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7E29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«КАЗАНСКИЙ ГОСУДАРСТВЕННЫЙ ЭНЕРГЕТИЧЕСКИЙ УНИВЕРСИТЕТ» (ФГБОУ ВО «КГЭУ»)</w:t>
      </w:r>
    </w:p>
    <w:p w14:paraId="45212F4E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6E6E8233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8373B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C0C917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D0B813" w14:textId="2CBBBFFB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3C3267D3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ТЕХНИЧЕСКОЕ ЗАДАНИЕ</w:t>
      </w:r>
    </w:p>
    <w:p w14:paraId="74C5E8F5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разработку программного комплекса</w:t>
      </w:r>
    </w:p>
    <w:p w14:paraId="67870101" w14:textId="324BDF64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«АРМ администратора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автосалона</w:t>
      </w: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13E62E6" w14:textId="77777777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164DBBD" w14:textId="00D1AF05" w:rsidR="0088543C" w:rsidRPr="0088543C" w:rsidRDefault="0088543C" w:rsidP="0088543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Исполнители: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Андреянов А. А.</w:t>
      </w:r>
    </w:p>
    <w:p w14:paraId="654E8E64" w14:textId="76B17079" w:rsidR="0088543C" w:rsidRPr="0088543C" w:rsidRDefault="0088543C" w:rsidP="0088543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Михайлов Б. Е.</w:t>
      </w:r>
    </w:p>
    <w:p w14:paraId="0B3C0E72" w14:textId="77777777" w:rsidR="0062121D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06A3AAA6" w14:textId="39EB1972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DBA662E" w14:textId="77777777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391C49" w14:textId="328D2C75" w:rsidR="0088543C" w:rsidRPr="0088543C" w:rsidRDefault="0088543C" w:rsidP="00C938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азань 2023</w:t>
      </w:r>
    </w:p>
    <w:p w14:paraId="0F0FA655" w14:textId="34155638" w:rsidR="005841A0" w:rsidRDefault="0088543C" w:rsidP="00BF778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="005841A0" w:rsidRPr="005841A0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3C38FF09" w14:textId="040C7EAD" w:rsidR="005841A0" w:rsidRPr="00D122C2" w:rsidRDefault="005841A0" w:rsidP="00AB2C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 xml:space="preserve">Работа выполняется в рамках проекта </w:t>
      </w:r>
      <w:r w:rsidR="00AB2C90" w:rsidRPr="00AB2C90">
        <w:rPr>
          <w:rFonts w:ascii="Times New Roman" w:hAnsi="Times New Roman" w:cs="Times New Roman"/>
          <w:sz w:val="28"/>
          <w:szCs w:val="28"/>
          <w:lang w:val="ru-RU"/>
        </w:rPr>
        <w:t xml:space="preserve">“Разработка программного комплекса </w:t>
      </w:r>
      <w:r w:rsidR="00AB2C90" w:rsidRPr="00AB2C90">
        <w:rPr>
          <w:rFonts w:ascii="Arial" w:hAnsi="Arial" w:cs="Arial"/>
          <w:color w:val="202124"/>
          <w:sz w:val="30"/>
          <w:szCs w:val="30"/>
          <w:shd w:val="clear" w:color="auto" w:fill="FFFFFF"/>
          <w:lang w:val="ru-RU"/>
        </w:rPr>
        <w:t>«</w:t>
      </w:r>
      <w:r w:rsidR="00AB2C90" w:rsidRPr="00AB2C90">
        <w:rPr>
          <w:rFonts w:ascii="Times New Roman" w:hAnsi="Times New Roman" w:cs="Times New Roman"/>
          <w:sz w:val="28"/>
          <w:szCs w:val="28"/>
          <w:lang w:val="ru-RU"/>
        </w:rPr>
        <w:t>АРМ администратора автосалона</w:t>
      </w:r>
      <w:r w:rsidR="00AB2C90" w:rsidRPr="00AB2C90">
        <w:rPr>
          <w:rFonts w:ascii="Arial" w:hAnsi="Arial" w:cs="Arial"/>
          <w:color w:val="202124"/>
          <w:sz w:val="30"/>
          <w:szCs w:val="30"/>
          <w:shd w:val="clear" w:color="auto" w:fill="FFFFFF"/>
          <w:lang w:val="ru-RU"/>
        </w:rPr>
        <w:t>»</w:t>
      </w:r>
      <w:r w:rsidR="00AB2C90" w:rsidRPr="00AB2C90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9CC03A" w14:textId="77777777" w:rsidR="005841A0" w:rsidRPr="005841A0" w:rsidRDefault="005841A0" w:rsidP="00BF778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2. Основание для разработки</w:t>
      </w:r>
    </w:p>
    <w:p w14:paraId="2587679C" w14:textId="49A93B7E" w:rsidR="005841A0" w:rsidRPr="005841A0" w:rsidRDefault="005841A0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Основанием для данной работы служит договор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 xml:space="preserve"> по разработке ПО автосалона </w:t>
      </w:r>
      <w:r w:rsidR="00B4541E" w:rsidRPr="00B4541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>Пробег</w:t>
      </w:r>
      <w:r w:rsidR="00B4541E" w:rsidRPr="00B454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C4ECB2" w14:textId="6E645922" w:rsidR="00BF778D" w:rsidRDefault="005841A0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Наименование работы: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>АРМ администратор</w:t>
      </w:r>
      <w:r w:rsidR="00AB2C9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 xml:space="preserve"> автосалона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0376507C" w14:textId="2E24E7B8" w:rsid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Исполнители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Андреянов Александр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Михайлов Богдан.</w:t>
      </w:r>
    </w:p>
    <w:p w14:paraId="58DA3870" w14:textId="77777777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D0C1E5" w14:textId="77777777" w:rsidR="00BF778D" w:rsidRPr="00BF778D" w:rsidRDefault="00BF778D" w:rsidP="00BF778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3. Назначение разработки</w:t>
      </w:r>
    </w:p>
    <w:p w14:paraId="0E01F3F9" w14:textId="682F924D" w:rsidR="00A01C73" w:rsidRPr="00D122C2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Разработка программного комплекса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в виде сайта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“АРМ администратора автосалона”</w:t>
      </w:r>
      <w:r w:rsidR="00AB2C90" w:rsidRPr="00AB2C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C90">
        <w:rPr>
          <w:rFonts w:ascii="Times New Roman" w:hAnsi="Times New Roman" w:cs="Times New Roman"/>
          <w:sz w:val="28"/>
          <w:szCs w:val="28"/>
          <w:lang w:val="ru-RU"/>
        </w:rPr>
        <w:t>для облегчения управления администратором процессами автосалона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12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8DCB51" w14:textId="77777777" w:rsidR="00BF778D" w:rsidRPr="00BF778D" w:rsidRDefault="00BF778D" w:rsidP="00BF778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4.Технические требования</w:t>
      </w:r>
    </w:p>
    <w:p w14:paraId="69BDD1B1" w14:textId="376C365E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4.1.</w:t>
      </w:r>
      <w:r w:rsidRPr="006212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Требования к функциональным характеристикам.</w:t>
      </w:r>
    </w:p>
    <w:p w14:paraId="32226964" w14:textId="77777777" w:rsidR="00BF778D" w:rsidRPr="00BF778D" w:rsidRDefault="00BF778D" w:rsidP="0013484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4.1.1. Состав выполняемых функций. Разрабатываемое ПО должно обеспечивать:</w:t>
      </w:r>
    </w:p>
    <w:p w14:paraId="2D44A2EC" w14:textId="1A9D3E88" w:rsidR="00BF778D" w:rsidRDefault="00BF778D" w:rsidP="00BF77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сбор и анализ информации о поступлении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авто и прочей товарной продукции в автосалон</w:t>
      </w:r>
      <w:r>
        <w:rPr>
          <w:rFonts w:ascii="Times New Roman" w:hAnsi="Times New Roman" w:cs="Times New Roman"/>
          <w:sz w:val="28"/>
          <w:szCs w:val="28"/>
          <w:lang w:val="ru-RU"/>
        </w:rPr>
        <w:t>, продаже и списании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7E120C" w14:textId="17B2E221" w:rsidR="00BF778D" w:rsidRDefault="00BF778D" w:rsidP="00BF77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сбор и анализ информации о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сотрудниках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C16AF2" w14:textId="07F1B178" w:rsidR="00BF778D" w:rsidRDefault="00BF778D" w:rsidP="00BF77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 и анализ информации о деятельности сотрудников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1887C3" w14:textId="39E9F955" w:rsidR="00026BDC" w:rsidRPr="00026BDC" w:rsidRDefault="00BF778D" w:rsidP="00026B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предварительный анализ информации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о наличии товара в должных </w:t>
      </w:r>
      <w:r w:rsidR="00026BDC">
        <w:rPr>
          <w:rFonts w:ascii="Times New Roman" w:hAnsi="Times New Roman" w:cs="Times New Roman"/>
          <w:sz w:val="28"/>
          <w:szCs w:val="28"/>
          <w:lang w:val="ru-RU"/>
        </w:rPr>
        <w:t>количествах</w:t>
      </w:r>
      <w:r w:rsidR="004E36AB">
        <w:rPr>
          <w:rFonts w:ascii="Times New Roman" w:hAnsi="Times New Roman" w:cs="Times New Roman"/>
          <w:sz w:val="28"/>
          <w:szCs w:val="28"/>
          <w:lang w:val="ru-RU"/>
        </w:rPr>
        <w:t xml:space="preserve"> и его сбыте</w:t>
      </w:r>
      <w:bookmarkStart w:id="0" w:name="_GoBack"/>
      <w:bookmarkEnd w:id="0"/>
    </w:p>
    <w:p w14:paraId="55A76C71" w14:textId="1155C1D5" w:rsidR="00BF778D" w:rsidRPr="00134849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4849">
        <w:rPr>
          <w:rFonts w:ascii="Times New Roman" w:hAnsi="Times New Roman" w:cs="Times New Roman"/>
          <w:sz w:val="28"/>
          <w:szCs w:val="28"/>
          <w:lang w:val="ru-RU"/>
        </w:rPr>
        <w:t>4.1.2. Организация входных и выходных данных.</w:t>
      </w:r>
    </w:p>
    <w:p w14:paraId="12F811E5" w14:textId="3C14C8B1" w:rsidR="00134849" w:rsidRPr="00DA45FA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Исходные данные </w:t>
      </w:r>
      <w:r w:rsidR="00D122C2">
        <w:rPr>
          <w:rFonts w:ascii="Times New Roman" w:hAnsi="Times New Roman" w:cs="Times New Roman"/>
          <w:sz w:val="28"/>
          <w:szCs w:val="28"/>
          <w:lang w:val="ru-RU"/>
        </w:rPr>
        <w:t xml:space="preserve">поступают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в систему в виде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4849">
        <w:rPr>
          <w:rFonts w:ascii="Times New Roman" w:hAnsi="Times New Roman" w:cs="Times New Roman"/>
          <w:sz w:val="28"/>
          <w:szCs w:val="28"/>
        </w:rPr>
        <w:t>XML</w:t>
      </w:r>
      <w:r w:rsidR="00134849" w:rsidRPr="00134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D122C2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электронной товарной накладной и электронного чека о продаже, </w:t>
      </w:r>
      <w:r w:rsidR="00796AD5">
        <w:rPr>
          <w:rFonts w:ascii="Times New Roman" w:hAnsi="Times New Roman" w:cs="Times New Roman"/>
          <w:sz w:val="28"/>
          <w:szCs w:val="28"/>
          <w:lang w:val="ru-RU"/>
        </w:rPr>
        <w:t xml:space="preserve">а также ввод данных при поступлении товара в магазин ответственным лицом,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>после анализа которых происходит корректирование данных в системе и отображении готов</w:t>
      </w:r>
      <w:r w:rsidR="00DA45FA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 w:rsidR="00DA45FA" w:rsidRPr="00DA45F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>яющих остаток и сбыт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33C1EC3" w14:textId="6D0ED445" w:rsidR="00BF778D" w:rsidRPr="00DA45FA" w:rsidRDefault="00796AD5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подразумевается использоваться при поступлении товара, его сбыте или изменении данных о нем, в рабочее время автосалона. </w:t>
      </w:r>
    </w:p>
    <w:p w14:paraId="44750258" w14:textId="77777777" w:rsidR="00BF778D" w:rsidRPr="00BF778D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4.2. Требования к надежности.</w:t>
      </w:r>
    </w:p>
    <w:p w14:paraId="72919F62" w14:textId="29C3861F" w:rsidR="00BF778D" w:rsidRPr="00DA45FA" w:rsidRDefault="00796AD5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 системы обеспечивает её работа в локальной сети компании, а также система учета пользователей. Также надёжность обеспечивается содержанием БД на 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>удаленном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сервере, доступ к которому ограничен и есть только у администратора и тех. службы. </w:t>
      </w:r>
    </w:p>
    <w:p w14:paraId="27ADDD6E" w14:textId="3BC0BC71" w:rsidR="00BF778D" w:rsidRPr="00BF778D" w:rsidRDefault="00BF778D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4.3. Условия эксплуатации и требования к составу и параметрам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технических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средств.</w:t>
      </w:r>
    </w:p>
    <w:p w14:paraId="1B78B8F7" w14:textId="09F71D55" w:rsidR="00BF778D" w:rsidRPr="00DA45FA" w:rsidRDefault="00AA08AC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в системе осуществляет ответственный администратор автосалона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6AD5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в системе требуется 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 xml:space="preserve">офисный компьютер, с оперативной памятью 4 ГБ и больше, процессором </w:t>
      </w:r>
      <w:proofErr w:type="spellStart"/>
      <w:r w:rsidR="00A51226" w:rsidRPr="00A51226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="00A51226" w:rsidRPr="00A51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1226" w:rsidRPr="00A51226">
        <w:rPr>
          <w:rFonts w:ascii="Times New Roman" w:hAnsi="Times New Roman" w:cs="Times New Roman"/>
          <w:sz w:val="28"/>
          <w:szCs w:val="28"/>
          <w:lang w:val="ru-RU"/>
        </w:rPr>
        <w:t>Celeron</w:t>
      </w:r>
      <w:proofErr w:type="spellEnd"/>
      <w:r w:rsidR="00A51226">
        <w:rPr>
          <w:rFonts w:ascii="Times New Roman" w:hAnsi="Times New Roman" w:cs="Times New Roman"/>
          <w:sz w:val="28"/>
          <w:szCs w:val="28"/>
          <w:lang w:val="ru-RU"/>
        </w:rPr>
        <w:t xml:space="preserve"> с двумя ядрами, подобный ему или лучше, а также стабильный выход в интернет.</w:t>
      </w:r>
    </w:p>
    <w:p w14:paraId="59055DDF" w14:textId="13396DDC" w:rsidR="00BF778D" w:rsidRPr="00A51226" w:rsidRDefault="00BF778D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4.4. Требования к информационной и программной совместимости. Программа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должна работать на платформах </w:t>
      </w:r>
      <w:proofErr w:type="spellStart"/>
      <w:r w:rsidRPr="00BF778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</w:rPr>
        <w:t>XP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A08AC" w:rsidRPr="00AA08AC">
        <w:rPr>
          <w:rFonts w:ascii="Times New Roman" w:hAnsi="Times New Roman" w:cs="Times New Roman"/>
          <w:sz w:val="28"/>
          <w:szCs w:val="28"/>
          <w:lang w:val="ru-RU"/>
        </w:rPr>
        <w:t>/11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1226">
        <w:rPr>
          <w:rFonts w:ascii="Times New Roman" w:hAnsi="Times New Roman" w:cs="Times New Roman"/>
          <w:sz w:val="28"/>
          <w:szCs w:val="28"/>
          <w:lang w:val="ru-RU"/>
        </w:rPr>
        <w:t>Браузре</w:t>
      </w:r>
      <w:proofErr w:type="spellEnd"/>
      <w:r w:rsidR="00A51226">
        <w:rPr>
          <w:rFonts w:ascii="Times New Roman" w:hAnsi="Times New Roman" w:cs="Times New Roman"/>
          <w:sz w:val="28"/>
          <w:szCs w:val="28"/>
          <w:lang w:val="ru-RU"/>
        </w:rPr>
        <w:t xml:space="preserve"> должен поддерживать современные протоколы</w:t>
      </w:r>
      <w:r w:rsidR="00A51226" w:rsidRPr="00A51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A51226">
        <w:rPr>
          <w:rFonts w:ascii="Times New Roman" w:hAnsi="Times New Roman" w:cs="Times New Roman"/>
          <w:sz w:val="28"/>
          <w:szCs w:val="28"/>
        </w:rPr>
        <w:t>web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>-сервисы.</w:t>
      </w:r>
    </w:p>
    <w:p w14:paraId="2E07187F" w14:textId="77777777" w:rsidR="00DA45FA" w:rsidRDefault="00BF778D" w:rsidP="00A512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4.5. Требования к транспортировке и хранению. </w:t>
      </w:r>
    </w:p>
    <w:p w14:paraId="2FAE0FB4" w14:textId="7699B739" w:rsidR="00DA45FA" w:rsidRPr="00BF778D" w:rsidRDefault="00564E6E" w:rsidP="00A5122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сайт хранится на арендованном удаленном сервере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 xml:space="preserve"> В транспортировке не нуждается.</w:t>
      </w:r>
    </w:p>
    <w:p w14:paraId="4637D2D0" w14:textId="047C4D06" w:rsidR="00BF778D" w:rsidRPr="00DA45FA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Программная документация поставляется в электронном и печатном виде.</w:t>
      </w:r>
      <w:r w:rsidR="00DA4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9F5AF0" w14:textId="77777777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4.6. Специальные требования.</w:t>
      </w:r>
    </w:p>
    <w:p w14:paraId="0F1F7FD7" w14:textId="127B76E9" w:rsidR="00BF778D" w:rsidRPr="00BF778D" w:rsidRDefault="00BF778D" w:rsidP="00564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Программное обеспечение должно иметь дружественный интерфейс,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рассчитанный на пользователя (в плане компьютерной грамотности) средней</w:t>
      </w:r>
      <w:r w:rsidR="00AA08AC" w:rsidRP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квалификации.</w:t>
      </w:r>
    </w:p>
    <w:p w14:paraId="48708003" w14:textId="5D880D06" w:rsidR="00BF778D" w:rsidRPr="00BF778D" w:rsidRDefault="00BF778D" w:rsidP="00564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Ввиду объемности проекта задачи предполагается решать поэтапно, при этом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модули ПО, созданные в разнос время, должны предполагать возможность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наращивания системы и быть совместимы друг с другом,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поэтому документация на принятое эксплуатационное ПО должна содержать полную информацию,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необходимую для работы программистов с ним.</w:t>
      </w:r>
    </w:p>
    <w:p w14:paraId="2440EF23" w14:textId="77777777" w:rsidR="00564E6E" w:rsidRDefault="00BF778D" w:rsidP="00564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 –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</w:rPr>
        <w:t>PHP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E6E">
        <w:rPr>
          <w:rFonts w:ascii="Times New Roman" w:hAnsi="Times New Roman" w:cs="Times New Roman"/>
          <w:sz w:val="28"/>
          <w:szCs w:val="28"/>
        </w:rPr>
        <w:t>HTML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4E6E">
        <w:rPr>
          <w:rFonts w:ascii="Times New Roman" w:hAnsi="Times New Roman" w:cs="Times New Roman"/>
          <w:sz w:val="28"/>
          <w:szCs w:val="28"/>
        </w:rPr>
        <w:t>CSS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E6E">
        <w:rPr>
          <w:rFonts w:ascii="Times New Roman" w:hAnsi="Times New Roman" w:cs="Times New Roman"/>
          <w:sz w:val="28"/>
          <w:szCs w:val="28"/>
        </w:rPr>
        <w:t>JS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E6E">
        <w:rPr>
          <w:rFonts w:ascii="Times New Roman" w:hAnsi="Times New Roman" w:cs="Times New Roman"/>
          <w:sz w:val="28"/>
          <w:szCs w:val="28"/>
        </w:rPr>
        <w:t>SQL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150B24" w14:textId="39841D13" w:rsidR="00DE5213" w:rsidRPr="00DE5213" w:rsidRDefault="00D82425" w:rsidP="00DE5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E5213" w:rsidRPr="00DE5213">
        <w:rPr>
          <w:rFonts w:ascii="Times New Roman" w:hAnsi="Times New Roman" w:cs="Times New Roman"/>
          <w:sz w:val="28"/>
          <w:szCs w:val="28"/>
          <w:lang w:val="ru-RU"/>
        </w:rPr>
        <w:t>. Требования к программной документации</w:t>
      </w:r>
    </w:p>
    <w:p w14:paraId="35592AA9" w14:textId="1594BE05" w:rsidR="00DE5213" w:rsidRPr="00DE5213" w:rsidRDefault="00D82425" w:rsidP="00D8242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E5213" w:rsidRPr="00DE5213">
        <w:rPr>
          <w:rFonts w:ascii="Times New Roman" w:hAnsi="Times New Roman" w:cs="Times New Roman"/>
          <w:sz w:val="28"/>
          <w:szCs w:val="28"/>
          <w:lang w:val="ru-RU"/>
        </w:rPr>
        <w:t xml:space="preserve">.1. Предварительный состав программной документации </w:t>
      </w:r>
    </w:p>
    <w:p w14:paraId="38C67348" w14:textId="77777777" w:rsidR="00DE5213" w:rsidRPr="00DE5213" w:rsidRDefault="00DE5213" w:rsidP="00D8242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5213">
        <w:rPr>
          <w:rFonts w:ascii="Times New Roman" w:hAnsi="Times New Roman" w:cs="Times New Roman"/>
          <w:sz w:val="28"/>
          <w:szCs w:val="28"/>
          <w:lang w:val="ru-RU"/>
        </w:rPr>
        <w:t xml:space="preserve">Состав программной документации должен включать в себя: </w:t>
      </w:r>
    </w:p>
    <w:p w14:paraId="30415B7D" w14:textId="1829C3AC" w:rsidR="00DE5213" w:rsidRPr="00DE5213" w:rsidRDefault="00D82425" w:rsidP="00D8242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DE5213" w:rsidRPr="00DE5213">
        <w:rPr>
          <w:rFonts w:ascii="Times New Roman" w:hAnsi="Times New Roman" w:cs="Times New Roman"/>
          <w:sz w:val="28"/>
          <w:szCs w:val="28"/>
          <w:lang w:val="ru-RU"/>
        </w:rPr>
        <w:t>1.1. техническое задание;</w:t>
      </w:r>
    </w:p>
    <w:p w14:paraId="565F8514" w14:textId="7B4FA31A" w:rsidR="00DE5213" w:rsidRPr="00DE5213" w:rsidRDefault="00D82425" w:rsidP="00D8242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E5213" w:rsidRPr="00DE5213">
        <w:rPr>
          <w:rFonts w:ascii="Times New Roman" w:hAnsi="Times New Roman" w:cs="Times New Roman"/>
          <w:sz w:val="28"/>
          <w:szCs w:val="28"/>
          <w:lang w:val="ru-RU"/>
        </w:rPr>
        <w:t>.1.2. программу и методики испытаний;</w:t>
      </w:r>
    </w:p>
    <w:p w14:paraId="19D9F4C9" w14:textId="2AE8AC47" w:rsidR="00D82425" w:rsidRDefault="00D82425" w:rsidP="00D8242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E5213" w:rsidRPr="00DE5213">
        <w:rPr>
          <w:rFonts w:ascii="Times New Roman" w:hAnsi="Times New Roman" w:cs="Times New Roman"/>
          <w:sz w:val="28"/>
          <w:szCs w:val="28"/>
          <w:lang w:val="ru-RU"/>
        </w:rPr>
        <w:t xml:space="preserve">.1.3. руководство оператора; </w:t>
      </w:r>
    </w:p>
    <w:p w14:paraId="50354DF7" w14:textId="1C5C3E97" w:rsidR="00564E6E" w:rsidRPr="00564E6E" w:rsidRDefault="00564E6E" w:rsidP="00DE5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6. Технико-экономические показатели</w:t>
      </w:r>
    </w:p>
    <w:p w14:paraId="3A027A8C" w14:textId="1EBDD113" w:rsidR="00564E6E" w:rsidRPr="00564E6E" w:rsidRDefault="00564E6E" w:rsidP="0088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Эффективность системы определяется 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>скоростью обработки данных и удобством взаимодействия пользователя с системой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>, а также экономической выгодой, полученной от внедрения программного комплекса.</w:t>
      </w:r>
    </w:p>
    <w:p w14:paraId="0C240F66" w14:textId="77777777" w:rsidR="00564E6E" w:rsidRPr="00564E6E" w:rsidRDefault="00564E6E" w:rsidP="008854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7. Порядок контроля и приемки</w:t>
      </w:r>
    </w:p>
    <w:p w14:paraId="0C6B91E2" w14:textId="4D949F2D" w:rsidR="00BF778D" w:rsidRDefault="00564E6E" w:rsidP="0088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После передачи Исполнителем отдельного функционального модуля программы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Заказчику, </w:t>
      </w:r>
      <w:r w:rsidR="00D82425">
        <w:rPr>
          <w:rFonts w:ascii="Times New Roman" w:hAnsi="Times New Roman" w:cs="Times New Roman"/>
          <w:sz w:val="28"/>
          <w:szCs w:val="28"/>
          <w:lang w:val="ru-RU"/>
        </w:rPr>
        <w:t>будут проведены тесты и испытания после которых, заказчик, убедившись в качестве программы и выполнении всех поставленных требований, примет работу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или в </w:t>
      </w:r>
      <w:proofErr w:type="gramStart"/>
      <w:r w:rsidR="00D82425" w:rsidRPr="00564E6E">
        <w:rPr>
          <w:rFonts w:ascii="Times New Roman" w:hAnsi="Times New Roman" w:cs="Times New Roman"/>
          <w:sz w:val="28"/>
          <w:szCs w:val="28"/>
          <w:lang w:val="ru-RU"/>
        </w:rPr>
        <w:t>письменном</w:t>
      </w:r>
      <w:proofErr w:type="gramEnd"/>
      <w:r w:rsidR="00D82425">
        <w:rPr>
          <w:rFonts w:ascii="Times New Roman" w:hAnsi="Times New Roman" w:cs="Times New Roman"/>
          <w:sz w:val="28"/>
          <w:szCs w:val="28"/>
          <w:lang w:val="ru-RU"/>
        </w:rPr>
        <w:t xml:space="preserve"> или электронном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виде изложить причину отказа от принятия. В случае обоснованного отказа Исполнитель обязуется доработать модуль.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A3BF95" w14:textId="5016B63B" w:rsidR="00DD3BCB" w:rsidRPr="00DD3BCB" w:rsidRDefault="00DD3BCB" w:rsidP="0088543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3BCB" w:rsidRPr="00DD3BCB" w:rsidSect="00613252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B3D3C"/>
    <w:multiLevelType w:val="hybridMultilevel"/>
    <w:tmpl w:val="ADFAEED8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71"/>
    <w:rsid w:val="00026BDC"/>
    <w:rsid w:val="000A2F4F"/>
    <w:rsid w:val="00134849"/>
    <w:rsid w:val="001C73D8"/>
    <w:rsid w:val="001D6691"/>
    <w:rsid w:val="00436671"/>
    <w:rsid w:val="004466D6"/>
    <w:rsid w:val="004E36AB"/>
    <w:rsid w:val="00564E6E"/>
    <w:rsid w:val="005841A0"/>
    <w:rsid w:val="00613252"/>
    <w:rsid w:val="0062121D"/>
    <w:rsid w:val="00796AD5"/>
    <w:rsid w:val="0088543C"/>
    <w:rsid w:val="00A01C73"/>
    <w:rsid w:val="00A51226"/>
    <w:rsid w:val="00AA08AC"/>
    <w:rsid w:val="00AB2C90"/>
    <w:rsid w:val="00B4541E"/>
    <w:rsid w:val="00BF778D"/>
    <w:rsid w:val="00C9381B"/>
    <w:rsid w:val="00CF6AF6"/>
    <w:rsid w:val="00D122C2"/>
    <w:rsid w:val="00D82425"/>
    <w:rsid w:val="00DA45FA"/>
    <w:rsid w:val="00DD3BCB"/>
    <w:rsid w:val="00D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BF34"/>
  <w15:chartTrackingRefBased/>
  <w15:docId w15:val="{47DDBA53-E81C-443D-A3A9-6D356EFE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78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Я</cp:lastModifiedBy>
  <cp:revision>11</cp:revision>
  <dcterms:created xsi:type="dcterms:W3CDTF">2023-09-16T07:12:00Z</dcterms:created>
  <dcterms:modified xsi:type="dcterms:W3CDTF">2024-02-06T10:53:00Z</dcterms:modified>
</cp:coreProperties>
</file>