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276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ximia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7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6"/>
              </w:rPr>
              <w:t>FORMULARIO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FR-124-01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PERMISO DE TRABAJO PARA TAREAS DE RIESGO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Vigencia: 05/2026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sz w:val="20"/>
        </w:rP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N° de permiso: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inicio: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Hora fin estimada: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Operación / Sede: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Área / Sector: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 de tarea: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Trabajos en altura / En caliente / Espacios confinados / Eléctrico / Otro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Empresa / Contratista: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2. DESCRIPCIÓN DE LA 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361"/>
        </w:trPr>
        <w:tc>
          <w:tcPr>
            <w:tcW w:type="dxa" w:w="96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3. PERSONAL AUTORIZADO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Apellido y Nombre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Legajo / DNI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Empresa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4. PELIGROS IDENTIFICADOS Y MEDIDAS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Peligro identificado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Medida de control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de verificación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5. EPP REQUERIDO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Casco</w:t>
            </w:r>
          </w:p>
        </w:tc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Guantes</w:t>
            </w:r>
          </w:p>
        </w:tc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Calzado de seg.</w:t>
            </w:r>
          </w:p>
        </w:tc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Arnés</w:t>
            </w:r>
          </w:p>
        </w:tc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Respirador</w:t>
            </w:r>
          </w:p>
        </w:tc>
        <w:tc>
          <w:tcPr>
            <w:tcW w:type="dxa" w:w="160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Lentes / Careta</w:t>
            </w:r>
          </w:p>
        </w:tc>
      </w:tr>
      <w:tr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  <w:tc>
          <w:tcPr>
            <w:tcW w:type="dxa" w:w="16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Sí  ☐ No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6. CONDICIONES PARA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Área delimitada y señalizada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Cumple  ☐ No cumple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Equipos en buen estado y verificados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Cumple  ☐ No cumple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Personal con habilitación/certificación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Cumple  ☐ No cumple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Comunicación establecida con supervisor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Cumple  ☐ No cumple</w:t>
            </w:r>
          </w:p>
        </w:tc>
      </w:tr>
      <w:t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Plan de emergencia conocido por todos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☐ Cumple  ☐ No cumple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7. AUTORIZACIÓN Y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Permiso autorizado por: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y hora de inicio efectivo: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y hora de cierre: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Tarea completada: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Sí / No – Observaciones: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Solicitante / Ejecutante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Supervisor del Área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SST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