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6293" w:rsidRDefault="00F44B9E" w:rsidP="00F44B9E">
      <w:pPr>
        <w:jc w:val="center"/>
        <w:rPr>
          <w:sz w:val="28"/>
        </w:rPr>
      </w:pPr>
      <w:r w:rsidRPr="00F44B9E">
        <w:rPr>
          <w:sz w:val="28"/>
        </w:rPr>
        <w:t xml:space="preserve">Biostatistik II – </w:t>
      </w:r>
      <w:proofErr w:type="spellStart"/>
      <w:r w:rsidRPr="00F44B9E">
        <w:rPr>
          <w:sz w:val="28"/>
        </w:rPr>
        <w:t>Regression</w:t>
      </w:r>
      <w:r>
        <w:rPr>
          <w:sz w:val="28"/>
        </w:rPr>
        <w:t>s</w:t>
      </w:r>
      <w:proofErr w:type="spellEnd"/>
      <w:r w:rsidRPr="00F44B9E">
        <w:rPr>
          <w:sz w:val="28"/>
        </w:rPr>
        <w:t xml:space="preserve"> Modelle</w:t>
      </w:r>
    </w:p>
    <w:p w:rsidR="00F44B9E" w:rsidRDefault="00F44B9E" w:rsidP="00F44B9E">
      <w:r>
        <w:t xml:space="preserve">Arten der Regression: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F44B9E" w:rsidTr="00F44B9E">
        <w:tc>
          <w:tcPr>
            <w:tcW w:w="3020" w:type="dxa"/>
          </w:tcPr>
          <w:p w:rsidR="00F44B9E" w:rsidRPr="00F44B9E" w:rsidRDefault="00F44B9E" w:rsidP="00F44B9E">
            <w:pPr>
              <w:rPr>
                <w:b/>
              </w:rPr>
            </w:pPr>
            <w:r w:rsidRPr="00F44B9E">
              <w:rPr>
                <w:b/>
              </w:rPr>
              <w:t xml:space="preserve">Regression </w:t>
            </w:r>
          </w:p>
        </w:tc>
        <w:tc>
          <w:tcPr>
            <w:tcW w:w="3021" w:type="dxa"/>
          </w:tcPr>
          <w:p w:rsidR="00F44B9E" w:rsidRPr="00F44B9E" w:rsidRDefault="00F44B9E" w:rsidP="00F44B9E">
            <w:pPr>
              <w:rPr>
                <w:b/>
              </w:rPr>
            </w:pPr>
            <w:r w:rsidRPr="00F44B9E">
              <w:rPr>
                <w:b/>
              </w:rPr>
              <w:t>Y</w:t>
            </w:r>
          </w:p>
        </w:tc>
        <w:tc>
          <w:tcPr>
            <w:tcW w:w="3021" w:type="dxa"/>
          </w:tcPr>
          <w:p w:rsidR="00F44B9E" w:rsidRPr="00F44B9E" w:rsidRDefault="00F44B9E" w:rsidP="00F44B9E">
            <w:pPr>
              <w:rPr>
                <w:b/>
              </w:rPr>
            </w:pPr>
            <w:r w:rsidRPr="00F44B9E">
              <w:rPr>
                <w:b/>
              </w:rPr>
              <w:t>Weitere Annahmen</w:t>
            </w:r>
          </w:p>
        </w:tc>
      </w:tr>
      <w:tr w:rsidR="00F44B9E" w:rsidTr="00F44B9E">
        <w:tc>
          <w:tcPr>
            <w:tcW w:w="3020" w:type="dxa"/>
          </w:tcPr>
          <w:p w:rsidR="00F44B9E" w:rsidRDefault="002141F2" w:rsidP="00F44B9E">
            <w:r>
              <w:t xml:space="preserve">(Multiple) Lineare Regression </w:t>
            </w:r>
          </w:p>
        </w:tc>
        <w:tc>
          <w:tcPr>
            <w:tcW w:w="3021" w:type="dxa"/>
          </w:tcPr>
          <w:p w:rsidR="00F44B9E" w:rsidRDefault="002141F2" w:rsidP="00F44B9E">
            <w:r>
              <w:t xml:space="preserve">kontinuierlich </w:t>
            </w:r>
          </w:p>
        </w:tc>
        <w:tc>
          <w:tcPr>
            <w:tcW w:w="3021" w:type="dxa"/>
          </w:tcPr>
          <w:p w:rsidR="00F44B9E" w:rsidRDefault="002141F2" w:rsidP="00F44B9E">
            <w:r>
              <w:t xml:space="preserve">Residuen normalverteilt und unabhängig </w:t>
            </w:r>
          </w:p>
        </w:tc>
      </w:tr>
      <w:tr w:rsidR="00F44B9E" w:rsidTr="005B06F8">
        <w:tc>
          <w:tcPr>
            <w:tcW w:w="3020" w:type="dxa"/>
            <w:tcBorders>
              <w:bottom w:val="single" w:sz="4" w:space="0" w:color="auto"/>
            </w:tcBorders>
          </w:tcPr>
          <w:p w:rsidR="00F44B9E" w:rsidRDefault="002141F2" w:rsidP="00F44B9E">
            <w:r>
              <w:t xml:space="preserve">Logistische Regression </w:t>
            </w:r>
          </w:p>
        </w:tc>
        <w:tc>
          <w:tcPr>
            <w:tcW w:w="3021" w:type="dxa"/>
            <w:tcBorders>
              <w:bottom w:val="single" w:sz="4" w:space="0" w:color="auto"/>
            </w:tcBorders>
          </w:tcPr>
          <w:p w:rsidR="00F44B9E" w:rsidRDefault="002141F2" w:rsidP="00F44B9E">
            <w:r>
              <w:t xml:space="preserve">binär </w:t>
            </w:r>
          </w:p>
        </w:tc>
        <w:tc>
          <w:tcPr>
            <w:tcW w:w="3021" w:type="dxa"/>
            <w:tcBorders>
              <w:bottom w:val="single" w:sz="4" w:space="0" w:color="auto"/>
            </w:tcBorders>
          </w:tcPr>
          <w:p w:rsidR="00F44B9E" w:rsidRDefault="002141F2" w:rsidP="00F44B9E">
            <w:r>
              <w:t>Residuen normalverteilt und unabhängig</w:t>
            </w:r>
          </w:p>
        </w:tc>
      </w:tr>
      <w:tr w:rsidR="002141F2" w:rsidTr="00F44B9E">
        <w:tc>
          <w:tcPr>
            <w:tcW w:w="3020" w:type="dxa"/>
          </w:tcPr>
          <w:p w:rsidR="002141F2" w:rsidRDefault="002141F2" w:rsidP="002141F2">
            <w:proofErr w:type="spellStart"/>
            <w:r>
              <w:t>Poisson</w:t>
            </w:r>
            <w:proofErr w:type="spellEnd"/>
            <w:r>
              <w:t xml:space="preserve"> Regression </w:t>
            </w:r>
          </w:p>
        </w:tc>
        <w:tc>
          <w:tcPr>
            <w:tcW w:w="3021" w:type="dxa"/>
          </w:tcPr>
          <w:p w:rsidR="002141F2" w:rsidRDefault="002141F2" w:rsidP="002141F2">
            <w:r>
              <w:t xml:space="preserve">diskret (Zähldaten) </w:t>
            </w:r>
          </w:p>
        </w:tc>
        <w:tc>
          <w:tcPr>
            <w:tcW w:w="3021" w:type="dxa"/>
          </w:tcPr>
          <w:p w:rsidR="002141F2" w:rsidRDefault="002141F2" w:rsidP="002141F2">
            <w:r>
              <w:t>Residuen normalverteilt und unabhängig</w:t>
            </w:r>
            <w:r>
              <w:t xml:space="preserve">, Achtung </w:t>
            </w:r>
            <w:proofErr w:type="spellStart"/>
            <w:r>
              <w:t>Overdispersion</w:t>
            </w:r>
            <w:proofErr w:type="spellEnd"/>
            <w:r>
              <w:t>, Zero-Inflation!</w:t>
            </w:r>
          </w:p>
        </w:tc>
      </w:tr>
      <w:tr w:rsidR="002141F2" w:rsidTr="00D77105">
        <w:tc>
          <w:tcPr>
            <w:tcW w:w="3020" w:type="dxa"/>
            <w:tcBorders>
              <w:bottom w:val="single" w:sz="4" w:space="0" w:color="auto"/>
            </w:tcBorders>
          </w:tcPr>
          <w:p w:rsidR="002141F2" w:rsidRDefault="002141F2" w:rsidP="002141F2">
            <w:proofErr w:type="spellStart"/>
            <w:r>
              <w:t>Ordinale</w:t>
            </w:r>
            <w:proofErr w:type="spellEnd"/>
            <w:r>
              <w:t xml:space="preserve"> Regression </w:t>
            </w:r>
          </w:p>
        </w:tc>
        <w:tc>
          <w:tcPr>
            <w:tcW w:w="3021" w:type="dxa"/>
            <w:tcBorders>
              <w:bottom w:val="single" w:sz="4" w:space="0" w:color="auto"/>
            </w:tcBorders>
          </w:tcPr>
          <w:p w:rsidR="002141F2" w:rsidRDefault="002141F2" w:rsidP="002141F2">
            <w:proofErr w:type="spellStart"/>
            <w:r>
              <w:t>ordinal</w:t>
            </w:r>
            <w:proofErr w:type="spellEnd"/>
            <w:r>
              <w:t xml:space="preserve"> </w:t>
            </w:r>
          </w:p>
        </w:tc>
        <w:tc>
          <w:tcPr>
            <w:tcW w:w="3021" w:type="dxa"/>
            <w:tcBorders>
              <w:bottom w:val="single" w:sz="4" w:space="0" w:color="auto"/>
            </w:tcBorders>
          </w:tcPr>
          <w:p w:rsidR="002141F2" w:rsidRDefault="002141F2" w:rsidP="002141F2">
            <w:r>
              <w:t>Residuen normalverteilt und unabhängig</w:t>
            </w:r>
          </w:p>
        </w:tc>
      </w:tr>
      <w:tr w:rsidR="002141F2" w:rsidTr="00D77105">
        <w:tc>
          <w:tcPr>
            <w:tcW w:w="3020" w:type="dxa"/>
            <w:tcBorders>
              <w:bottom w:val="single" w:sz="4" w:space="0" w:color="auto"/>
            </w:tcBorders>
          </w:tcPr>
          <w:p w:rsidR="002141F2" w:rsidRDefault="002D64B6" w:rsidP="002141F2">
            <w:proofErr w:type="spellStart"/>
            <w:r>
              <w:t>Multnomi</w:t>
            </w:r>
            <w:r w:rsidR="002141F2">
              <w:t>ale</w:t>
            </w:r>
            <w:proofErr w:type="spellEnd"/>
            <w:r w:rsidR="002141F2">
              <w:t xml:space="preserve"> Regression </w:t>
            </w:r>
          </w:p>
        </w:tc>
        <w:tc>
          <w:tcPr>
            <w:tcW w:w="3021" w:type="dxa"/>
            <w:tcBorders>
              <w:bottom w:val="single" w:sz="4" w:space="0" w:color="auto"/>
            </w:tcBorders>
          </w:tcPr>
          <w:p w:rsidR="002141F2" w:rsidRDefault="002141F2" w:rsidP="002141F2">
            <w:proofErr w:type="spellStart"/>
            <w:r>
              <w:t>multinomial</w:t>
            </w:r>
            <w:proofErr w:type="spellEnd"/>
            <w:r>
              <w:t xml:space="preserve"> </w:t>
            </w:r>
          </w:p>
        </w:tc>
        <w:tc>
          <w:tcPr>
            <w:tcW w:w="3021" w:type="dxa"/>
            <w:tcBorders>
              <w:bottom w:val="single" w:sz="4" w:space="0" w:color="auto"/>
            </w:tcBorders>
          </w:tcPr>
          <w:p w:rsidR="002141F2" w:rsidRDefault="002141F2" w:rsidP="002141F2">
            <w:r>
              <w:t>Residuen normalverteilt und unabhängig</w:t>
            </w:r>
          </w:p>
        </w:tc>
      </w:tr>
      <w:tr w:rsidR="002141F2" w:rsidTr="00D77105">
        <w:tc>
          <w:tcPr>
            <w:tcW w:w="3020" w:type="dxa"/>
            <w:tcBorders>
              <w:top w:val="single" w:sz="4" w:space="0" w:color="auto"/>
            </w:tcBorders>
          </w:tcPr>
          <w:p w:rsidR="002141F2" w:rsidRDefault="002141F2" w:rsidP="002141F2">
            <w:r>
              <w:t xml:space="preserve">Cox PH Model </w:t>
            </w:r>
          </w:p>
        </w:tc>
        <w:tc>
          <w:tcPr>
            <w:tcW w:w="3021" w:type="dxa"/>
            <w:tcBorders>
              <w:top w:val="single" w:sz="4" w:space="0" w:color="auto"/>
            </w:tcBorders>
          </w:tcPr>
          <w:p w:rsidR="002141F2" w:rsidRDefault="002141F2" w:rsidP="002141F2">
            <w:r>
              <w:t xml:space="preserve">Zeit bis Event (Zensierung) </w:t>
            </w:r>
          </w:p>
        </w:tc>
        <w:tc>
          <w:tcPr>
            <w:tcW w:w="3021" w:type="dxa"/>
            <w:tcBorders>
              <w:top w:val="single" w:sz="4" w:space="0" w:color="auto"/>
            </w:tcBorders>
          </w:tcPr>
          <w:p w:rsidR="002141F2" w:rsidRDefault="002141F2" w:rsidP="002141F2">
            <w:r>
              <w:t xml:space="preserve">proportional </w:t>
            </w:r>
            <w:proofErr w:type="spellStart"/>
            <w:r>
              <w:t>Hazards</w:t>
            </w:r>
            <w:proofErr w:type="spellEnd"/>
            <w:r>
              <w:t xml:space="preserve">, nicht-informative Zensierung </w:t>
            </w:r>
          </w:p>
        </w:tc>
      </w:tr>
      <w:tr w:rsidR="002141F2" w:rsidTr="00F44B9E">
        <w:tc>
          <w:tcPr>
            <w:tcW w:w="3020" w:type="dxa"/>
          </w:tcPr>
          <w:p w:rsidR="002141F2" w:rsidRDefault="002141F2" w:rsidP="002141F2">
            <w:r>
              <w:t>Gemischtes Modell</w:t>
            </w:r>
          </w:p>
        </w:tc>
        <w:tc>
          <w:tcPr>
            <w:tcW w:w="3021" w:type="dxa"/>
          </w:tcPr>
          <w:p w:rsidR="002141F2" w:rsidRDefault="002141F2" w:rsidP="002141F2">
            <w:r>
              <w:t xml:space="preserve">alles </w:t>
            </w:r>
          </w:p>
        </w:tc>
        <w:tc>
          <w:tcPr>
            <w:tcW w:w="3021" w:type="dxa"/>
          </w:tcPr>
          <w:p w:rsidR="002141F2" w:rsidRDefault="001E385E" w:rsidP="002141F2">
            <w:r>
              <w:t>„</w:t>
            </w:r>
            <w:proofErr w:type="spellStart"/>
            <w:r>
              <w:t>X“e</w:t>
            </w:r>
            <w:proofErr w:type="spellEnd"/>
            <w:r>
              <w:t xml:space="preserve"> können auch als zufällige Variablen modelliert werden, wenn diese abhängig sind </w:t>
            </w:r>
          </w:p>
        </w:tc>
      </w:tr>
    </w:tbl>
    <w:p w:rsidR="00F44B9E" w:rsidRDefault="00F44B9E" w:rsidP="00F44B9E"/>
    <w:p w:rsidR="009035CA" w:rsidRDefault="009035CA" w:rsidP="00F44B9E"/>
    <w:p w:rsidR="009035CA" w:rsidRDefault="009035CA" w:rsidP="00F44B9E">
      <w:pPr>
        <w:rPr>
          <w:b/>
          <w:sz w:val="24"/>
        </w:rPr>
      </w:pPr>
      <w:r w:rsidRPr="009035CA">
        <w:rPr>
          <w:b/>
          <w:sz w:val="24"/>
        </w:rPr>
        <w:t xml:space="preserve">Wie baue ich ein Modell jetzt auf? </w:t>
      </w:r>
    </w:p>
    <w:p w:rsidR="001E385E" w:rsidRDefault="001E385E" w:rsidP="001E385E">
      <w:r w:rsidRPr="001E385E">
        <w:t>Daten</w:t>
      </w:r>
    </w:p>
    <w:p w:rsidR="001E385E" w:rsidRDefault="001E385E" w:rsidP="001E385E">
      <w:r>
        <w:t>Fragestellung + Hypothesen</w:t>
      </w:r>
    </w:p>
    <w:p w:rsidR="001E385E" w:rsidRDefault="001E385E" w:rsidP="001E385E">
      <w:r>
        <w:t xml:space="preserve">Wahl des richtigen Modells (Art der Regression) </w:t>
      </w:r>
    </w:p>
    <w:p w:rsidR="001E385E" w:rsidRDefault="001E385E" w:rsidP="001E385E">
      <w:r>
        <w:t xml:space="preserve">grobe Datenreinigung </w:t>
      </w:r>
    </w:p>
    <w:p w:rsidR="00535E28" w:rsidRDefault="00535E28" w:rsidP="001E385E">
      <w:r>
        <w:t xml:space="preserve">Deskriptive Statistik </w:t>
      </w:r>
    </w:p>
    <w:p w:rsidR="001E385E" w:rsidRDefault="001E385E" w:rsidP="00535E28">
      <w:pPr>
        <w:pStyle w:val="Listenabsatz"/>
        <w:numPr>
          <w:ilvl w:val="0"/>
          <w:numId w:val="3"/>
        </w:numPr>
      </w:pPr>
      <w:r>
        <w:t>Korrelationsplots</w:t>
      </w:r>
      <w:r>
        <w:t xml:space="preserve"> (Auswahl einer der korrelierten Variablen) </w:t>
      </w:r>
    </w:p>
    <w:p w:rsidR="00535E28" w:rsidRDefault="00535E28" w:rsidP="00535E28">
      <w:pPr>
        <w:pStyle w:val="Listenabsatz"/>
        <w:numPr>
          <w:ilvl w:val="0"/>
          <w:numId w:val="3"/>
        </w:numPr>
      </w:pPr>
      <w:r>
        <w:t xml:space="preserve">Table 1 (stratifiziert) </w:t>
      </w:r>
    </w:p>
    <w:p w:rsidR="00535E28" w:rsidRDefault="00535E28" w:rsidP="00535E28">
      <w:pPr>
        <w:pStyle w:val="Listenabsatz"/>
        <w:numPr>
          <w:ilvl w:val="0"/>
          <w:numId w:val="3"/>
        </w:numPr>
      </w:pPr>
      <w:r>
        <w:t>Plots (</w:t>
      </w:r>
      <w:proofErr w:type="spellStart"/>
      <w:r>
        <w:t>Boxplots</w:t>
      </w:r>
      <w:proofErr w:type="spellEnd"/>
      <w:r>
        <w:t xml:space="preserve">, Histogramme etc.) </w:t>
      </w:r>
    </w:p>
    <w:p w:rsidR="00535E28" w:rsidRDefault="00535E28" w:rsidP="00535E28">
      <w:pPr>
        <w:pStyle w:val="Listenabsatz"/>
        <w:numPr>
          <w:ilvl w:val="0"/>
          <w:numId w:val="3"/>
        </w:numPr>
      </w:pPr>
      <w:r>
        <w:t xml:space="preserve">MDS Plot (Multidimensionale Skalierung) </w:t>
      </w:r>
    </w:p>
    <w:p w:rsidR="00535E28" w:rsidRDefault="00535E28" w:rsidP="00535E28">
      <w:pPr>
        <w:pStyle w:val="Listenabsatz"/>
        <w:numPr>
          <w:ilvl w:val="0"/>
          <w:numId w:val="3"/>
        </w:numPr>
      </w:pPr>
      <w:r>
        <w:t xml:space="preserve">Untersuchung </w:t>
      </w:r>
      <w:proofErr w:type="spellStart"/>
      <w:r>
        <w:t>Outlier</w:t>
      </w:r>
      <w:proofErr w:type="spellEnd"/>
    </w:p>
    <w:p w:rsidR="001E385E" w:rsidRDefault="001E385E" w:rsidP="00F44B9E">
      <w:proofErr w:type="spellStart"/>
      <w:r>
        <w:t>Missings</w:t>
      </w:r>
      <w:proofErr w:type="spellEnd"/>
      <w:r>
        <w:t xml:space="preserve"> (evtl. </w:t>
      </w:r>
      <w:proofErr w:type="spellStart"/>
      <w:r>
        <w:t>Imputation</w:t>
      </w:r>
      <w:proofErr w:type="spellEnd"/>
      <w:r>
        <w:t xml:space="preserve">) </w:t>
      </w:r>
    </w:p>
    <w:p w:rsidR="001E385E" w:rsidRDefault="001E385E" w:rsidP="00F44B9E">
      <w:r>
        <w:t xml:space="preserve">Modellschätzten </w:t>
      </w:r>
      <w:r w:rsidR="00535E28">
        <w:t xml:space="preserve">(evtl. Variablenselektion, Interaktion?) </w:t>
      </w:r>
    </w:p>
    <w:p w:rsidR="00535E28" w:rsidRDefault="00535E28" w:rsidP="00F44B9E">
      <w:r>
        <w:t xml:space="preserve">Modeldiagnostik </w:t>
      </w:r>
    </w:p>
    <w:p w:rsidR="001E385E" w:rsidRDefault="001E385E" w:rsidP="00535E28">
      <w:pPr>
        <w:pStyle w:val="Listenabsatz"/>
        <w:numPr>
          <w:ilvl w:val="0"/>
          <w:numId w:val="4"/>
        </w:numPr>
      </w:pPr>
      <w:proofErr w:type="spellStart"/>
      <w:r>
        <w:t>Residuenplot</w:t>
      </w:r>
      <w:proofErr w:type="spellEnd"/>
      <w:r>
        <w:t xml:space="preserve"> </w:t>
      </w:r>
    </w:p>
    <w:p w:rsidR="00535E28" w:rsidRDefault="00535E28" w:rsidP="00535E28">
      <w:pPr>
        <w:pStyle w:val="Listenabsatz"/>
        <w:numPr>
          <w:ilvl w:val="0"/>
          <w:numId w:val="4"/>
        </w:numPr>
      </w:pPr>
      <w:r>
        <w:t>AIC</w:t>
      </w:r>
    </w:p>
    <w:p w:rsidR="00535E28" w:rsidRDefault="00535E28" w:rsidP="00535E28">
      <w:pPr>
        <w:pStyle w:val="Listenabsatz"/>
        <w:numPr>
          <w:ilvl w:val="0"/>
          <w:numId w:val="4"/>
        </w:numPr>
      </w:pPr>
      <w:bookmarkStart w:id="0" w:name="_GoBack"/>
      <w:bookmarkEnd w:id="0"/>
      <w:r>
        <w:t>(</w:t>
      </w:r>
      <w:proofErr w:type="spellStart"/>
      <w:r>
        <w:t>adj</w:t>
      </w:r>
      <w:proofErr w:type="spellEnd"/>
      <w:r>
        <w:t>) R^2</w:t>
      </w:r>
    </w:p>
    <w:p w:rsidR="00535E28" w:rsidRDefault="00535E28" w:rsidP="00535E28">
      <w:pPr>
        <w:pStyle w:val="Listenabsatz"/>
        <w:numPr>
          <w:ilvl w:val="0"/>
          <w:numId w:val="4"/>
        </w:numPr>
      </w:pPr>
      <w:r>
        <w:t xml:space="preserve">VIF </w:t>
      </w:r>
    </w:p>
    <w:p w:rsidR="001E385E" w:rsidRDefault="00535E28" w:rsidP="00F44B9E">
      <w:pPr>
        <w:pStyle w:val="Listenabsatz"/>
        <w:numPr>
          <w:ilvl w:val="0"/>
          <w:numId w:val="4"/>
        </w:numPr>
      </w:pPr>
      <w:r>
        <w:t>(Kaplan-Meier-Kurve)</w:t>
      </w:r>
    </w:p>
    <w:p w:rsidR="001E385E" w:rsidRDefault="001E385E" w:rsidP="00F44B9E">
      <w:r>
        <w:t xml:space="preserve">Ergebnis </w:t>
      </w:r>
    </w:p>
    <w:p w:rsidR="001E385E" w:rsidRDefault="001E385E" w:rsidP="00F44B9E"/>
    <w:p w:rsidR="001E385E" w:rsidRPr="001E385E" w:rsidRDefault="001E385E" w:rsidP="00F44B9E"/>
    <w:p w:rsidR="009035CA" w:rsidRPr="001E385E" w:rsidRDefault="009035CA" w:rsidP="00F44B9E"/>
    <w:p w:rsidR="009035CA" w:rsidRPr="001E385E" w:rsidRDefault="009035CA" w:rsidP="00F44B9E"/>
    <w:p w:rsidR="009035CA" w:rsidRPr="001E385E" w:rsidRDefault="009035CA" w:rsidP="00F44B9E"/>
    <w:sectPr w:rsidR="009035CA" w:rsidRPr="001E385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9E3443"/>
    <w:multiLevelType w:val="hybridMultilevel"/>
    <w:tmpl w:val="6F7C3F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7B7B35"/>
    <w:multiLevelType w:val="hybridMultilevel"/>
    <w:tmpl w:val="C9B252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3F7716"/>
    <w:multiLevelType w:val="hybridMultilevel"/>
    <w:tmpl w:val="CAC6C4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C73552"/>
    <w:multiLevelType w:val="hybridMultilevel"/>
    <w:tmpl w:val="79C88C9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B9E"/>
    <w:rsid w:val="001E385E"/>
    <w:rsid w:val="002141F2"/>
    <w:rsid w:val="002B50C5"/>
    <w:rsid w:val="002D64B6"/>
    <w:rsid w:val="003F6293"/>
    <w:rsid w:val="00535E28"/>
    <w:rsid w:val="005B06F8"/>
    <w:rsid w:val="009035CA"/>
    <w:rsid w:val="00C764A1"/>
    <w:rsid w:val="00D77105"/>
    <w:rsid w:val="00F44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DA78F"/>
  <w15:chartTrackingRefBased/>
  <w15:docId w15:val="{0AC08EEA-A28C-4D00-967F-E320689A0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44B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9035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171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Charité Universitaetsmedizin Berlin</Company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Hafermann, Lorena</dc:creator>
  <cp:keywords/>
  <dc:description/>
  <cp:lastModifiedBy>Hafermann, Lorena</cp:lastModifiedBy>
  <cp:revision>5</cp:revision>
  <dcterms:created xsi:type="dcterms:W3CDTF">2021-06-15T13:29:00Z</dcterms:created>
  <dcterms:modified xsi:type="dcterms:W3CDTF">2021-06-16T07:33:00Z</dcterms:modified>
</cp:coreProperties>
</file>