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6537" w14:textId="1911CA74" w:rsidR="00EC3C77" w:rsidRPr="00A741F9" w:rsidRDefault="00E92712" w:rsidP="003254E9">
      <w:pPr>
        <w:rPr>
          <w:rtl/>
          <w:lang w:bidi="ar-SY"/>
        </w:rPr>
      </w:pPr>
      <w:bookmarkStart w:id="0" w:name="_Hlk203937999"/>
      <w:r w:rsidRPr="00A741F9">
        <w:rPr>
          <w:rtl/>
          <w:lang w:bidi="ar-SY"/>
        </w:rPr>
        <w:t>تطبيق موبايل لبيع وشراء المستعمل</w:t>
      </w:r>
    </w:p>
    <w:bookmarkEnd w:id="0"/>
    <w:p w14:paraId="5A9073B8" w14:textId="72B440CB" w:rsidR="00E92712" w:rsidRPr="00A741F9" w:rsidRDefault="00E92712" w:rsidP="003254E9">
      <w:pPr>
        <w:rPr>
          <w:rtl/>
          <w:lang w:bidi="ar-SY"/>
        </w:rPr>
      </w:pPr>
    </w:p>
    <w:p w14:paraId="71D78D08" w14:textId="25078B16" w:rsidR="005E7A8B" w:rsidRPr="00A741F9" w:rsidRDefault="00E92712" w:rsidP="003254E9">
      <w:pPr>
        <w:rPr>
          <w:lang w:bidi="ar-SY"/>
        </w:rPr>
      </w:pPr>
      <w:r w:rsidRPr="00A741F9">
        <w:rPr>
          <w:lang w:bidi="ar-SY"/>
        </w:rPr>
        <w:br w:type="page"/>
      </w:r>
    </w:p>
    <w:p w14:paraId="685A63D0" w14:textId="7C53D5D0" w:rsidR="005E7A8B" w:rsidRPr="00A741F9" w:rsidRDefault="005E7A8B" w:rsidP="003254E9">
      <w:pPr>
        <w:bidi w:val="0"/>
        <w:rPr>
          <w:rtl/>
          <w:lang w:bidi="ar-SY"/>
        </w:rPr>
      </w:pPr>
      <w:r w:rsidRPr="00A741F9">
        <w:rPr>
          <w:lang w:bidi="ar-SY"/>
        </w:rPr>
        <w:lastRenderedPageBreak/>
        <w:tab/>
      </w:r>
      <w:r w:rsidRPr="00A741F9">
        <w:rPr>
          <w:rtl/>
          <w:lang w:bidi="ar-SY"/>
        </w:rPr>
        <w:t>الملخص</w:t>
      </w:r>
    </w:p>
    <w:p w14:paraId="373E8ECA" w14:textId="464C11A7" w:rsidR="005E7A8B" w:rsidRPr="00A741F9" w:rsidRDefault="005E7A8B" w:rsidP="003254E9">
      <w:pPr>
        <w:bidi w:val="0"/>
        <w:rPr>
          <w:lang w:bidi="ar-SY"/>
        </w:rPr>
      </w:pPr>
      <w:proofErr w:type="spellStart"/>
      <w:r w:rsidRPr="00A741F9">
        <w:rPr>
          <w:lang w:bidi="ar-SY"/>
        </w:rPr>
        <w:t>Anstract</w:t>
      </w:r>
      <w:proofErr w:type="spellEnd"/>
    </w:p>
    <w:p w14:paraId="2D6F93F9" w14:textId="57CA13BE" w:rsidR="000E3F26" w:rsidRPr="00A741F9" w:rsidRDefault="005E7A8B" w:rsidP="003254E9">
      <w:pPr>
        <w:bidi w:val="0"/>
        <w:rPr>
          <w:lang w:bidi="ar-SY"/>
        </w:rPr>
      </w:pPr>
      <w:r w:rsidRPr="00A741F9">
        <w:rPr>
          <w:lang w:bidi="ar-SY"/>
        </w:rPr>
        <w:br w:type="page"/>
      </w:r>
    </w:p>
    <w:sdt>
      <w:sdtPr>
        <w:rPr>
          <w:rFonts w:eastAsiaTheme="minorHAnsi"/>
          <w:color w:val="auto"/>
          <w:sz w:val="22"/>
          <w:szCs w:val="22"/>
          <w:rtl/>
        </w:rPr>
        <w:id w:val="-485243420"/>
        <w:docPartObj>
          <w:docPartGallery w:val="Table of Contents"/>
          <w:docPartUnique/>
        </w:docPartObj>
      </w:sdtPr>
      <w:sdtEndPr>
        <w:rPr>
          <w:rFonts w:asciiTheme="minorHAnsi" w:hAnsiTheme="minorHAnsi" w:cstheme="minorBidi"/>
          <w:noProof/>
          <w:sz w:val="28"/>
          <w:szCs w:val="28"/>
        </w:rPr>
      </w:sdtEndPr>
      <w:sdtContent>
        <w:p w14:paraId="4E0C48A1" w14:textId="6AE4506A" w:rsidR="000E3F26" w:rsidRPr="00A741F9" w:rsidRDefault="000E3F26" w:rsidP="003254E9">
          <w:pPr>
            <w:pStyle w:val="TOCHeading"/>
            <w:bidi/>
          </w:pPr>
          <w:r w:rsidRPr="00A741F9">
            <w:rPr>
              <w:rtl/>
            </w:rPr>
            <w:t>الفهرس</w:t>
          </w:r>
        </w:p>
        <w:p w14:paraId="7ADF0129" w14:textId="7C540719" w:rsidR="003254E9" w:rsidRDefault="000E3F26" w:rsidP="003254E9">
          <w:pPr>
            <w:pStyle w:val="TOC1"/>
            <w:rPr>
              <w:rFonts w:eastAsiaTheme="minorEastAsia"/>
              <w:noProof/>
            </w:rPr>
          </w:pPr>
          <w:r w:rsidRPr="00A741F9">
            <w:rPr>
              <w:rFonts w:asciiTheme="minorBidi" w:hAnsiTheme="minorBidi"/>
            </w:rPr>
            <w:fldChar w:fldCharType="begin"/>
          </w:r>
          <w:r w:rsidRPr="00A741F9">
            <w:rPr>
              <w:rFonts w:asciiTheme="minorBidi" w:hAnsiTheme="minorBidi"/>
            </w:rPr>
            <w:instrText xml:space="preserve"> TOC \o "1-3" \h \z \u </w:instrText>
          </w:r>
          <w:r w:rsidRPr="00A741F9">
            <w:rPr>
              <w:rFonts w:asciiTheme="minorBidi" w:hAnsiTheme="minorBidi"/>
            </w:rPr>
            <w:fldChar w:fldCharType="separate"/>
          </w:r>
          <w:hyperlink w:anchor="_Toc204871885" w:history="1">
            <w:r w:rsidR="003254E9" w:rsidRPr="003F6C6A">
              <w:rPr>
                <w:rStyle w:val="Hyperlink"/>
                <w:rFonts w:asciiTheme="minorBidi" w:hAnsiTheme="minorBidi"/>
                <w:noProof/>
                <w:lang w:bidi="ar-SY"/>
              </w:rPr>
              <w:t>1</w:t>
            </w:r>
            <w:r w:rsidR="003254E9">
              <w:rPr>
                <w:rFonts w:eastAsiaTheme="minorEastAsia"/>
                <w:noProof/>
              </w:rPr>
              <w:tab/>
            </w:r>
            <w:r w:rsidR="003254E9" w:rsidRPr="003F6C6A">
              <w:rPr>
                <w:rStyle w:val="Hyperlink"/>
                <w:rFonts w:asciiTheme="minorBidi" w:hAnsiTheme="minorBidi"/>
                <w:noProof/>
                <w:rtl/>
                <w:lang w:bidi="ar-SY"/>
              </w:rPr>
              <w:t>الفصل الأول التعريف بالمشروع</w:t>
            </w:r>
            <w:r w:rsidR="003254E9">
              <w:rPr>
                <w:noProof/>
                <w:webHidden/>
              </w:rPr>
              <w:tab/>
            </w:r>
            <w:r w:rsidR="003254E9">
              <w:rPr>
                <w:noProof/>
                <w:webHidden/>
              </w:rPr>
              <w:fldChar w:fldCharType="begin"/>
            </w:r>
            <w:r w:rsidR="003254E9">
              <w:rPr>
                <w:noProof/>
                <w:webHidden/>
              </w:rPr>
              <w:instrText xml:space="preserve"> PAGEREF _Toc204871885 \h </w:instrText>
            </w:r>
            <w:r w:rsidR="003254E9">
              <w:rPr>
                <w:noProof/>
                <w:webHidden/>
              </w:rPr>
            </w:r>
            <w:r w:rsidR="003254E9">
              <w:rPr>
                <w:noProof/>
                <w:webHidden/>
              </w:rPr>
              <w:fldChar w:fldCharType="separate"/>
            </w:r>
            <w:r w:rsidR="003254E9">
              <w:rPr>
                <w:noProof/>
                <w:webHidden/>
              </w:rPr>
              <w:t>6</w:t>
            </w:r>
            <w:r w:rsidR="003254E9">
              <w:rPr>
                <w:noProof/>
                <w:webHidden/>
              </w:rPr>
              <w:fldChar w:fldCharType="end"/>
            </w:r>
          </w:hyperlink>
        </w:p>
        <w:p w14:paraId="583C68FF" w14:textId="28879B07" w:rsidR="003254E9" w:rsidRDefault="003254E9" w:rsidP="003254E9">
          <w:pPr>
            <w:pStyle w:val="TOC2"/>
            <w:rPr>
              <w:rFonts w:eastAsiaTheme="minorEastAsia"/>
              <w:noProof/>
            </w:rPr>
          </w:pPr>
          <w:hyperlink w:anchor="_Toc204871886" w:history="1">
            <w:r w:rsidRPr="003F6C6A">
              <w:rPr>
                <w:rStyle w:val="Hyperlink"/>
                <w:rFonts w:asciiTheme="minorBidi" w:hAnsiTheme="minorBidi"/>
                <w:noProof/>
              </w:rPr>
              <w:t>1.1</w:t>
            </w:r>
            <w:r>
              <w:rPr>
                <w:rFonts w:eastAsiaTheme="minorEastAsia"/>
                <w:noProof/>
              </w:rPr>
              <w:tab/>
            </w:r>
            <w:r w:rsidRPr="003F6C6A">
              <w:rPr>
                <w:rStyle w:val="Hyperlink"/>
                <w:rFonts w:asciiTheme="minorBidi" w:hAnsiTheme="minorBidi"/>
                <w:noProof/>
                <w:rtl/>
                <w:lang w:bidi="ar-SY"/>
              </w:rPr>
              <w:t>خلفية المشروع</w:t>
            </w:r>
            <w:r>
              <w:rPr>
                <w:noProof/>
                <w:webHidden/>
              </w:rPr>
              <w:tab/>
            </w:r>
            <w:r>
              <w:rPr>
                <w:noProof/>
                <w:webHidden/>
              </w:rPr>
              <w:fldChar w:fldCharType="begin"/>
            </w:r>
            <w:r>
              <w:rPr>
                <w:noProof/>
                <w:webHidden/>
              </w:rPr>
              <w:instrText xml:space="preserve"> PAGEREF _Toc204871886 \h </w:instrText>
            </w:r>
            <w:r>
              <w:rPr>
                <w:noProof/>
                <w:webHidden/>
              </w:rPr>
            </w:r>
            <w:r>
              <w:rPr>
                <w:noProof/>
                <w:webHidden/>
              </w:rPr>
              <w:fldChar w:fldCharType="separate"/>
            </w:r>
            <w:r>
              <w:rPr>
                <w:noProof/>
                <w:webHidden/>
              </w:rPr>
              <w:t>6</w:t>
            </w:r>
            <w:r>
              <w:rPr>
                <w:noProof/>
                <w:webHidden/>
              </w:rPr>
              <w:fldChar w:fldCharType="end"/>
            </w:r>
          </w:hyperlink>
        </w:p>
        <w:p w14:paraId="2094D615" w14:textId="51396210" w:rsidR="003254E9" w:rsidRDefault="003254E9" w:rsidP="003254E9">
          <w:pPr>
            <w:pStyle w:val="TOC2"/>
            <w:rPr>
              <w:rFonts w:eastAsiaTheme="minorEastAsia"/>
              <w:noProof/>
            </w:rPr>
          </w:pPr>
          <w:hyperlink w:anchor="_Toc204871887" w:history="1">
            <w:r w:rsidRPr="003F6C6A">
              <w:rPr>
                <w:rStyle w:val="Hyperlink"/>
                <w:rFonts w:asciiTheme="minorBidi" w:hAnsiTheme="minorBidi"/>
                <w:noProof/>
              </w:rPr>
              <w:t>1.2</w:t>
            </w:r>
            <w:r>
              <w:rPr>
                <w:rFonts w:eastAsiaTheme="minorEastAsia"/>
                <w:noProof/>
              </w:rPr>
              <w:tab/>
            </w:r>
            <w:r w:rsidRPr="003F6C6A">
              <w:rPr>
                <w:rStyle w:val="Hyperlink"/>
                <w:rFonts w:asciiTheme="minorBidi" w:hAnsiTheme="minorBidi"/>
                <w:noProof/>
                <w:rtl/>
                <w:lang w:bidi="ar-SY"/>
              </w:rPr>
              <w:t>أهمية المشروع</w:t>
            </w:r>
            <w:r>
              <w:rPr>
                <w:noProof/>
                <w:webHidden/>
              </w:rPr>
              <w:tab/>
            </w:r>
            <w:r>
              <w:rPr>
                <w:noProof/>
                <w:webHidden/>
              </w:rPr>
              <w:fldChar w:fldCharType="begin"/>
            </w:r>
            <w:r>
              <w:rPr>
                <w:noProof/>
                <w:webHidden/>
              </w:rPr>
              <w:instrText xml:space="preserve"> PAGEREF _Toc204871887 \h </w:instrText>
            </w:r>
            <w:r>
              <w:rPr>
                <w:noProof/>
                <w:webHidden/>
              </w:rPr>
            </w:r>
            <w:r>
              <w:rPr>
                <w:noProof/>
                <w:webHidden/>
              </w:rPr>
              <w:fldChar w:fldCharType="separate"/>
            </w:r>
            <w:r>
              <w:rPr>
                <w:noProof/>
                <w:webHidden/>
              </w:rPr>
              <w:t>6</w:t>
            </w:r>
            <w:r>
              <w:rPr>
                <w:noProof/>
                <w:webHidden/>
              </w:rPr>
              <w:fldChar w:fldCharType="end"/>
            </w:r>
          </w:hyperlink>
        </w:p>
        <w:p w14:paraId="08E59622" w14:textId="307DF8FA" w:rsidR="003254E9" w:rsidRDefault="003254E9" w:rsidP="003254E9">
          <w:pPr>
            <w:pStyle w:val="TOC2"/>
            <w:rPr>
              <w:rFonts w:eastAsiaTheme="minorEastAsia"/>
              <w:noProof/>
            </w:rPr>
          </w:pPr>
          <w:hyperlink w:anchor="_Toc204871888" w:history="1">
            <w:r w:rsidRPr="003F6C6A">
              <w:rPr>
                <w:rStyle w:val="Hyperlink"/>
                <w:rFonts w:asciiTheme="minorBidi" w:hAnsiTheme="minorBidi"/>
                <w:noProof/>
                <w:lang w:bidi="ar-SY"/>
              </w:rPr>
              <w:t>1.3</w:t>
            </w:r>
            <w:r>
              <w:rPr>
                <w:rFonts w:eastAsiaTheme="minorEastAsia"/>
                <w:noProof/>
              </w:rPr>
              <w:tab/>
            </w:r>
            <w:r w:rsidRPr="003F6C6A">
              <w:rPr>
                <w:rStyle w:val="Hyperlink"/>
                <w:rFonts w:asciiTheme="minorBidi" w:hAnsiTheme="minorBidi"/>
                <w:noProof/>
                <w:rtl/>
                <w:lang w:bidi="ar-SY"/>
              </w:rPr>
              <w:t>هدف المشروع</w:t>
            </w:r>
            <w:r>
              <w:rPr>
                <w:noProof/>
                <w:webHidden/>
              </w:rPr>
              <w:tab/>
            </w:r>
            <w:r>
              <w:rPr>
                <w:noProof/>
                <w:webHidden/>
              </w:rPr>
              <w:fldChar w:fldCharType="begin"/>
            </w:r>
            <w:r>
              <w:rPr>
                <w:noProof/>
                <w:webHidden/>
              </w:rPr>
              <w:instrText xml:space="preserve"> PAGEREF _Toc204871888 \h </w:instrText>
            </w:r>
            <w:r>
              <w:rPr>
                <w:noProof/>
                <w:webHidden/>
              </w:rPr>
            </w:r>
            <w:r>
              <w:rPr>
                <w:noProof/>
                <w:webHidden/>
              </w:rPr>
              <w:fldChar w:fldCharType="separate"/>
            </w:r>
            <w:r>
              <w:rPr>
                <w:noProof/>
                <w:webHidden/>
              </w:rPr>
              <w:t>6</w:t>
            </w:r>
            <w:r>
              <w:rPr>
                <w:noProof/>
                <w:webHidden/>
              </w:rPr>
              <w:fldChar w:fldCharType="end"/>
            </w:r>
          </w:hyperlink>
        </w:p>
        <w:p w14:paraId="6ABD5A29" w14:textId="064D9193" w:rsidR="003254E9" w:rsidRDefault="003254E9" w:rsidP="003254E9">
          <w:pPr>
            <w:pStyle w:val="TOC2"/>
            <w:rPr>
              <w:rFonts w:eastAsiaTheme="minorEastAsia"/>
              <w:noProof/>
            </w:rPr>
          </w:pPr>
          <w:hyperlink w:anchor="_Toc204871889" w:history="1">
            <w:r w:rsidRPr="003F6C6A">
              <w:rPr>
                <w:rStyle w:val="Hyperlink"/>
                <w:rFonts w:asciiTheme="minorBidi" w:hAnsiTheme="minorBidi"/>
                <w:noProof/>
                <w:lang w:bidi="ar-SY"/>
              </w:rPr>
              <w:t>1.4</w:t>
            </w:r>
            <w:r>
              <w:rPr>
                <w:rFonts w:eastAsiaTheme="minorEastAsia"/>
                <w:noProof/>
              </w:rPr>
              <w:tab/>
            </w:r>
            <w:r w:rsidRPr="003F6C6A">
              <w:rPr>
                <w:rStyle w:val="Hyperlink"/>
                <w:rFonts w:asciiTheme="minorBidi" w:hAnsiTheme="minorBidi"/>
                <w:noProof/>
                <w:rtl/>
                <w:lang w:bidi="ar-SY"/>
              </w:rPr>
              <w:t>منهجية العمل</w:t>
            </w:r>
            <w:r>
              <w:rPr>
                <w:noProof/>
                <w:webHidden/>
              </w:rPr>
              <w:tab/>
            </w:r>
            <w:r>
              <w:rPr>
                <w:noProof/>
                <w:webHidden/>
              </w:rPr>
              <w:fldChar w:fldCharType="begin"/>
            </w:r>
            <w:r>
              <w:rPr>
                <w:noProof/>
                <w:webHidden/>
              </w:rPr>
              <w:instrText xml:space="preserve"> PAGEREF _Toc204871889 \h </w:instrText>
            </w:r>
            <w:r>
              <w:rPr>
                <w:noProof/>
                <w:webHidden/>
              </w:rPr>
            </w:r>
            <w:r>
              <w:rPr>
                <w:noProof/>
                <w:webHidden/>
              </w:rPr>
              <w:fldChar w:fldCharType="separate"/>
            </w:r>
            <w:r>
              <w:rPr>
                <w:noProof/>
                <w:webHidden/>
              </w:rPr>
              <w:t>6</w:t>
            </w:r>
            <w:r>
              <w:rPr>
                <w:noProof/>
                <w:webHidden/>
              </w:rPr>
              <w:fldChar w:fldCharType="end"/>
            </w:r>
          </w:hyperlink>
        </w:p>
        <w:p w14:paraId="7D38BF7E" w14:textId="7D49D4FF" w:rsidR="003254E9" w:rsidRDefault="003254E9" w:rsidP="003254E9">
          <w:pPr>
            <w:pStyle w:val="TOC2"/>
            <w:rPr>
              <w:rFonts w:eastAsiaTheme="minorEastAsia"/>
              <w:noProof/>
            </w:rPr>
          </w:pPr>
          <w:hyperlink w:anchor="_Toc204871890" w:history="1">
            <w:r w:rsidRPr="003F6C6A">
              <w:rPr>
                <w:rStyle w:val="Hyperlink"/>
                <w:rFonts w:asciiTheme="minorBidi" w:hAnsiTheme="minorBidi"/>
                <w:noProof/>
                <w:rtl/>
                <w:lang w:bidi="ar-SY"/>
              </w:rPr>
              <w:t>1.5</w:t>
            </w:r>
            <w:r>
              <w:rPr>
                <w:rFonts w:eastAsiaTheme="minorEastAsia"/>
                <w:noProof/>
              </w:rPr>
              <w:tab/>
            </w:r>
            <w:r w:rsidRPr="003F6C6A">
              <w:rPr>
                <w:rStyle w:val="Hyperlink"/>
                <w:rFonts w:asciiTheme="minorBidi" w:hAnsiTheme="minorBidi"/>
                <w:noProof/>
                <w:rtl/>
                <w:lang w:bidi="ar-SY"/>
              </w:rPr>
              <w:t>حدود المشروع</w:t>
            </w:r>
            <w:r>
              <w:rPr>
                <w:noProof/>
                <w:webHidden/>
              </w:rPr>
              <w:tab/>
            </w:r>
            <w:r>
              <w:rPr>
                <w:noProof/>
                <w:webHidden/>
              </w:rPr>
              <w:fldChar w:fldCharType="begin"/>
            </w:r>
            <w:r>
              <w:rPr>
                <w:noProof/>
                <w:webHidden/>
              </w:rPr>
              <w:instrText xml:space="preserve"> PAGEREF _Toc204871890 \h </w:instrText>
            </w:r>
            <w:r>
              <w:rPr>
                <w:noProof/>
                <w:webHidden/>
              </w:rPr>
            </w:r>
            <w:r>
              <w:rPr>
                <w:noProof/>
                <w:webHidden/>
              </w:rPr>
              <w:fldChar w:fldCharType="separate"/>
            </w:r>
            <w:r>
              <w:rPr>
                <w:noProof/>
                <w:webHidden/>
              </w:rPr>
              <w:t>7</w:t>
            </w:r>
            <w:r>
              <w:rPr>
                <w:noProof/>
                <w:webHidden/>
              </w:rPr>
              <w:fldChar w:fldCharType="end"/>
            </w:r>
          </w:hyperlink>
        </w:p>
        <w:p w14:paraId="0517347F" w14:textId="31B7CF34" w:rsidR="003254E9" w:rsidRDefault="003254E9" w:rsidP="003254E9">
          <w:pPr>
            <w:pStyle w:val="TOC2"/>
            <w:rPr>
              <w:rFonts w:eastAsiaTheme="minorEastAsia"/>
              <w:noProof/>
            </w:rPr>
          </w:pPr>
          <w:hyperlink w:anchor="_Toc204871891" w:history="1">
            <w:r w:rsidRPr="003F6C6A">
              <w:rPr>
                <w:rStyle w:val="Hyperlink"/>
                <w:rFonts w:asciiTheme="minorBidi" w:hAnsiTheme="minorBidi"/>
                <w:noProof/>
                <w:lang w:bidi="ar-SY"/>
              </w:rPr>
              <w:t>1.6</w:t>
            </w:r>
            <w:r>
              <w:rPr>
                <w:rFonts w:eastAsiaTheme="minorEastAsia"/>
                <w:noProof/>
              </w:rPr>
              <w:tab/>
            </w:r>
            <w:r w:rsidRPr="003F6C6A">
              <w:rPr>
                <w:rStyle w:val="Hyperlink"/>
                <w:rFonts w:asciiTheme="minorBidi" w:hAnsiTheme="minorBidi"/>
                <w:noProof/>
                <w:rtl/>
                <w:lang w:bidi="ar-SY"/>
              </w:rPr>
              <w:t>المتطلبات الوظيفية</w:t>
            </w:r>
            <w:r>
              <w:rPr>
                <w:noProof/>
                <w:webHidden/>
              </w:rPr>
              <w:tab/>
            </w:r>
            <w:r>
              <w:rPr>
                <w:noProof/>
                <w:webHidden/>
              </w:rPr>
              <w:fldChar w:fldCharType="begin"/>
            </w:r>
            <w:r>
              <w:rPr>
                <w:noProof/>
                <w:webHidden/>
              </w:rPr>
              <w:instrText xml:space="preserve"> PAGEREF _Toc204871891 \h </w:instrText>
            </w:r>
            <w:r>
              <w:rPr>
                <w:noProof/>
                <w:webHidden/>
              </w:rPr>
            </w:r>
            <w:r>
              <w:rPr>
                <w:noProof/>
                <w:webHidden/>
              </w:rPr>
              <w:fldChar w:fldCharType="separate"/>
            </w:r>
            <w:r>
              <w:rPr>
                <w:noProof/>
                <w:webHidden/>
              </w:rPr>
              <w:t>7</w:t>
            </w:r>
            <w:r>
              <w:rPr>
                <w:noProof/>
                <w:webHidden/>
              </w:rPr>
              <w:fldChar w:fldCharType="end"/>
            </w:r>
          </w:hyperlink>
        </w:p>
        <w:p w14:paraId="66459904" w14:textId="54951C73" w:rsidR="003254E9" w:rsidRDefault="003254E9" w:rsidP="003254E9">
          <w:pPr>
            <w:pStyle w:val="TOC2"/>
            <w:rPr>
              <w:rFonts w:eastAsiaTheme="minorEastAsia"/>
              <w:noProof/>
            </w:rPr>
          </w:pPr>
          <w:hyperlink w:anchor="_Toc204871892" w:history="1">
            <w:r w:rsidRPr="003F6C6A">
              <w:rPr>
                <w:rStyle w:val="Hyperlink"/>
                <w:rFonts w:asciiTheme="minorBidi" w:hAnsiTheme="minorBidi"/>
                <w:noProof/>
                <w:lang w:bidi="ar-SY"/>
              </w:rPr>
              <w:t>1.7</w:t>
            </w:r>
            <w:r>
              <w:rPr>
                <w:rFonts w:eastAsiaTheme="minorEastAsia"/>
                <w:noProof/>
              </w:rPr>
              <w:tab/>
            </w:r>
            <w:r w:rsidRPr="003F6C6A">
              <w:rPr>
                <w:rStyle w:val="Hyperlink"/>
                <w:rFonts w:asciiTheme="minorBidi" w:hAnsiTheme="minorBidi"/>
                <w:noProof/>
                <w:rtl/>
                <w:lang w:bidi="ar-SY"/>
              </w:rPr>
              <w:t>المتطلبات غير الوظيفية</w:t>
            </w:r>
            <w:r>
              <w:rPr>
                <w:noProof/>
                <w:webHidden/>
              </w:rPr>
              <w:tab/>
            </w:r>
            <w:r>
              <w:rPr>
                <w:noProof/>
                <w:webHidden/>
              </w:rPr>
              <w:fldChar w:fldCharType="begin"/>
            </w:r>
            <w:r>
              <w:rPr>
                <w:noProof/>
                <w:webHidden/>
              </w:rPr>
              <w:instrText xml:space="preserve"> PAGEREF _Toc204871892 \h </w:instrText>
            </w:r>
            <w:r>
              <w:rPr>
                <w:noProof/>
                <w:webHidden/>
              </w:rPr>
            </w:r>
            <w:r>
              <w:rPr>
                <w:noProof/>
                <w:webHidden/>
              </w:rPr>
              <w:fldChar w:fldCharType="separate"/>
            </w:r>
            <w:r>
              <w:rPr>
                <w:noProof/>
                <w:webHidden/>
              </w:rPr>
              <w:t>8</w:t>
            </w:r>
            <w:r>
              <w:rPr>
                <w:noProof/>
                <w:webHidden/>
              </w:rPr>
              <w:fldChar w:fldCharType="end"/>
            </w:r>
          </w:hyperlink>
        </w:p>
        <w:p w14:paraId="170C2717" w14:textId="30FDD819" w:rsidR="003254E9" w:rsidRDefault="003254E9" w:rsidP="003254E9">
          <w:pPr>
            <w:pStyle w:val="TOC2"/>
            <w:rPr>
              <w:rFonts w:eastAsiaTheme="minorEastAsia"/>
              <w:noProof/>
            </w:rPr>
          </w:pPr>
          <w:hyperlink w:anchor="_Toc204871893" w:history="1">
            <w:r w:rsidRPr="003F6C6A">
              <w:rPr>
                <w:rStyle w:val="Hyperlink"/>
                <w:rFonts w:asciiTheme="minorBidi" w:hAnsiTheme="minorBidi"/>
                <w:noProof/>
                <w:lang w:bidi="ar-SY"/>
              </w:rPr>
              <w:t>1.8</w:t>
            </w:r>
            <w:r>
              <w:rPr>
                <w:rFonts w:eastAsiaTheme="minorEastAsia"/>
                <w:noProof/>
              </w:rPr>
              <w:tab/>
            </w:r>
            <w:r w:rsidRPr="003F6C6A">
              <w:rPr>
                <w:rStyle w:val="Hyperlink"/>
                <w:rFonts w:asciiTheme="minorBidi" w:hAnsiTheme="minorBidi"/>
                <w:noProof/>
                <w:rtl/>
                <w:lang w:bidi="ar-SY"/>
              </w:rPr>
              <w:t>دراسة الجدوى:</w:t>
            </w:r>
            <w:r>
              <w:rPr>
                <w:noProof/>
                <w:webHidden/>
              </w:rPr>
              <w:tab/>
            </w:r>
            <w:r>
              <w:rPr>
                <w:noProof/>
                <w:webHidden/>
              </w:rPr>
              <w:fldChar w:fldCharType="begin"/>
            </w:r>
            <w:r>
              <w:rPr>
                <w:noProof/>
                <w:webHidden/>
              </w:rPr>
              <w:instrText xml:space="preserve"> PAGEREF _Toc204871893 \h </w:instrText>
            </w:r>
            <w:r>
              <w:rPr>
                <w:noProof/>
                <w:webHidden/>
              </w:rPr>
            </w:r>
            <w:r>
              <w:rPr>
                <w:noProof/>
                <w:webHidden/>
              </w:rPr>
              <w:fldChar w:fldCharType="separate"/>
            </w:r>
            <w:r>
              <w:rPr>
                <w:noProof/>
                <w:webHidden/>
              </w:rPr>
              <w:t>9</w:t>
            </w:r>
            <w:r>
              <w:rPr>
                <w:noProof/>
                <w:webHidden/>
              </w:rPr>
              <w:fldChar w:fldCharType="end"/>
            </w:r>
          </w:hyperlink>
        </w:p>
        <w:p w14:paraId="484461C4" w14:textId="43E2249F" w:rsidR="003254E9" w:rsidRDefault="003254E9" w:rsidP="003254E9">
          <w:pPr>
            <w:pStyle w:val="TOC1"/>
            <w:rPr>
              <w:rFonts w:eastAsiaTheme="minorEastAsia"/>
              <w:noProof/>
            </w:rPr>
          </w:pPr>
          <w:hyperlink w:anchor="_Toc204871894" w:history="1">
            <w:r w:rsidRPr="003F6C6A">
              <w:rPr>
                <w:rStyle w:val="Hyperlink"/>
                <w:rFonts w:asciiTheme="minorBidi" w:hAnsiTheme="minorBidi"/>
                <w:noProof/>
              </w:rPr>
              <w:t>2</w:t>
            </w:r>
            <w:r>
              <w:rPr>
                <w:rFonts w:eastAsiaTheme="minorEastAsia"/>
                <w:noProof/>
              </w:rPr>
              <w:tab/>
            </w:r>
            <w:r w:rsidRPr="003F6C6A">
              <w:rPr>
                <w:rStyle w:val="Hyperlink"/>
                <w:rFonts w:asciiTheme="minorBidi" w:hAnsiTheme="minorBidi"/>
                <w:noProof/>
                <w:rtl/>
              </w:rPr>
              <w:t>الدراسة المرجعية</w:t>
            </w:r>
            <w:r>
              <w:rPr>
                <w:noProof/>
                <w:webHidden/>
              </w:rPr>
              <w:tab/>
            </w:r>
            <w:r>
              <w:rPr>
                <w:noProof/>
                <w:webHidden/>
              </w:rPr>
              <w:fldChar w:fldCharType="begin"/>
            </w:r>
            <w:r>
              <w:rPr>
                <w:noProof/>
                <w:webHidden/>
              </w:rPr>
              <w:instrText xml:space="preserve"> PAGEREF _Toc204871894 \h </w:instrText>
            </w:r>
            <w:r>
              <w:rPr>
                <w:noProof/>
                <w:webHidden/>
              </w:rPr>
            </w:r>
            <w:r>
              <w:rPr>
                <w:noProof/>
                <w:webHidden/>
              </w:rPr>
              <w:fldChar w:fldCharType="separate"/>
            </w:r>
            <w:r>
              <w:rPr>
                <w:noProof/>
                <w:webHidden/>
              </w:rPr>
              <w:t>11</w:t>
            </w:r>
            <w:r>
              <w:rPr>
                <w:noProof/>
                <w:webHidden/>
              </w:rPr>
              <w:fldChar w:fldCharType="end"/>
            </w:r>
          </w:hyperlink>
        </w:p>
        <w:p w14:paraId="02676FD4" w14:textId="5CD7F15E" w:rsidR="003254E9" w:rsidRDefault="003254E9" w:rsidP="003254E9">
          <w:pPr>
            <w:pStyle w:val="TOC2"/>
            <w:rPr>
              <w:rFonts w:eastAsiaTheme="minorEastAsia"/>
              <w:noProof/>
            </w:rPr>
          </w:pPr>
          <w:hyperlink w:anchor="_Toc204871895" w:history="1">
            <w:r w:rsidRPr="003F6C6A">
              <w:rPr>
                <w:rStyle w:val="Hyperlink"/>
                <w:rFonts w:asciiTheme="minorBidi" w:hAnsiTheme="minorBidi"/>
                <w:noProof/>
                <w:lang w:bidi="ar-SY"/>
              </w:rPr>
              <w:t>2.1</w:t>
            </w:r>
            <w:r>
              <w:rPr>
                <w:rFonts w:eastAsiaTheme="minorEastAsia"/>
                <w:noProof/>
              </w:rPr>
              <w:tab/>
            </w:r>
            <w:r w:rsidRPr="003F6C6A">
              <w:rPr>
                <w:rStyle w:val="Hyperlink"/>
                <w:rFonts w:asciiTheme="minorBidi" w:hAnsiTheme="minorBidi"/>
                <w:noProof/>
                <w:rtl/>
                <w:lang w:bidi="ar-SY"/>
              </w:rPr>
              <w:t>الأنماط المعمارية في الأنظمة</w:t>
            </w:r>
            <w:r w:rsidRPr="003F6C6A">
              <w:rPr>
                <w:rStyle w:val="Hyperlink"/>
                <w:rFonts w:asciiTheme="minorBidi" w:hAnsiTheme="minorBidi"/>
                <w:noProof/>
                <w:lang w:bidi="ar-SY"/>
              </w:rPr>
              <w:t xml:space="preserve"> C2C: Modular Monolith vs. Microservices</w:t>
            </w:r>
            <w:r>
              <w:rPr>
                <w:noProof/>
                <w:webHidden/>
              </w:rPr>
              <w:tab/>
            </w:r>
            <w:r>
              <w:rPr>
                <w:noProof/>
                <w:webHidden/>
              </w:rPr>
              <w:fldChar w:fldCharType="begin"/>
            </w:r>
            <w:r>
              <w:rPr>
                <w:noProof/>
                <w:webHidden/>
              </w:rPr>
              <w:instrText xml:space="preserve"> PAGEREF _Toc204871895 \h </w:instrText>
            </w:r>
            <w:r>
              <w:rPr>
                <w:noProof/>
                <w:webHidden/>
              </w:rPr>
            </w:r>
            <w:r>
              <w:rPr>
                <w:noProof/>
                <w:webHidden/>
              </w:rPr>
              <w:fldChar w:fldCharType="separate"/>
            </w:r>
            <w:r>
              <w:rPr>
                <w:noProof/>
                <w:webHidden/>
              </w:rPr>
              <w:t>11</w:t>
            </w:r>
            <w:r>
              <w:rPr>
                <w:noProof/>
                <w:webHidden/>
              </w:rPr>
              <w:fldChar w:fldCharType="end"/>
            </w:r>
          </w:hyperlink>
        </w:p>
        <w:p w14:paraId="5539C067" w14:textId="412DAF55" w:rsidR="003254E9" w:rsidRDefault="003254E9" w:rsidP="003254E9">
          <w:pPr>
            <w:pStyle w:val="TOC2"/>
            <w:rPr>
              <w:rFonts w:eastAsiaTheme="minorEastAsia"/>
              <w:noProof/>
            </w:rPr>
          </w:pPr>
          <w:hyperlink w:anchor="_Toc204871896" w:history="1">
            <w:r w:rsidRPr="003F6C6A">
              <w:rPr>
                <w:rStyle w:val="Hyperlink"/>
                <w:rFonts w:asciiTheme="minorBidi" w:hAnsiTheme="minorBidi"/>
                <w:noProof/>
                <w:lang w:bidi="ar-SY"/>
              </w:rPr>
              <w:t>2.2</w:t>
            </w:r>
            <w:r>
              <w:rPr>
                <w:rFonts w:eastAsiaTheme="minorEastAsia"/>
                <w:noProof/>
              </w:rPr>
              <w:tab/>
            </w:r>
            <w:r w:rsidRPr="003F6C6A">
              <w:rPr>
                <w:rStyle w:val="Hyperlink"/>
                <w:rFonts w:asciiTheme="minorBidi" w:hAnsiTheme="minorBidi"/>
                <w:noProof/>
                <w:rtl/>
              </w:rPr>
              <w:t>وسطاء الرسائل</w:t>
            </w:r>
            <w:r w:rsidRPr="003F6C6A">
              <w:rPr>
                <w:rStyle w:val="Hyperlink"/>
                <w:rFonts w:asciiTheme="minorBidi" w:hAnsiTheme="minorBidi"/>
                <w:noProof/>
                <w:lang w:bidi="ar-SY"/>
              </w:rPr>
              <w:t xml:space="preserve"> (Message Brokers)</w:t>
            </w:r>
            <w:r>
              <w:rPr>
                <w:noProof/>
                <w:webHidden/>
              </w:rPr>
              <w:tab/>
            </w:r>
            <w:r>
              <w:rPr>
                <w:noProof/>
                <w:webHidden/>
              </w:rPr>
              <w:fldChar w:fldCharType="begin"/>
            </w:r>
            <w:r>
              <w:rPr>
                <w:noProof/>
                <w:webHidden/>
              </w:rPr>
              <w:instrText xml:space="preserve"> PAGEREF _Toc204871896 \h </w:instrText>
            </w:r>
            <w:r>
              <w:rPr>
                <w:noProof/>
                <w:webHidden/>
              </w:rPr>
            </w:r>
            <w:r>
              <w:rPr>
                <w:noProof/>
                <w:webHidden/>
              </w:rPr>
              <w:fldChar w:fldCharType="separate"/>
            </w:r>
            <w:r>
              <w:rPr>
                <w:noProof/>
                <w:webHidden/>
              </w:rPr>
              <w:t>11</w:t>
            </w:r>
            <w:r>
              <w:rPr>
                <w:noProof/>
                <w:webHidden/>
              </w:rPr>
              <w:fldChar w:fldCharType="end"/>
            </w:r>
          </w:hyperlink>
        </w:p>
        <w:p w14:paraId="23970597" w14:textId="46F8EBC7" w:rsidR="003254E9" w:rsidRDefault="003254E9" w:rsidP="003254E9">
          <w:pPr>
            <w:pStyle w:val="TOC2"/>
            <w:rPr>
              <w:rFonts w:eastAsiaTheme="minorEastAsia"/>
              <w:noProof/>
            </w:rPr>
          </w:pPr>
          <w:hyperlink w:anchor="_Toc204871897" w:history="1">
            <w:r w:rsidRPr="003F6C6A">
              <w:rPr>
                <w:rStyle w:val="Hyperlink"/>
                <w:rFonts w:asciiTheme="minorBidi" w:hAnsiTheme="minorBidi"/>
                <w:noProof/>
                <w:lang w:bidi="ar-SY"/>
              </w:rPr>
              <w:t>2.3</w:t>
            </w:r>
            <w:r>
              <w:rPr>
                <w:rFonts w:eastAsiaTheme="minorEastAsia"/>
                <w:noProof/>
              </w:rPr>
              <w:tab/>
            </w:r>
            <w:r w:rsidRPr="003F6C6A">
              <w:rPr>
                <w:rStyle w:val="Hyperlink"/>
                <w:rFonts w:asciiTheme="minorBidi" w:hAnsiTheme="minorBidi"/>
                <w:noProof/>
                <w:rtl/>
                <w:lang w:bidi="ar-SY"/>
              </w:rPr>
              <w:t>الذكاء الاصطناعي وتحليل المشاعر في تطبيقات المستخدم النهائي</w:t>
            </w:r>
            <w:r>
              <w:rPr>
                <w:noProof/>
                <w:webHidden/>
              </w:rPr>
              <w:tab/>
            </w:r>
            <w:r>
              <w:rPr>
                <w:noProof/>
                <w:webHidden/>
              </w:rPr>
              <w:fldChar w:fldCharType="begin"/>
            </w:r>
            <w:r>
              <w:rPr>
                <w:noProof/>
                <w:webHidden/>
              </w:rPr>
              <w:instrText xml:space="preserve"> PAGEREF _Toc204871897 \h </w:instrText>
            </w:r>
            <w:r>
              <w:rPr>
                <w:noProof/>
                <w:webHidden/>
              </w:rPr>
            </w:r>
            <w:r>
              <w:rPr>
                <w:noProof/>
                <w:webHidden/>
              </w:rPr>
              <w:fldChar w:fldCharType="separate"/>
            </w:r>
            <w:r>
              <w:rPr>
                <w:noProof/>
                <w:webHidden/>
              </w:rPr>
              <w:t>12</w:t>
            </w:r>
            <w:r>
              <w:rPr>
                <w:noProof/>
                <w:webHidden/>
              </w:rPr>
              <w:fldChar w:fldCharType="end"/>
            </w:r>
          </w:hyperlink>
        </w:p>
        <w:p w14:paraId="73BE37FC" w14:textId="305806FF" w:rsidR="003254E9" w:rsidRDefault="003254E9" w:rsidP="003254E9">
          <w:pPr>
            <w:pStyle w:val="TOC3"/>
            <w:rPr>
              <w:rFonts w:eastAsiaTheme="minorEastAsia"/>
              <w:noProof/>
            </w:rPr>
          </w:pPr>
          <w:hyperlink w:anchor="_Toc204871898" w:history="1">
            <w:r w:rsidRPr="003F6C6A">
              <w:rPr>
                <w:rStyle w:val="Hyperlink"/>
                <w:noProof/>
                <w:rtl/>
                <w:lang w:bidi="ar-SY"/>
              </w:rPr>
              <w:t>2.3.1</w:t>
            </w:r>
            <w:r>
              <w:rPr>
                <w:rFonts w:eastAsiaTheme="minorEastAsia"/>
                <w:noProof/>
              </w:rPr>
              <w:tab/>
            </w:r>
            <w:r w:rsidRPr="003F6C6A">
              <w:rPr>
                <w:rStyle w:val="Hyperlink"/>
                <w:noProof/>
                <w:rtl/>
              </w:rPr>
              <w:t xml:space="preserve">النماذج المعتمدة على المحولات </w:t>
            </w:r>
            <w:r w:rsidRPr="003F6C6A">
              <w:rPr>
                <w:rStyle w:val="Hyperlink"/>
                <w:noProof/>
              </w:rPr>
              <w:t>Transformers</w:t>
            </w:r>
            <w:r w:rsidRPr="003F6C6A">
              <w:rPr>
                <w:rStyle w:val="Hyperlink"/>
                <w:noProof/>
                <w:rtl/>
              </w:rPr>
              <w:t>:</w:t>
            </w:r>
            <w:r>
              <w:rPr>
                <w:noProof/>
                <w:webHidden/>
              </w:rPr>
              <w:tab/>
            </w:r>
            <w:r>
              <w:rPr>
                <w:noProof/>
                <w:webHidden/>
              </w:rPr>
              <w:fldChar w:fldCharType="begin"/>
            </w:r>
            <w:r>
              <w:rPr>
                <w:noProof/>
                <w:webHidden/>
              </w:rPr>
              <w:instrText xml:space="preserve"> PAGEREF _Toc204871898 \h </w:instrText>
            </w:r>
            <w:r>
              <w:rPr>
                <w:noProof/>
                <w:webHidden/>
              </w:rPr>
            </w:r>
            <w:r>
              <w:rPr>
                <w:noProof/>
                <w:webHidden/>
              </w:rPr>
              <w:fldChar w:fldCharType="separate"/>
            </w:r>
            <w:r>
              <w:rPr>
                <w:noProof/>
                <w:webHidden/>
              </w:rPr>
              <w:t>12</w:t>
            </w:r>
            <w:r>
              <w:rPr>
                <w:noProof/>
                <w:webHidden/>
              </w:rPr>
              <w:fldChar w:fldCharType="end"/>
            </w:r>
          </w:hyperlink>
        </w:p>
        <w:p w14:paraId="6376BF59" w14:textId="1A0CB759" w:rsidR="003254E9" w:rsidRDefault="003254E9" w:rsidP="003254E9">
          <w:pPr>
            <w:pStyle w:val="TOC3"/>
            <w:rPr>
              <w:rFonts w:eastAsiaTheme="minorEastAsia"/>
              <w:noProof/>
            </w:rPr>
          </w:pPr>
          <w:hyperlink w:anchor="_Toc204871899" w:history="1">
            <w:r w:rsidRPr="003F6C6A">
              <w:rPr>
                <w:rStyle w:val="Hyperlink"/>
                <w:noProof/>
                <w:rtl/>
              </w:rPr>
              <w:t>2.3.2</w:t>
            </w:r>
            <w:r>
              <w:rPr>
                <w:rFonts w:eastAsiaTheme="minorEastAsia"/>
                <w:noProof/>
              </w:rPr>
              <w:tab/>
            </w:r>
            <w:r w:rsidRPr="003F6C6A">
              <w:rPr>
                <w:rStyle w:val="Hyperlink"/>
                <w:noProof/>
                <w:rtl/>
              </w:rPr>
              <w:t>النموذج الهجين</w:t>
            </w:r>
            <w:r w:rsidRPr="003F6C6A">
              <w:rPr>
                <w:rStyle w:val="Hyperlink"/>
                <w:noProof/>
              </w:rPr>
              <w:t xml:space="preserve"> </w:t>
            </w:r>
            <w:r w:rsidRPr="003F6C6A">
              <w:rPr>
                <w:rStyle w:val="Hyperlink"/>
                <w:noProof/>
                <w:rtl/>
              </w:rPr>
              <w:t xml:space="preserve"> </w:t>
            </w:r>
            <w:r w:rsidRPr="003F6C6A">
              <w:rPr>
                <w:rStyle w:val="Hyperlink"/>
                <w:noProof/>
              </w:rPr>
              <w:t>CNN–LSTM</w:t>
            </w:r>
            <w:r>
              <w:rPr>
                <w:noProof/>
                <w:webHidden/>
              </w:rPr>
              <w:tab/>
            </w:r>
            <w:r>
              <w:rPr>
                <w:noProof/>
                <w:webHidden/>
              </w:rPr>
              <w:fldChar w:fldCharType="begin"/>
            </w:r>
            <w:r>
              <w:rPr>
                <w:noProof/>
                <w:webHidden/>
              </w:rPr>
              <w:instrText xml:space="preserve"> PAGEREF _Toc204871899 \h </w:instrText>
            </w:r>
            <w:r>
              <w:rPr>
                <w:noProof/>
                <w:webHidden/>
              </w:rPr>
            </w:r>
            <w:r>
              <w:rPr>
                <w:noProof/>
                <w:webHidden/>
              </w:rPr>
              <w:fldChar w:fldCharType="separate"/>
            </w:r>
            <w:r>
              <w:rPr>
                <w:noProof/>
                <w:webHidden/>
              </w:rPr>
              <w:t>13</w:t>
            </w:r>
            <w:r>
              <w:rPr>
                <w:noProof/>
                <w:webHidden/>
              </w:rPr>
              <w:fldChar w:fldCharType="end"/>
            </w:r>
          </w:hyperlink>
        </w:p>
        <w:p w14:paraId="5D979C76" w14:textId="5D3C0530" w:rsidR="003254E9" w:rsidRDefault="003254E9" w:rsidP="003254E9">
          <w:pPr>
            <w:pStyle w:val="TOC3"/>
            <w:rPr>
              <w:rFonts w:eastAsiaTheme="minorEastAsia"/>
              <w:noProof/>
            </w:rPr>
          </w:pPr>
          <w:hyperlink w:anchor="_Toc204871900" w:history="1">
            <w:r w:rsidRPr="003F6C6A">
              <w:rPr>
                <w:rStyle w:val="Hyperlink"/>
                <w:noProof/>
                <w:rtl/>
              </w:rPr>
              <w:t>2.3.3</w:t>
            </w:r>
            <w:r>
              <w:rPr>
                <w:rFonts w:eastAsiaTheme="minorEastAsia"/>
                <w:noProof/>
              </w:rPr>
              <w:tab/>
            </w:r>
            <w:r w:rsidRPr="003F6C6A">
              <w:rPr>
                <w:rStyle w:val="Hyperlink"/>
                <w:noProof/>
              </w:rPr>
              <w:t>SVM + TF-IDF</w:t>
            </w:r>
            <w:r>
              <w:rPr>
                <w:noProof/>
                <w:webHidden/>
              </w:rPr>
              <w:tab/>
            </w:r>
            <w:r>
              <w:rPr>
                <w:noProof/>
                <w:webHidden/>
              </w:rPr>
              <w:fldChar w:fldCharType="begin"/>
            </w:r>
            <w:r>
              <w:rPr>
                <w:noProof/>
                <w:webHidden/>
              </w:rPr>
              <w:instrText xml:space="preserve"> PAGEREF _Toc204871900 \h </w:instrText>
            </w:r>
            <w:r>
              <w:rPr>
                <w:noProof/>
                <w:webHidden/>
              </w:rPr>
            </w:r>
            <w:r>
              <w:rPr>
                <w:noProof/>
                <w:webHidden/>
              </w:rPr>
              <w:fldChar w:fldCharType="separate"/>
            </w:r>
            <w:r>
              <w:rPr>
                <w:noProof/>
                <w:webHidden/>
              </w:rPr>
              <w:t>14</w:t>
            </w:r>
            <w:r>
              <w:rPr>
                <w:noProof/>
                <w:webHidden/>
              </w:rPr>
              <w:fldChar w:fldCharType="end"/>
            </w:r>
          </w:hyperlink>
        </w:p>
        <w:p w14:paraId="1C5A409F" w14:textId="4CE7B9A7" w:rsidR="003254E9" w:rsidRDefault="003254E9" w:rsidP="003254E9">
          <w:pPr>
            <w:pStyle w:val="TOC3"/>
            <w:rPr>
              <w:rFonts w:eastAsiaTheme="minorEastAsia"/>
              <w:noProof/>
            </w:rPr>
          </w:pPr>
          <w:hyperlink w:anchor="_Toc204871901" w:history="1">
            <w:r w:rsidRPr="003F6C6A">
              <w:rPr>
                <w:rStyle w:val="Hyperlink"/>
                <w:noProof/>
                <w:rtl/>
              </w:rPr>
              <w:t>2.3.4</w:t>
            </w:r>
            <w:r>
              <w:rPr>
                <w:rFonts w:eastAsiaTheme="minorEastAsia"/>
                <w:noProof/>
              </w:rPr>
              <w:tab/>
            </w:r>
            <w:r w:rsidRPr="003F6C6A">
              <w:rPr>
                <w:rStyle w:val="Hyperlink"/>
                <w:noProof/>
                <w:rtl/>
              </w:rPr>
              <w:t>نماذج اللغة الضخمة (</w:t>
            </w:r>
            <w:r w:rsidRPr="003F6C6A">
              <w:rPr>
                <w:rStyle w:val="Hyperlink"/>
                <w:noProof/>
              </w:rPr>
              <w:t>LLMs</w:t>
            </w:r>
            <w:r w:rsidRPr="003F6C6A">
              <w:rPr>
                <w:rStyle w:val="Hyperlink"/>
                <w:noProof/>
                <w:rtl/>
              </w:rPr>
              <w:t>)</w:t>
            </w:r>
            <w:r>
              <w:rPr>
                <w:noProof/>
                <w:webHidden/>
              </w:rPr>
              <w:tab/>
            </w:r>
            <w:r>
              <w:rPr>
                <w:noProof/>
                <w:webHidden/>
              </w:rPr>
              <w:fldChar w:fldCharType="begin"/>
            </w:r>
            <w:r>
              <w:rPr>
                <w:noProof/>
                <w:webHidden/>
              </w:rPr>
              <w:instrText xml:space="preserve"> PAGEREF _Toc204871901 \h </w:instrText>
            </w:r>
            <w:r>
              <w:rPr>
                <w:noProof/>
                <w:webHidden/>
              </w:rPr>
            </w:r>
            <w:r>
              <w:rPr>
                <w:noProof/>
                <w:webHidden/>
              </w:rPr>
              <w:fldChar w:fldCharType="separate"/>
            </w:r>
            <w:r>
              <w:rPr>
                <w:noProof/>
                <w:webHidden/>
              </w:rPr>
              <w:t>14</w:t>
            </w:r>
            <w:r>
              <w:rPr>
                <w:noProof/>
                <w:webHidden/>
              </w:rPr>
              <w:fldChar w:fldCharType="end"/>
            </w:r>
          </w:hyperlink>
        </w:p>
        <w:p w14:paraId="4D6DE0DD" w14:textId="6F80B217" w:rsidR="003254E9" w:rsidRDefault="003254E9" w:rsidP="003254E9">
          <w:pPr>
            <w:pStyle w:val="TOC2"/>
            <w:rPr>
              <w:rFonts w:eastAsiaTheme="minorEastAsia"/>
              <w:noProof/>
            </w:rPr>
          </w:pPr>
          <w:hyperlink w:anchor="_Toc204871902" w:history="1">
            <w:r w:rsidRPr="003F6C6A">
              <w:rPr>
                <w:rStyle w:val="Hyperlink"/>
                <w:noProof/>
              </w:rPr>
              <w:t>2.4</w:t>
            </w:r>
            <w:r>
              <w:rPr>
                <w:rFonts w:eastAsiaTheme="minorEastAsia"/>
                <w:noProof/>
              </w:rPr>
              <w:tab/>
            </w:r>
            <w:r w:rsidRPr="003F6C6A">
              <w:rPr>
                <w:rStyle w:val="Hyperlink"/>
                <w:noProof/>
                <w:rtl/>
                <w:lang w:bidi="ar-SY"/>
              </w:rPr>
              <w:t>النماذج الرئيسية في التجارة الإلكترونية</w:t>
            </w:r>
            <w:r>
              <w:rPr>
                <w:noProof/>
                <w:webHidden/>
              </w:rPr>
              <w:tab/>
            </w:r>
            <w:r>
              <w:rPr>
                <w:noProof/>
                <w:webHidden/>
              </w:rPr>
              <w:fldChar w:fldCharType="begin"/>
            </w:r>
            <w:r>
              <w:rPr>
                <w:noProof/>
                <w:webHidden/>
              </w:rPr>
              <w:instrText xml:space="preserve"> PAGEREF _Toc204871902 \h </w:instrText>
            </w:r>
            <w:r>
              <w:rPr>
                <w:noProof/>
                <w:webHidden/>
              </w:rPr>
            </w:r>
            <w:r>
              <w:rPr>
                <w:noProof/>
                <w:webHidden/>
              </w:rPr>
              <w:fldChar w:fldCharType="separate"/>
            </w:r>
            <w:r>
              <w:rPr>
                <w:noProof/>
                <w:webHidden/>
              </w:rPr>
              <w:t>15</w:t>
            </w:r>
            <w:r>
              <w:rPr>
                <w:noProof/>
                <w:webHidden/>
              </w:rPr>
              <w:fldChar w:fldCharType="end"/>
            </w:r>
          </w:hyperlink>
        </w:p>
        <w:p w14:paraId="0B58549B" w14:textId="1F1578F8" w:rsidR="003254E9" w:rsidRDefault="003254E9" w:rsidP="003254E9">
          <w:pPr>
            <w:pStyle w:val="TOC2"/>
            <w:rPr>
              <w:rFonts w:eastAsiaTheme="minorEastAsia"/>
              <w:noProof/>
            </w:rPr>
          </w:pPr>
          <w:hyperlink w:anchor="_Toc204871903" w:history="1">
            <w:r w:rsidRPr="003F6C6A">
              <w:rPr>
                <w:rStyle w:val="Hyperlink"/>
                <w:rFonts w:ascii="Segoe UI" w:hAnsi="Segoe UI" w:cs="Segoe UI"/>
                <w:noProof/>
                <w:lang w:bidi="ar-SY"/>
              </w:rPr>
              <w:t>2.5</w:t>
            </w:r>
            <w:r>
              <w:rPr>
                <w:rFonts w:eastAsiaTheme="minorEastAsia"/>
                <w:noProof/>
              </w:rPr>
              <w:tab/>
            </w:r>
            <w:r w:rsidRPr="003F6C6A">
              <w:rPr>
                <w:rStyle w:val="Hyperlink"/>
                <w:rFonts w:ascii="Segoe UI" w:hAnsi="Segoe UI" w:cs="Segoe UI"/>
                <w:noProof/>
                <w:rtl/>
                <w:lang w:bidi="ar-SY"/>
              </w:rPr>
              <w:t>تطبيقات تقنية البلوك تشين في التجارة الإلكترونية</w:t>
            </w:r>
            <w:r>
              <w:rPr>
                <w:noProof/>
                <w:webHidden/>
              </w:rPr>
              <w:tab/>
            </w:r>
            <w:r>
              <w:rPr>
                <w:noProof/>
                <w:webHidden/>
              </w:rPr>
              <w:fldChar w:fldCharType="begin"/>
            </w:r>
            <w:r>
              <w:rPr>
                <w:noProof/>
                <w:webHidden/>
              </w:rPr>
              <w:instrText xml:space="preserve"> PAGEREF _Toc204871903 \h </w:instrText>
            </w:r>
            <w:r>
              <w:rPr>
                <w:noProof/>
                <w:webHidden/>
              </w:rPr>
            </w:r>
            <w:r>
              <w:rPr>
                <w:noProof/>
                <w:webHidden/>
              </w:rPr>
              <w:fldChar w:fldCharType="separate"/>
            </w:r>
            <w:r>
              <w:rPr>
                <w:noProof/>
                <w:webHidden/>
              </w:rPr>
              <w:t>18</w:t>
            </w:r>
            <w:r>
              <w:rPr>
                <w:noProof/>
                <w:webHidden/>
              </w:rPr>
              <w:fldChar w:fldCharType="end"/>
            </w:r>
          </w:hyperlink>
        </w:p>
        <w:p w14:paraId="56B27B60" w14:textId="2B519FB3" w:rsidR="003254E9" w:rsidRDefault="003254E9" w:rsidP="003254E9">
          <w:pPr>
            <w:pStyle w:val="TOC1"/>
            <w:rPr>
              <w:rFonts w:eastAsiaTheme="minorEastAsia"/>
              <w:noProof/>
            </w:rPr>
          </w:pPr>
          <w:hyperlink w:anchor="_Toc204871904" w:history="1">
            <w:r w:rsidRPr="003F6C6A">
              <w:rPr>
                <w:rStyle w:val="Hyperlink"/>
                <w:rFonts w:asciiTheme="minorBidi" w:hAnsiTheme="minorBidi"/>
                <w:noProof/>
                <w:rtl/>
              </w:rPr>
              <w:t>3</w:t>
            </w:r>
            <w:r>
              <w:rPr>
                <w:rFonts w:eastAsiaTheme="minorEastAsia"/>
                <w:noProof/>
              </w:rPr>
              <w:tab/>
            </w:r>
            <w:r w:rsidRPr="003F6C6A">
              <w:rPr>
                <w:rStyle w:val="Hyperlink"/>
                <w:rFonts w:asciiTheme="minorBidi" w:hAnsiTheme="minorBidi"/>
                <w:noProof/>
                <w:rtl/>
              </w:rPr>
              <w:t>الفصل الثالث الدراسة التحليلية</w:t>
            </w:r>
            <w:r>
              <w:rPr>
                <w:noProof/>
                <w:webHidden/>
              </w:rPr>
              <w:tab/>
            </w:r>
            <w:r>
              <w:rPr>
                <w:noProof/>
                <w:webHidden/>
              </w:rPr>
              <w:fldChar w:fldCharType="begin"/>
            </w:r>
            <w:r>
              <w:rPr>
                <w:noProof/>
                <w:webHidden/>
              </w:rPr>
              <w:instrText xml:space="preserve"> PAGEREF _Toc204871904 \h </w:instrText>
            </w:r>
            <w:r>
              <w:rPr>
                <w:noProof/>
                <w:webHidden/>
              </w:rPr>
            </w:r>
            <w:r>
              <w:rPr>
                <w:noProof/>
                <w:webHidden/>
              </w:rPr>
              <w:fldChar w:fldCharType="separate"/>
            </w:r>
            <w:r>
              <w:rPr>
                <w:noProof/>
                <w:webHidden/>
              </w:rPr>
              <w:t>20</w:t>
            </w:r>
            <w:r>
              <w:rPr>
                <w:noProof/>
                <w:webHidden/>
              </w:rPr>
              <w:fldChar w:fldCharType="end"/>
            </w:r>
          </w:hyperlink>
        </w:p>
        <w:p w14:paraId="1833ED24" w14:textId="54617E01" w:rsidR="003254E9" w:rsidRDefault="003254E9" w:rsidP="003254E9">
          <w:pPr>
            <w:pStyle w:val="TOC2"/>
            <w:rPr>
              <w:rFonts w:eastAsiaTheme="minorEastAsia"/>
              <w:noProof/>
            </w:rPr>
          </w:pPr>
          <w:hyperlink w:anchor="_Toc204871905" w:history="1">
            <w:r w:rsidRPr="003F6C6A">
              <w:rPr>
                <w:rStyle w:val="Hyperlink"/>
                <w:rFonts w:asciiTheme="minorBidi" w:hAnsiTheme="minorBidi"/>
                <w:noProof/>
                <w:lang w:bidi="ar-SY"/>
              </w:rPr>
              <w:t>3.1</w:t>
            </w:r>
            <w:r>
              <w:rPr>
                <w:rFonts w:eastAsiaTheme="minorEastAsia"/>
                <w:noProof/>
              </w:rPr>
              <w:tab/>
            </w:r>
            <w:r w:rsidRPr="003F6C6A">
              <w:rPr>
                <w:rStyle w:val="Hyperlink"/>
                <w:rFonts w:asciiTheme="minorBidi" w:hAnsiTheme="minorBidi"/>
                <w:noProof/>
                <w:rtl/>
                <w:lang w:bidi="ar-SY"/>
              </w:rPr>
              <w:t>مخطط حالات الاستخدام:</w:t>
            </w:r>
            <w:r>
              <w:rPr>
                <w:noProof/>
                <w:webHidden/>
              </w:rPr>
              <w:tab/>
            </w:r>
            <w:r>
              <w:rPr>
                <w:noProof/>
                <w:webHidden/>
              </w:rPr>
              <w:fldChar w:fldCharType="begin"/>
            </w:r>
            <w:r>
              <w:rPr>
                <w:noProof/>
                <w:webHidden/>
              </w:rPr>
              <w:instrText xml:space="preserve"> PAGEREF _Toc204871905 \h </w:instrText>
            </w:r>
            <w:r>
              <w:rPr>
                <w:noProof/>
                <w:webHidden/>
              </w:rPr>
            </w:r>
            <w:r>
              <w:rPr>
                <w:noProof/>
                <w:webHidden/>
              </w:rPr>
              <w:fldChar w:fldCharType="separate"/>
            </w:r>
            <w:r>
              <w:rPr>
                <w:noProof/>
                <w:webHidden/>
              </w:rPr>
              <w:t>20</w:t>
            </w:r>
            <w:r>
              <w:rPr>
                <w:noProof/>
                <w:webHidden/>
              </w:rPr>
              <w:fldChar w:fldCharType="end"/>
            </w:r>
          </w:hyperlink>
        </w:p>
        <w:p w14:paraId="1B1D3AB3" w14:textId="357BEA41" w:rsidR="003254E9" w:rsidRDefault="003254E9" w:rsidP="003254E9">
          <w:pPr>
            <w:pStyle w:val="TOC3"/>
            <w:rPr>
              <w:rFonts w:eastAsiaTheme="minorEastAsia"/>
              <w:noProof/>
            </w:rPr>
          </w:pPr>
          <w:hyperlink w:anchor="_Toc204871906" w:history="1">
            <w:r w:rsidRPr="003F6C6A">
              <w:rPr>
                <w:rStyle w:val="Hyperlink"/>
                <w:noProof/>
              </w:rPr>
              <w:t>3.1.1</w:t>
            </w:r>
            <w:r>
              <w:rPr>
                <w:rFonts w:eastAsiaTheme="minorEastAsia"/>
                <w:noProof/>
              </w:rPr>
              <w:tab/>
            </w:r>
            <w:r w:rsidRPr="003F6C6A">
              <w:rPr>
                <w:rStyle w:val="Hyperlink"/>
                <w:noProof/>
                <w:rtl/>
              </w:rPr>
              <w:t>مخطط حالات استخدام ال</w:t>
            </w:r>
            <w:r w:rsidRPr="003F6C6A">
              <w:rPr>
                <w:rStyle w:val="Hyperlink"/>
                <w:noProof/>
              </w:rPr>
              <w:t> Authentication &amp; User Management</w:t>
            </w:r>
            <w:r>
              <w:rPr>
                <w:noProof/>
                <w:webHidden/>
              </w:rPr>
              <w:tab/>
            </w:r>
            <w:r>
              <w:rPr>
                <w:noProof/>
                <w:webHidden/>
              </w:rPr>
              <w:fldChar w:fldCharType="begin"/>
            </w:r>
            <w:r>
              <w:rPr>
                <w:noProof/>
                <w:webHidden/>
              </w:rPr>
              <w:instrText xml:space="preserve"> PAGEREF _Toc204871906 \h </w:instrText>
            </w:r>
            <w:r>
              <w:rPr>
                <w:noProof/>
                <w:webHidden/>
              </w:rPr>
            </w:r>
            <w:r>
              <w:rPr>
                <w:noProof/>
                <w:webHidden/>
              </w:rPr>
              <w:fldChar w:fldCharType="separate"/>
            </w:r>
            <w:r>
              <w:rPr>
                <w:noProof/>
                <w:webHidden/>
              </w:rPr>
              <w:t>22</w:t>
            </w:r>
            <w:r>
              <w:rPr>
                <w:noProof/>
                <w:webHidden/>
              </w:rPr>
              <w:fldChar w:fldCharType="end"/>
            </w:r>
          </w:hyperlink>
        </w:p>
        <w:p w14:paraId="4B61967B" w14:textId="3BD3866B" w:rsidR="003254E9" w:rsidRDefault="003254E9" w:rsidP="003254E9">
          <w:pPr>
            <w:pStyle w:val="TOC3"/>
            <w:rPr>
              <w:rFonts w:eastAsiaTheme="minorEastAsia"/>
              <w:noProof/>
            </w:rPr>
          </w:pPr>
          <w:hyperlink w:anchor="_Toc204871907" w:history="1">
            <w:r w:rsidRPr="003F6C6A">
              <w:rPr>
                <w:rStyle w:val="Hyperlink"/>
                <w:noProof/>
              </w:rPr>
              <w:t>3.1.2</w:t>
            </w:r>
            <w:r>
              <w:rPr>
                <w:rFonts w:eastAsiaTheme="minorEastAsia"/>
                <w:noProof/>
              </w:rPr>
              <w:tab/>
            </w:r>
            <w:r w:rsidRPr="003F6C6A">
              <w:rPr>
                <w:rStyle w:val="Hyperlink"/>
                <w:noProof/>
                <w:rtl/>
              </w:rPr>
              <w:t xml:space="preserve">مخطط حالات استخدام </w:t>
            </w:r>
            <w:r w:rsidRPr="003F6C6A">
              <w:rPr>
                <w:rStyle w:val="Hyperlink"/>
                <w:noProof/>
              </w:rPr>
              <w:t>Product Catalog Management</w:t>
            </w:r>
            <w:r>
              <w:rPr>
                <w:noProof/>
                <w:webHidden/>
              </w:rPr>
              <w:tab/>
            </w:r>
            <w:r>
              <w:rPr>
                <w:noProof/>
                <w:webHidden/>
              </w:rPr>
              <w:fldChar w:fldCharType="begin"/>
            </w:r>
            <w:r>
              <w:rPr>
                <w:noProof/>
                <w:webHidden/>
              </w:rPr>
              <w:instrText xml:space="preserve"> PAGEREF _Toc204871907 \h </w:instrText>
            </w:r>
            <w:r>
              <w:rPr>
                <w:noProof/>
                <w:webHidden/>
              </w:rPr>
            </w:r>
            <w:r>
              <w:rPr>
                <w:noProof/>
                <w:webHidden/>
              </w:rPr>
              <w:fldChar w:fldCharType="separate"/>
            </w:r>
            <w:r>
              <w:rPr>
                <w:noProof/>
                <w:webHidden/>
              </w:rPr>
              <w:t>23</w:t>
            </w:r>
            <w:r>
              <w:rPr>
                <w:noProof/>
                <w:webHidden/>
              </w:rPr>
              <w:fldChar w:fldCharType="end"/>
            </w:r>
          </w:hyperlink>
        </w:p>
        <w:p w14:paraId="79D6C206" w14:textId="6426D4ED" w:rsidR="003254E9" w:rsidRDefault="003254E9" w:rsidP="003254E9">
          <w:pPr>
            <w:pStyle w:val="TOC3"/>
            <w:rPr>
              <w:rFonts w:eastAsiaTheme="minorEastAsia"/>
              <w:noProof/>
            </w:rPr>
          </w:pPr>
          <w:hyperlink w:anchor="_Toc204871908" w:history="1">
            <w:r w:rsidRPr="003F6C6A">
              <w:rPr>
                <w:rStyle w:val="Hyperlink"/>
                <w:noProof/>
                <w:rtl/>
              </w:rPr>
              <w:t>3.1.3</w:t>
            </w:r>
            <w:r>
              <w:rPr>
                <w:rFonts w:eastAsiaTheme="minorEastAsia"/>
                <w:noProof/>
              </w:rPr>
              <w:tab/>
            </w:r>
            <w:r w:rsidRPr="003F6C6A">
              <w:rPr>
                <w:rStyle w:val="Hyperlink"/>
                <w:noProof/>
                <w:rtl/>
              </w:rPr>
              <w:t xml:space="preserve">مخطط حالات استخدام </w:t>
            </w:r>
            <w:r w:rsidRPr="003F6C6A">
              <w:rPr>
                <w:rStyle w:val="Hyperlink"/>
                <w:noProof/>
              </w:rPr>
              <w:t>Shopping Cart &amp; Orders</w:t>
            </w:r>
            <w:r>
              <w:rPr>
                <w:noProof/>
                <w:webHidden/>
              </w:rPr>
              <w:tab/>
            </w:r>
            <w:r>
              <w:rPr>
                <w:noProof/>
                <w:webHidden/>
              </w:rPr>
              <w:fldChar w:fldCharType="begin"/>
            </w:r>
            <w:r>
              <w:rPr>
                <w:noProof/>
                <w:webHidden/>
              </w:rPr>
              <w:instrText xml:space="preserve"> PAGEREF _Toc204871908 \h </w:instrText>
            </w:r>
            <w:r>
              <w:rPr>
                <w:noProof/>
                <w:webHidden/>
              </w:rPr>
            </w:r>
            <w:r>
              <w:rPr>
                <w:noProof/>
                <w:webHidden/>
              </w:rPr>
              <w:fldChar w:fldCharType="separate"/>
            </w:r>
            <w:r>
              <w:rPr>
                <w:noProof/>
                <w:webHidden/>
              </w:rPr>
              <w:t>23</w:t>
            </w:r>
            <w:r>
              <w:rPr>
                <w:noProof/>
                <w:webHidden/>
              </w:rPr>
              <w:fldChar w:fldCharType="end"/>
            </w:r>
          </w:hyperlink>
        </w:p>
        <w:p w14:paraId="3EDE5C1D" w14:textId="4FE1F96A" w:rsidR="003254E9" w:rsidRDefault="003254E9" w:rsidP="003254E9">
          <w:pPr>
            <w:pStyle w:val="TOC3"/>
            <w:rPr>
              <w:rFonts w:eastAsiaTheme="minorEastAsia"/>
              <w:noProof/>
            </w:rPr>
          </w:pPr>
          <w:hyperlink w:anchor="_Toc204871909" w:history="1">
            <w:r w:rsidRPr="003F6C6A">
              <w:rPr>
                <w:rStyle w:val="Hyperlink"/>
                <w:noProof/>
              </w:rPr>
              <w:t>3.1.4</w:t>
            </w:r>
            <w:r>
              <w:rPr>
                <w:rFonts w:eastAsiaTheme="minorEastAsia"/>
                <w:noProof/>
              </w:rPr>
              <w:tab/>
            </w:r>
            <w:r w:rsidRPr="003F6C6A">
              <w:rPr>
                <w:rStyle w:val="Hyperlink"/>
                <w:noProof/>
                <w:rtl/>
              </w:rPr>
              <w:t xml:space="preserve">مخطط حالات استخدام </w:t>
            </w:r>
            <w:r w:rsidRPr="003F6C6A">
              <w:rPr>
                <w:rStyle w:val="Hyperlink"/>
                <w:noProof/>
                <w:lang w:bidi="ar-SY"/>
              </w:rPr>
              <w:t>Payment System</w:t>
            </w:r>
            <w:r>
              <w:rPr>
                <w:noProof/>
                <w:webHidden/>
              </w:rPr>
              <w:tab/>
            </w:r>
            <w:r>
              <w:rPr>
                <w:noProof/>
                <w:webHidden/>
              </w:rPr>
              <w:fldChar w:fldCharType="begin"/>
            </w:r>
            <w:r>
              <w:rPr>
                <w:noProof/>
                <w:webHidden/>
              </w:rPr>
              <w:instrText xml:space="preserve"> PAGEREF _Toc204871909 \h </w:instrText>
            </w:r>
            <w:r>
              <w:rPr>
                <w:noProof/>
                <w:webHidden/>
              </w:rPr>
            </w:r>
            <w:r>
              <w:rPr>
                <w:noProof/>
                <w:webHidden/>
              </w:rPr>
              <w:fldChar w:fldCharType="separate"/>
            </w:r>
            <w:r>
              <w:rPr>
                <w:noProof/>
                <w:webHidden/>
              </w:rPr>
              <w:t>24</w:t>
            </w:r>
            <w:r>
              <w:rPr>
                <w:noProof/>
                <w:webHidden/>
              </w:rPr>
              <w:fldChar w:fldCharType="end"/>
            </w:r>
          </w:hyperlink>
        </w:p>
        <w:p w14:paraId="738088CB" w14:textId="4B99D509" w:rsidR="003254E9" w:rsidRDefault="003254E9" w:rsidP="003254E9">
          <w:pPr>
            <w:pStyle w:val="TOC3"/>
            <w:rPr>
              <w:rFonts w:eastAsiaTheme="minorEastAsia"/>
              <w:noProof/>
            </w:rPr>
          </w:pPr>
          <w:hyperlink w:anchor="_Toc204871910" w:history="1">
            <w:r w:rsidRPr="003F6C6A">
              <w:rPr>
                <w:rStyle w:val="Hyperlink"/>
                <w:noProof/>
              </w:rPr>
              <w:t>3.1.5</w:t>
            </w:r>
            <w:r>
              <w:rPr>
                <w:rFonts w:eastAsiaTheme="minorEastAsia"/>
                <w:noProof/>
              </w:rPr>
              <w:tab/>
            </w:r>
            <w:r w:rsidRPr="003F6C6A">
              <w:rPr>
                <w:rStyle w:val="Hyperlink"/>
                <w:noProof/>
                <w:rtl/>
              </w:rPr>
              <w:t xml:space="preserve">مخطط حالات استخدام </w:t>
            </w:r>
            <w:r w:rsidRPr="003F6C6A">
              <w:rPr>
                <w:rStyle w:val="Hyperlink"/>
                <w:noProof/>
              </w:rPr>
              <w:t>Communication System</w:t>
            </w:r>
            <w:r>
              <w:rPr>
                <w:noProof/>
                <w:webHidden/>
              </w:rPr>
              <w:tab/>
            </w:r>
            <w:r>
              <w:rPr>
                <w:noProof/>
                <w:webHidden/>
              </w:rPr>
              <w:fldChar w:fldCharType="begin"/>
            </w:r>
            <w:r>
              <w:rPr>
                <w:noProof/>
                <w:webHidden/>
              </w:rPr>
              <w:instrText xml:space="preserve"> PAGEREF _Toc204871910 \h </w:instrText>
            </w:r>
            <w:r>
              <w:rPr>
                <w:noProof/>
                <w:webHidden/>
              </w:rPr>
            </w:r>
            <w:r>
              <w:rPr>
                <w:noProof/>
                <w:webHidden/>
              </w:rPr>
              <w:fldChar w:fldCharType="separate"/>
            </w:r>
            <w:r>
              <w:rPr>
                <w:noProof/>
                <w:webHidden/>
              </w:rPr>
              <w:t>25</w:t>
            </w:r>
            <w:r>
              <w:rPr>
                <w:noProof/>
                <w:webHidden/>
              </w:rPr>
              <w:fldChar w:fldCharType="end"/>
            </w:r>
          </w:hyperlink>
        </w:p>
        <w:p w14:paraId="250CBFCB" w14:textId="7EDE14DA" w:rsidR="003254E9" w:rsidRDefault="003254E9" w:rsidP="003254E9">
          <w:pPr>
            <w:pStyle w:val="TOC3"/>
            <w:rPr>
              <w:rFonts w:eastAsiaTheme="minorEastAsia"/>
              <w:noProof/>
            </w:rPr>
          </w:pPr>
          <w:hyperlink w:anchor="_Toc204871911" w:history="1">
            <w:r w:rsidRPr="003F6C6A">
              <w:rPr>
                <w:rStyle w:val="Hyperlink"/>
                <w:noProof/>
              </w:rPr>
              <w:t>3.1.6</w:t>
            </w:r>
            <w:r>
              <w:rPr>
                <w:rFonts w:eastAsiaTheme="minorEastAsia"/>
                <w:noProof/>
              </w:rPr>
              <w:tab/>
            </w:r>
            <w:r w:rsidRPr="003F6C6A">
              <w:rPr>
                <w:rStyle w:val="Hyperlink"/>
                <w:noProof/>
                <w:rtl/>
              </w:rPr>
              <w:t xml:space="preserve">مخطط حالات استخدام </w:t>
            </w:r>
            <w:r w:rsidRPr="003F6C6A">
              <w:rPr>
                <w:rStyle w:val="Hyperlink"/>
                <w:noProof/>
              </w:rPr>
              <w:t>System Administration</w:t>
            </w:r>
            <w:r>
              <w:rPr>
                <w:noProof/>
                <w:webHidden/>
              </w:rPr>
              <w:tab/>
            </w:r>
            <w:r>
              <w:rPr>
                <w:noProof/>
                <w:webHidden/>
              </w:rPr>
              <w:fldChar w:fldCharType="begin"/>
            </w:r>
            <w:r>
              <w:rPr>
                <w:noProof/>
                <w:webHidden/>
              </w:rPr>
              <w:instrText xml:space="preserve"> PAGEREF _Toc204871911 \h </w:instrText>
            </w:r>
            <w:r>
              <w:rPr>
                <w:noProof/>
                <w:webHidden/>
              </w:rPr>
            </w:r>
            <w:r>
              <w:rPr>
                <w:noProof/>
                <w:webHidden/>
              </w:rPr>
              <w:fldChar w:fldCharType="separate"/>
            </w:r>
            <w:r>
              <w:rPr>
                <w:noProof/>
                <w:webHidden/>
              </w:rPr>
              <w:t>26</w:t>
            </w:r>
            <w:r>
              <w:rPr>
                <w:noProof/>
                <w:webHidden/>
              </w:rPr>
              <w:fldChar w:fldCharType="end"/>
            </w:r>
          </w:hyperlink>
        </w:p>
        <w:p w14:paraId="7526A5E3" w14:textId="7AA89165" w:rsidR="003254E9" w:rsidRDefault="003254E9" w:rsidP="003254E9">
          <w:pPr>
            <w:pStyle w:val="TOC2"/>
            <w:rPr>
              <w:rFonts w:eastAsiaTheme="minorEastAsia"/>
              <w:noProof/>
            </w:rPr>
          </w:pPr>
          <w:hyperlink w:anchor="_Toc204871912" w:history="1">
            <w:r w:rsidRPr="003F6C6A">
              <w:rPr>
                <w:rStyle w:val="Hyperlink"/>
                <w:rFonts w:asciiTheme="minorBidi" w:hAnsiTheme="minorBidi"/>
                <w:noProof/>
                <w:lang w:bidi="ar-SY"/>
              </w:rPr>
              <w:t>3.2</w:t>
            </w:r>
            <w:r>
              <w:rPr>
                <w:rFonts w:eastAsiaTheme="minorEastAsia"/>
                <w:noProof/>
              </w:rPr>
              <w:tab/>
            </w:r>
            <w:r w:rsidRPr="003F6C6A">
              <w:rPr>
                <w:rStyle w:val="Hyperlink"/>
                <w:rFonts w:asciiTheme="minorBidi" w:hAnsiTheme="minorBidi"/>
                <w:noProof/>
                <w:rtl/>
                <w:lang w:bidi="ar-SY"/>
              </w:rPr>
              <w:t>السرد النصي لحالات الاستخدام:</w:t>
            </w:r>
            <w:r>
              <w:rPr>
                <w:noProof/>
                <w:webHidden/>
              </w:rPr>
              <w:tab/>
            </w:r>
            <w:r>
              <w:rPr>
                <w:noProof/>
                <w:webHidden/>
              </w:rPr>
              <w:fldChar w:fldCharType="begin"/>
            </w:r>
            <w:r>
              <w:rPr>
                <w:noProof/>
                <w:webHidden/>
              </w:rPr>
              <w:instrText xml:space="preserve"> PAGEREF _Toc204871912 \h </w:instrText>
            </w:r>
            <w:r>
              <w:rPr>
                <w:noProof/>
                <w:webHidden/>
              </w:rPr>
            </w:r>
            <w:r>
              <w:rPr>
                <w:noProof/>
                <w:webHidden/>
              </w:rPr>
              <w:fldChar w:fldCharType="separate"/>
            </w:r>
            <w:r>
              <w:rPr>
                <w:noProof/>
                <w:webHidden/>
              </w:rPr>
              <w:t>26</w:t>
            </w:r>
            <w:r>
              <w:rPr>
                <w:noProof/>
                <w:webHidden/>
              </w:rPr>
              <w:fldChar w:fldCharType="end"/>
            </w:r>
          </w:hyperlink>
        </w:p>
        <w:p w14:paraId="66B6D8D1" w14:textId="672F527C" w:rsidR="003254E9" w:rsidRDefault="003254E9" w:rsidP="003254E9">
          <w:pPr>
            <w:pStyle w:val="TOC2"/>
            <w:rPr>
              <w:rFonts w:eastAsiaTheme="minorEastAsia"/>
              <w:noProof/>
            </w:rPr>
          </w:pPr>
          <w:hyperlink w:anchor="_Toc204871913" w:history="1">
            <w:r w:rsidRPr="003F6C6A">
              <w:rPr>
                <w:rStyle w:val="Hyperlink"/>
                <w:rFonts w:asciiTheme="minorBidi" w:hAnsiTheme="minorBidi"/>
                <w:noProof/>
                <w:rtl/>
                <w:lang w:bidi="ar-SY"/>
              </w:rPr>
              <w:t>3.3</w:t>
            </w:r>
            <w:r>
              <w:rPr>
                <w:rFonts w:eastAsiaTheme="minorEastAsia"/>
                <w:noProof/>
              </w:rPr>
              <w:tab/>
            </w:r>
            <w:r w:rsidRPr="003F6C6A">
              <w:rPr>
                <w:rStyle w:val="Hyperlink"/>
                <w:rFonts w:asciiTheme="minorBidi" w:hAnsiTheme="minorBidi"/>
                <w:noProof/>
                <w:rtl/>
                <w:lang w:bidi="ar-SY"/>
              </w:rPr>
              <w:t xml:space="preserve">مخططات تسلسل النظام </w:t>
            </w:r>
            <w:r w:rsidRPr="003F6C6A">
              <w:rPr>
                <w:rStyle w:val="Hyperlink"/>
                <w:rFonts w:asciiTheme="minorBidi" w:hAnsiTheme="minorBidi"/>
                <w:noProof/>
                <w:lang w:bidi="ar-SY"/>
              </w:rPr>
              <w:t>SSD</w:t>
            </w:r>
            <w:r w:rsidRPr="003F6C6A">
              <w:rPr>
                <w:rStyle w:val="Hyperlink"/>
                <w:rFonts w:asciiTheme="minorBidi" w:hAnsiTheme="minorBidi"/>
                <w:noProof/>
                <w:rtl/>
                <w:lang w:bidi="ar-SY"/>
              </w:rPr>
              <w:t>:</w:t>
            </w:r>
            <w:r>
              <w:rPr>
                <w:noProof/>
                <w:webHidden/>
              </w:rPr>
              <w:tab/>
            </w:r>
            <w:r>
              <w:rPr>
                <w:noProof/>
                <w:webHidden/>
              </w:rPr>
              <w:fldChar w:fldCharType="begin"/>
            </w:r>
            <w:r>
              <w:rPr>
                <w:noProof/>
                <w:webHidden/>
              </w:rPr>
              <w:instrText xml:space="preserve"> PAGEREF _Toc204871913 \h </w:instrText>
            </w:r>
            <w:r>
              <w:rPr>
                <w:noProof/>
                <w:webHidden/>
              </w:rPr>
            </w:r>
            <w:r>
              <w:rPr>
                <w:noProof/>
                <w:webHidden/>
              </w:rPr>
              <w:fldChar w:fldCharType="separate"/>
            </w:r>
            <w:r>
              <w:rPr>
                <w:noProof/>
                <w:webHidden/>
              </w:rPr>
              <w:t>33</w:t>
            </w:r>
            <w:r>
              <w:rPr>
                <w:noProof/>
                <w:webHidden/>
              </w:rPr>
              <w:fldChar w:fldCharType="end"/>
            </w:r>
          </w:hyperlink>
        </w:p>
        <w:p w14:paraId="0FA8C4BD" w14:textId="73E38BE9" w:rsidR="003254E9" w:rsidRDefault="003254E9" w:rsidP="003254E9">
          <w:pPr>
            <w:pStyle w:val="TOC3"/>
            <w:rPr>
              <w:rFonts w:eastAsiaTheme="minorEastAsia"/>
              <w:noProof/>
            </w:rPr>
          </w:pPr>
          <w:hyperlink w:anchor="_Toc204871914" w:history="1">
            <w:r w:rsidRPr="003F6C6A">
              <w:rPr>
                <w:rStyle w:val="Hyperlink"/>
                <w:noProof/>
                <w:rtl/>
              </w:rPr>
              <w:t>3.3.1</w:t>
            </w:r>
            <w:r>
              <w:rPr>
                <w:rFonts w:eastAsiaTheme="minorEastAsia"/>
                <w:noProof/>
              </w:rPr>
              <w:tab/>
            </w:r>
            <w:r w:rsidRPr="003F6C6A">
              <w:rPr>
                <w:rStyle w:val="Hyperlink"/>
                <w:noProof/>
                <w:rtl/>
              </w:rPr>
              <w:t>كتابة مراجعة:</w:t>
            </w:r>
            <w:r>
              <w:rPr>
                <w:noProof/>
                <w:webHidden/>
              </w:rPr>
              <w:tab/>
            </w:r>
            <w:r>
              <w:rPr>
                <w:noProof/>
                <w:webHidden/>
              </w:rPr>
              <w:fldChar w:fldCharType="begin"/>
            </w:r>
            <w:r>
              <w:rPr>
                <w:noProof/>
                <w:webHidden/>
              </w:rPr>
              <w:instrText xml:space="preserve"> PAGEREF _Toc204871914 \h </w:instrText>
            </w:r>
            <w:r>
              <w:rPr>
                <w:noProof/>
                <w:webHidden/>
              </w:rPr>
            </w:r>
            <w:r>
              <w:rPr>
                <w:noProof/>
                <w:webHidden/>
              </w:rPr>
              <w:fldChar w:fldCharType="separate"/>
            </w:r>
            <w:r>
              <w:rPr>
                <w:noProof/>
                <w:webHidden/>
              </w:rPr>
              <w:t>33</w:t>
            </w:r>
            <w:r>
              <w:rPr>
                <w:noProof/>
                <w:webHidden/>
              </w:rPr>
              <w:fldChar w:fldCharType="end"/>
            </w:r>
          </w:hyperlink>
        </w:p>
        <w:p w14:paraId="58902EF8" w14:textId="7EDB8462" w:rsidR="003254E9" w:rsidRDefault="003254E9" w:rsidP="003254E9">
          <w:pPr>
            <w:pStyle w:val="TOC3"/>
            <w:rPr>
              <w:rFonts w:eastAsiaTheme="minorEastAsia"/>
              <w:noProof/>
            </w:rPr>
          </w:pPr>
          <w:hyperlink w:anchor="_Toc204871915" w:history="1">
            <w:r w:rsidRPr="003F6C6A">
              <w:rPr>
                <w:rStyle w:val="Hyperlink"/>
                <w:noProof/>
                <w:rtl/>
                <w:lang w:bidi="ar-SY"/>
              </w:rPr>
              <w:t>3.3.2</w:t>
            </w:r>
            <w:r>
              <w:rPr>
                <w:rFonts w:eastAsiaTheme="minorEastAsia"/>
                <w:noProof/>
              </w:rPr>
              <w:tab/>
            </w:r>
            <w:r w:rsidRPr="003F6C6A">
              <w:rPr>
                <w:rStyle w:val="Hyperlink"/>
                <w:noProof/>
                <w:rtl/>
                <w:lang w:bidi="ar-SY"/>
              </w:rPr>
              <w:t>معالجة الدفع:</w:t>
            </w:r>
            <w:r>
              <w:rPr>
                <w:noProof/>
                <w:webHidden/>
              </w:rPr>
              <w:tab/>
            </w:r>
            <w:r>
              <w:rPr>
                <w:noProof/>
                <w:webHidden/>
              </w:rPr>
              <w:fldChar w:fldCharType="begin"/>
            </w:r>
            <w:r>
              <w:rPr>
                <w:noProof/>
                <w:webHidden/>
              </w:rPr>
              <w:instrText xml:space="preserve"> PAGEREF _Toc204871915 \h </w:instrText>
            </w:r>
            <w:r>
              <w:rPr>
                <w:noProof/>
                <w:webHidden/>
              </w:rPr>
            </w:r>
            <w:r>
              <w:rPr>
                <w:noProof/>
                <w:webHidden/>
              </w:rPr>
              <w:fldChar w:fldCharType="separate"/>
            </w:r>
            <w:r>
              <w:rPr>
                <w:noProof/>
                <w:webHidden/>
              </w:rPr>
              <w:t>34</w:t>
            </w:r>
            <w:r>
              <w:rPr>
                <w:noProof/>
                <w:webHidden/>
              </w:rPr>
              <w:fldChar w:fldCharType="end"/>
            </w:r>
          </w:hyperlink>
        </w:p>
        <w:p w14:paraId="2E66D5A8" w14:textId="13B5FBC4" w:rsidR="003254E9" w:rsidRDefault="003254E9" w:rsidP="003254E9">
          <w:pPr>
            <w:pStyle w:val="TOC3"/>
            <w:rPr>
              <w:rFonts w:eastAsiaTheme="minorEastAsia"/>
              <w:noProof/>
            </w:rPr>
          </w:pPr>
          <w:hyperlink w:anchor="_Toc204871916" w:history="1">
            <w:r w:rsidRPr="003F6C6A">
              <w:rPr>
                <w:rStyle w:val="Hyperlink"/>
                <w:noProof/>
                <w:rtl/>
                <w:lang w:bidi="ar-SY"/>
              </w:rPr>
              <w:t>3.3.3</w:t>
            </w:r>
            <w:r>
              <w:rPr>
                <w:rFonts w:eastAsiaTheme="minorEastAsia"/>
                <w:noProof/>
              </w:rPr>
              <w:tab/>
            </w:r>
            <w:r w:rsidRPr="003F6C6A">
              <w:rPr>
                <w:rStyle w:val="Hyperlink"/>
                <w:noProof/>
                <w:rtl/>
                <w:lang w:bidi="ar-SY"/>
              </w:rPr>
              <w:t>إتمام طلب:</w:t>
            </w:r>
            <w:r>
              <w:rPr>
                <w:noProof/>
                <w:webHidden/>
              </w:rPr>
              <w:tab/>
            </w:r>
            <w:r>
              <w:rPr>
                <w:noProof/>
                <w:webHidden/>
              </w:rPr>
              <w:fldChar w:fldCharType="begin"/>
            </w:r>
            <w:r>
              <w:rPr>
                <w:noProof/>
                <w:webHidden/>
              </w:rPr>
              <w:instrText xml:space="preserve"> PAGEREF _Toc204871916 \h </w:instrText>
            </w:r>
            <w:r>
              <w:rPr>
                <w:noProof/>
                <w:webHidden/>
              </w:rPr>
            </w:r>
            <w:r>
              <w:rPr>
                <w:noProof/>
                <w:webHidden/>
              </w:rPr>
              <w:fldChar w:fldCharType="separate"/>
            </w:r>
            <w:r>
              <w:rPr>
                <w:noProof/>
                <w:webHidden/>
              </w:rPr>
              <w:t>35</w:t>
            </w:r>
            <w:r>
              <w:rPr>
                <w:noProof/>
                <w:webHidden/>
              </w:rPr>
              <w:fldChar w:fldCharType="end"/>
            </w:r>
          </w:hyperlink>
        </w:p>
        <w:p w14:paraId="3A1F67A5" w14:textId="6EE5B2AE" w:rsidR="003254E9" w:rsidRDefault="003254E9" w:rsidP="003254E9">
          <w:pPr>
            <w:pStyle w:val="TOC3"/>
            <w:rPr>
              <w:rFonts w:eastAsiaTheme="minorEastAsia"/>
              <w:noProof/>
            </w:rPr>
          </w:pPr>
          <w:hyperlink w:anchor="_Toc204871917" w:history="1">
            <w:r w:rsidRPr="003F6C6A">
              <w:rPr>
                <w:rStyle w:val="Hyperlink"/>
                <w:noProof/>
                <w:lang w:bidi="ar-SY"/>
              </w:rPr>
              <w:t>3.3.4</w:t>
            </w:r>
            <w:r>
              <w:rPr>
                <w:rFonts w:eastAsiaTheme="minorEastAsia"/>
                <w:noProof/>
              </w:rPr>
              <w:tab/>
            </w:r>
            <w:r w:rsidRPr="003F6C6A">
              <w:rPr>
                <w:rStyle w:val="Hyperlink"/>
                <w:noProof/>
                <w:rtl/>
                <w:lang w:bidi="ar-SY"/>
              </w:rPr>
              <w:t>مخطط تدفق النظام:</w:t>
            </w:r>
            <w:r>
              <w:rPr>
                <w:noProof/>
                <w:webHidden/>
              </w:rPr>
              <w:tab/>
            </w:r>
            <w:r>
              <w:rPr>
                <w:noProof/>
                <w:webHidden/>
              </w:rPr>
              <w:fldChar w:fldCharType="begin"/>
            </w:r>
            <w:r>
              <w:rPr>
                <w:noProof/>
                <w:webHidden/>
              </w:rPr>
              <w:instrText xml:space="preserve"> PAGEREF _Toc204871917 \h </w:instrText>
            </w:r>
            <w:r>
              <w:rPr>
                <w:noProof/>
                <w:webHidden/>
              </w:rPr>
            </w:r>
            <w:r>
              <w:rPr>
                <w:noProof/>
                <w:webHidden/>
              </w:rPr>
              <w:fldChar w:fldCharType="separate"/>
            </w:r>
            <w:r>
              <w:rPr>
                <w:noProof/>
                <w:webHidden/>
              </w:rPr>
              <w:t>36</w:t>
            </w:r>
            <w:r>
              <w:rPr>
                <w:noProof/>
                <w:webHidden/>
              </w:rPr>
              <w:fldChar w:fldCharType="end"/>
            </w:r>
          </w:hyperlink>
        </w:p>
        <w:p w14:paraId="61D80812" w14:textId="10242A45" w:rsidR="003254E9" w:rsidRDefault="003254E9" w:rsidP="003254E9">
          <w:pPr>
            <w:pStyle w:val="TOC2"/>
            <w:rPr>
              <w:rFonts w:eastAsiaTheme="minorEastAsia"/>
              <w:noProof/>
            </w:rPr>
          </w:pPr>
          <w:hyperlink w:anchor="_Toc204871918" w:history="1">
            <w:r w:rsidRPr="003F6C6A">
              <w:rPr>
                <w:rStyle w:val="Hyperlink"/>
                <w:rFonts w:asciiTheme="minorBidi" w:hAnsiTheme="minorBidi"/>
                <w:noProof/>
                <w:lang w:bidi="ar-SY"/>
              </w:rPr>
              <w:t>3.4</w:t>
            </w:r>
            <w:r>
              <w:rPr>
                <w:rFonts w:eastAsiaTheme="minorEastAsia"/>
                <w:noProof/>
              </w:rPr>
              <w:tab/>
            </w:r>
            <w:r w:rsidRPr="003F6C6A">
              <w:rPr>
                <w:rStyle w:val="Hyperlink"/>
                <w:rFonts w:asciiTheme="minorBidi" w:hAnsiTheme="minorBidi"/>
                <w:noProof/>
                <w:rtl/>
                <w:lang w:bidi="ar-SY"/>
              </w:rPr>
              <w:t>مخططات التعاون:</w:t>
            </w:r>
            <w:r>
              <w:rPr>
                <w:noProof/>
                <w:webHidden/>
              </w:rPr>
              <w:tab/>
            </w:r>
            <w:r>
              <w:rPr>
                <w:noProof/>
                <w:webHidden/>
              </w:rPr>
              <w:fldChar w:fldCharType="begin"/>
            </w:r>
            <w:r>
              <w:rPr>
                <w:noProof/>
                <w:webHidden/>
              </w:rPr>
              <w:instrText xml:space="preserve"> PAGEREF _Toc204871918 \h </w:instrText>
            </w:r>
            <w:r>
              <w:rPr>
                <w:noProof/>
                <w:webHidden/>
              </w:rPr>
            </w:r>
            <w:r>
              <w:rPr>
                <w:noProof/>
                <w:webHidden/>
              </w:rPr>
              <w:fldChar w:fldCharType="separate"/>
            </w:r>
            <w:r>
              <w:rPr>
                <w:noProof/>
                <w:webHidden/>
              </w:rPr>
              <w:t>37</w:t>
            </w:r>
            <w:r>
              <w:rPr>
                <w:noProof/>
                <w:webHidden/>
              </w:rPr>
              <w:fldChar w:fldCharType="end"/>
            </w:r>
          </w:hyperlink>
        </w:p>
        <w:p w14:paraId="37BA804B" w14:textId="5E99D559" w:rsidR="003254E9" w:rsidRDefault="003254E9" w:rsidP="003254E9">
          <w:pPr>
            <w:pStyle w:val="TOC3"/>
            <w:rPr>
              <w:rFonts w:eastAsiaTheme="minorEastAsia"/>
              <w:noProof/>
            </w:rPr>
          </w:pPr>
          <w:hyperlink w:anchor="_Toc204871919" w:history="1">
            <w:r w:rsidRPr="003F6C6A">
              <w:rPr>
                <w:rStyle w:val="Hyperlink"/>
                <w:noProof/>
              </w:rPr>
              <w:t>3.4.1</w:t>
            </w:r>
            <w:r>
              <w:rPr>
                <w:rFonts w:eastAsiaTheme="minorEastAsia"/>
                <w:noProof/>
              </w:rPr>
              <w:tab/>
            </w:r>
            <w:r w:rsidRPr="003F6C6A">
              <w:rPr>
                <w:rStyle w:val="Hyperlink"/>
                <w:noProof/>
                <w:rtl/>
              </w:rPr>
              <w:t>مخطط التعاون لكتابة مراجعة:</w:t>
            </w:r>
            <w:r>
              <w:rPr>
                <w:noProof/>
                <w:webHidden/>
              </w:rPr>
              <w:tab/>
            </w:r>
            <w:r>
              <w:rPr>
                <w:noProof/>
                <w:webHidden/>
              </w:rPr>
              <w:fldChar w:fldCharType="begin"/>
            </w:r>
            <w:r>
              <w:rPr>
                <w:noProof/>
                <w:webHidden/>
              </w:rPr>
              <w:instrText xml:space="preserve"> PAGEREF _Toc204871919 \h </w:instrText>
            </w:r>
            <w:r>
              <w:rPr>
                <w:noProof/>
                <w:webHidden/>
              </w:rPr>
            </w:r>
            <w:r>
              <w:rPr>
                <w:noProof/>
                <w:webHidden/>
              </w:rPr>
              <w:fldChar w:fldCharType="separate"/>
            </w:r>
            <w:r>
              <w:rPr>
                <w:noProof/>
                <w:webHidden/>
              </w:rPr>
              <w:t>37</w:t>
            </w:r>
            <w:r>
              <w:rPr>
                <w:noProof/>
                <w:webHidden/>
              </w:rPr>
              <w:fldChar w:fldCharType="end"/>
            </w:r>
          </w:hyperlink>
        </w:p>
        <w:p w14:paraId="08D88A5A" w14:textId="7A735357" w:rsidR="003254E9" w:rsidRDefault="003254E9" w:rsidP="003254E9">
          <w:pPr>
            <w:pStyle w:val="TOC3"/>
            <w:rPr>
              <w:rFonts w:eastAsiaTheme="minorEastAsia"/>
              <w:noProof/>
            </w:rPr>
          </w:pPr>
          <w:hyperlink w:anchor="_Toc204871920" w:history="1">
            <w:r w:rsidRPr="003F6C6A">
              <w:rPr>
                <w:rStyle w:val="Hyperlink"/>
                <w:noProof/>
                <w:lang w:bidi="ar-SY"/>
              </w:rPr>
              <w:t>3.4.2</w:t>
            </w:r>
            <w:r>
              <w:rPr>
                <w:rFonts w:eastAsiaTheme="minorEastAsia"/>
                <w:noProof/>
              </w:rPr>
              <w:tab/>
            </w:r>
            <w:r w:rsidRPr="003F6C6A">
              <w:rPr>
                <w:rStyle w:val="Hyperlink"/>
                <w:noProof/>
                <w:rtl/>
                <w:lang w:bidi="ar-SY"/>
              </w:rPr>
              <w:t>مخطط التعاون لمعالجة الدفع:</w:t>
            </w:r>
            <w:r>
              <w:rPr>
                <w:noProof/>
                <w:webHidden/>
              </w:rPr>
              <w:tab/>
            </w:r>
            <w:r>
              <w:rPr>
                <w:noProof/>
                <w:webHidden/>
              </w:rPr>
              <w:fldChar w:fldCharType="begin"/>
            </w:r>
            <w:r>
              <w:rPr>
                <w:noProof/>
                <w:webHidden/>
              </w:rPr>
              <w:instrText xml:space="preserve"> PAGEREF _Toc204871920 \h </w:instrText>
            </w:r>
            <w:r>
              <w:rPr>
                <w:noProof/>
                <w:webHidden/>
              </w:rPr>
            </w:r>
            <w:r>
              <w:rPr>
                <w:noProof/>
                <w:webHidden/>
              </w:rPr>
              <w:fldChar w:fldCharType="separate"/>
            </w:r>
            <w:r>
              <w:rPr>
                <w:noProof/>
                <w:webHidden/>
              </w:rPr>
              <w:t>37</w:t>
            </w:r>
            <w:r>
              <w:rPr>
                <w:noProof/>
                <w:webHidden/>
              </w:rPr>
              <w:fldChar w:fldCharType="end"/>
            </w:r>
          </w:hyperlink>
        </w:p>
        <w:p w14:paraId="76404EA5" w14:textId="7AF73F97" w:rsidR="003254E9" w:rsidRDefault="003254E9" w:rsidP="003254E9">
          <w:pPr>
            <w:pStyle w:val="TOC3"/>
            <w:rPr>
              <w:rFonts w:eastAsiaTheme="minorEastAsia"/>
              <w:noProof/>
            </w:rPr>
          </w:pPr>
          <w:hyperlink w:anchor="_Toc204871921" w:history="1">
            <w:r w:rsidRPr="003F6C6A">
              <w:rPr>
                <w:rStyle w:val="Hyperlink"/>
                <w:noProof/>
                <w:lang w:bidi="ar-SY"/>
              </w:rPr>
              <w:t>3.4.3</w:t>
            </w:r>
            <w:r>
              <w:rPr>
                <w:rFonts w:eastAsiaTheme="minorEastAsia"/>
                <w:noProof/>
              </w:rPr>
              <w:tab/>
            </w:r>
            <w:r w:rsidRPr="003F6C6A">
              <w:rPr>
                <w:rStyle w:val="Hyperlink"/>
                <w:noProof/>
                <w:rtl/>
                <w:lang w:bidi="ar-SY"/>
              </w:rPr>
              <w:t>مخطط التعاون لإتمام طلب:</w:t>
            </w:r>
            <w:r>
              <w:rPr>
                <w:noProof/>
                <w:webHidden/>
              </w:rPr>
              <w:tab/>
            </w:r>
            <w:r>
              <w:rPr>
                <w:noProof/>
                <w:webHidden/>
              </w:rPr>
              <w:fldChar w:fldCharType="begin"/>
            </w:r>
            <w:r>
              <w:rPr>
                <w:noProof/>
                <w:webHidden/>
              </w:rPr>
              <w:instrText xml:space="preserve"> PAGEREF _Toc204871921 \h </w:instrText>
            </w:r>
            <w:r>
              <w:rPr>
                <w:noProof/>
                <w:webHidden/>
              </w:rPr>
            </w:r>
            <w:r>
              <w:rPr>
                <w:noProof/>
                <w:webHidden/>
              </w:rPr>
              <w:fldChar w:fldCharType="separate"/>
            </w:r>
            <w:r>
              <w:rPr>
                <w:noProof/>
                <w:webHidden/>
              </w:rPr>
              <w:t>37</w:t>
            </w:r>
            <w:r>
              <w:rPr>
                <w:noProof/>
                <w:webHidden/>
              </w:rPr>
              <w:fldChar w:fldCharType="end"/>
            </w:r>
          </w:hyperlink>
        </w:p>
        <w:p w14:paraId="1C1619BD" w14:textId="78C34E7B" w:rsidR="003254E9" w:rsidRDefault="003254E9" w:rsidP="003254E9">
          <w:pPr>
            <w:pStyle w:val="TOC3"/>
            <w:rPr>
              <w:rFonts w:eastAsiaTheme="minorEastAsia"/>
              <w:noProof/>
            </w:rPr>
          </w:pPr>
          <w:hyperlink w:anchor="_Toc204871922" w:history="1">
            <w:r w:rsidRPr="003F6C6A">
              <w:rPr>
                <w:rStyle w:val="Hyperlink"/>
                <w:noProof/>
                <w:lang w:bidi="ar-SY"/>
              </w:rPr>
              <w:t>3.4.4</w:t>
            </w:r>
            <w:r>
              <w:rPr>
                <w:rFonts w:eastAsiaTheme="minorEastAsia"/>
                <w:noProof/>
              </w:rPr>
              <w:tab/>
            </w:r>
            <w:r w:rsidRPr="003F6C6A">
              <w:rPr>
                <w:rStyle w:val="Hyperlink"/>
                <w:noProof/>
                <w:rtl/>
                <w:lang w:bidi="ar-SY"/>
              </w:rPr>
              <w:t>مخطط تعاوني يوضح التكامل بين حالات الاستخدام المذكورة:</w:t>
            </w:r>
            <w:r>
              <w:rPr>
                <w:noProof/>
                <w:webHidden/>
              </w:rPr>
              <w:tab/>
            </w:r>
            <w:r>
              <w:rPr>
                <w:noProof/>
                <w:webHidden/>
              </w:rPr>
              <w:fldChar w:fldCharType="begin"/>
            </w:r>
            <w:r>
              <w:rPr>
                <w:noProof/>
                <w:webHidden/>
              </w:rPr>
              <w:instrText xml:space="preserve"> PAGEREF _Toc204871922 \h </w:instrText>
            </w:r>
            <w:r>
              <w:rPr>
                <w:noProof/>
                <w:webHidden/>
              </w:rPr>
            </w:r>
            <w:r>
              <w:rPr>
                <w:noProof/>
                <w:webHidden/>
              </w:rPr>
              <w:fldChar w:fldCharType="separate"/>
            </w:r>
            <w:r>
              <w:rPr>
                <w:noProof/>
                <w:webHidden/>
              </w:rPr>
              <w:t>38</w:t>
            </w:r>
            <w:r>
              <w:rPr>
                <w:noProof/>
                <w:webHidden/>
              </w:rPr>
              <w:fldChar w:fldCharType="end"/>
            </w:r>
          </w:hyperlink>
        </w:p>
        <w:p w14:paraId="16E61CA3" w14:textId="1BC3EA95" w:rsidR="003254E9" w:rsidRDefault="003254E9" w:rsidP="003254E9">
          <w:pPr>
            <w:pStyle w:val="TOC1"/>
            <w:rPr>
              <w:rFonts w:eastAsiaTheme="minorEastAsia"/>
              <w:noProof/>
            </w:rPr>
          </w:pPr>
          <w:hyperlink w:anchor="_Toc204871923" w:history="1">
            <w:r w:rsidRPr="003F6C6A">
              <w:rPr>
                <w:rStyle w:val="Hyperlink"/>
                <w:rFonts w:asciiTheme="minorBidi" w:eastAsiaTheme="majorEastAsia" w:hAnsiTheme="minorBidi"/>
                <w:noProof/>
                <w:rtl/>
              </w:rPr>
              <w:t>4</w:t>
            </w:r>
            <w:r>
              <w:rPr>
                <w:rFonts w:eastAsiaTheme="minorEastAsia"/>
                <w:noProof/>
              </w:rPr>
              <w:tab/>
            </w:r>
            <w:r w:rsidRPr="003F6C6A">
              <w:rPr>
                <w:rStyle w:val="Hyperlink"/>
                <w:rFonts w:asciiTheme="minorBidi" w:eastAsiaTheme="majorEastAsia" w:hAnsiTheme="minorBidi"/>
                <w:noProof/>
                <w:rtl/>
              </w:rPr>
              <w:t>الفصل الرابع الدراسة النظرية</w:t>
            </w:r>
            <w:r>
              <w:rPr>
                <w:noProof/>
                <w:webHidden/>
              </w:rPr>
              <w:tab/>
            </w:r>
            <w:r>
              <w:rPr>
                <w:noProof/>
                <w:webHidden/>
              </w:rPr>
              <w:fldChar w:fldCharType="begin"/>
            </w:r>
            <w:r>
              <w:rPr>
                <w:noProof/>
                <w:webHidden/>
              </w:rPr>
              <w:instrText xml:space="preserve"> PAGEREF _Toc204871923 \h </w:instrText>
            </w:r>
            <w:r>
              <w:rPr>
                <w:noProof/>
                <w:webHidden/>
              </w:rPr>
            </w:r>
            <w:r>
              <w:rPr>
                <w:noProof/>
                <w:webHidden/>
              </w:rPr>
              <w:fldChar w:fldCharType="separate"/>
            </w:r>
            <w:r>
              <w:rPr>
                <w:noProof/>
                <w:webHidden/>
              </w:rPr>
              <w:t>39</w:t>
            </w:r>
            <w:r>
              <w:rPr>
                <w:noProof/>
                <w:webHidden/>
              </w:rPr>
              <w:fldChar w:fldCharType="end"/>
            </w:r>
          </w:hyperlink>
        </w:p>
        <w:p w14:paraId="14E55CCE" w14:textId="77EB3239" w:rsidR="003254E9" w:rsidRDefault="003254E9" w:rsidP="003254E9">
          <w:pPr>
            <w:pStyle w:val="TOC2"/>
            <w:rPr>
              <w:rFonts w:eastAsiaTheme="minorEastAsia"/>
              <w:noProof/>
            </w:rPr>
          </w:pPr>
          <w:hyperlink w:anchor="_Toc204871924" w:history="1">
            <w:r w:rsidRPr="003F6C6A">
              <w:rPr>
                <w:rStyle w:val="Hyperlink"/>
                <w:rFonts w:asciiTheme="minorBidi" w:eastAsiaTheme="majorEastAsia" w:hAnsiTheme="minorBidi"/>
                <w:noProof/>
                <w:lang w:bidi="ar-SY"/>
              </w:rPr>
              <w:t>4.1</w:t>
            </w:r>
            <w:r>
              <w:rPr>
                <w:rFonts w:eastAsiaTheme="minorEastAsia"/>
                <w:noProof/>
              </w:rPr>
              <w:tab/>
            </w:r>
            <w:r w:rsidRPr="003F6C6A">
              <w:rPr>
                <w:rStyle w:val="Hyperlink"/>
                <w:rFonts w:asciiTheme="minorBidi" w:eastAsiaTheme="majorEastAsia" w:hAnsiTheme="minorBidi"/>
                <w:noProof/>
                <w:rtl/>
                <w:lang w:bidi="ar-SY"/>
              </w:rPr>
              <w:t>البنية الخلفية</w:t>
            </w:r>
            <w:r w:rsidRPr="003F6C6A">
              <w:rPr>
                <w:rStyle w:val="Hyperlink"/>
                <w:rFonts w:asciiTheme="minorBidi" w:eastAsiaTheme="majorEastAsia" w:hAnsiTheme="minorBidi"/>
                <w:noProof/>
                <w:lang w:bidi="ar-SY"/>
              </w:rPr>
              <w:t xml:space="preserve"> (Back-End)</w:t>
            </w:r>
            <w:r>
              <w:rPr>
                <w:noProof/>
                <w:webHidden/>
              </w:rPr>
              <w:tab/>
            </w:r>
            <w:r>
              <w:rPr>
                <w:noProof/>
                <w:webHidden/>
              </w:rPr>
              <w:fldChar w:fldCharType="begin"/>
            </w:r>
            <w:r>
              <w:rPr>
                <w:noProof/>
                <w:webHidden/>
              </w:rPr>
              <w:instrText xml:space="preserve"> PAGEREF _Toc204871924 \h </w:instrText>
            </w:r>
            <w:r>
              <w:rPr>
                <w:noProof/>
                <w:webHidden/>
              </w:rPr>
            </w:r>
            <w:r>
              <w:rPr>
                <w:noProof/>
                <w:webHidden/>
              </w:rPr>
              <w:fldChar w:fldCharType="separate"/>
            </w:r>
            <w:r>
              <w:rPr>
                <w:noProof/>
                <w:webHidden/>
              </w:rPr>
              <w:t>39</w:t>
            </w:r>
            <w:r>
              <w:rPr>
                <w:noProof/>
                <w:webHidden/>
              </w:rPr>
              <w:fldChar w:fldCharType="end"/>
            </w:r>
          </w:hyperlink>
        </w:p>
        <w:p w14:paraId="3E25F82B" w14:textId="2E3A4877" w:rsidR="003254E9" w:rsidRDefault="003254E9" w:rsidP="003254E9">
          <w:pPr>
            <w:pStyle w:val="TOC3"/>
            <w:rPr>
              <w:rFonts w:eastAsiaTheme="minorEastAsia"/>
              <w:noProof/>
            </w:rPr>
          </w:pPr>
          <w:hyperlink w:anchor="_Toc204871925" w:history="1">
            <w:r w:rsidRPr="003F6C6A">
              <w:rPr>
                <w:rStyle w:val="Hyperlink"/>
                <w:rFonts w:asciiTheme="minorBidi" w:eastAsiaTheme="majorEastAsia" w:hAnsiTheme="minorBidi"/>
                <w:noProof/>
                <w:rtl/>
              </w:rPr>
              <w:t>4.1.1</w:t>
            </w:r>
            <w:r>
              <w:rPr>
                <w:rFonts w:eastAsiaTheme="minorEastAsia"/>
                <w:noProof/>
              </w:rPr>
              <w:tab/>
            </w:r>
            <w:r w:rsidRPr="003F6C6A">
              <w:rPr>
                <w:rStyle w:val="Hyperlink"/>
                <w:rFonts w:asciiTheme="minorBidi" w:eastAsiaTheme="majorEastAsia" w:hAnsiTheme="minorBidi"/>
                <w:noProof/>
              </w:rPr>
              <w:t>Modular Monolithic</w:t>
            </w:r>
            <w:r>
              <w:rPr>
                <w:noProof/>
                <w:webHidden/>
              </w:rPr>
              <w:tab/>
            </w:r>
            <w:r>
              <w:rPr>
                <w:noProof/>
                <w:webHidden/>
              </w:rPr>
              <w:fldChar w:fldCharType="begin"/>
            </w:r>
            <w:r>
              <w:rPr>
                <w:noProof/>
                <w:webHidden/>
              </w:rPr>
              <w:instrText xml:space="preserve"> PAGEREF _Toc204871925 \h </w:instrText>
            </w:r>
            <w:r>
              <w:rPr>
                <w:noProof/>
                <w:webHidden/>
              </w:rPr>
            </w:r>
            <w:r>
              <w:rPr>
                <w:noProof/>
                <w:webHidden/>
              </w:rPr>
              <w:fldChar w:fldCharType="separate"/>
            </w:r>
            <w:r>
              <w:rPr>
                <w:noProof/>
                <w:webHidden/>
              </w:rPr>
              <w:t>39</w:t>
            </w:r>
            <w:r>
              <w:rPr>
                <w:noProof/>
                <w:webHidden/>
              </w:rPr>
              <w:fldChar w:fldCharType="end"/>
            </w:r>
          </w:hyperlink>
        </w:p>
        <w:p w14:paraId="51AE5F57" w14:textId="55F715AF" w:rsidR="003254E9" w:rsidRDefault="003254E9" w:rsidP="003254E9">
          <w:pPr>
            <w:pStyle w:val="TOC3"/>
            <w:rPr>
              <w:rFonts w:eastAsiaTheme="minorEastAsia"/>
              <w:noProof/>
            </w:rPr>
          </w:pPr>
          <w:hyperlink w:anchor="_Toc204871926" w:history="1">
            <w:r w:rsidRPr="003F6C6A">
              <w:rPr>
                <w:rStyle w:val="Hyperlink"/>
                <w:rFonts w:asciiTheme="minorBidi" w:eastAsiaTheme="majorEastAsia" w:hAnsiTheme="minorBidi"/>
                <w:noProof/>
              </w:rPr>
              <w:t>4.1.2</w:t>
            </w:r>
            <w:r>
              <w:rPr>
                <w:rFonts w:eastAsiaTheme="minorEastAsia"/>
                <w:noProof/>
              </w:rPr>
              <w:tab/>
            </w:r>
            <w:r w:rsidRPr="003F6C6A">
              <w:rPr>
                <w:rStyle w:val="Hyperlink"/>
                <w:rFonts w:asciiTheme="minorBidi" w:eastAsiaTheme="majorEastAsia" w:hAnsiTheme="minorBidi"/>
                <w:noProof/>
              </w:rPr>
              <w:t>Clean Architecture</w:t>
            </w:r>
            <w:r>
              <w:rPr>
                <w:noProof/>
                <w:webHidden/>
              </w:rPr>
              <w:tab/>
            </w:r>
            <w:r>
              <w:rPr>
                <w:noProof/>
                <w:webHidden/>
              </w:rPr>
              <w:fldChar w:fldCharType="begin"/>
            </w:r>
            <w:r>
              <w:rPr>
                <w:noProof/>
                <w:webHidden/>
              </w:rPr>
              <w:instrText xml:space="preserve"> PAGEREF _Toc204871926 \h </w:instrText>
            </w:r>
            <w:r>
              <w:rPr>
                <w:noProof/>
                <w:webHidden/>
              </w:rPr>
            </w:r>
            <w:r>
              <w:rPr>
                <w:noProof/>
                <w:webHidden/>
              </w:rPr>
              <w:fldChar w:fldCharType="separate"/>
            </w:r>
            <w:r>
              <w:rPr>
                <w:noProof/>
                <w:webHidden/>
              </w:rPr>
              <w:t>42</w:t>
            </w:r>
            <w:r>
              <w:rPr>
                <w:noProof/>
                <w:webHidden/>
              </w:rPr>
              <w:fldChar w:fldCharType="end"/>
            </w:r>
          </w:hyperlink>
        </w:p>
        <w:p w14:paraId="298C5EA7" w14:textId="0E4FE974" w:rsidR="003254E9" w:rsidRDefault="003254E9" w:rsidP="003254E9">
          <w:pPr>
            <w:pStyle w:val="TOC3"/>
            <w:rPr>
              <w:rFonts w:eastAsiaTheme="minorEastAsia"/>
              <w:noProof/>
            </w:rPr>
          </w:pPr>
          <w:hyperlink w:anchor="_Toc204871927" w:history="1">
            <w:r w:rsidRPr="003F6C6A">
              <w:rPr>
                <w:rStyle w:val="Hyperlink"/>
                <w:noProof/>
              </w:rPr>
              <w:t>4.1.3</w:t>
            </w:r>
            <w:r>
              <w:rPr>
                <w:rFonts w:eastAsiaTheme="minorEastAsia"/>
                <w:noProof/>
              </w:rPr>
              <w:tab/>
            </w:r>
            <w:r w:rsidRPr="003F6C6A">
              <w:rPr>
                <w:rStyle w:val="Hyperlink"/>
                <w:noProof/>
              </w:rPr>
              <w:t>RabbitMQ</w:t>
            </w:r>
            <w:r>
              <w:rPr>
                <w:noProof/>
                <w:webHidden/>
              </w:rPr>
              <w:tab/>
            </w:r>
            <w:r>
              <w:rPr>
                <w:noProof/>
                <w:webHidden/>
              </w:rPr>
              <w:fldChar w:fldCharType="begin"/>
            </w:r>
            <w:r>
              <w:rPr>
                <w:noProof/>
                <w:webHidden/>
              </w:rPr>
              <w:instrText xml:space="preserve"> PAGEREF _Toc204871927 \h </w:instrText>
            </w:r>
            <w:r>
              <w:rPr>
                <w:noProof/>
                <w:webHidden/>
              </w:rPr>
            </w:r>
            <w:r>
              <w:rPr>
                <w:noProof/>
                <w:webHidden/>
              </w:rPr>
              <w:fldChar w:fldCharType="separate"/>
            </w:r>
            <w:r>
              <w:rPr>
                <w:noProof/>
                <w:webHidden/>
              </w:rPr>
              <w:t>42</w:t>
            </w:r>
            <w:r>
              <w:rPr>
                <w:noProof/>
                <w:webHidden/>
              </w:rPr>
              <w:fldChar w:fldCharType="end"/>
            </w:r>
          </w:hyperlink>
        </w:p>
        <w:p w14:paraId="0918028A" w14:textId="714F98F6" w:rsidR="003254E9" w:rsidRDefault="003254E9" w:rsidP="003254E9">
          <w:pPr>
            <w:pStyle w:val="TOC2"/>
            <w:rPr>
              <w:rFonts w:eastAsiaTheme="minorEastAsia"/>
              <w:noProof/>
            </w:rPr>
          </w:pPr>
          <w:hyperlink w:anchor="_Toc204871928" w:history="1">
            <w:r w:rsidRPr="003F6C6A">
              <w:rPr>
                <w:rStyle w:val="Hyperlink"/>
                <w:rFonts w:asciiTheme="minorBidi" w:eastAsiaTheme="majorEastAsia" w:hAnsiTheme="minorBidi"/>
                <w:noProof/>
                <w:lang w:bidi="ar-SY"/>
              </w:rPr>
              <w:t>4.2</w:t>
            </w:r>
            <w:r>
              <w:rPr>
                <w:rFonts w:eastAsiaTheme="minorEastAsia"/>
                <w:noProof/>
              </w:rPr>
              <w:tab/>
            </w:r>
            <w:r w:rsidRPr="003F6C6A">
              <w:rPr>
                <w:rStyle w:val="Hyperlink"/>
                <w:rFonts w:asciiTheme="minorBidi" w:eastAsiaTheme="majorEastAsia" w:hAnsiTheme="minorBidi"/>
                <w:noProof/>
                <w:rtl/>
                <w:lang w:bidi="ar-SY"/>
              </w:rPr>
              <w:t>الذكاء الاصطناعي وتحليل المشاعر</w:t>
            </w:r>
            <w:r>
              <w:rPr>
                <w:noProof/>
                <w:webHidden/>
              </w:rPr>
              <w:tab/>
            </w:r>
            <w:r>
              <w:rPr>
                <w:noProof/>
                <w:webHidden/>
              </w:rPr>
              <w:fldChar w:fldCharType="begin"/>
            </w:r>
            <w:r>
              <w:rPr>
                <w:noProof/>
                <w:webHidden/>
              </w:rPr>
              <w:instrText xml:space="preserve"> PAGEREF _Toc204871928 \h </w:instrText>
            </w:r>
            <w:r>
              <w:rPr>
                <w:noProof/>
                <w:webHidden/>
              </w:rPr>
            </w:r>
            <w:r>
              <w:rPr>
                <w:noProof/>
                <w:webHidden/>
              </w:rPr>
              <w:fldChar w:fldCharType="separate"/>
            </w:r>
            <w:r>
              <w:rPr>
                <w:noProof/>
                <w:webHidden/>
              </w:rPr>
              <w:t>44</w:t>
            </w:r>
            <w:r>
              <w:rPr>
                <w:noProof/>
                <w:webHidden/>
              </w:rPr>
              <w:fldChar w:fldCharType="end"/>
            </w:r>
          </w:hyperlink>
        </w:p>
        <w:p w14:paraId="792621C0" w14:textId="1AF9A5F7" w:rsidR="003254E9" w:rsidRDefault="003254E9" w:rsidP="003254E9">
          <w:pPr>
            <w:pStyle w:val="TOC2"/>
            <w:rPr>
              <w:rFonts w:eastAsiaTheme="minorEastAsia"/>
              <w:noProof/>
            </w:rPr>
          </w:pPr>
          <w:hyperlink w:anchor="_Toc204871929" w:history="1">
            <w:r w:rsidRPr="003F6C6A">
              <w:rPr>
                <w:rStyle w:val="Hyperlink"/>
                <w:noProof/>
                <w:rtl/>
                <w:lang w:bidi="ar-SY"/>
              </w:rPr>
              <w:t>4.3</w:t>
            </w:r>
            <w:r>
              <w:rPr>
                <w:rFonts w:eastAsiaTheme="minorEastAsia"/>
                <w:noProof/>
              </w:rPr>
              <w:tab/>
            </w:r>
            <w:r w:rsidRPr="003F6C6A">
              <w:rPr>
                <w:rStyle w:val="Hyperlink"/>
                <w:noProof/>
                <w:rtl/>
                <w:lang w:bidi="ar-SY"/>
              </w:rPr>
              <w:t xml:space="preserve">نظام التسجيل </w:t>
            </w:r>
            <w:r w:rsidRPr="003F6C6A">
              <w:rPr>
                <w:rStyle w:val="Hyperlink"/>
                <w:noProof/>
                <w:lang w:bidi="ar-SY"/>
              </w:rPr>
              <w:t>Logginig system</w:t>
            </w:r>
            <w:r w:rsidRPr="003F6C6A">
              <w:rPr>
                <w:rStyle w:val="Hyperlink"/>
                <w:noProof/>
                <w:rtl/>
                <w:lang w:bidi="ar-SY"/>
              </w:rPr>
              <w:t>:</w:t>
            </w:r>
            <w:r>
              <w:rPr>
                <w:noProof/>
                <w:webHidden/>
              </w:rPr>
              <w:tab/>
            </w:r>
            <w:r>
              <w:rPr>
                <w:noProof/>
                <w:webHidden/>
              </w:rPr>
              <w:fldChar w:fldCharType="begin"/>
            </w:r>
            <w:r>
              <w:rPr>
                <w:noProof/>
                <w:webHidden/>
              </w:rPr>
              <w:instrText xml:space="preserve"> PAGEREF _Toc204871929 \h </w:instrText>
            </w:r>
            <w:r>
              <w:rPr>
                <w:noProof/>
                <w:webHidden/>
              </w:rPr>
            </w:r>
            <w:r>
              <w:rPr>
                <w:noProof/>
                <w:webHidden/>
              </w:rPr>
              <w:fldChar w:fldCharType="separate"/>
            </w:r>
            <w:r>
              <w:rPr>
                <w:noProof/>
                <w:webHidden/>
              </w:rPr>
              <w:t>45</w:t>
            </w:r>
            <w:r>
              <w:rPr>
                <w:noProof/>
                <w:webHidden/>
              </w:rPr>
              <w:fldChar w:fldCharType="end"/>
            </w:r>
          </w:hyperlink>
        </w:p>
        <w:p w14:paraId="46E9B6BD" w14:textId="40929158" w:rsidR="003254E9" w:rsidRDefault="003254E9" w:rsidP="003254E9">
          <w:pPr>
            <w:pStyle w:val="TOC2"/>
            <w:rPr>
              <w:rFonts w:eastAsiaTheme="minorEastAsia"/>
              <w:noProof/>
            </w:rPr>
          </w:pPr>
          <w:hyperlink w:anchor="_Toc204871930" w:history="1">
            <w:r w:rsidRPr="003F6C6A">
              <w:rPr>
                <w:rStyle w:val="Hyperlink"/>
                <w:noProof/>
                <w:lang w:bidi="ar-SY"/>
              </w:rPr>
              <w:t>4.4</w:t>
            </w:r>
            <w:r>
              <w:rPr>
                <w:rFonts w:eastAsiaTheme="minorEastAsia"/>
                <w:noProof/>
              </w:rPr>
              <w:tab/>
            </w:r>
            <w:r w:rsidRPr="003F6C6A">
              <w:rPr>
                <w:rStyle w:val="Hyperlink"/>
                <w:noProof/>
                <w:rtl/>
                <w:lang w:bidi="ar-SY"/>
              </w:rPr>
              <w:t>تقنية سلسلة الكتل</w:t>
            </w:r>
            <w:r w:rsidRPr="003F6C6A">
              <w:rPr>
                <w:rStyle w:val="Hyperlink"/>
                <w:noProof/>
                <w:lang w:bidi="ar-SY"/>
              </w:rPr>
              <w:t xml:space="preserve"> (Blockchain) </w:t>
            </w:r>
            <w:r w:rsidRPr="003F6C6A">
              <w:rPr>
                <w:rStyle w:val="Hyperlink"/>
                <w:noProof/>
                <w:rtl/>
                <w:lang w:bidi="ar-SY"/>
              </w:rPr>
              <w:t>ونظام</w:t>
            </w:r>
            <w:r w:rsidRPr="003F6C6A">
              <w:rPr>
                <w:rStyle w:val="Hyperlink"/>
                <w:noProof/>
                <w:lang w:bidi="ar-SY"/>
              </w:rPr>
              <w:t xml:space="preserve"> Hyperledger Fabric </w:t>
            </w:r>
            <w:r w:rsidRPr="003F6C6A">
              <w:rPr>
                <w:rStyle w:val="Hyperlink"/>
                <w:noProof/>
                <w:rtl/>
                <w:lang w:bidi="ar-SY"/>
              </w:rPr>
              <w:t>ودورهما في تطبيقات التجارة الإلكترونية</w:t>
            </w:r>
            <w:r>
              <w:rPr>
                <w:noProof/>
                <w:webHidden/>
              </w:rPr>
              <w:tab/>
            </w:r>
            <w:r>
              <w:rPr>
                <w:noProof/>
                <w:webHidden/>
              </w:rPr>
              <w:fldChar w:fldCharType="begin"/>
            </w:r>
            <w:r>
              <w:rPr>
                <w:noProof/>
                <w:webHidden/>
              </w:rPr>
              <w:instrText xml:space="preserve"> PAGEREF _Toc204871930 \h </w:instrText>
            </w:r>
            <w:r>
              <w:rPr>
                <w:noProof/>
                <w:webHidden/>
              </w:rPr>
            </w:r>
            <w:r>
              <w:rPr>
                <w:noProof/>
                <w:webHidden/>
              </w:rPr>
              <w:fldChar w:fldCharType="separate"/>
            </w:r>
            <w:r>
              <w:rPr>
                <w:noProof/>
                <w:webHidden/>
              </w:rPr>
              <w:t>46</w:t>
            </w:r>
            <w:r>
              <w:rPr>
                <w:noProof/>
                <w:webHidden/>
              </w:rPr>
              <w:fldChar w:fldCharType="end"/>
            </w:r>
          </w:hyperlink>
        </w:p>
        <w:p w14:paraId="0F145165" w14:textId="631C411F" w:rsidR="003254E9" w:rsidRDefault="003254E9" w:rsidP="003254E9">
          <w:pPr>
            <w:pStyle w:val="TOC2"/>
            <w:rPr>
              <w:rFonts w:eastAsiaTheme="minorEastAsia"/>
              <w:noProof/>
            </w:rPr>
          </w:pPr>
          <w:hyperlink w:anchor="_Toc204871931" w:history="1">
            <w:r w:rsidRPr="003F6C6A">
              <w:rPr>
                <w:rStyle w:val="Hyperlink"/>
                <w:rFonts w:asciiTheme="minorBidi" w:eastAsiaTheme="majorEastAsia" w:hAnsiTheme="minorBidi"/>
                <w:noProof/>
                <w:lang w:bidi="ar-SY"/>
              </w:rPr>
              <w:t>4.5</w:t>
            </w:r>
            <w:r>
              <w:rPr>
                <w:rFonts w:eastAsiaTheme="minorEastAsia"/>
                <w:noProof/>
              </w:rPr>
              <w:tab/>
            </w:r>
            <w:r w:rsidRPr="003F6C6A">
              <w:rPr>
                <w:rStyle w:val="Hyperlink"/>
                <w:rFonts w:asciiTheme="minorBidi" w:eastAsiaTheme="majorEastAsia" w:hAnsiTheme="minorBidi"/>
                <w:noProof/>
                <w:rtl/>
                <w:lang w:bidi="ar-SY"/>
              </w:rPr>
              <w:t>الواجهة الأمامية (</w:t>
            </w:r>
            <w:r w:rsidRPr="003F6C6A">
              <w:rPr>
                <w:rStyle w:val="Hyperlink"/>
                <w:rFonts w:asciiTheme="minorBidi" w:eastAsiaTheme="majorEastAsia" w:hAnsiTheme="minorBidi"/>
                <w:noProof/>
                <w:lang w:bidi="ar-SY"/>
              </w:rPr>
              <w:t>Front-End</w:t>
            </w:r>
            <w:r w:rsidRPr="003F6C6A">
              <w:rPr>
                <w:rStyle w:val="Hyperlink"/>
                <w:rFonts w:asciiTheme="minorBidi" w:eastAsiaTheme="majorEastAsia" w:hAnsiTheme="minorBidi"/>
                <w:noProof/>
                <w:rtl/>
                <w:lang w:bidi="ar-SY"/>
              </w:rPr>
              <w:t>)</w:t>
            </w:r>
            <w:r>
              <w:rPr>
                <w:noProof/>
                <w:webHidden/>
              </w:rPr>
              <w:tab/>
            </w:r>
            <w:r>
              <w:rPr>
                <w:noProof/>
                <w:webHidden/>
              </w:rPr>
              <w:fldChar w:fldCharType="begin"/>
            </w:r>
            <w:r>
              <w:rPr>
                <w:noProof/>
                <w:webHidden/>
              </w:rPr>
              <w:instrText xml:space="preserve"> PAGEREF _Toc204871931 \h </w:instrText>
            </w:r>
            <w:r>
              <w:rPr>
                <w:noProof/>
                <w:webHidden/>
              </w:rPr>
            </w:r>
            <w:r>
              <w:rPr>
                <w:noProof/>
                <w:webHidden/>
              </w:rPr>
              <w:fldChar w:fldCharType="separate"/>
            </w:r>
            <w:r>
              <w:rPr>
                <w:noProof/>
                <w:webHidden/>
              </w:rPr>
              <w:t>57</w:t>
            </w:r>
            <w:r>
              <w:rPr>
                <w:noProof/>
                <w:webHidden/>
              </w:rPr>
              <w:fldChar w:fldCharType="end"/>
            </w:r>
          </w:hyperlink>
        </w:p>
        <w:p w14:paraId="19835647" w14:textId="5169725B" w:rsidR="003254E9" w:rsidRDefault="003254E9" w:rsidP="003254E9">
          <w:pPr>
            <w:pStyle w:val="TOC1"/>
            <w:rPr>
              <w:rFonts w:eastAsiaTheme="minorEastAsia"/>
              <w:noProof/>
            </w:rPr>
          </w:pPr>
          <w:hyperlink w:anchor="_Toc204871932" w:history="1">
            <w:r w:rsidRPr="003F6C6A">
              <w:rPr>
                <w:rStyle w:val="Hyperlink"/>
                <w:rFonts w:ascii="Segoe UI" w:hAnsi="Segoe UI" w:cs="Segoe UI"/>
                <w:noProof/>
              </w:rPr>
              <w:t>5</w:t>
            </w:r>
            <w:r>
              <w:rPr>
                <w:rFonts w:eastAsiaTheme="minorEastAsia"/>
                <w:noProof/>
              </w:rPr>
              <w:tab/>
            </w:r>
            <w:r w:rsidRPr="003F6C6A">
              <w:rPr>
                <w:rStyle w:val="Hyperlink"/>
                <w:rFonts w:ascii="Segoe UI" w:hAnsi="Segoe UI" w:cs="Segoe UI"/>
                <w:noProof/>
                <w:rtl/>
              </w:rPr>
              <w:t>تصمي</w:t>
            </w:r>
            <w:r w:rsidRPr="003F6C6A">
              <w:rPr>
                <w:rStyle w:val="Hyperlink"/>
                <w:rFonts w:ascii="Segoe UI" w:hAnsi="Segoe UI" w:cs="Segoe UI"/>
                <w:noProof/>
                <w:rtl/>
              </w:rPr>
              <w:t>م</w:t>
            </w:r>
            <w:r w:rsidRPr="003F6C6A">
              <w:rPr>
                <w:rStyle w:val="Hyperlink"/>
                <w:rFonts w:ascii="Segoe UI" w:hAnsi="Segoe UI" w:cs="Segoe UI"/>
                <w:noProof/>
                <w:rtl/>
              </w:rPr>
              <w:t xml:space="preserve"> النظام</w:t>
            </w:r>
            <w:r>
              <w:rPr>
                <w:noProof/>
                <w:webHidden/>
              </w:rPr>
              <w:tab/>
            </w:r>
            <w:r>
              <w:rPr>
                <w:noProof/>
                <w:webHidden/>
              </w:rPr>
              <w:fldChar w:fldCharType="begin"/>
            </w:r>
            <w:r>
              <w:rPr>
                <w:noProof/>
                <w:webHidden/>
              </w:rPr>
              <w:instrText xml:space="preserve"> PAGEREF _Toc204871932 \h </w:instrText>
            </w:r>
            <w:r>
              <w:rPr>
                <w:noProof/>
                <w:webHidden/>
              </w:rPr>
            </w:r>
            <w:r>
              <w:rPr>
                <w:noProof/>
                <w:webHidden/>
              </w:rPr>
              <w:fldChar w:fldCharType="separate"/>
            </w:r>
            <w:r>
              <w:rPr>
                <w:noProof/>
                <w:webHidden/>
              </w:rPr>
              <w:t>58</w:t>
            </w:r>
            <w:r>
              <w:rPr>
                <w:noProof/>
                <w:webHidden/>
              </w:rPr>
              <w:fldChar w:fldCharType="end"/>
            </w:r>
          </w:hyperlink>
        </w:p>
        <w:p w14:paraId="5E919950" w14:textId="7E72CCE0" w:rsidR="003254E9" w:rsidRDefault="003254E9" w:rsidP="003254E9">
          <w:pPr>
            <w:pStyle w:val="TOC2"/>
            <w:rPr>
              <w:rFonts w:eastAsiaTheme="minorEastAsia"/>
              <w:noProof/>
            </w:rPr>
          </w:pPr>
          <w:hyperlink w:anchor="_Toc204871933" w:history="1">
            <w:r w:rsidRPr="003F6C6A">
              <w:rPr>
                <w:rStyle w:val="Hyperlink"/>
                <w:rFonts w:ascii="Segoe UI" w:hAnsi="Segoe UI" w:cs="Segoe UI"/>
                <w:noProof/>
                <w:rtl/>
                <w:lang w:bidi="ar-SY"/>
              </w:rPr>
              <w:t>5.1</w:t>
            </w:r>
            <w:r>
              <w:rPr>
                <w:rFonts w:eastAsiaTheme="minorEastAsia"/>
                <w:noProof/>
              </w:rPr>
              <w:tab/>
            </w:r>
            <w:r w:rsidRPr="003F6C6A">
              <w:rPr>
                <w:rStyle w:val="Hyperlink"/>
                <w:rFonts w:ascii="Segoe UI" w:hAnsi="Segoe UI" w:cs="Segoe UI"/>
                <w:noProof/>
                <w:rtl/>
                <w:lang w:bidi="ar-SY"/>
              </w:rPr>
              <w:t>نظام البلوكتشين:</w:t>
            </w:r>
            <w:r>
              <w:rPr>
                <w:noProof/>
                <w:webHidden/>
              </w:rPr>
              <w:tab/>
            </w:r>
            <w:r>
              <w:rPr>
                <w:noProof/>
                <w:webHidden/>
              </w:rPr>
              <w:fldChar w:fldCharType="begin"/>
            </w:r>
            <w:r>
              <w:rPr>
                <w:noProof/>
                <w:webHidden/>
              </w:rPr>
              <w:instrText xml:space="preserve"> PAGEREF _Toc204871933 \h </w:instrText>
            </w:r>
            <w:r>
              <w:rPr>
                <w:noProof/>
                <w:webHidden/>
              </w:rPr>
            </w:r>
            <w:r>
              <w:rPr>
                <w:noProof/>
                <w:webHidden/>
              </w:rPr>
              <w:fldChar w:fldCharType="separate"/>
            </w:r>
            <w:r>
              <w:rPr>
                <w:noProof/>
                <w:webHidden/>
              </w:rPr>
              <w:t>58</w:t>
            </w:r>
            <w:r>
              <w:rPr>
                <w:noProof/>
                <w:webHidden/>
              </w:rPr>
              <w:fldChar w:fldCharType="end"/>
            </w:r>
          </w:hyperlink>
        </w:p>
        <w:p w14:paraId="12B382C2" w14:textId="20958BBA" w:rsidR="003254E9" w:rsidRDefault="003254E9" w:rsidP="003254E9">
          <w:pPr>
            <w:pStyle w:val="TOC3"/>
            <w:rPr>
              <w:rFonts w:eastAsiaTheme="minorEastAsia"/>
              <w:noProof/>
            </w:rPr>
          </w:pPr>
          <w:hyperlink w:anchor="_Toc204871934" w:history="1">
            <w:r w:rsidRPr="003F6C6A">
              <w:rPr>
                <w:rStyle w:val="Hyperlink"/>
                <w:rFonts w:ascii="Segoe UI" w:hAnsi="Segoe UI" w:cs="Segoe UI"/>
                <w:noProof/>
                <w:lang w:bidi="ar-SY"/>
              </w:rPr>
              <w:t>5.1.1</w:t>
            </w:r>
            <w:r>
              <w:rPr>
                <w:rFonts w:eastAsiaTheme="minorEastAsia"/>
                <w:noProof/>
              </w:rPr>
              <w:tab/>
            </w:r>
            <w:r w:rsidRPr="003F6C6A">
              <w:rPr>
                <w:rStyle w:val="Hyperlink"/>
                <w:rFonts w:ascii="Segoe UI" w:hAnsi="Segoe UI" w:cs="Segoe UI"/>
                <w:noProof/>
                <w:rtl/>
                <w:lang w:bidi="ar-SY"/>
              </w:rPr>
              <w:t>سلطات الشهادات (</w:t>
            </w:r>
            <w:r w:rsidRPr="003F6C6A">
              <w:rPr>
                <w:rStyle w:val="Hyperlink"/>
                <w:rFonts w:ascii="Segoe UI" w:hAnsi="Segoe UI" w:cs="Segoe UI"/>
                <w:noProof/>
                <w:lang w:bidi="ar-SY"/>
              </w:rPr>
              <w:t>Certificate Authorities – CAs</w:t>
            </w:r>
            <w:r w:rsidRPr="003F6C6A">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_Toc204871934 \h </w:instrText>
            </w:r>
            <w:r>
              <w:rPr>
                <w:noProof/>
                <w:webHidden/>
              </w:rPr>
            </w:r>
            <w:r>
              <w:rPr>
                <w:noProof/>
                <w:webHidden/>
              </w:rPr>
              <w:fldChar w:fldCharType="separate"/>
            </w:r>
            <w:r>
              <w:rPr>
                <w:noProof/>
                <w:webHidden/>
              </w:rPr>
              <w:t>58</w:t>
            </w:r>
            <w:r>
              <w:rPr>
                <w:noProof/>
                <w:webHidden/>
              </w:rPr>
              <w:fldChar w:fldCharType="end"/>
            </w:r>
          </w:hyperlink>
        </w:p>
        <w:p w14:paraId="0BAC0726" w14:textId="4FDCF3AC" w:rsidR="003254E9" w:rsidRDefault="003254E9" w:rsidP="003254E9">
          <w:pPr>
            <w:pStyle w:val="TOC3"/>
            <w:rPr>
              <w:rFonts w:eastAsiaTheme="minorEastAsia"/>
              <w:noProof/>
            </w:rPr>
          </w:pPr>
          <w:hyperlink w:anchor="_Toc204871935" w:history="1">
            <w:r w:rsidRPr="003F6C6A">
              <w:rPr>
                <w:rStyle w:val="Hyperlink"/>
                <w:rFonts w:ascii="Segoe UI" w:hAnsi="Segoe UI" w:cs="Segoe UI"/>
                <w:noProof/>
                <w:lang w:bidi="ar-SY"/>
              </w:rPr>
              <w:t>5.1.2</w:t>
            </w:r>
            <w:r>
              <w:rPr>
                <w:rFonts w:eastAsiaTheme="minorEastAsia"/>
                <w:noProof/>
              </w:rPr>
              <w:tab/>
            </w:r>
            <w:r w:rsidRPr="003F6C6A">
              <w:rPr>
                <w:rStyle w:val="Hyperlink"/>
                <w:rFonts w:ascii="Segoe UI" w:hAnsi="Segoe UI" w:cs="Segoe UI"/>
                <w:noProof/>
                <w:rtl/>
                <w:lang w:bidi="ar-SY"/>
              </w:rPr>
              <w:t>المنظمات النظيرة (</w:t>
            </w:r>
            <w:r w:rsidRPr="003F6C6A">
              <w:rPr>
                <w:rStyle w:val="Hyperlink"/>
                <w:rFonts w:ascii="Segoe UI" w:hAnsi="Segoe UI" w:cs="Segoe UI"/>
                <w:noProof/>
                <w:lang w:bidi="ar-SY"/>
              </w:rPr>
              <w:t>Peer Organizations</w:t>
            </w:r>
            <w:r w:rsidRPr="003F6C6A">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_Toc204871935 \h </w:instrText>
            </w:r>
            <w:r>
              <w:rPr>
                <w:noProof/>
                <w:webHidden/>
              </w:rPr>
            </w:r>
            <w:r>
              <w:rPr>
                <w:noProof/>
                <w:webHidden/>
              </w:rPr>
              <w:fldChar w:fldCharType="separate"/>
            </w:r>
            <w:r>
              <w:rPr>
                <w:noProof/>
                <w:webHidden/>
              </w:rPr>
              <w:t>59</w:t>
            </w:r>
            <w:r>
              <w:rPr>
                <w:noProof/>
                <w:webHidden/>
              </w:rPr>
              <w:fldChar w:fldCharType="end"/>
            </w:r>
          </w:hyperlink>
        </w:p>
        <w:p w14:paraId="619AF8E5" w14:textId="77EBFD1F" w:rsidR="003254E9" w:rsidRDefault="003254E9" w:rsidP="003254E9">
          <w:pPr>
            <w:pStyle w:val="TOC3"/>
            <w:rPr>
              <w:rFonts w:eastAsiaTheme="minorEastAsia"/>
              <w:noProof/>
            </w:rPr>
          </w:pPr>
          <w:hyperlink w:anchor="_Toc204871936" w:history="1">
            <w:r w:rsidRPr="003F6C6A">
              <w:rPr>
                <w:rStyle w:val="Hyperlink"/>
                <w:rFonts w:ascii="Segoe UI" w:hAnsi="Segoe UI" w:cs="Segoe UI"/>
                <w:noProof/>
                <w:lang w:bidi="ar-SY"/>
              </w:rPr>
              <w:t>5.1.3</w:t>
            </w:r>
            <w:r>
              <w:rPr>
                <w:rFonts w:eastAsiaTheme="minorEastAsia"/>
                <w:noProof/>
              </w:rPr>
              <w:tab/>
            </w:r>
            <w:r w:rsidRPr="003F6C6A">
              <w:rPr>
                <w:rStyle w:val="Hyperlink"/>
                <w:rFonts w:ascii="Segoe UI" w:hAnsi="Segoe UI" w:cs="Segoe UI"/>
                <w:noProof/>
                <w:rtl/>
                <w:lang w:bidi="ar-SY"/>
              </w:rPr>
              <w:t>خدمة الترتيب (</w:t>
            </w:r>
            <w:r w:rsidRPr="003F6C6A">
              <w:rPr>
                <w:rStyle w:val="Hyperlink"/>
                <w:rFonts w:ascii="Segoe UI" w:hAnsi="Segoe UI" w:cs="Segoe UI"/>
                <w:noProof/>
                <w:lang w:bidi="ar-SY"/>
              </w:rPr>
              <w:t>Ordering Service</w:t>
            </w:r>
            <w:r w:rsidRPr="003F6C6A">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_Toc204871936 \h </w:instrText>
            </w:r>
            <w:r>
              <w:rPr>
                <w:noProof/>
                <w:webHidden/>
              </w:rPr>
            </w:r>
            <w:r>
              <w:rPr>
                <w:noProof/>
                <w:webHidden/>
              </w:rPr>
              <w:fldChar w:fldCharType="separate"/>
            </w:r>
            <w:r>
              <w:rPr>
                <w:noProof/>
                <w:webHidden/>
              </w:rPr>
              <w:t>59</w:t>
            </w:r>
            <w:r>
              <w:rPr>
                <w:noProof/>
                <w:webHidden/>
              </w:rPr>
              <w:fldChar w:fldCharType="end"/>
            </w:r>
          </w:hyperlink>
        </w:p>
        <w:p w14:paraId="114B5CF5" w14:textId="4D34F7EE" w:rsidR="003254E9" w:rsidRDefault="003254E9" w:rsidP="003254E9">
          <w:pPr>
            <w:pStyle w:val="TOC3"/>
            <w:rPr>
              <w:rFonts w:eastAsiaTheme="minorEastAsia"/>
              <w:noProof/>
            </w:rPr>
          </w:pPr>
          <w:hyperlink w:anchor="_Toc204871937" w:history="1">
            <w:r w:rsidRPr="003F6C6A">
              <w:rPr>
                <w:rStyle w:val="Hyperlink"/>
                <w:rFonts w:ascii="Segoe UI" w:hAnsi="Segoe UI" w:cs="Segoe UI"/>
                <w:noProof/>
                <w:lang w:bidi="ar-SY"/>
              </w:rPr>
              <w:t>5.1.4</w:t>
            </w:r>
            <w:r>
              <w:rPr>
                <w:rFonts w:eastAsiaTheme="minorEastAsia"/>
                <w:noProof/>
              </w:rPr>
              <w:tab/>
            </w:r>
            <w:r w:rsidRPr="003F6C6A">
              <w:rPr>
                <w:rStyle w:val="Hyperlink"/>
                <w:rFonts w:ascii="Segoe UI" w:hAnsi="Segoe UI" w:cs="Segoe UI"/>
                <w:noProof/>
                <w:rtl/>
                <w:lang w:bidi="ar-SY"/>
              </w:rPr>
              <w:t>طبقة التطبيق (</w:t>
            </w:r>
            <w:r w:rsidRPr="003F6C6A">
              <w:rPr>
                <w:rStyle w:val="Hyperlink"/>
                <w:rFonts w:ascii="Segoe UI" w:hAnsi="Segoe UI" w:cs="Segoe UI"/>
                <w:noProof/>
                <w:lang w:bidi="ar-SY"/>
              </w:rPr>
              <w:t>Application Layer</w:t>
            </w:r>
            <w:r w:rsidRPr="003F6C6A">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_Toc204871937 \h </w:instrText>
            </w:r>
            <w:r>
              <w:rPr>
                <w:noProof/>
                <w:webHidden/>
              </w:rPr>
            </w:r>
            <w:r>
              <w:rPr>
                <w:noProof/>
                <w:webHidden/>
              </w:rPr>
              <w:fldChar w:fldCharType="separate"/>
            </w:r>
            <w:r>
              <w:rPr>
                <w:noProof/>
                <w:webHidden/>
              </w:rPr>
              <w:t>59</w:t>
            </w:r>
            <w:r>
              <w:rPr>
                <w:noProof/>
                <w:webHidden/>
              </w:rPr>
              <w:fldChar w:fldCharType="end"/>
            </w:r>
          </w:hyperlink>
        </w:p>
        <w:p w14:paraId="1339EED6" w14:textId="44E1F834" w:rsidR="003254E9" w:rsidRDefault="003254E9" w:rsidP="003254E9">
          <w:pPr>
            <w:pStyle w:val="TOC3"/>
            <w:rPr>
              <w:rFonts w:eastAsiaTheme="minorEastAsia"/>
              <w:noProof/>
            </w:rPr>
          </w:pPr>
          <w:hyperlink w:anchor="_Toc204871938" w:history="1">
            <w:r w:rsidRPr="003F6C6A">
              <w:rPr>
                <w:rStyle w:val="Hyperlink"/>
                <w:rFonts w:ascii="Segoe UI" w:hAnsi="Segoe UI" w:cs="Segoe UI"/>
                <w:noProof/>
                <w:lang w:bidi="ar-SY"/>
              </w:rPr>
              <w:t>5.1.5</w:t>
            </w:r>
            <w:r>
              <w:rPr>
                <w:rFonts w:eastAsiaTheme="minorEastAsia"/>
                <w:noProof/>
              </w:rPr>
              <w:tab/>
            </w:r>
            <w:r w:rsidRPr="003F6C6A">
              <w:rPr>
                <w:rStyle w:val="Hyperlink"/>
                <w:rFonts w:ascii="Segoe UI" w:hAnsi="Segoe UI" w:cs="Segoe UI"/>
                <w:noProof/>
                <w:rtl/>
                <w:lang w:bidi="ar-SY"/>
              </w:rPr>
              <w:t>تفاعل المكوّنات في الشبكة</w:t>
            </w:r>
            <w:r>
              <w:rPr>
                <w:noProof/>
                <w:webHidden/>
              </w:rPr>
              <w:tab/>
            </w:r>
            <w:r>
              <w:rPr>
                <w:noProof/>
                <w:webHidden/>
              </w:rPr>
              <w:fldChar w:fldCharType="begin"/>
            </w:r>
            <w:r>
              <w:rPr>
                <w:noProof/>
                <w:webHidden/>
              </w:rPr>
              <w:instrText xml:space="preserve"> PAGEREF _Toc204871938 \h </w:instrText>
            </w:r>
            <w:r>
              <w:rPr>
                <w:noProof/>
                <w:webHidden/>
              </w:rPr>
            </w:r>
            <w:r>
              <w:rPr>
                <w:noProof/>
                <w:webHidden/>
              </w:rPr>
              <w:fldChar w:fldCharType="separate"/>
            </w:r>
            <w:r>
              <w:rPr>
                <w:noProof/>
                <w:webHidden/>
              </w:rPr>
              <w:t>60</w:t>
            </w:r>
            <w:r>
              <w:rPr>
                <w:noProof/>
                <w:webHidden/>
              </w:rPr>
              <w:fldChar w:fldCharType="end"/>
            </w:r>
          </w:hyperlink>
        </w:p>
        <w:p w14:paraId="308C3453" w14:textId="21951EFE" w:rsidR="003254E9" w:rsidRDefault="003254E9" w:rsidP="003254E9">
          <w:pPr>
            <w:pStyle w:val="TOC2"/>
            <w:rPr>
              <w:rFonts w:eastAsiaTheme="minorEastAsia"/>
              <w:noProof/>
            </w:rPr>
          </w:pPr>
          <w:hyperlink w:anchor="_Toc204871939" w:history="1">
            <w:r w:rsidRPr="003F6C6A">
              <w:rPr>
                <w:rStyle w:val="Hyperlink"/>
                <w:noProof/>
                <w:rtl/>
                <w:lang w:bidi="ar-SY"/>
              </w:rPr>
              <w:t>5.2</w:t>
            </w:r>
            <w:r>
              <w:rPr>
                <w:rFonts w:eastAsiaTheme="minorEastAsia"/>
                <w:noProof/>
              </w:rPr>
              <w:tab/>
            </w:r>
            <w:r w:rsidRPr="003F6C6A">
              <w:rPr>
                <w:rStyle w:val="Hyperlink"/>
                <w:noProof/>
                <w:rtl/>
                <w:lang w:bidi="ar-SY"/>
              </w:rPr>
              <w:t xml:space="preserve">نظام الـ </w:t>
            </w:r>
            <w:r w:rsidRPr="003F6C6A">
              <w:rPr>
                <w:rStyle w:val="Hyperlink"/>
                <w:noProof/>
                <w:lang w:bidi="ar-SY"/>
              </w:rPr>
              <w:t>Front-end</w:t>
            </w:r>
            <w:r>
              <w:rPr>
                <w:noProof/>
                <w:webHidden/>
              </w:rPr>
              <w:tab/>
            </w:r>
            <w:r>
              <w:rPr>
                <w:noProof/>
                <w:webHidden/>
              </w:rPr>
              <w:fldChar w:fldCharType="begin"/>
            </w:r>
            <w:r>
              <w:rPr>
                <w:noProof/>
                <w:webHidden/>
              </w:rPr>
              <w:instrText xml:space="preserve"> PAGEREF _Toc204871939 \h </w:instrText>
            </w:r>
            <w:r>
              <w:rPr>
                <w:noProof/>
                <w:webHidden/>
              </w:rPr>
            </w:r>
            <w:r>
              <w:rPr>
                <w:noProof/>
                <w:webHidden/>
              </w:rPr>
              <w:fldChar w:fldCharType="separate"/>
            </w:r>
            <w:r>
              <w:rPr>
                <w:noProof/>
                <w:webHidden/>
              </w:rPr>
              <w:t>61</w:t>
            </w:r>
            <w:r>
              <w:rPr>
                <w:noProof/>
                <w:webHidden/>
              </w:rPr>
              <w:fldChar w:fldCharType="end"/>
            </w:r>
          </w:hyperlink>
        </w:p>
        <w:p w14:paraId="0DC030EB" w14:textId="4FC3E787" w:rsidR="003254E9" w:rsidRDefault="003254E9" w:rsidP="003254E9">
          <w:pPr>
            <w:pStyle w:val="TOC3"/>
            <w:rPr>
              <w:rFonts w:eastAsiaTheme="minorEastAsia"/>
              <w:noProof/>
            </w:rPr>
          </w:pPr>
          <w:hyperlink w:anchor="_Toc204871940" w:history="1">
            <w:r w:rsidRPr="003F6C6A">
              <w:rPr>
                <w:rStyle w:val="Hyperlink"/>
                <w:noProof/>
              </w:rPr>
              <w:t>Presentation Layer</w:t>
            </w:r>
            <w:r w:rsidRPr="003F6C6A">
              <w:rPr>
                <w:rStyle w:val="Hyperlink"/>
                <w:noProof/>
                <w:rtl/>
              </w:rPr>
              <w:t xml:space="preserve"> (طبقة العرض):</w:t>
            </w:r>
            <w:r>
              <w:rPr>
                <w:noProof/>
                <w:webHidden/>
              </w:rPr>
              <w:tab/>
            </w:r>
            <w:r>
              <w:rPr>
                <w:noProof/>
                <w:webHidden/>
              </w:rPr>
              <w:fldChar w:fldCharType="begin"/>
            </w:r>
            <w:r>
              <w:rPr>
                <w:noProof/>
                <w:webHidden/>
              </w:rPr>
              <w:instrText xml:space="preserve"> PAGEREF _Toc204871940 \h </w:instrText>
            </w:r>
            <w:r>
              <w:rPr>
                <w:noProof/>
                <w:webHidden/>
              </w:rPr>
            </w:r>
            <w:r>
              <w:rPr>
                <w:noProof/>
                <w:webHidden/>
              </w:rPr>
              <w:fldChar w:fldCharType="separate"/>
            </w:r>
            <w:r>
              <w:rPr>
                <w:noProof/>
                <w:webHidden/>
              </w:rPr>
              <w:t>61</w:t>
            </w:r>
            <w:r>
              <w:rPr>
                <w:noProof/>
                <w:webHidden/>
              </w:rPr>
              <w:fldChar w:fldCharType="end"/>
            </w:r>
          </w:hyperlink>
        </w:p>
        <w:p w14:paraId="212155E7" w14:textId="120FC70E" w:rsidR="003254E9" w:rsidRDefault="003254E9" w:rsidP="003254E9">
          <w:pPr>
            <w:pStyle w:val="TOC3"/>
            <w:rPr>
              <w:rFonts w:eastAsiaTheme="minorEastAsia"/>
              <w:noProof/>
            </w:rPr>
          </w:pPr>
          <w:hyperlink w:anchor="_Toc204871941" w:history="1">
            <w:r w:rsidRPr="003F6C6A">
              <w:rPr>
                <w:rStyle w:val="Hyperlink"/>
                <w:noProof/>
              </w:rPr>
              <w:t>Business Logic and State Management Layer</w:t>
            </w:r>
            <w:r w:rsidRPr="003F6C6A">
              <w:rPr>
                <w:rStyle w:val="Hyperlink"/>
                <w:noProof/>
                <w:rtl/>
              </w:rPr>
              <w:t xml:space="preserve"> (طبقة المنطق وإدارة الحالة):</w:t>
            </w:r>
            <w:r>
              <w:rPr>
                <w:noProof/>
                <w:webHidden/>
              </w:rPr>
              <w:tab/>
            </w:r>
            <w:r>
              <w:rPr>
                <w:noProof/>
                <w:webHidden/>
              </w:rPr>
              <w:fldChar w:fldCharType="begin"/>
            </w:r>
            <w:r>
              <w:rPr>
                <w:noProof/>
                <w:webHidden/>
              </w:rPr>
              <w:instrText xml:space="preserve"> PAGEREF _Toc204871941 \h </w:instrText>
            </w:r>
            <w:r>
              <w:rPr>
                <w:noProof/>
                <w:webHidden/>
              </w:rPr>
            </w:r>
            <w:r>
              <w:rPr>
                <w:noProof/>
                <w:webHidden/>
              </w:rPr>
              <w:fldChar w:fldCharType="separate"/>
            </w:r>
            <w:r>
              <w:rPr>
                <w:noProof/>
                <w:webHidden/>
              </w:rPr>
              <w:t>62</w:t>
            </w:r>
            <w:r>
              <w:rPr>
                <w:noProof/>
                <w:webHidden/>
              </w:rPr>
              <w:fldChar w:fldCharType="end"/>
            </w:r>
          </w:hyperlink>
        </w:p>
        <w:p w14:paraId="16E9510B" w14:textId="56043127" w:rsidR="003254E9" w:rsidRDefault="003254E9" w:rsidP="003254E9">
          <w:pPr>
            <w:pStyle w:val="TOC3"/>
            <w:rPr>
              <w:rFonts w:eastAsiaTheme="minorEastAsia"/>
              <w:noProof/>
            </w:rPr>
          </w:pPr>
          <w:hyperlink w:anchor="_Toc204871942" w:history="1">
            <w:r w:rsidRPr="003F6C6A">
              <w:rPr>
                <w:rStyle w:val="Hyperlink"/>
                <w:noProof/>
              </w:rPr>
              <w:t>Data Layer</w:t>
            </w:r>
            <w:r w:rsidRPr="003F6C6A">
              <w:rPr>
                <w:rStyle w:val="Hyperlink"/>
                <w:noProof/>
                <w:rtl/>
              </w:rPr>
              <w:t xml:space="preserve"> (طبقة البيانات):</w:t>
            </w:r>
            <w:r>
              <w:rPr>
                <w:noProof/>
                <w:webHidden/>
              </w:rPr>
              <w:tab/>
            </w:r>
            <w:r>
              <w:rPr>
                <w:noProof/>
                <w:webHidden/>
              </w:rPr>
              <w:fldChar w:fldCharType="begin"/>
            </w:r>
            <w:r>
              <w:rPr>
                <w:noProof/>
                <w:webHidden/>
              </w:rPr>
              <w:instrText xml:space="preserve"> PAGEREF _Toc204871942 \h </w:instrText>
            </w:r>
            <w:r>
              <w:rPr>
                <w:noProof/>
                <w:webHidden/>
              </w:rPr>
            </w:r>
            <w:r>
              <w:rPr>
                <w:noProof/>
                <w:webHidden/>
              </w:rPr>
              <w:fldChar w:fldCharType="separate"/>
            </w:r>
            <w:r>
              <w:rPr>
                <w:noProof/>
                <w:webHidden/>
              </w:rPr>
              <w:t>62</w:t>
            </w:r>
            <w:r>
              <w:rPr>
                <w:noProof/>
                <w:webHidden/>
              </w:rPr>
              <w:fldChar w:fldCharType="end"/>
            </w:r>
          </w:hyperlink>
        </w:p>
        <w:p w14:paraId="0FD6C979" w14:textId="6E7A9042" w:rsidR="003254E9" w:rsidRDefault="003254E9" w:rsidP="003254E9">
          <w:pPr>
            <w:pStyle w:val="TOC3"/>
            <w:rPr>
              <w:rFonts w:eastAsiaTheme="minorEastAsia"/>
              <w:noProof/>
            </w:rPr>
          </w:pPr>
          <w:hyperlink w:anchor="_Toc204871943" w:history="1">
            <w:r w:rsidRPr="003F6C6A">
              <w:rPr>
                <w:rStyle w:val="Hyperlink"/>
                <w:noProof/>
              </w:rPr>
              <w:t>Core / Infrastructure</w:t>
            </w:r>
            <w:r w:rsidRPr="003F6C6A">
              <w:rPr>
                <w:rStyle w:val="Hyperlink"/>
                <w:noProof/>
                <w:rtl/>
              </w:rPr>
              <w:t xml:space="preserve"> (الطبقة التحتية الأساسية):</w:t>
            </w:r>
            <w:r>
              <w:rPr>
                <w:noProof/>
                <w:webHidden/>
              </w:rPr>
              <w:tab/>
            </w:r>
            <w:r>
              <w:rPr>
                <w:noProof/>
                <w:webHidden/>
              </w:rPr>
              <w:fldChar w:fldCharType="begin"/>
            </w:r>
            <w:r>
              <w:rPr>
                <w:noProof/>
                <w:webHidden/>
              </w:rPr>
              <w:instrText xml:space="preserve"> PAGEREF _Toc204871943 \h </w:instrText>
            </w:r>
            <w:r>
              <w:rPr>
                <w:noProof/>
                <w:webHidden/>
              </w:rPr>
            </w:r>
            <w:r>
              <w:rPr>
                <w:noProof/>
                <w:webHidden/>
              </w:rPr>
              <w:fldChar w:fldCharType="separate"/>
            </w:r>
            <w:r>
              <w:rPr>
                <w:noProof/>
                <w:webHidden/>
              </w:rPr>
              <w:t>62</w:t>
            </w:r>
            <w:r>
              <w:rPr>
                <w:noProof/>
                <w:webHidden/>
              </w:rPr>
              <w:fldChar w:fldCharType="end"/>
            </w:r>
          </w:hyperlink>
        </w:p>
        <w:p w14:paraId="3DFBDC75" w14:textId="38332F64" w:rsidR="003254E9" w:rsidRDefault="003254E9" w:rsidP="003254E9">
          <w:pPr>
            <w:pStyle w:val="TOC3"/>
            <w:rPr>
              <w:rFonts w:eastAsiaTheme="minorEastAsia"/>
              <w:noProof/>
            </w:rPr>
          </w:pPr>
          <w:hyperlink w:anchor="_Toc204871944" w:history="1">
            <w:r w:rsidRPr="003F6C6A">
              <w:rPr>
                <w:rStyle w:val="Hyperlink"/>
                <w:noProof/>
                <w:rtl/>
                <w:lang w:bidi="ar-SY"/>
              </w:rPr>
              <w:t>5.2.1</w:t>
            </w:r>
            <w:r>
              <w:rPr>
                <w:rFonts w:eastAsiaTheme="minorEastAsia"/>
                <w:noProof/>
              </w:rPr>
              <w:tab/>
            </w:r>
            <w:r w:rsidRPr="003F6C6A">
              <w:rPr>
                <w:rStyle w:val="Hyperlink"/>
                <w:noProof/>
                <w:rtl/>
              </w:rPr>
              <w:t>تفاعل المكوّنات في</w:t>
            </w:r>
            <w:r w:rsidRPr="003F6C6A">
              <w:rPr>
                <w:rStyle w:val="Hyperlink"/>
                <w:noProof/>
              </w:rPr>
              <w:t xml:space="preserve"> </w:t>
            </w:r>
            <w:r w:rsidRPr="003F6C6A">
              <w:rPr>
                <w:rStyle w:val="Hyperlink"/>
                <w:noProof/>
                <w:rtl/>
              </w:rPr>
              <w:t>نظام الواجهة</w:t>
            </w:r>
            <w:r>
              <w:rPr>
                <w:noProof/>
                <w:webHidden/>
              </w:rPr>
              <w:tab/>
            </w:r>
            <w:r>
              <w:rPr>
                <w:noProof/>
                <w:webHidden/>
              </w:rPr>
              <w:fldChar w:fldCharType="begin"/>
            </w:r>
            <w:r>
              <w:rPr>
                <w:noProof/>
                <w:webHidden/>
              </w:rPr>
              <w:instrText xml:space="preserve"> PAGEREF _Toc204871944 \h </w:instrText>
            </w:r>
            <w:r>
              <w:rPr>
                <w:noProof/>
                <w:webHidden/>
              </w:rPr>
            </w:r>
            <w:r>
              <w:rPr>
                <w:noProof/>
                <w:webHidden/>
              </w:rPr>
              <w:fldChar w:fldCharType="separate"/>
            </w:r>
            <w:r>
              <w:rPr>
                <w:noProof/>
                <w:webHidden/>
              </w:rPr>
              <w:t>62</w:t>
            </w:r>
            <w:r>
              <w:rPr>
                <w:noProof/>
                <w:webHidden/>
              </w:rPr>
              <w:fldChar w:fldCharType="end"/>
            </w:r>
          </w:hyperlink>
        </w:p>
        <w:p w14:paraId="02454282" w14:textId="1FF84D8D" w:rsidR="003254E9" w:rsidRDefault="003254E9" w:rsidP="003254E9">
          <w:pPr>
            <w:pStyle w:val="TOC1"/>
            <w:rPr>
              <w:rFonts w:eastAsiaTheme="minorEastAsia"/>
              <w:noProof/>
            </w:rPr>
          </w:pPr>
          <w:hyperlink w:anchor="_Toc204871945" w:history="1">
            <w:r w:rsidRPr="003F6C6A">
              <w:rPr>
                <w:rStyle w:val="Hyperlink"/>
                <w:rFonts w:asciiTheme="minorBidi" w:hAnsiTheme="minorBidi"/>
                <w:noProof/>
                <w:rtl/>
              </w:rPr>
              <w:t>6</w:t>
            </w:r>
            <w:r>
              <w:rPr>
                <w:rFonts w:eastAsiaTheme="minorEastAsia"/>
                <w:noProof/>
              </w:rPr>
              <w:tab/>
            </w:r>
            <w:r w:rsidRPr="003F6C6A">
              <w:rPr>
                <w:rStyle w:val="Hyperlink"/>
                <w:rFonts w:asciiTheme="minorBidi" w:hAnsiTheme="minorBidi"/>
                <w:noProof/>
                <w:rtl/>
              </w:rPr>
              <w:t>الفصل الخامس الأدوات واللغات المستخدمة</w:t>
            </w:r>
            <w:r>
              <w:rPr>
                <w:noProof/>
                <w:webHidden/>
              </w:rPr>
              <w:tab/>
            </w:r>
            <w:r>
              <w:rPr>
                <w:noProof/>
                <w:webHidden/>
              </w:rPr>
              <w:fldChar w:fldCharType="begin"/>
            </w:r>
            <w:r>
              <w:rPr>
                <w:noProof/>
                <w:webHidden/>
              </w:rPr>
              <w:instrText xml:space="preserve"> PAGEREF _Toc204871945 \h </w:instrText>
            </w:r>
            <w:r>
              <w:rPr>
                <w:noProof/>
                <w:webHidden/>
              </w:rPr>
            </w:r>
            <w:r>
              <w:rPr>
                <w:noProof/>
                <w:webHidden/>
              </w:rPr>
              <w:fldChar w:fldCharType="separate"/>
            </w:r>
            <w:r>
              <w:rPr>
                <w:noProof/>
                <w:webHidden/>
              </w:rPr>
              <w:t>63</w:t>
            </w:r>
            <w:r>
              <w:rPr>
                <w:noProof/>
                <w:webHidden/>
              </w:rPr>
              <w:fldChar w:fldCharType="end"/>
            </w:r>
          </w:hyperlink>
        </w:p>
        <w:p w14:paraId="36152C13" w14:textId="18BA9498" w:rsidR="003254E9" w:rsidRDefault="003254E9" w:rsidP="003254E9">
          <w:pPr>
            <w:pStyle w:val="TOC2"/>
            <w:rPr>
              <w:rFonts w:eastAsiaTheme="minorEastAsia"/>
              <w:noProof/>
            </w:rPr>
          </w:pPr>
          <w:hyperlink w:anchor="_Toc204871946" w:history="1">
            <w:r w:rsidRPr="003F6C6A">
              <w:rPr>
                <w:rStyle w:val="Hyperlink"/>
                <w:rFonts w:asciiTheme="minorBidi" w:hAnsiTheme="minorBidi"/>
                <w:noProof/>
                <w:lang w:bidi="ar-SY"/>
              </w:rPr>
              <w:t>6.1</w:t>
            </w:r>
            <w:r>
              <w:rPr>
                <w:rFonts w:eastAsiaTheme="minorEastAsia"/>
                <w:noProof/>
              </w:rPr>
              <w:tab/>
            </w:r>
            <w:r w:rsidRPr="003F6C6A">
              <w:rPr>
                <w:rStyle w:val="Hyperlink"/>
                <w:rFonts w:asciiTheme="minorBidi" w:hAnsiTheme="minorBidi"/>
                <w:noProof/>
                <w:lang w:bidi="ar-SY"/>
              </w:rPr>
              <w:t>Back-End:</w:t>
            </w:r>
            <w:r>
              <w:rPr>
                <w:noProof/>
                <w:webHidden/>
              </w:rPr>
              <w:tab/>
            </w:r>
            <w:r>
              <w:rPr>
                <w:noProof/>
                <w:webHidden/>
              </w:rPr>
              <w:fldChar w:fldCharType="begin"/>
            </w:r>
            <w:r>
              <w:rPr>
                <w:noProof/>
                <w:webHidden/>
              </w:rPr>
              <w:instrText xml:space="preserve"> PAGEREF _Toc204871946 \h </w:instrText>
            </w:r>
            <w:r>
              <w:rPr>
                <w:noProof/>
                <w:webHidden/>
              </w:rPr>
            </w:r>
            <w:r>
              <w:rPr>
                <w:noProof/>
                <w:webHidden/>
              </w:rPr>
              <w:fldChar w:fldCharType="separate"/>
            </w:r>
            <w:r>
              <w:rPr>
                <w:noProof/>
                <w:webHidden/>
              </w:rPr>
              <w:t>63</w:t>
            </w:r>
            <w:r>
              <w:rPr>
                <w:noProof/>
                <w:webHidden/>
              </w:rPr>
              <w:fldChar w:fldCharType="end"/>
            </w:r>
          </w:hyperlink>
        </w:p>
        <w:p w14:paraId="6548AD3E" w14:textId="6D441807" w:rsidR="003254E9" w:rsidRDefault="003254E9" w:rsidP="003254E9">
          <w:pPr>
            <w:pStyle w:val="TOC2"/>
            <w:rPr>
              <w:rFonts w:eastAsiaTheme="minorEastAsia"/>
              <w:noProof/>
            </w:rPr>
          </w:pPr>
          <w:hyperlink w:anchor="_Toc204871947" w:history="1">
            <w:r w:rsidRPr="003F6C6A">
              <w:rPr>
                <w:rStyle w:val="Hyperlink"/>
                <w:rFonts w:asciiTheme="minorBidi" w:hAnsiTheme="minorBidi"/>
                <w:noProof/>
                <w:rtl/>
                <w:lang w:bidi="ar-SY"/>
              </w:rPr>
              <w:t>6.2</w:t>
            </w:r>
            <w:r>
              <w:rPr>
                <w:rFonts w:eastAsiaTheme="minorEastAsia"/>
                <w:noProof/>
              </w:rPr>
              <w:tab/>
            </w:r>
            <w:r w:rsidRPr="003F6C6A">
              <w:rPr>
                <w:rStyle w:val="Hyperlink"/>
                <w:rFonts w:asciiTheme="minorBidi" w:hAnsiTheme="minorBidi"/>
                <w:noProof/>
                <w:rtl/>
                <w:lang w:bidi="ar-SY"/>
              </w:rPr>
              <w:t>لوحة التحكم:</w:t>
            </w:r>
            <w:r>
              <w:rPr>
                <w:noProof/>
                <w:webHidden/>
              </w:rPr>
              <w:tab/>
            </w:r>
            <w:r>
              <w:rPr>
                <w:noProof/>
                <w:webHidden/>
              </w:rPr>
              <w:fldChar w:fldCharType="begin"/>
            </w:r>
            <w:r>
              <w:rPr>
                <w:noProof/>
                <w:webHidden/>
              </w:rPr>
              <w:instrText xml:space="preserve"> PAGEREF _Toc204871947 \h </w:instrText>
            </w:r>
            <w:r>
              <w:rPr>
                <w:noProof/>
                <w:webHidden/>
              </w:rPr>
            </w:r>
            <w:r>
              <w:rPr>
                <w:noProof/>
                <w:webHidden/>
              </w:rPr>
              <w:fldChar w:fldCharType="separate"/>
            </w:r>
            <w:r>
              <w:rPr>
                <w:noProof/>
                <w:webHidden/>
              </w:rPr>
              <w:t>64</w:t>
            </w:r>
            <w:r>
              <w:rPr>
                <w:noProof/>
                <w:webHidden/>
              </w:rPr>
              <w:fldChar w:fldCharType="end"/>
            </w:r>
          </w:hyperlink>
        </w:p>
        <w:p w14:paraId="302B1A49" w14:textId="38101ED4" w:rsidR="003254E9" w:rsidRDefault="003254E9" w:rsidP="003254E9">
          <w:pPr>
            <w:pStyle w:val="TOC2"/>
            <w:rPr>
              <w:rFonts w:eastAsiaTheme="minorEastAsia"/>
              <w:noProof/>
            </w:rPr>
          </w:pPr>
          <w:hyperlink w:anchor="_Toc204871948" w:history="1">
            <w:r w:rsidRPr="003F6C6A">
              <w:rPr>
                <w:rStyle w:val="Hyperlink"/>
                <w:rFonts w:asciiTheme="minorBidi" w:hAnsiTheme="minorBidi"/>
                <w:noProof/>
                <w:lang w:bidi="ar-SY"/>
              </w:rPr>
              <w:t>6.3</w:t>
            </w:r>
            <w:r>
              <w:rPr>
                <w:rFonts w:eastAsiaTheme="minorEastAsia"/>
                <w:noProof/>
              </w:rPr>
              <w:tab/>
            </w:r>
            <w:r w:rsidRPr="003F6C6A">
              <w:rPr>
                <w:rStyle w:val="Hyperlink"/>
                <w:rFonts w:asciiTheme="minorBidi" w:hAnsiTheme="minorBidi"/>
                <w:noProof/>
                <w:lang w:bidi="ar-SY"/>
              </w:rPr>
              <w:t>AI:</w:t>
            </w:r>
            <w:r>
              <w:rPr>
                <w:noProof/>
                <w:webHidden/>
              </w:rPr>
              <w:tab/>
            </w:r>
            <w:r>
              <w:rPr>
                <w:noProof/>
                <w:webHidden/>
              </w:rPr>
              <w:fldChar w:fldCharType="begin"/>
            </w:r>
            <w:r>
              <w:rPr>
                <w:noProof/>
                <w:webHidden/>
              </w:rPr>
              <w:instrText xml:space="preserve"> PAGEREF _Toc204871948 \h </w:instrText>
            </w:r>
            <w:r>
              <w:rPr>
                <w:noProof/>
                <w:webHidden/>
              </w:rPr>
            </w:r>
            <w:r>
              <w:rPr>
                <w:noProof/>
                <w:webHidden/>
              </w:rPr>
              <w:fldChar w:fldCharType="separate"/>
            </w:r>
            <w:r>
              <w:rPr>
                <w:noProof/>
                <w:webHidden/>
              </w:rPr>
              <w:t>64</w:t>
            </w:r>
            <w:r>
              <w:rPr>
                <w:noProof/>
                <w:webHidden/>
              </w:rPr>
              <w:fldChar w:fldCharType="end"/>
            </w:r>
          </w:hyperlink>
        </w:p>
        <w:p w14:paraId="009C388B" w14:textId="0B1611DF" w:rsidR="003254E9" w:rsidRDefault="003254E9" w:rsidP="003254E9">
          <w:pPr>
            <w:pStyle w:val="TOC2"/>
            <w:rPr>
              <w:rFonts w:eastAsiaTheme="minorEastAsia"/>
              <w:noProof/>
            </w:rPr>
          </w:pPr>
          <w:hyperlink w:anchor="_Toc204871949" w:history="1">
            <w:r w:rsidRPr="003F6C6A">
              <w:rPr>
                <w:rStyle w:val="Hyperlink"/>
                <w:rFonts w:asciiTheme="minorBidi" w:hAnsiTheme="minorBidi"/>
                <w:noProof/>
                <w:lang w:bidi="ar-SY"/>
              </w:rPr>
              <w:t>6.4</w:t>
            </w:r>
            <w:r>
              <w:rPr>
                <w:rFonts w:eastAsiaTheme="minorEastAsia"/>
                <w:noProof/>
              </w:rPr>
              <w:tab/>
            </w:r>
            <w:r w:rsidRPr="003F6C6A">
              <w:rPr>
                <w:rStyle w:val="Hyperlink"/>
                <w:rFonts w:asciiTheme="minorBidi" w:hAnsiTheme="minorBidi"/>
                <w:noProof/>
                <w:lang w:bidi="ar-SY"/>
              </w:rPr>
              <w:t>Blockchain:</w:t>
            </w:r>
            <w:r>
              <w:rPr>
                <w:noProof/>
                <w:webHidden/>
              </w:rPr>
              <w:tab/>
            </w:r>
            <w:r>
              <w:rPr>
                <w:noProof/>
                <w:webHidden/>
              </w:rPr>
              <w:fldChar w:fldCharType="begin"/>
            </w:r>
            <w:r>
              <w:rPr>
                <w:noProof/>
                <w:webHidden/>
              </w:rPr>
              <w:instrText xml:space="preserve"> PAGEREF _Toc204871949 \h </w:instrText>
            </w:r>
            <w:r>
              <w:rPr>
                <w:noProof/>
                <w:webHidden/>
              </w:rPr>
            </w:r>
            <w:r>
              <w:rPr>
                <w:noProof/>
                <w:webHidden/>
              </w:rPr>
              <w:fldChar w:fldCharType="separate"/>
            </w:r>
            <w:r>
              <w:rPr>
                <w:noProof/>
                <w:webHidden/>
              </w:rPr>
              <w:t>65</w:t>
            </w:r>
            <w:r>
              <w:rPr>
                <w:noProof/>
                <w:webHidden/>
              </w:rPr>
              <w:fldChar w:fldCharType="end"/>
            </w:r>
          </w:hyperlink>
        </w:p>
        <w:p w14:paraId="0431CDB1" w14:textId="310E3B0F" w:rsidR="003254E9" w:rsidRDefault="003254E9" w:rsidP="003254E9">
          <w:pPr>
            <w:pStyle w:val="TOC2"/>
            <w:rPr>
              <w:rFonts w:eastAsiaTheme="minorEastAsia"/>
              <w:noProof/>
            </w:rPr>
          </w:pPr>
          <w:hyperlink w:anchor="_Toc204871950" w:history="1">
            <w:r w:rsidRPr="003F6C6A">
              <w:rPr>
                <w:rStyle w:val="Hyperlink"/>
                <w:rFonts w:asciiTheme="minorBidi" w:hAnsiTheme="minorBidi"/>
                <w:noProof/>
                <w:lang w:bidi="ar-SY"/>
              </w:rPr>
              <w:t>6.5</w:t>
            </w:r>
            <w:r>
              <w:rPr>
                <w:rFonts w:eastAsiaTheme="minorEastAsia"/>
                <w:noProof/>
              </w:rPr>
              <w:tab/>
            </w:r>
            <w:r w:rsidRPr="003F6C6A">
              <w:rPr>
                <w:rStyle w:val="Hyperlink"/>
                <w:rFonts w:asciiTheme="minorBidi" w:hAnsiTheme="minorBidi"/>
                <w:noProof/>
                <w:lang w:bidi="ar-SY"/>
              </w:rPr>
              <w:t>Front-End:</w:t>
            </w:r>
            <w:r>
              <w:rPr>
                <w:noProof/>
                <w:webHidden/>
              </w:rPr>
              <w:tab/>
            </w:r>
            <w:r>
              <w:rPr>
                <w:noProof/>
                <w:webHidden/>
              </w:rPr>
              <w:fldChar w:fldCharType="begin"/>
            </w:r>
            <w:r>
              <w:rPr>
                <w:noProof/>
                <w:webHidden/>
              </w:rPr>
              <w:instrText xml:space="preserve"> PAGEREF _Toc204871950 \h </w:instrText>
            </w:r>
            <w:r>
              <w:rPr>
                <w:noProof/>
                <w:webHidden/>
              </w:rPr>
            </w:r>
            <w:r>
              <w:rPr>
                <w:noProof/>
                <w:webHidden/>
              </w:rPr>
              <w:fldChar w:fldCharType="separate"/>
            </w:r>
            <w:r>
              <w:rPr>
                <w:noProof/>
                <w:webHidden/>
              </w:rPr>
              <w:t>65</w:t>
            </w:r>
            <w:r>
              <w:rPr>
                <w:noProof/>
                <w:webHidden/>
              </w:rPr>
              <w:fldChar w:fldCharType="end"/>
            </w:r>
          </w:hyperlink>
        </w:p>
        <w:p w14:paraId="05ACC4B0" w14:textId="55BABD16" w:rsidR="003254E9" w:rsidRDefault="003254E9" w:rsidP="003254E9">
          <w:pPr>
            <w:pStyle w:val="TOC1"/>
            <w:rPr>
              <w:rFonts w:eastAsiaTheme="minorEastAsia"/>
              <w:noProof/>
            </w:rPr>
          </w:pPr>
          <w:hyperlink w:anchor="_Toc204871951" w:history="1">
            <w:r w:rsidRPr="003F6C6A">
              <w:rPr>
                <w:rStyle w:val="Hyperlink"/>
                <w:rFonts w:asciiTheme="minorBidi" w:hAnsiTheme="minorBidi"/>
                <w:noProof/>
              </w:rPr>
              <w:t>7</w:t>
            </w:r>
            <w:r>
              <w:rPr>
                <w:rFonts w:eastAsiaTheme="minorEastAsia"/>
                <w:noProof/>
              </w:rPr>
              <w:tab/>
            </w:r>
            <w:r w:rsidRPr="003F6C6A">
              <w:rPr>
                <w:rStyle w:val="Hyperlink"/>
                <w:rFonts w:asciiTheme="minorBidi" w:hAnsiTheme="minorBidi"/>
                <w:noProof/>
                <w:rtl/>
              </w:rPr>
              <w:t>الفصل السادس نظرة عامة على تنفيذ المشروع</w:t>
            </w:r>
            <w:r w:rsidRPr="003F6C6A">
              <w:rPr>
                <w:rStyle w:val="Hyperlink"/>
                <w:rFonts w:asciiTheme="minorBidi" w:hAnsiTheme="minorBidi"/>
                <w:noProof/>
              </w:rPr>
              <w:t xml:space="preserve"> (High-Level Overview)</w:t>
            </w:r>
            <w:r>
              <w:rPr>
                <w:noProof/>
                <w:webHidden/>
              </w:rPr>
              <w:tab/>
            </w:r>
            <w:r>
              <w:rPr>
                <w:noProof/>
                <w:webHidden/>
              </w:rPr>
              <w:fldChar w:fldCharType="begin"/>
            </w:r>
            <w:r>
              <w:rPr>
                <w:noProof/>
                <w:webHidden/>
              </w:rPr>
              <w:instrText xml:space="preserve"> PAGEREF _Toc204871951 \h </w:instrText>
            </w:r>
            <w:r>
              <w:rPr>
                <w:noProof/>
                <w:webHidden/>
              </w:rPr>
            </w:r>
            <w:r>
              <w:rPr>
                <w:noProof/>
                <w:webHidden/>
              </w:rPr>
              <w:fldChar w:fldCharType="separate"/>
            </w:r>
            <w:r>
              <w:rPr>
                <w:noProof/>
                <w:webHidden/>
              </w:rPr>
              <w:t>66</w:t>
            </w:r>
            <w:r>
              <w:rPr>
                <w:noProof/>
                <w:webHidden/>
              </w:rPr>
              <w:fldChar w:fldCharType="end"/>
            </w:r>
          </w:hyperlink>
        </w:p>
        <w:p w14:paraId="50025A8D" w14:textId="449026D5" w:rsidR="003254E9" w:rsidRDefault="003254E9" w:rsidP="003254E9">
          <w:pPr>
            <w:pStyle w:val="TOC1"/>
            <w:rPr>
              <w:rFonts w:eastAsiaTheme="minorEastAsia"/>
              <w:noProof/>
            </w:rPr>
          </w:pPr>
          <w:hyperlink w:anchor="_Toc204871952" w:history="1">
            <w:r w:rsidRPr="003F6C6A">
              <w:rPr>
                <w:rStyle w:val="Hyperlink"/>
                <w:rFonts w:asciiTheme="minorBidi" w:hAnsiTheme="minorBidi"/>
                <w:noProof/>
                <w:rtl/>
              </w:rPr>
              <w:t>8</w:t>
            </w:r>
            <w:r>
              <w:rPr>
                <w:rFonts w:eastAsiaTheme="minorEastAsia"/>
                <w:noProof/>
              </w:rPr>
              <w:tab/>
            </w:r>
            <w:r w:rsidRPr="003F6C6A">
              <w:rPr>
                <w:rStyle w:val="Hyperlink"/>
                <w:rFonts w:asciiTheme="minorBidi" w:hAnsiTheme="minorBidi"/>
                <w:noProof/>
                <w:rtl/>
              </w:rPr>
              <w:t>الفصل السابع القسم العملي</w:t>
            </w:r>
            <w:r>
              <w:rPr>
                <w:noProof/>
                <w:webHidden/>
              </w:rPr>
              <w:tab/>
            </w:r>
            <w:r>
              <w:rPr>
                <w:noProof/>
                <w:webHidden/>
              </w:rPr>
              <w:fldChar w:fldCharType="begin"/>
            </w:r>
            <w:r>
              <w:rPr>
                <w:noProof/>
                <w:webHidden/>
              </w:rPr>
              <w:instrText xml:space="preserve"> PAGEREF _Toc204871952 \h </w:instrText>
            </w:r>
            <w:r>
              <w:rPr>
                <w:noProof/>
                <w:webHidden/>
              </w:rPr>
            </w:r>
            <w:r>
              <w:rPr>
                <w:noProof/>
                <w:webHidden/>
              </w:rPr>
              <w:fldChar w:fldCharType="separate"/>
            </w:r>
            <w:r>
              <w:rPr>
                <w:noProof/>
                <w:webHidden/>
              </w:rPr>
              <w:t>67</w:t>
            </w:r>
            <w:r>
              <w:rPr>
                <w:noProof/>
                <w:webHidden/>
              </w:rPr>
              <w:fldChar w:fldCharType="end"/>
            </w:r>
          </w:hyperlink>
        </w:p>
        <w:p w14:paraId="0558C026" w14:textId="2E48C162" w:rsidR="003254E9" w:rsidRDefault="003254E9" w:rsidP="003254E9">
          <w:pPr>
            <w:pStyle w:val="TOC2"/>
            <w:rPr>
              <w:rFonts w:eastAsiaTheme="minorEastAsia"/>
              <w:noProof/>
            </w:rPr>
          </w:pPr>
          <w:hyperlink w:anchor="_Toc204871953" w:history="1">
            <w:r w:rsidRPr="003F6C6A">
              <w:rPr>
                <w:rStyle w:val="Hyperlink"/>
                <w:rFonts w:asciiTheme="minorBidi" w:hAnsiTheme="minorBidi"/>
                <w:noProof/>
                <w:rtl/>
                <w:lang w:bidi="ar-SY"/>
              </w:rPr>
              <w:t>8.1</w:t>
            </w:r>
            <w:r>
              <w:rPr>
                <w:rFonts w:eastAsiaTheme="minorEastAsia"/>
                <w:noProof/>
              </w:rPr>
              <w:tab/>
            </w:r>
            <w:r w:rsidRPr="003F6C6A">
              <w:rPr>
                <w:rStyle w:val="Hyperlink"/>
                <w:rFonts w:asciiTheme="minorBidi" w:hAnsiTheme="minorBidi"/>
                <w:noProof/>
                <w:rtl/>
                <w:lang w:bidi="ar-SY"/>
              </w:rPr>
              <w:t>البنية الخلفية:</w:t>
            </w:r>
            <w:r>
              <w:rPr>
                <w:noProof/>
                <w:webHidden/>
              </w:rPr>
              <w:tab/>
            </w:r>
            <w:r>
              <w:rPr>
                <w:noProof/>
                <w:webHidden/>
              </w:rPr>
              <w:fldChar w:fldCharType="begin"/>
            </w:r>
            <w:r>
              <w:rPr>
                <w:noProof/>
                <w:webHidden/>
              </w:rPr>
              <w:instrText xml:space="preserve"> PAGEREF _Toc204871953 \h </w:instrText>
            </w:r>
            <w:r>
              <w:rPr>
                <w:noProof/>
                <w:webHidden/>
              </w:rPr>
            </w:r>
            <w:r>
              <w:rPr>
                <w:noProof/>
                <w:webHidden/>
              </w:rPr>
              <w:fldChar w:fldCharType="separate"/>
            </w:r>
            <w:r>
              <w:rPr>
                <w:noProof/>
                <w:webHidden/>
              </w:rPr>
              <w:t>67</w:t>
            </w:r>
            <w:r>
              <w:rPr>
                <w:noProof/>
                <w:webHidden/>
              </w:rPr>
              <w:fldChar w:fldCharType="end"/>
            </w:r>
          </w:hyperlink>
        </w:p>
        <w:p w14:paraId="38D0298D" w14:textId="392E9305" w:rsidR="003254E9" w:rsidRDefault="003254E9" w:rsidP="003254E9">
          <w:pPr>
            <w:pStyle w:val="TOC3"/>
            <w:rPr>
              <w:rFonts w:eastAsiaTheme="minorEastAsia"/>
              <w:noProof/>
            </w:rPr>
          </w:pPr>
          <w:hyperlink w:anchor="_Toc204871954" w:history="1">
            <w:r w:rsidRPr="003F6C6A">
              <w:rPr>
                <w:rStyle w:val="Hyperlink"/>
                <w:noProof/>
              </w:rPr>
              <w:t>8.1.1</w:t>
            </w:r>
            <w:r>
              <w:rPr>
                <w:rFonts w:eastAsiaTheme="minorEastAsia"/>
                <w:noProof/>
              </w:rPr>
              <w:tab/>
            </w:r>
            <w:r w:rsidRPr="003F6C6A">
              <w:rPr>
                <w:rStyle w:val="Hyperlink"/>
                <w:noProof/>
                <w:rtl/>
              </w:rPr>
              <w:t>هيكلة الوحدات في النظام:</w:t>
            </w:r>
            <w:r>
              <w:rPr>
                <w:noProof/>
                <w:webHidden/>
              </w:rPr>
              <w:tab/>
            </w:r>
            <w:r>
              <w:rPr>
                <w:noProof/>
                <w:webHidden/>
              </w:rPr>
              <w:fldChar w:fldCharType="begin"/>
            </w:r>
            <w:r>
              <w:rPr>
                <w:noProof/>
                <w:webHidden/>
              </w:rPr>
              <w:instrText xml:space="preserve"> PAGEREF _Toc204871954 \h </w:instrText>
            </w:r>
            <w:r>
              <w:rPr>
                <w:noProof/>
                <w:webHidden/>
              </w:rPr>
            </w:r>
            <w:r>
              <w:rPr>
                <w:noProof/>
                <w:webHidden/>
              </w:rPr>
              <w:fldChar w:fldCharType="separate"/>
            </w:r>
            <w:r>
              <w:rPr>
                <w:noProof/>
                <w:webHidden/>
              </w:rPr>
              <w:t>67</w:t>
            </w:r>
            <w:r>
              <w:rPr>
                <w:noProof/>
                <w:webHidden/>
              </w:rPr>
              <w:fldChar w:fldCharType="end"/>
            </w:r>
          </w:hyperlink>
        </w:p>
        <w:p w14:paraId="24D6E575" w14:textId="0F044B5E" w:rsidR="003254E9" w:rsidRDefault="003254E9" w:rsidP="003254E9">
          <w:pPr>
            <w:pStyle w:val="TOC3"/>
            <w:rPr>
              <w:rFonts w:eastAsiaTheme="minorEastAsia"/>
              <w:noProof/>
            </w:rPr>
          </w:pPr>
          <w:hyperlink w:anchor="_Toc204871955" w:history="1">
            <w:r w:rsidRPr="003F6C6A">
              <w:rPr>
                <w:rStyle w:val="Hyperlink"/>
                <w:noProof/>
                <w:rtl/>
                <w:lang w:bidi="ar-SY"/>
              </w:rPr>
              <w:t>8.1.2</w:t>
            </w:r>
            <w:r>
              <w:rPr>
                <w:rFonts w:eastAsiaTheme="minorEastAsia"/>
                <w:noProof/>
              </w:rPr>
              <w:tab/>
            </w:r>
            <w:r w:rsidRPr="003F6C6A">
              <w:rPr>
                <w:rStyle w:val="Hyperlink"/>
                <w:noProof/>
                <w:rtl/>
                <w:lang w:bidi="ar-SY"/>
              </w:rPr>
              <w:t>البنية المعمارية لكل وحدة:</w:t>
            </w:r>
            <w:r>
              <w:rPr>
                <w:noProof/>
                <w:webHidden/>
              </w:rPr>
              <w:tab/>
            </w:r>
            <w:r>
              <w:rPr>
                <w:noProof/>
                <w:webHidden/>
              </w:rPr>
              <w:fldChar w:fldCharType="begin"/>
            </w:r>
            <w:r>
              <w:rPr>
                <w:noProof/>
                <w:webHidden/>
              </w:rPr>
              <w:instrText xml:space="preserve"> PAGEREF _Toc204871955 \h </w:instrText>
            </w:r>
            <w:r>
              <w:rPr>
                <w:noProof/>
                <w:webHidden/>
              </w:rPr>
            </w:r>
            <w:r>
              <w:rPr>
                <w:noProof/>
                <w:webHidden/>
              </w:rPr>
              <w:fldChar w:fldCharType="separate"/>
            </w:r>
            <w:r>
              <w:rPr>
                <w:noProof/>
                <w:webHidden/>
              </w:rPr>
              <w:t>71</w:t>
            </w:r>
            <w:r>
              <w:rPr>
                <w:noProof/>
                <w:webHidden/>
              </w:rPr>
              <w:fldChar w:fldCharType="end"/>
            </w:r>
          </w:hyperlink>
        </w:p>
        <w:p w14:paraId="632D8E2C" w14:textId="34318BF7" w:rsidR="003254E9" w:rsidRDefault="003254E9" w:rsidP="003254E9">
          <w:pPr>
            <w:pStyle w:val="TOC3"/>
            <w:rPr>
              <w:rFonts w:eastAsiaTheme="minorEastAsia"/>
              <w:noProof/>
            </w:rPr>
          </w:pPr>
          <w:hyperlink w:anchor="_Toc204871956" w:history="1">
            <w:r w:rsidRPr="003F6C6A">
              <w:rPr>
                <w:rStyle w:val="Hyperlink"/>
                <w:noProof/>
                <w:rtl/>
                <w:lang w:bidi="ar-SY"/>
              </w:rPr>
              <w:t>8.1.3</w:t>
            </w:r>
            <w:r>
              <w:rPr>
                <w:rFonts w:eastAsiaTheme="minorEastAsia"/>
                <w:noProof/>
              </w:rPr>
              <w:tab/>
            </w:r>
            <w:r w:rsidRPr="003F6C6A">
              <w:rPr>
                <w:rStyle w:val="Hyperlink"/>
                <w:noProof/>
                <w:rtl/>
              </w:rPr>
              <w:t>تنفيذ نظام التسجيل باستخدام</w:t>
            </w:r>
            <w:r w:rsidRPr="003F6C6A">
              <w:rPr>
                <w:rStyle w:val="Hyperlink"/>
                <w:noProof/>
                <w:lang w:bidi="ar-SY"/>
              </w:rPr>
              <w:t xml:space="preserve"> Serilog </w:t>
            </w:r>
            <w:r w:rsidRPr="003F6C6A">
              <w:rPr>
                <w:rStyle w:val="Hyperlink"/>
                <w:noProof/>
                <w:rtl/>
              </w:rPr>
              <w:t>و</w:t>
            </w:r>
            <w:r w:rsidRPr="003F6C6A">
              <w:rPr>
                <w:rStyle w:val="Hyperlink"/>
                <w:noProof/>
                <w:lang w:bidi="ar-SY"/>
              </w:rPr>
              <w:t>Seq</w:t>
            </w:r>
            <w:r>
              <w:rPr>
                <w:noProof/>
                <w:webHidden/>
              </w:rPr>
              <w:tab/>
            </w:r>
            <w:r>
              <w:rPr>
                <w:noProof/>
                <w:webHidden/>
              </w:rPr>
              <w:fldChar w:fldCharType="begin"/>
            </w:r>
            <w:r>
              <w:rPr>
                <w:noProof/>
                <w:webHidden/>
              </w:rPr>
              <w:instrText xml:space="preserve"> PAGEREF _Toc204871956 \h </w:instrText>
            </w:r>
            <w:r>
              <w:rPr>
                <w:noProof/>
                <w:webHidden/>
              </w:rPr>
            </w:r>
            <w:r>
              <w:rPr>
                <w:noProof/>
                <w:webHidden/>
              </w:rPr>
              <w:fldChar w:fldCharType="separate"/>
            </w:r>
            <w:r>
              <w:rPr>
                <w:noProof/>
                <w:webHidden/>
              </w:rPr>
              <w:t>81</w:t>
            </w:r>
            <w:r>
              <w:rPr>
                <w:noProof/>
                <w:webHidden/>
              </w:rPr>
              <w:fldChar w:fldCharType="end"/>
            </w:r>
          </w:hyperlink>
        </w:p>
        <w:p w14:paraId="65B41190" w14:textId="6BA38E74" w:rsidR="003254E9" w:rsidRDefault="003254E9" w:rsidP="003254E9">
          <w:pPr>
            <w:pStyle w:val="TOC2"/>
            <w:rPr>
              <w:rFonts w:eastAsiaTheme="minorEastAsia"/>
              <w:noProof/>
            </w:rPr>
          </w:pPr>
          <w:hyperlink w:anchor="_Toc204871957" w:history="1">
            <w:r w:rsidRPr="003F6C6A">
              <w:rPr>
                <w:rStyle w:val="Hyperlink"/>
                <w:rFonts w:asciiTheme="minorBidi" w:hAnsiTheme="minorBidi"/>
                <w:noProof/>
                <w:rtl/>
                <w:lang w:bidi="ar-SY"/>
              </w:rPr>
              <w:t>8.2</w:t>
            </w:r>
            <w:r>
              <w:rPr>
                <w:rFonts w:eastAsiaTheme="minorEastAsia"/>
                <w:noProof/>
              </w:rPr>
              <w:tab/>
            </w:r>
            <w:r w:rsidRPr="003F6C6A">
              <w:rPr>
                <w:rStyle w:val="Hyperlink"/>
                <w:rFonts w:asciiTheme="minorBidi" w:hAnsiTheme="minorBidi"/>
                <w:noProof/>
                <w:rtl/>
                <w:lang w:bidi="ar-SY"/>
              </w:rPr>
              <w:t>لوحةِ الإدارة</w:t>
            </w:r>
            <w:r>
              <w:rPr>
                <w:noProof/>
                <w:webHidden/>
              </w:rPr>
              <w:tab/>
            </w:r>
            <w:r>
              <w:rPr>
                <w:noProof/>
                <w:webHidden/>
              </w:rPr>
              <w:fldChar w:fldCharType="begin"/>
            </w:r>
            <w:r>
              <w:rPr>
                <w:noProof/>
                <w:webHidden/>
              </w:rPr>
              <w:instrText xml:space="preserve"> PAGEREF _Toc204871957 \h </w:instrText>
            </w:r>
            <w:r>
              <w:rPr>
                <w:noProof/>
                <w:webHidden/>
              </w:rPr>
            </w:r>
            <w:r>
              <w:rPr>
                <w:noProof/>
                <w:webHidden/>
              </w:rPr>
              <w:fldChar w:fldCharType="separate"/>
            </w:r>
            <w:r>
              <w:rPr>
                <w:noProof/>
                <w:webHidden/>
              </w:rPr>
              <w:t>82</w:t>
            </w:r>
            <w:r>
              <w:rPr>
                <w:noProof/>
                <w:webHidden/>
              </w:rPr>
              <w:fldChar w:fldCharType="end"/>
            </w:r>
          </w:hyperlink>
        </w:p>
        <w:p w14:paraId="4812AA83" w14:textId="5E0A6A48" w:rsidR="003254E9" w:rsidRDefault="003254E9" w:rsidP="003254E9">
          <w:pPr>
            <w:pStyle w:val="TOC2"/>
            <w:rPr>
              <w:rFonts w:eastAsiaTheme="minorEastAsia"/>
              <w:noProof/>
            </w:rPr>
          </w:pPr>
          <w:hyperlink w:anchor="_Toc204871958" w:history="1">
            <w:r w:rsidRPr="003F6C6A">
              <w:rPr>
                <w:rStyle w:val="Hyperlink"/>
                <w:rFonts w:asciiTheme="minorBidi" w:hAnsiTheme="minorBidi"/>
                <w:noProof/>
                <w:lang w:bidi="ar-SY"/>
              </w:rPr>
              <w:t>8.3</w:t>
            </w:r>
            <w:r>
              <w:rPr>
                <w:rFonts w:eastAsiaTheme="minorEastAsia"/>
                <w:noProof/>
              </w:rPr>
              <w:tab/>
            </w:r>
            <w:r w:rsidRPr="003F6C6A">
              <w:rPr>
                <w:rStyle w:val="Hyperlink"/>
                <w:rFonts w:asciiTheme="minorBidi" w:hAnsiTheme="minorBidi"/>
                <w:noProof/>
                <w:rtl/>
                <w:lang w:bidi="ar-SY"/>
              </w:rPr>
              <w:t>البنية الأمامية</w:t>
            </w:r>
            <w:r>
              <w:rPr>
                <w:noProof/>
                <w:webHidden/>
              </w:rPr>
              <w:tab/>
            </w:r>
            <w:r>
              <w:rPr>
                <w:noProof/>
                <w:webHidden/>
              </w:rPr>
              <w:fldChar w:fldCharType="begin"/>
            </w:r>
            <w:r>
              <w:rPr>
                <w:noProof/>
                <w:webHidden/>
              </w:rPr>
              <w:instrText xml:space="preserve"> PAGEREF _Toc204871958 \h </w:instrText>
            </w:r>
            <w:r>
              <w:rPr>
                <w:noProof/>
                <w:webHidden/>
              </w:rPr>
            </w:r>
            <w:r>
              <w:rPr>
                <w:noProof/>
                <w:webHidden/>
              </w:rPr>
              <w:fldChar w:fldCharType="separate"/>
            </w:r>
            <w:r>
              <w:rPr>
                <w:noProof/>
                <w:webHidden/>
              </w:rPr>
              <w:t>83</w:t>
            </w:r>
            <w:r>
              <w:rPr>
                <w:noProof/>
                <w:webHidden/>
              </w:rPr>
              <w:fldChar w:fldCharType="end"/>
            </w:r>
          </w:hyperlink>
        </w:p>
        <w:p w14:paraId="0F243E55" w14:textId="7A3B6B02" w:rsidR="003254E9" w:rsidRDefault="003254E9" w:rsidP="003254E9">
          <w:pPr>
            <w:pStyle w:val="TOC2"/>
            <w:rPr>
              <w:rFonts w:eastAsiaTheme="minorEastAsia"/>
              <w:noProof/>
            </w:rPr>
          </w:pPr>
          <w:hyperlink w:anchor="_Toc204871959" w:history="1">
            <w:r w:rsidRPr="003F6C6A">
              <w:rPr>
                <w:rStyle w:val="Hyperlink"/>
                <w:rFonts w:asciiTheme="minorBidi" w:hAnsiTheme="minorBidi"/>
                <w:noProof/>
                <w:lang w:bidi="ar-SY"/>
              </w:rPr>
              <w:t>8.4</w:t>
            </w:r>
            <w:r>
              <w:rPr>
                <w:rFonts w:eastAsiaTheme="minorEastAsia"/>
                <w:noProof/>
              </w:rPr>
              <w:tab/>
            </w:r>
            <w:r w:rsidRPr="003F6C6A">
              <w:rPr>
                <w:rStyle w:val="Hyperlink"/>
                <w:rFonts w:asciiTheme="minorBidi" w:hAnsiTheme="minorBidi"/>
                <w:noProof/>
                <w:rtl/>
                <w:lang w:bidi="ar-SY"/>
              </w:rPr>
              <w:t>الذكاء الاصطناعي</w:t>
            </w:r>
            <w:r>
              <w:rPr>
                <w:noProof/>
                <w:webHidden/>
              </w:rPr>
              <w:tab/>
            </w:r>
            <w:r>
              <w:rPr>
                <w:noProof/>
                <w:webHidden/>
              </w:rPr>
              <w:fldChar w:fldCharType="begin"/>
            </w:r>
            <w:r>
              <w:rPr>
                <w:noProof/>
                <w:webHidden/>
              </w:rPr>
              <w:instrText xml:space="preserve"> PAGEREF _Toc204871959 \h </w:instrText>
            </w:r>
            <w:r>
              <w:rPr>
                <w:noProof/>
                <w:webHidden/>
              </w:rPr>
            </w:r>
            <w:r>
              <w:rPr>
                <w:noProof/>
                <w:webHidden/>
              </w:rPr>
              <w:fldChar w:fldCharType="separate"/>
            </w:r>
            <w:r>
              <w:rPr>
                <w:noProof/>
                <w:webHidden/>
              </w:rPr>
              <w:t>83</w:t>
            </w:r>
            <w:r>
              <w:rPr>
                <w:noProof/>
                <w:webHidden/>
              </w:rPr>
              <w:fldChar w:fldCharType="end"/>
            </w:r>
          </w:hyperlink>
        </w:p>
        <w:p w14:paraId="7C77F514" w14:textId="6AA159E2" w:rsidR="003254E9" w:rsidRDefault="003254E9" w:rsidP="003254E9">
          <w:pPr>
            <w:pStyle w:val="TOC3"/>
            <w:rPr>
              <w:rFonts w:eastAsiaTheme="minorEastAsia"/>
              <w:noProof/>
            </w:rPr>
          </w:pPr>
          <w:hyperlink w:anchor="_Toc204871960" w:history="1">
            <w:r w:rsidRPr="003F6C6A">
              <w:rPr>
                <w:rStyle w:val="Hyperlink"/>
                <w:noProof/>
                <w:rtl/>
              </w:rPr>
              <w:t>8.4.1</w:t>
            </w:r>
            <w:r>
              <w:rPr>
                <w:rFonts w:eastAsiaTheme="minorEastAsia"/>
                <w:noProof/>
              </w:rPr>
              <w:tab/>
            </w:r>
            <w:r w:rsidRPr="003F6C6A">
              <w:rPr>
                <w:rStyle w:val="Hyperlink"/>
                <w:noProof/>
                <w:rtl/>
              </w:rPr>
              <w:t>مقدمة:</w:t>
            </w:r>
            <w:r>
              <w:rPr>
                <w:noProof/>
                <w:webHidden/>
              </w:rPr>
              <w:tab/>
            </w:r>
            <w:r>
              <w:rPr>
                <w:noProof/>
                <w:webHidden/>
              </w:rPr>
              <w:fldChar w:fldCharType="begin"/>
            </w:r>
            <w:r>
              <w:rPr>
                <w:noProof/>
                <w:webHidden/>
              </w:rPr>
              <w:instrText xml:space="preserve"> PAGEREF _Toc204871960 \h </w:instrText>
            </w:r>
            <w:r>
              <w:rPr>
                <w:noProof/>
                <w:webHidden/>
              </w:rPr>
            </w:r>
            <w:r>
              <w:rPr>
                <w:noProof/>
                <w:webHidden/>
              </w:rPr>
              <w:fldChar w:fldCharType="separate"/>
            </w:r>
            <w:r>
              <w:rPr>
                <w:noProof/>
                <w:webHidden/>
              </w:rPr>
              <w:t>83</w:t>
            </w:r>
            <w:r>
              <w:rPr>
                <w:noProof/>
                <w:webHidden/>
              </w:rPr>
              <w:fldChar w:fldCharType="end"/>
            </w:r>
          </w:hyperlink>
        </w:p>
        <w:p w14:paraId="2101F4EE" w14:textId="6FEAB6C8" w:rsidR="003254E9" w:rsidRDefault="003254E9" w:rsidP="003254E9">
          <w:pPr>
            <w:pStyle w:val="TOC3"/>
            <w:rPr>
              <w:rFonts w:eastAsiaTheme="minorEastAsia"/>
              <w:noProof/>
            </w:rPr>
          </w:pPr>
          <w:hyperlink w:anchor="_Toc204871961" w:history="1">
            <w:r w:rsidRPr="003F6C6A">
              <w:rPr>
                <w:rStyle w:val="Hyperlink"/>
                <w:noProof/>
                <w:rtl/>
              </w:rPr>
              <w:t>8.4.2</w:t>
            </w:r>
            <w:r>
              <w:rPr>
                <w:rFonts w:eastAsiaTheme="minorEastAsia"/>
                <w:noProof/>
              </w:rPr>
              <w:tab/>
            </w:r>
            <w:r w:rsidRPr="003F6C6A">
              <w:rPr>
                <w:rStyle w:val="Hyperlink"/>
                <w:noProof/>
                <w:rtl/>
              </w:rPr>
              <w:t>تفاصيل الإنجاز:</w:t>
            </w:r>
            <w:r>
              <w:rPr>
                <w:noProof/>
                <w:webHidden/>
              </w:rPr>
              <w:tab/>
            </w:r>
            <w:r>
              <w:rPr>
                <w:noProof/>
                <w:webHidden/>
              </w:rPr>
              <w:fldChar w:fldCharType="begin"/>
            </w:r>
            <w:r>
              <w:rPr>
                <w:noProof/>
                <w:webHidden/>
              </w:rPr>
              <w:instrText xml:space="preserve"> PAGEREF _Toc204871961 \h </w:instrText>
            </w:r>
            <w:r>
              <w:rPr>
                <w:noProof/>
                <w:webHidden/>
              </w:rPr>
            </w:r>
            <w:r>
              <w:rPr>
                <w:noProof/>
                <w:webHidden/>
              </w:rPr>
              <w:fldChar w:fldCharType="separate"/>
            </w:r>
            <w:r>
              <w:rPr>
                <w:noProof/>
                <w:webHidden/>
              </w:rPr>
              <w:t>84</w:t>
            </w:r>
            <w:r>
              <w:rPr>
                <w:noProof/>
                <w:webHidden/>
              </w:rPr>
              <w:fldChar w:fldCharType="end"/>
            </w:r>
          </w:hyperlink>
        </w:p>
        <w:p w14:paraId="631E2141" w14:textId="12CDC8C5" w:rsidR="003254E9" w:rsidRDefault="003254E9" w:rsidP="003254E9">
          <w:pPr>
            <w:pStyle w:val="TOC2"/>
            <w:rPr>
              <w:rFonts w:eastAsiaTheme="minorEastAsia"/>
              <w:noProof/>
            </w:rPr>
          </w:pPr>
          <w:hyperlink w:anchor="_Toc204871962" w:history="1">
            <w:r w:rsidRPr="003F6C6A">
              <w:rPr>
                <w:rStyle w:val="Hyperlink"/>
                <w:rFonts w:asciiTheme="minorBidi" w:hAnsiTheme="minorBidi"/>
                <w:noProof/>
                <w:lang w:bidi="ar-SY"/>
              </w:rPr>
              <w:t>8.5</w:t>
            </w:r>
            <w:r>
              <w:rPr>
                <w:rFonts w:eastAsiaTheme="minorEastAsia"/>
                <w:noProof/>
              </w:rPr>
              <w:tab/>
            </w:r>
            <w:r w:rsidRPr="003F6C6A">
              <w:rPr>
                <w:rStyle w:val="Hyperlink"/>
                <w:rFonts w:asciiTheme="minorBidi" w:hAnsiTheme="minorBidi"/>
                <w:noProof/>
                <w:rtl/>
                <w:lang w:bidi="ar-SY"/>
              </w:rPr>
              <w:t>البلوكتشين</w:t>
            </w:r>
            <w:r>
              <w:rPr>
                <w:noProof/>
                <w:webHidden/>
              </w:rPr>
              <w:tab/>
            </w:r>
            <w:r>
              <w:rPr>
                <w:noProof/>
                <w:webHidden/>
              </w:rPr>
              <w:fldChar w:fldCharType="begin"/>
            </w:r>
            <w:r>
              <w:rPr>
                <w:noProof/>
                <w:webHidden/>
              </w:rPr>
              <w:instrText xml:space="preserve"> PAGEREF _Toc204871962 \h </w:instrText>
            </w:r>
            <w:r>
              <w:rPr>
                <w:noProof/>
                <w:webHidden/>
              </w:rPr>
            </w:r>
            <w:r>
              <w:rPr>
                <w:noProof/>
                <w:webHidden/>
              </w:rPr>
              <w:fldChar w:fldCharType="separate"/>
            </w:r>
            <w:r>
              <w:rPr>
                <w:noProof/>
                <w:webHidden/>
              </w:rPr>
              <w:t>87</w:t>
            </w:r>
            <w:r>
              <w:rPr>
                <w:noProof/>
                <w:webHidden/>
              </w:rPr>
              <w:fldChar w:fldCharType="end"/>
            </w:r>
          </w:hyperlink>
        </w:p>
        <w:p w14:paraId="15EEAFCE" w14:textId="1F1B82E2" w:rsidR="003254E9" w:rsidRDefault="003254E9" w:rsidP="003254E9">
          <w:pPr>
            <w:pStyle w:val="TOC2"/>
            <w:rPr>
              <w:rFonts w:eastAsiaTheme="minorEastAsia"/>
              <w:noProof/>
            </w:rPr>
          </w:pPr>
          <w:hyperlink w:anchor="_Toc204871963" w:history="1">
            <w:r w:rsidRPr="003F6C6A">
              <w:rPr>
                <w:rStyle w:val="Hyperlink"/>
                <w:rFonts w:asciiTheme="minorBidi" w:hAnsiTheme="minorBidi"/>
                <w:noProof/>
              </w:rPr>
              <w:t>8.6</w:t>
            </w:r>
            <w:r>
              <w:rPr>
                <w:rFonts w:eastAsiaTheme="minorEastAsia"/>
                <w:noProof/>
              </w:rPr>
              <w:tab/>
            </w:r>
            <w:r w:rsidRPr="003F6C6A">
              <w:rPr>
                <w:rStyle w:val="Hyperlink"/>
                <w:rFonts w:asciiTheme="minorBidi" w:hAnsiTheme="minorBidi"/>
                <w:noProof/>
                <w:rtl/>
                <w:lang w:bidi="ar-SY"/>
              </w:rPr>
              <w:t>توزيع المهام والتنسيق بين أعضاء الفريق</w:t>
            </w:r>
            <w:r>
              <w:rPr>
                <w:noProof/>
                <w:webHidden/>
              </w:rPr>
              <w:tab/>
            </w:r>
            <w:r>
              <w:rPr>
                <w:noProof/>
                <w:webHidden/>
              </w:rPr>
              <w:fldChar w:fldCharType="begin"/>
            </w:r>
            <w:r>
              <w:rPr>
                <w:noProof/>
                <w:webHidden/>
              </w:rPr>
              <w:instrText xml:space="preserve"> PAGEREF _Toc204871963 \h </w:instrText>
            </w:r>
            <w:r>
              <w:rPr>
                <w:noProof/>
                <w:webHidden/>
              </w:rPr>
            </w:r>
            <w:r>
              <w:rPr>
                <w:noProof/>
                <w:webHidden/>
              </w:rPr>
              <w:fldChar w:fldCharType="separate"/>
            </w:r>
            <w:r>
              <w:rPr>
                <w:noProof/>
                <w:webHidden/>
              </w:rPr>
              <w:t>92</w:t>
            </w:r>
            <w:r>
              <w:rPr>
                <w:noProof/>
                <w:webHidden/>
              </w:rPr>
              <w:fldChar w:fldCharType="end"/>
            </w:r>
          </w:hyperlink>
        </w:p>
        <w:p w14:paraId="00DB289D" w14:textId="0F5D3B99" w:rsidR="003254E9" w:rsidRDefault="003254E9" w:rsidP="003254E9">
          <w:pPr>
            <w:pStyle w:val="TOC1"/>
            <w:rPr>
              <w:rFonts w:eastAsiaTheme="minorEastAsia"/>
              <w:noProof/>
            </w:rPr>
          </w:pPr>
          <w:hyperlink w:anchor="_Toc204871964" w:history="1">
            <w:r w:rsidRPr="003F6C6A">
              <w:rPr>
                <w:rStyle w:val="Hyperlink"/>
                <w:rFonts w:asciiTheme="minorBidi" w:hAnsiTheme="minorBidi"/>
                <w:noProof/>
                <w:rtl/>
              </w:rPr>
              <w:t>9</w:t>
            </w:r>
            <w:r>
              <w:rPr>
                <w:rFonts w:eastAsiaTheme="minorEastAsia"/>
                <w:noProof/>
              </w:rPr>
              <w:tab/>
            </w:r>
            <w:r w:rsidRPr="003F6C6A">
              <w:rPr>
                <w:rStyle w:val="Hyperlink"/>
                <w:rFonts w:asciiTheme="minorBidi" w:hAnsiTheme="minorBidi"/>
                <w:noProof/>
                <w:rtl/>
              </w:rPr>
              <w:t>الفصل السابع النتائج والاختبار</w:t>
            </w:r>
            <w:r>
              <w:rPr>
                <w:noProof/>
                <w:webHidden/>
              </w:rPr>
              <w:tab/>
            </w:r>
            <w:r>
              <w:rPr>
                <w:noProof/>
                <w:webHidden/>
              </w:rPr>
              <w:fldChar w:fldCharType="begin"/>
            </w:r>
            <w:r>
              <w:rPr>
                <w:noProof/>
                <w:webHidden/>
              </w:rPr>
              <w:instrText xml:space="preserve"> PAGEREF _Toc204871964 \h </w:instrText>
            </w:r>
            <w:r>
              <w:rPr>
                <w:noProof/>
                <w:webHidden/>
              </w:rPr>
            </w:r>
            <w:r>
              <w:rPr>
                <w:noProof/>
                <w:webHidden/>
              </w:rPr>
              <w:fldChar w:fldCharType="separate"/>
            </w:r>
            <w:r>
              <w:rPr>
                <w:noProof/>
                <w:webHidden/>
              </w:rPr>
              <w:t>92</w:t>
            </w:r>
            <w:r>
              <w:rPr>
                <w:noProof/>
                <w:webHidden/>
              </w:rPr>
              <w:fldChar w:fldCharType="end"/>
            </w:r>
          </w:hyperlink>
        </w:p>
        <w:p w14:paraId="72B1BA0B" w14:textId="77BAA48D" w:rsidR="003254E9" w:rsidRDefault="003254E9" w:rsidP="003254E9">
          <w:pPr>
            <w:pStyle w:val="TOC1"/>
            <w:rPr>
              <w:rFonts w:eastAsiaTheme="minorEastAsia"/>
              <w:noProof/>
            </w:rPr>
          </w:pPr>
          <w:hyperlink w:anchor="_Toc204871965" w:history="1">
            <w:r w:rsidRPr="003F6C6A">
              <w:rPr>
                <w:rStyle w:val="Hyperlink"/>
                <w:rFonts w:asciiTheme="minorBidi" w:hAnsiTheme="minorBidi"/>
                <w:noProof/>
                <w:rtl/>
              </w:rPr>
              <w:t>10</w:t>
            </w:r>
            <w:r>
              <w:rPr>
                <w:rFonts w:eastAsiaTheme="minorEastAsia"/>
                <w:noProof/>
              </w:rPr>
              <w:tab/>
            </w:r>
            <w:r w:rsidRPr="003F6C6A">
              <w:rPr>
                <w:rStyle w:val="Hyperlink"/>
                <w:rFonts w:asciiTheme="minorBidi" w:hAnsiTheme="minorBidi"/>
                <w:noProof/>
                <w:rtl/>
              </w:rPr>
              <w:t>الخاتمة والآفاق المستقبلية</w:t>
            </w:r>
            <w:r>
              <w:rPr>
                <w:noProof/>
                <w:webHidden/>
              </w:rPr>
              <w:tab/>
            </w:r>
            <w:r>
              <w:rPr>
                <w:noProof/>
                <w:webHidden/>
              </w:rPr>
              <w:fldChar w:fldCharType="begin"/>
            </w:r>
            <w:r>
              <w:rPr>
                <w:noProof/>
                <w:webHidden/>
              </w:rPr>
              <w:instrText xml:space="preserve"> PAGEREF _Toc204871965 \h </w:instrText>
            </w:r>
            <w:r>
              <w:rPr>
                <w:noProof/>
                <w:webHidden/>
              </w:rPr>
            </w:r>
            <w:r>
              <w:rPr>
                <w:noProof/>
                <w:webHidden/>
              </w:rPr>
              <w:fldChar w:fldCharType="separate"/>
            </w:r>
            <w:r>
              <w:rPr>
                <w:noProof/>
                <w:webHidden/>
              </w:rPr>
              <w:t>92</w:t>
            </w:r>
            <w:r>
              <w:rPr>
                <w:noProof/>
                <w:webHidden/>
              </w:rPr>
              <w:fldChar w:fldCharType="end"/>
            </w:r>
          </w:hyperlink>
        </w:p>
        <w:p w14:paraId="273B1BE1" w14:textId="05183DAA" w:rsidR="003254E9" w:rsidRDefault="003254E9" w:rsidP="003254E9">
          <w:pPr>
            <w:pStyle w:val="TOC1"/>
            <w:rPr>
              <w:rFonts w:eastAsiaTheme="minorEastAsia"/>
              <w:noProof/>
            </w:rPr>
          </w:pPr>
          <w:hyperlink w:anchor="_Toc204871966" w:history="1">
            <w:r w:rsidRPr="003F6C6A">
              <w:rPr>
                <w:rStyle w:val="Hyperlink"/>
                <w:rFonts w:asciiTheme="minorBidi" w:hAnsiTheme="minorBidi"/>
                <w:noProof/>
              </w:rPr>
              <w:t>11</w:t>
            </w:r>
            <w:r>
              <w:rPr>
                <w:rFonts w:eastAsiaTheme="minorEastAsia"/>
                <w:noProof/>
              </w:rPr>
              <w:tab/>
            </w:r>
            <w:r w:rsidRPr="003F6C6A">
              <w:rPr>
                <w:rStyle w:val="Hyperlink"/>
                <w:rFonts w:asciiTheme="minorBidi" w:hAnsiTheme="minorBidi"/>
                <w:noProof/>
                <w:rtl/>
              </w:rPr>
              <w:t>المراجع</w:t>
            </w:r>
            <w:r>
              <w:rPr>
                <w:noProof/>
                <w:webHidden/>
              </w:rPr>
              <w:tab/>
            </w:r>
            <w:r>
              <w:rPr>
                <w:noProof/>
                <w:webHidden/>
              </w:rPr>
              <w:fldChar w:fldCharType="begin"/>
            </w:r>
            <w:r>
              <w:rPr>
                <w:noProof/>
                <w:webHidden/>
              </w:rPr>
              <w:instrText xml:space="preserve"> PAGEREF _Toc204871966 \h </w:instrText>
            </w:r>
            <w:r>
              <w:rPr>
                <w:noProof/>
                <w:webHidden/>
              </w:rPr>
            </w:r>
            <w:r>
              <w:rPr>
                <w:noProof/>
                <w:webHidden/>
              </w:rPr>
              <w:fldChar w:fldCharType="separate"/>
            </w:r>
            <w:r>
              <w:rPr>
                <w:noProof/>
                <w:webHidden/>
              </w:rPr>
              <w:t>93</w:t>
            </w:r>
            <w:r>
              <w:rPr>
                <w:noProof/>
                <w:webHidden/>
              </w:rPr>
              <w:fldChar w:fldCharType="end"/>
            </w:r>
          </w:hyperlink>
        </w:p>
        <w:p w14:paraId="484B2FF7" w14:textId="21A94AB3" w:rsidR="000E3F26" w:rsidRPr="00A741F9" w:rsidRDefault="000E3F26" w:rsidP="003254E9">
          <w:r w:rsidRPr="00A741F9">
            <w:rPr>
              <w:noProof/>
            </w:rPr>
            <w:fldChar w:fldCharType="end"/>
          </w:r>
        </w:p>
      </w:sdtContent>
    </w:sdt>
    <w:p w14:paraId="7E645056" w14:textId="77777777" w:rsidR="000E3F26" w:rsidRPr="00A741F9" w:rsidRDefault="000E3F26" w:rsidP="003254E9">
      <w:pPr>
        <w:rPr>
          <w:lang w:bidi="ar-SY"/>
        </w:rPr>
      </w:pPr>
      <w:r w:rsidRPr="00A741F9">
        <w:rPr>
          <w:lang w:bidi="ar-SY"/>
        </w:rPr>
        <w:br w:type="page"/>
      </w:r>
    </w:p>
    <w:p w14:paraId="731DC2E1" w14:textId="77777777" w:rsidR="005E7A8B" w:rsidRPr="00A741F9" w:rsidRDefault="005E7A8B" w:rsidP="003254E9">
      <w:pPr>
        <w:bidi w:val="0"/>
        <w:rPr>
          <w:lang w:bidi="ar-SY"/>
        </w:rPr>
      </w:pPr>
    </w:p>
    <w:p w14:paraId="64FA05FD" w14:textId="77777777" w:rsidR="001C1A6B" w:rsidRPr="00A741F9" w:rsidRDefault="001C1A6B" w:rsidP="003254E9">
      <w:pPr>
        <w:pStyle w:val="Heading1"/>
        <w:rPr>
          <w:lang w:bidi="ar-SY"/>
        </w:rPr>
      </w:pPr>
      <w:bookmarkStart w:id="1" w:name="_Toc204871885"/>
      <w:r w:rsidRPr="00A741F9">
        <w:rPr>
          <w:rtl/>
          <w:lang w:bidi="ar-SY"/>
        </w:rPr>
        <w:t>الفصل الأول التعريف بالمشروع</w:t>
      </w:r>
      <w:bookmarkEnd w:id="1"/>
    </w:p>
    <w:p w14:paraId="7A008226" w14:textId="77777777" w:rsidR="00A741F9" w:rsidRPr="00A741F9" w:rsidRDefault="00A741F9" w:rsidP="003254E9">
      <w:pPr>
        <w:pStyle w:val="Heading2"/>
        <w:rPr>
          <w:lang w:bidi="ar-SA"/>
        </w:rPr>
      </w:pPr>
      <w:bookmarkStart w:id="2" w:name="_Toc204871886"/>
      <w:r w:rsidRPr="00A741F9">
        <w:rPr>
          <w:rtl/>
        </w:rPr>
        <w:t>خلفية المشروع</w:t>
      </w:r>
      <w:bookmarkEnd w:id="2"/>
    </w:p>
    <w:p w14:paraId="008DD6CE" w14:textId="77777777" w:rsidR="00A741F9" w:rsidRPr="00A741F9" w:rsidRDefault="00A741F9" w:rsidP="003254E9">
      <w:r w:rsidRPr="00A741F9">
        <w:rPr>
          <w:rtl/>
          <w:lang w:bidi="ar-SY"/>
        </w:rPr>
        <w:t>يشهد العالم اليوم تحولاً رقمياً متسارعاً في مختلف القطاعات، وعلى رأسها قطاع التجارة. ومع التوسع الكبير في استخدام الهواتف الذكية وتطبيقات الهاتف المحمول، أصبحت الأسواق الإلكترونية وسيلة فعالة لتسهيل عمليات البيع والشراء. وفي السياق المحلي، تعاني التجارة التقليدية، خاصة في سوق المنتجات المستعملة في سوريا، من مشكلات تتعلق بعدم التنظيم، وغياب الثقة بين الأطراف، وصعوبة الوصول إلى معلومات دقيقة وموثوقة عن المنتجات والبائعين</w:t>
      </w:r>
      <w:r w:rsidRPr="00A741F9">
        <w:t>.</w:t>
      </w:r>
    </w:p>
    <w:p w14:paraId="5C765EFF" w14:textId="77777777" w:rsidR="00A741F9" w:rsidRPr="00A741F9" w:rsidRDefault="00A741F9" w:rsidP="003254E9"/>
    <w:p w14:paraId="44274563" w14:textId="77777777" w:rsidR="00A741F9" w:rsidRPr="00A741F9" w:rsidRDefault="00A741F9" w:rsidP="003254E9">
      <w:pPr>
        <w:pStyle w:val="Heading2"/>
        <w:rPr>
          <w:lang w:bidi="ar-SA"/>
        </w:rPr>
      </w:pPr>
      <w:bookmarkStart w:id="3" w:name="_Toc204871887"/>
      <w:r w:rsidRPr="00A741F9">
        <w:rPr>
          <w:rtl/>
        </w:rPr>
        <w:t>أهمية المشروع</w:t>
      </w:r>
      <w:bookmarkEnd w:id="3"/>
    </w:p>
    <w:p w14:paraId="319DC9B9" w14:textId="77777777" w:rsidR="00A741F9" w:rsidRPr="00A741F9" w:rsidRDefault="00A741F9" w:rsidP="003254E9">
      <w:r w:rsidRPr="00A741F9">
        <w:rPr>
          <w:rtl/>
          <w:lang w:bidi="ar-SY"/>
        </w:rPr>
        <w:t>ينطلق هذا المشروع من الحاجة إلى توفير حل رقمي حديث يدعم التجارة المحلية، ويساهم في تنشيط الاقتصاد السوري من خلال أتمتة عمليات البيع والشراء وتبادل السلع المستعملة. يتميز المشروع بإدماج تقنيتين متقدمتين</w:t>
      </w:r>
      <w:r w:rsidRPr="00A741F9">
        <w:t>:</w:t>
      </w:r>
    </w:p>
    <w:p w14:paraId="0D50811F" w14:textId="77777777" w:rsidR="00A741F9" w:rsidRPr="00A741F9" w:rsidRDefault="00A741F9" w:rsidP="003254E9">
      <w:pPr>
        <w:pStyle w:val="ListParagraph"/>
        <w:numPr>
          <w:ilvl w:val="0"/>
          <w:numId w:val="99"/>
        </w:numPr>
      </w:pPr>
      <w:r w:rsidRPr="00A741F9">
        <w:rPr>
          <w:rtl/>
          <w:lang w:bidi="ar-SY"/>
        </w:rPr>
        <w:t>الذكاء الاصطناعي</w:t>
      </w:r>
      <w:r w:rsidRPr="00A741F9">
        <w:t xml:space="preserve"> (AI) </w:t>
      </w:r>
      <w:r w:rsidRPr="00A741F9">
        <w:rPr>
          <w:rtl/>
          <w:lang w:bidi="ar-SY"/>
        </w:rPr>
        <w:t>لتحسين تجربة المستخدم وتقديم تقييمات للبائعين الموجودين في النظام</w:t>
      </w:r>
      <w:r w:rsidRPr="00A741F9">
        <w:t>.</w:t>
      </w:r>
    </w:p>
    <w:p w14:paraId="32FDB9A3" w14:textId="0D784DBD" w:rsidR="00A741F9" w:rsidRPr="00A741F9" w:rsidRDefault="00A741F9" w:rsidP="003254E9">
      <w:pPr>
        <w:pStyle w:val="ListParagraph"/>
        <w:numPr>
          <w:ilvl w:val="0"/>
          <w:numId w:val="99"/>
        </w:numPr>
      </w:pPr>
      <w:r w:rsidRPr="00A741F9">
        <w:rPr>
          <w:rtl/>
          <w:lang w:bidi="ar-SY"/>
        </w:rPr>
        <w:t>سلسلة الكتل (</w:t>
      </w:r>
      <w:r w:rsidRPr="00A741F9">
        <w:t>Blockchain</w:t>
      </w:r>
      <w:r w:rsidRPr="00A741F9">
        <w:rPr>
          <w:rtl/>
          <w:lang w:bidi="ar-SY"/>
        </w:rPr>
        <w:t>) لتعزيز الثقة والشفافية من خلال تخزين جميع المعاملات بطريقة غير قابلة للتعديل، مما يحد من حالات الاحتيال ويُوفر سجلاً موثقاً وآمناً لكل عملية تبادل.</w:t>
      </w:r>
    </w:p>
    <w:p w14:paraId="498AACDD" w14:textId="51A7F20D" w:rsidR="0068296C" w:rsidRPr="00A741F9" w:rsidRDefault="001C1A6B" w:rsidP="003254E9">
      <w:pPr>
        <w:pStyle w:val="Heading2"/>
      </w:pPr>
      <w:bookmarkStart w:id="4" w:name="_Toc204871888"/>
      <w:r w:rsidRPr="00A741F9">
        <w:rPr>
          <w:rtl/>
        </w:rPr>
        <w:t>هدف المشروع</w:t>
      </w:r>
      <w:bookmarkEnd w:id="4"/>
    </w:p>
    <w:p w14:paraId="2B2AAC7A" w14:textId="77777777" w:rsidR="00A741F9" w:rsidRPr="00A741F9" w:rsidRDefault="00A741F9" w:rsidP="003254E9">
      <w:r w:rsidRPr="00A741F9">
        <w:rPr>
          <w:rtl/>
          <w:lang w:bidi="ar-SY"/>
        </w:rPr>
        <w:t>يهدف المشروع إلى تطوير تطبيق إلكتروني متكامل يعمل على نظام أندرويد، يتيح للمستخدمين عرض سلعهم وخدماتهم، ومبادلتها مع مستخدمين آخرين بطريقة موثوقة وآمنة. تتلخص الأهداف فيما يلي</w:t>
      </w:r>
      <w:r w:rsidRPr="00A741F9">
        <w:t>:</w:t>
      </w:r>
    </w:p>
    <w:p w14:paraId="1F2783F0" w14:textId="77777777" w:rsidR="00A741F9" w:rsidRPr="00A741F9" w:rsidRDefault="00A741F9" w:rsidP="003254E9">
      <w:pPr>
        <w:pStyle w:val="ListParagraph"/>
        <w:numPr>
          <w:ilvl w:val="0"/>
          <w:numId w:val="98"/>
        </w:numPr>
      </w:pPr>
      <w:proofErr w:type="spellStart"/>
      <w:r w:rsidRPr="00A741F9">
        <w:rPr>
          <w:rtl/>
          <w:lang w:bidi="ar-SY"/>
        </w:rPr>
        <w:t>رقمنة</w:t>
      </w:r>
      <w:proofErr w:type="spellEnd"/>
      <w:r w:rsidRPr="00A741F9">
        <w:rPr>
          <w:rtl/>
          <w:lang w:bidi="ar-SY"/>
        </w:rPr>
        <w:t xml:space="preserve"> سوق السلع المستعملة في سوريا</w:t>
      </w:r>
      <w:r w:rsidRPr="00A741F9">
        <w:t>.</w:t>
      </w:r>
    </w:p>
    <w:p w14:paraId="49FD49D5" w14:textId="77777777" w:rsidR="00A741F9" w:rsidRPr="00A741F9" w:rsidRDefault="00A741F9" w:rsidP="003254E9">
      <w:pPr>
        <w:pStyle w:val="ListParagraph"/>
        <w:numPr>
          <w:ilvl w:val="0"/>
          <w:numId w:val="98"/>
        </w:numPr>
      </w:pPr>
      <w:r w:rsidRPr="00A741F9">
        <w:rPr>
          <w:rtl/>
          <w:lang w:bidi="ar-SY"/>
        </w:rPr>
        <w:t>تعزيز الثقة باستخدام تقنيات العقود الذكية وتسجيل المعاملات على البلوك تشين</w:t>
      </w:r>
      <w:r w:rsidRPr="00A741F9">
        <w:t>.</w:t>
      </w:r>
    </w:p>
    <w:p w14:paraId="15063A56" w14:textId="77777777" w:rsidR="00A741F9" w:rsidRPr="00A741F9" w:rsidRDefault="00A741F9" w:rsidP="003254E9">
      <w:pPr>
        <w:pStyle w:val="ListParagraph"/>
        <w:numPr>
          <w:ilvl w:val="0"/>
          <w:numId w:val="98"/>
        </w:numPr>
      </w:pPr>
      <w:r w:rsidRPr="00A741F9">
        <w:rPr>
          <w:rtl/>
          <w:lang w:bidi="ar-SY"/>
        </w:rPr>
        <w:t>استخدام خوارزميات الذكاء الاصطناعي لتقييم البائعين بناء على سجلهم السابق وسلوكهم داخل التطبيق، مما يساعد المستخدمين على اتخاذ قرارات شراء أكثر وعياً وثقة.</w:t>
      </w:r>
    </w:p>
    <w:p w14:paraId="2AF8B36F" w14:textId="77777777" w:rsidR="00A741F9" w:rsidRPr="00A741F9" w:rsidRDefault="00A741F9" w:rsidP="003254E9">
      <w:pPr>
        <w:pStyle w:val="ListParagraph"/>
        <w:numPr>
          <w:ilvl w:val="0"/>
          <w:numId w:val="98"/>
        </w:numPr>
      </w:pPr>
      <w:r w:rsidRPr="00A741F9">
        <w:rPr>
          <w:rtl/>
          <w:lang w:bidi="ar-SY"/>
        </w:rPr>
        <w:t>بناء تجربة مستخدم سلسة وعملية ضمن بيئة آمنة وشفافة</w:t>
      </w:r>
      <w:r w:rsidRPr="00A741F9">
        <w:t>.</w:t>
      </w:r>
    </w:p>
    <w:p w14:paraId="5A94CD6A" w14:textId="77777777" w:rsidR="00A741F9" w:rsidRPr="00A741F9" w:rsidRDefault="00A741F9" w:rsidP="003254E9">
      <w:pPr>
        <w:pStyle w:val="Heading2"/>
      </w:pPr>
      <w:bookmarkStart w:id="5" w:name="_Toc204871889"/>
      <w:r w:rsidRPr="00A741F9">
        <w:rPr>
          <w:rtl/>
        </w:rPr>
        <w:t>منهجية العمل</w:t>
      </w:r>
      <w:bookmarkEnd w:id="5"/>
    </w:p>
    <w:p w14:paraId="199952F2" w14:textId="77777777" w:rsidR="00A741F9" w:rsidRPr="00A741F9" w:rsidRDefault="00A741F9" w:rsidP="003254E9">
      <w:pPr>
        <w:rPr>
          <w:lang w:bidi="ar-SY"/>
        </w:rPr>
      </w:pPr>
      <w:r w:rsidRPr="00A741F9">
        <w:rPr>
          <w:rtl/>
          <w:lang w:bidi="ar-SY"/>
        </w:rPr>
        <w:t>يعتمد المشروع على منهجية</w:t>
      </w:r>
      <w:r w:rsidRPr="00A741F9">
        <w:rPr>
          <w:lang w:bidi="ar-SY"/>
        </w:rPr>
        <w:t xml:space="preserve"> Agile </w:t>
      </w:r>
      <w:r w:rsidRPr="00A741F9">
        <w:rPr>
          <w:rtl/>
          <w:lang w:bidi="ar-SY"/>
        </w:rPr>
        <w:t>في تطوير البرمجيات، مما يسمح بالمرونة والاستجابة السريعة للتغييرات. كما سيتم اتباع أفضل ممارسات هندسة البرمجيات في التحليل، التصميم، التنفيذ، والاختبار، لضمان جودة المنتج النهائي واستقراره</w:t>
      </w:r>
      <w:r w:rsidRPr="00A741F9">
        <w:rPr>
          <w:lang w:bidi="ar-SY"/>
        </w:rPr>
        <w:t>.</w:t>
      </w:r>
    </w:p>
    <w:p w14:paraId="2A0FD5EC" w14:textId="77777777" w:rsidR="00A741F9" w:rsidRPr="00A741F9" w:rsidRDefault="00A741F9" w:rsidP="003254E9">
      <w:pPr>
        <w:rPr>
          <w:rtl/>
          <w:lang w:bidi="ar-SY"/>
        </w:rPr>
      </w:pPr>
    </w:p>
    <w:p w14:paraId="3C8E8791" w14:textId="77777777" w:rsidR="00A741F9" w:rsidRPr="00A741F9" w:rsidRDefault="00A741F9" w:rsidP="003254E9">
      <w:pPr>
        <w:pStyle w:val="Heading2"/>
        <w:rPr>
          <w:rtl/>
        </w:rPr>
      </w:pPr>
      <w:bookmarkStart w:id="6" w:name="_Toc204871890"/>
      <w:r w:rsidRPr="00A741F9">
        <w:rPr>
          <w:rtl/>
        </w:rPr>
        <w:t>حدود المشروع</w:t>
      </w:r>
      <w:bookmarkEnd w:id="6"/>
    </w:p>
    <w:p w14:paraId="42F38E6E" w14:textId="77777777" w:rsidR="00A741F9" w:rsidRPr="00A741F9" w:rsidRDefault="00A741F9" w:rsidP="003254E9">
      <w:pPr>
        <w:rPr>
          <w:lang w:bidi="ar-SY"/>
        </w:rPr>
      </w:pPr>
      <w:r w:rsidRPr="00A741F9">
        <w:rPr>
          <w:rtl/>
          <w:lang w:bidi="ar-SY"/>
        </w:rPr>
        <w:t>يركز المشروع في مرحلته الحالية على السوق المحلي السوري فقط، مع إمكانية التوسع مستقبلاً.</w:t>
      </w:r>
    </w:p>
    <w:p w14:paraId="14ABFA1D" w14:textId="77777777" w:rsidR="00A741F9" w:rsidRPr="00A741F9" w:rsidRDefault="00A741F9" w:rsidP="003254E9">
      <w:pPr>
        <w:rPr>
          <w:lang w:bidi="ar-SY"/>
        </w:rPr>
      </w:pPr>
      <w:r w:rsidRPr="00A741F9">
        <w:rPr>
          <w:rtl/>
          <w:lang w:bidi="ar-SY"/>
        </w:rPr>
        <w:t xml:space="preserve">في هذه المرحلة الأولى، سيكون التطبيق موجهاً بشكل حصري لأجهزة الهواتف الذكية التي تعمل بنظام التشغيل </w:t>
      </w:r>
      <w:r w:rsidRPr="00A741F9">
        <w:rPr>
          <w:lang w:bidi="ar-SY"/>
        </w:rPr>
        <w:t>Android</w:t>
      </w:r>
      <w:r w:rsidRPr="00A741F9">
        <w:rPr>
          <w:rtl/>
          <w:lang w:bidi="ar-SY"/>
        </w:rPr>
        <w:t xml:space="preserve">، نظراً لانتشاره الواسع بين المستخدمين في سوريا، وانخفاض تكلفته مقارنة بمنصات أخرى مثل </w:t>
      </w:r>
      <w:r w:rsidRPr="00A741F9">
        <w:rPr>
          <w:lang w:bidi="ar-SY"/>
        </w:rPr>
        <w:t>iOS</w:t>
      </w:r>
      <w:r w:rsidRPr="00A741F9">
        <w:rPr>
          <w:rtl/>
          <w:lang w:bidi="ar-SY"/>
        </w:rPr>
        <w:t>. وهذا يساهم في ضمان وصول شريحة أكبر من المستخدمين إلى الخدمة المقترحة، ويعزز من فرص نجاح المشروع في البيئة المستهدفة.</w:t>
      </w:r>
    </w:p>
    <w:p w14:paraId="31010C0B" w14:textId="77777777" w:rsidR="00A741F9" w:rsidRPr="00A741F9" w:rsidRDefault="00A741F9" w:rsidP="003254E9"/>
    <w:p w14:paraId="316EC54E" w14:textId="43E13026" w:rsidR="001C1A6B" w:rsidRPr="00A741F9" w:rsidRDefault="001C1A6B" w:rsidP="003254E9">
      <w:pPr>
        <w:pStyle w:val="Heading2"/>
      </w:pPr>
      <w:bookmarkStart w:id="7" w:name="_Toc204871891"/>
      <w:r w:rsidRPr="00A741F9">
        <w:rPr>
          <w:rtl/>
        </w:rPr>
        <w:t>المتطلبات الوظيفية</w:t>
      </w:r>
      <w:bookmarkEnd w:id="7"/>
    </w:p>
    <w:p w14:paraId="38FDE255" w14:textId="77777777" w:rsidR="001C1A6B" w:rsidRPr="00A741F9" w:rsidRDefault="001C1A6B" w:rsidP="003254E9">
      <w:r w:rsidRPr="00A741F9">
        <w:rPr>
          <w:rtl/>
        </w:rPr>
        <w:t>تهدف المتطلبات الوظيفية إلى تحديد الوظائف الأساسية التي يجب أن يقدمها النظام للمستخدمين النهائيين. وتشمل ما يلي</w:t>
      </w:r>
      <w:r w:rsidRPr="00A741F9">
        <w:t>:</w:t>
      </w:r>
    </w:p>
    <w:p w14:paraId="7EE0A8D9" w14:textId="77777777" w:rsidR="001C1A6B" w:rsidRPr="00A741F9" w:rsidRDefault="001C1A6B" w:rsidP="003254E9">
      <w:r w:rsidRPr="00A741F9">
        <w:rPr>
          <w:rtl/>
        </w:rPr>
        <w:t>إدارة المستخدمين</w:t>
      </w:r>
    </w:p>
    <w:p w14:paraId="0BBA8219" w14:textId="77777777" w:rsidR="001C1A6B" w:rsidRPr="00A741F9" w:rsidRDefault="001C1A6B" w:rsidP="003254E9">
      <w:pPr>
        <w:pStyle w:val="ListParagraph"/>
        <w:numPr>
          <w:ilvl w:val="0"/>
          <w:numId w:val="12"/>
        </w:numPr>
      </w:pPr>
      <w:r w:rsidRPr="00A741F9">
        <w:rPr>
          <w:rtl/>
        </w:rPr>
        <w:t>يجب أن يتيح النظام إنشاء حسابات للمستخدمين الجدد وتسجيل الدخول</w:t>
      </w:r>
      <w:r w:rsidRPr="00A741F9">
        <w:t>.</w:t>
      </w:r>
    </w:p>
    <w:p w14:paraId="0D1DB6E7" w14:textId="77777777" w:rsidR="001C1A6B" w:rsidRPr="00A741F9" w:rsidRDefault="001C1A6B" w:rsidP="003254E9">
      <w:pPr>
        <w:pStyle w:val="ListParagraph"/>
        <w:numPr>
          <w:ilvl w:val="0"/>
          <w:numId w:val="12"/>
        </w:numPr>
      </w:pPr>
      <w:r w:rsidRPr="00A741F9">
        <w:rPr>
          <w:rtl/>
        </w:rPr>
        <w:t>يمكن للمستخدم تعديل معلومات حسابه الشخصي</w:t>
      </w:r>
      <w:r w:rsidRPr="00A741F9">
        <w:t>.</w:t>
      </w:r>
    </w:p>
    <w:p w14:paraId="47FE69C6" w14:textId="77777777" w:rsidR="001C1A6B" w:rsidRPr="00A741F9" w:rsidRDefault="001C1A6B" w:rsidP="003254E9">
      <w:pPr>
        <w:pStyle w:val="ListParagraph"/>
        <w:numPr>
          <w:ilvl w:val="0"/>
          <w:numId w:val="12"/>
        </w:numPr>
      </w:pPr>
      <w:r w:rsidRPr="00A741F9">
        <w:rPr>
          <w:rtl/>
          <w:lang w:bidi="ar-SY"/>
        </w:rPr>
        <w:t>يجب ان يسمح النظام للمستخدمين متابعة مستخدمين اخرين</w:t>
      </w:r>
    </w:p>
    <w:p w14:paraId="062CB111" w14:textId="77777777" w:rsidR="001C1A6B" w:rsidRPr="00A741F9" w:rsidRDefault="001C1A6B" w:rsidP="003254E9">
      <w:r w:rsidRPr="00A741F9">
        <w:rPr>
          <w:rtl/>
        </w:rPr>
        <w:t>إدارة الفئات والفئات الفرعية</w:t>
      </w:r>
    </w:p>
    <w:p w14:paraId="6EECC931" w14:textId="16E2BAE3" w:rsidR="00E50A80" w:rsidRPr="00A741F9" w:rsidRDefault="001C1A6B" w:rsidP="003254E9">
      <w:pPr>
        <w:pStyle w:val="ListParagraph"/>
        <w:numPr>
          <w:ilvl w:val="0"/>
          <w:numId w:val="13"/>
        </w:numPr>
      </w:pPr>
      <w:r w:rsidRPr="00A741F9">
        <w:rPr>
          <w:rtl/>
        </w:rPr>
        <w:t xml:space="preserve">يمكن للمسؤول إنشاء </w:t>
      </w:r>
      <w:r w:rsidR="00E50A80" w:rsidRPr="00A741F9">
        <w:rPr>
          <w:rtl/>
        </w:rPr>
        <w:t>فئات</w:t>
      </w:r>
      <w:r w:rsidRPr="00A741F9">
        <w:rPr>
          <w:rtl/>
        </w:rPr>
        <w:t xml:space="preserve"> رئيسية غير محدودة (مثل: </w:t>
      </w:r>
      <w:proofErr w:type="gramStart"/>
      <w:r w:rsidRPr="00A741F9">
        <w:rPr>
          <w:rtl/>
        </w:rPr>
        <w:t xml:space="preserve">مركبات </w:t>
      </w:r>
      <w:r w:rsidR="00E50A80" w:rsidRPr="00A741F9">
        <w:t>,</w:t>
      </w:r>
      <w:proofErr w:type="gramEnd"/>
      <w:r w:rsidRPr="00A741F9">
        <w:t xml:space="preserve"> </w:t>
      </w:r>
      <w:r w:rsidRPr="00A741F9">
        <w:rPr>
          <w:rtl/>
        </w:rPr>
        <w:t xml:space="preserve">دراجات </w:t>
      </w:r>
      <w:r w:rsidR="00E50A80" w:rsidRPr="00A741F9">
        <w:t>,</w:t>
      </w:r>
      <w:r w:rsidRPr="00A741F9">
        <w:t xml:space="preserve"> </w:t>
      </w:r>
      <w:r w:rsidRPr="00A741F9">
        <w:rPr>
          <w:rtl/>
        </w:rPr>
        <w:t>دراجات نارية )</w:t>
      </w:r>
      <w:r w:rsidR="00E50A80" w:rsidRPr="00A741F9">
        <w:rPr>
          <w:rtl/>
        </w:rPr>
        <w:t xml:space="preserve"> </w:t>
      </w:r>
    </w:p>
    <w:p w14:paraId="7B918E5F" w14:textId="185B0DD0" w:rsidR="001C1A6B" w:rsidRPr="00A741F9" w:rsidRDefault="00E50A80" w:rsidP="003254E9">
      <w:pPr>
        <w:pStyle w:val="ListParagraph"/>
        <w:numPr>
          <w:ilvl w:val="0"/>
          <w:numId w:val="13"/>
        </w:numPr>
      </w:pPr>
      <w:r w:rsidRPr="00A741F9">
        <w:rPr>
          <w:rtl/>
        </w:rPr>
        <w:t>يجب أن يتم بناء هذه الفئات بطريقة ديناميكية بحيث يمكن التحكم بها من لوحة الإدارة دون تعديل في الكود</w:t>
      </w:r>
      <w:r w:rsidRPr="00A741F9">
        <w:t>.</w:t>
      </w:r>
    </w:p>
    <w:p w14:paraId="6D891EAD" w14:textId="7FE76207" w:rsidR="00E50A80" w:rsidRPr="00A741F9" w:rsidRDefault="00E50A80" w:rsidP="003254E9">
      <w:pPr>
        <w:pStyle w:val="ListParagraph"/>
        <w:numPr>
          <w:ilvl w:val="0"/>
          <w:numId w:val="13"/>
        </w:numPr>
      </w:pPr>
      <w:r w:rsidRPr="00A741F9">
        <w:rPr>
          <w:rtl/>
        </w:rPr>
        <w:t>يمكن للبائع إضافة خصائص فرعية وتحديد قيمها (</w:t>
      </w:r>
      <w:r w:rsidRPr="00A741F9">
        <w:t>Attributes and its values</w:t>
      </w:r>
      <w:r w:rsidRPr="00A741F9">
        <w:rPr>
          <w:rtl/>
        </w:rPr>
        <w:t>).</w:t>
      </w:r>
    </w:p>
    <w:p w14:paraId="6BDFCA8E" w14:textId="782D92F1" w:rsidR="001C1A6B" w:rsidRPr="00A741F9" w:rsidRDefault="001C1A6B" w:rsidP="003254E9">
      <w:r w:rsidRPr="00A741F9">
        <w:rPr>
          <w:rtl/>
        </w:rPr>
        <w:t xml:space="preserve">إدارة المنتجات </w:t>
      </w:r>
    </w:p>
    <w:p w14:paraId="036A8766" w14:textId="77777777" w:rsidR="001C1A6B" w:rsidRPr="00A741F9" w:rsidRDefault="001C1A6B" w:rsidP="003254E9">
      <w:pPr>
        <w:pStyle w:val="ListParagraph"/>
        <w:numPr>
          <w:ilvl w:val="0"/>
          <w:numId w:val="14"/>
        </w:numPr>
      </w:pPr>
      <w:r w:rsidRPr="00A741F9">
        <w:rPr>
          <w:rtl/>
        </w:rPr>
        <w:t>يمكن للمستخدمين إضافة منتجات جديدة، وتعديلها، وحذفها</w:t>
      </w:r>
      <w:r w:rsidRPr="00A741F9">
        <w:t>.</w:t>
      </w:r>
    </w:p>
    <w:p w14:paraId="2B6422AA" w14:textId="7CE65CAF" w:rsidR="001C1A6B" w:rsidRPr="00A741F9" w:rsidRDefault="001C1A6B" w:rsidP="003254E9">
      <w:pPr>
        <w:pStyle w:val="ListParagraph"/>
        <w:numPr>
          <w:ilvl w:val="0"/>
          <w:numId w:val="14"/>
        </w:numPr>
      </w:pPr>
      <w:r w:rsidRPr="00A741F9">
        <w:rPr>
          <w:rtl/>
          <w:lang w:bidi="ar-SY"/>
        </w:rPr>
        <w:t>يمكن للمستخدمين استعراض المنتجات.</w:t>
      </w:r>
    </w:p>
    <w:p w14:paraId="3B928F7A" w14:textId="2C7EA2DB" w:rsidR="001C1A6B" w:rsidRPr="00A741F9" w:rsidRDefault="001C1A6B" w:rsidP="003254E9">
      <w:pPr>
        <w:pStyle w:val="ListParagraph"/>
        <w:numPr>
          <w:ilvl w:val="0"/>
          <w:numId w:val="14"/>
        </w:numPr>
      </w:pPr>
      <w:r w:rsidRPr="00A741F9">
        <w:rPr>
          <w:rtl/>
          <w:lang w:bidi="ar-SY"/>
        </w:rPr>
        <w:t>يمكن للمستخدمين استعراض المنتجات الخاصة بهم.</w:t>
      </w:r>
    </w:p>
    <w:p w14:paraId="00970C3F" w14:textId="77777777" w:rsidR="001C1A6B" w:rsidRPr="00A741F9" w:rsidRDefault="001C1A6B" w:rsidP="003254E9">
      <w:pPr>
        <w:pStyle w:val="ListParagraph"/>
        <w:numPr>
          <w:ilvl w:val="0"/>
          <w:numId w:val="14"/>
        </w:numPr>
      </w:pPr>
      <w:r w:rsidRPr="00A741F9">
        <w:rPr>
          <w:rtl/>
        </w:rPr>
        <w:t>يجب ربط كل منتج بفئة معينة، وبخصائصها المحددة</w:t>
      </w:r>
      <w:r w:rsidRPr="00A741F9">
        <w:t>.</w:t>
      </w:r>
    </w:p>
    <w:p w14:paraId="3DBD86F5" w14:textId="77777777" w:rsidR="001C1A6B" w:rsidRPr="00A741F9" w:rsidRDefault="001C1A6B" w:rsidP="003254E9">
      <w:pPr>
        <w:rPr>
          <w:rtl/>
        </w:rPr>
      </w:pPr>
      <w:r w:rsidRPr="00A741F9">
        <w:rPr>
          <w:rtl/>
        </w:rPr>
        <w:t>تتضمن بيانات المنتج: العنوان، الوصف، الصور، السعر، وتاريخ الإضافة</w:t>
      </w:r>
      <w:r w:rsidRPr="00A741F9">
        <w:t>.</w:t>
      </w:r>
    </w:p>
    <w:p w14:paraId="2AEF3614" w14:textId="77777777" w:rsidR="001C1A6B" w:rsidRPr="00A741F9" w:rsidRDefault="001C1A6B" w:rsidP="003254E9">
      <w:r w:rsidRPr="00A741F9">
        <w:rPr>
          <w:rtl/>
        </w:rPr>
        <w:t>البحث والتصفية المتقدمة</w:t>
      </w:r>
    </w:p>
    <w:p w14:paraId="35FA70BD" w14:textId="77777777" w:rsidR="001C1A6B" w:rsidRPr="00A741F9" w:rsidRDefault="001C1A6B" w:rsidP="003254E9">
      <w:pPr>
        <w:pStyle w:val="ListParagraph"/>
        <w:numPr>
          <w:ilvl w:val="0"/>
          <w:numId w:val="15"/>
        </w:numPr>
      </w:pPr>
      <w:r w:rsidRPr="00A741F9">
        <w:rPr>
          <w:rtl/>
        </w:rPr>
        <w:t>يتيح النظام للمستخدمين البحث عن المنتجات</w:t>
      </w:r>
      <w:r w:rsidRPr="00A741F9">
        <w:t>.</w:t>
      </w:r>
    </w:p>
    <w:p w14:paraId="63C3C379" w14:textId="2EF1C170" w:rsidR="001C1A6B" w:rsidRPr="00A741F9" w:rsidRDefault="001C1A6B" w:rsidP="003254E9">
      <w:pPr>
        <w:pStyle w:val="ListParagraph"/>
        <w:numPr>
          <w:ilvl w:val="0"/>
          <w:numId w:val="15"/>
        </w:numPr>
      </w:pPr>
      <w:r w:rsidRPr="00A741F9">
        <w:rPr>
          <w:rtl/>
        </w:rPr>
        <w:lastRenderedPageBreak/>
        <w:t xml:space="preserve">تظهر عوامل التصفية الديناميكية بحسب الفئة المختارة او </w:t>
      </w:r>
      <w:r w:rsidR="00E50A80" w:rsidRPr="00A741F9">
        <w:rPr>
          <w:rtl/>
        </w:rPr>
        <w:t xml:space="preserve">السعر </w:t>
      </w:r>
      <w:proofErr w:type="spellStart"/>
      <w:r w:rsidR="00E50A80" w:rsidRPr="00A741F9">
        <w:rPr>
          <w:rtl/>
        </w:rPr>
        <w:t>أوالخصائص</w:t>
      </w:r>
      <w:proofErr w:type="spellEnd"/>
      <w:r w:rsidR="00E50A80" w:rsidRPr="00A741F9">
        <w:rPr>
          <w:rtl/>
        </w:rPr>
        <w:t xml:space="preserve"> الثانوية،</w:t>
      </w:r>
      <w:r w:rsidRPr="00A741F9">
        <w:rPr>
          <w:rtl/>
        </w:rPr>
        <w:t xml:space="preserve"> مما يساهم في تحسين تجربة المستخدم</w:t>
      </w:r>
      <w:r w:rsidRPr="00A741F9">
        <w:t>.</w:t>
      </w:r>
    </w:p>
    <w:p w14:paraId="682ED75D" w14:textId="77777777" w:rsidR="001C1A6B" w:rsidRPr="00A741F9" w:rsidRDefault="001C1A6B" w:rsidP="003254E9">
      <w:r w:rsidRPr="00A741F9">
        <w:rPr>
          <w:rtl/>
        </w:rPr>
        <w:t xml:space="preserve">إدارة المفضلة </w:t>
      </w:r>
    </w:p>
    <w:p w14:paraId="680905E4" w14:textId="77777777" w:rsidR="001C1A6B" w:rsidRPr="00A741F9" w:rsidRDefault="001C1A6B" w:rsidP="003254E9">
      <w:pPr>
        <w:pStyle w:val="ListParagraph"/>
        <w:numPr>
          <w:ilvl w:val="0"/>
          <w:numId w:val="16"/>
        </w:numPr>
      </w:pPr>
      <w:r w:rsidRPr="00A741F9">
        <w:rPr>
          <w:rtl/>
        </w:rPr>
        <w:t>يمكن للمستخدمين إضافة وازالة منتجات من وإلى قائمة المفضلة الخاصة بهم</w:t>
      </w:r>
      <w:r w:rsidRPr="00A741F9">
        <w:t>.</w:t>
      </w:r>
    </w:p>
    <w:p w14:paraId="3D33E660" w14:textId="77777777" w:rsidR="001C1A6B" w:rsidRPr="00A741F9" w:rsidRDefault="001C1A6B" w:rsidP="003254E9">
      <w:r w:rsidRPr="00A741F9">
        <w:rPr>
          <w:rtl/>
        </w:rPr>
        <w:t>لوحة تحكم المسؤول</w:t>
      </w:r>
    </w:p>
    <w:p w14:paraId="0B19D5F5" w14:textId="4C5BE879" w:rsidR="001C1A6B" w:rsidRPr="00A741F9" w:rsidRDefault="001C1A6B" w:rsidP="003254E9">
      <w:pPr>
        <w:pStyle w:val="ListParagraph"/>
        <w:numPr>
          <w:ilvl w:val="0"/>
          <w:numId w:val="17"/>
        </w:numPr>
      </w:pPr>
      <w:r w:rsidRPr="00A741F9">
        <w:rPr>
          <w:rtl/>
        </w:rPr>
        <w:t>توفر لوحة الإدارة إمكانية عرض الإحصائيات.</w:t>
      </w:r>
    </w:p>
    <w:p w14:paraId="7931CCC0" w14:textId="37F368C6" w:rsidR="001C1A6B" w:rsidRPr="00A741F9" w:rsidRDefault="001C1A6B" w:rsidP="003254E9">
      <w:pPr>
        <w:pStyle w:val="ListParagraph"/>
        <w:numPr>
          <w:ilvl w:val="0"/>
          <w:numId w:val="17"/>
        </w:numPr>
      </w:pPr>
      <w:r w:rsidRPr="00A741F9">
        <w:rPr>
          <w:rtl/>
        </w:rPr>
        <w:t xml:space="preserve">يمكن للمسؤولين إدارة </w:t>
      </w:r>
      <w:r w:rsidR="00C81FC7" w:rsidRPr="00A741F9">
        <w:rPr>
          <w:rtl/>
        </w:rPr>
        <w:t>الفئات</w:t>
      </w:r>
      <w:r w:rsidRPr="00A741F9">
        <w:rPr>
          <w:rtl/>
        </w:rPr>
        <w:t xml:space="preserve"> الموجودة</w:t>
      </w:r>
      <w:r w:rsidR="00C81FC7" w:rsidRPr="00A741F9">
        <w:rPr>
          <w:rtl/>
        </w:rPr>
        <w:t>.</w:t>
      </w:r>
    </w:p>
    <w:p w14:paraId="1007423C" w14:textId="1248EE97" w:rsidR="00C81FC7" w:rsidRPr="00A741F9" w:rsidRDefault="00C81FC7" w:rsidP="003254E9">
      <w:pPr>
        <w:pStyle w:val="ListParagraph"/>
        <w:numPr>
          <w:ilvl w:val="0"/>
          <w:numId w:val="17"/>
        </w:numPr>
      </w:pPr>
      <w:r w:rsidRPr="00A741F9">
        <w:rPr>
          <w:rtl/>
        </w:rPr>
        <w:t xml:space="preserve">يمكن للمسؤولين مراقبة الطلبات </w:t>
      </w:r>
      <w:proofErr w:type="spellStart"/>
      <w:r w:rsidRPr="00A741F9">
        <w:rPr>
          <w:rtl/>
        </w:rPr>
        <w:t>والسلات</w:t>
      </w:r>
      <w:proofErr w:type="spellEnd"/>
      <w:r w:rsidRPr="00A741F9">
        <w:rPr>
          <w:rtl/>
        </w:rPr>
        <w:t xml:space="preserve"> والمستخدمين ومنتجاتهم والمعلومات اللازمة.</w:t>
      </w:r>
    </w:p>
    <w:p w14:paraId="0688DD29" w14:textId="77777777" w:rsidR="001C1A6B" w:rsidRPr="00A741F9" w:rsidRDefault="001C1A6B" w:rsidP="003254E9">
      <w:r w:rsidRPr="00A741F9">
        <w:rPr>
          <w:rtl/>
        </w:rPr>
        <w:t xml:space="preserve">نظام الدفع </w:t>
      </w:r>
    </w:p>
    <w:p w14:paraId="4B9927AA" w14:textId="77777777" w:rsidR="001C1A6B" w:rsidRPr="00A741F9" w:rsidRDefault="001C1A6B" w:rsidP="003254E9">
      <w:pPr>
        <w:pStyle w:val="ListParagraph"/>
        <w:numPr>
          <w:ilvl w:val="0"/>
          <w:numId w:val="18"/>
        </w:numPr>
      </w:pPr>
      <w:r w:rsidRPr="00A741F9">
        <w:rPr>
          <w:rtl/>
        </w:rPr>
        <w:t>يتيح النظام للمستخدمين الدفع مقابل المنتجات باستخدام وسائل متعددة.</w:t>
      </w:r>
    </w:p>
    <w:p w14:paraId="4D938052" w14:textId="77777777" w:rsidR="001C1A6B" w:rsidRPr="00A741F9" w:rsidRDefault="001C1A6B" w:rsidP="003254E9">
      <w:r w:rsidRPr="00A741F9">
        <w:rPr>
          <w:rtl/>
        </w:rPr>
        <w:t>إدارة المعاملات</w:t>
      </w:r>
    </w:p>
    <w:p w14:paraId="2EAEA248" w14:textId="77777777" w:rsidR="001C1A6B" w:rsidRPr="00A741F9" w:rsidRDefault="001C1A6B" w:rsidP="003254E9">
      <w:pPr>
        <w:pStyle w:val="ListParagraph"/>
        <w:numPr>
          <w:ilvl w:val="0"/>
          <w:numId w:val="19"/>
        </w:numPr>
      </w:pPr>
      <w:r w:rsidRPr="00A741F9">
        <w:rPr>
          <w:rtl/>
        </w:rPr>
        <w:t>يتم تسجيل كل عملية بيع وشراء في قاعدة بيانات آمنة</w:t>
      </w:r>
      <w:r w:rsidRPr="00A741F9">
        <w:t>.</w:t>
      </w:r>
    </w:p>
    <w:p w14:paraId="6611675E" w14:textId="77777777" w:rsidR="001C1A6B" w:rsidRPr="00A741F9" w:rsidRDefault="001C1A6B" w:rsidP="003254E9">
      <w:pPr>
        <w:pStyle w:val="ListParagraph"/>
        <w:numPr>
          <w:ilvl w:val="0"/>
          <w:numId w:val="20"/>
        </w:numPr>
      </w:pPr>
      <w:r w:rsidRPr="00A741F9">
        <w:rPr>
          <w:rtl/>
        </w:rPr>
        <w:t xml:space="preserve">يجب أن يُسجل كل عقد بيع بين البائع والمشتري في شبكة </w:t>
      </w:r>
      <w:proofErr w:type="spellStart"/>
      <w:r w:rsidRPr="00A741F9">
        <w:rPr>
          <w:rtl/>
        </w:rPr>
        <w:t>بلوكتشين</w:t>
      </w:r>
      <w:proofErr w:type="spellEnd"/>
      <w:r w:rsidRPr="00A741F9">
        <w:rPr>
          <w:rtl/>
        </w:rPr>
        <w:t xml:space="preserve"> لضمان الشفافية وعدم إمكانية التلاعب</w:t>
      </w:r>
      <w:r w:rsidRPr="00A741F9">
        <w:t>.</w:t>
      </w:r>
    </w:p>
    <w:p w14:paraId="018FE1AF" w14:textId="0B0B0D50" w:rsidR="001C1A6B" w:rsidRPr="00A741F9" w:rsidRDefault="001C1A6B" w:rsidP="003254E9">
      <w:pPr>
        <w:pStyle w:val="Heading2"/>
      </w:pPr>
      <w:bookmarkStart w:id="8" w:name="_Toc204871892"/>
      <w:r w:rsidRPr="00A741F9">
        <w:rPr>
          <w:rtl/>
        </w:rPr>
        <w:t>المتطلبات غير الوظيفية</w:t>
      </w:r>
      <w:bookmarkEnd w:id="8"/>
    </w:p>
    <w:p w14:paraId="29C793DF" w14:textId="77777777" w:rsidR="001C1A6B" w:rsidRPr="00A741F9" w:rsidRDefault="001C1A6B" w:rsidP="003254E9">
      <w:r w:rsidRPr="00A741F9">
        <w:rPr>
          <w:rtl/>
        </w:rPr>
        <w:t>تهدف المتطلبات غير الوظيفية إلى تحديد الخصائص النوعية للنظام، والتي تضمن الأداء الجيد وسهولة الاستخدام والصيانة. وتشمل ما يلي</w:t>
      </w:r>
      <w:r w:rsidRPr="00A741F9">
        <w:t>:</w:t>
      </w:r>
    </w:p>
    <w:p w14:paraId="6880954C" w14:textId="77777777" w:rsidR="001C1A6B" w:rsidRPr="00A741F9" w:rsidRDefault="001C1A6B" w:rsidP="003254E9">
      <w:r w:rsidRPr="00A741F9">
        <w:rPr>
          <w:rtl/>
        </w:rPr>
        <w:t>القابلية للتوسع</w:t>
      </w:r>
      <w:r w:rsidRPr="00A741F9">
        <w:t xml:space="preserve"> (Scalability)</w:t>
      </w:r>
    </w:p>
    <w:p w14:paraId="27EC62CC" w14:textId="77777777" w:rsidR="001C1A6B" w:rsidRPr="00A741F9" w:rsidRDefault="001C1A6B" w:rsidP="003254E9">
      <w:pPr>
        <w:pStyle w:val="ListParagraph"/>
        <w:numPr>
          <w:ilvl w:val="0"/>
          <w:numId w:val="21"/>
        </w:numPr>
      </w:pPr>
      <w:r w:rsidRPr="00A741F9">
        <w:rPr>
          <w:rtl/>
        </w:rPr>
        <w:t>يجب أن يُصمم النظام ليدعم النمو المستقبلي سواء من حيث عدد المستخدمين أو المنتجات</w:t>
      </w:r>
      <w:r w:rsidRPr="00A741F9">
        <w:t>.</w:t>
      </w:r>
    </w:p>
    <w:p w14:paraId="3296EBF3" w14:textId="77777777" w:rsidR="001C1A6B" w:rsidRPr="00A741F9" w:rsidRDefault="001C1A6B" w:rsidP="003254E9">
      <w:r w:rsidRPr="00A741F9">
        <w:rPr>
          <w:rtl/>
        </w:rPr>
        <w:t>سهولة الاستخدام</w:t>
      </w:r>
      <w:r w:rsidRPr="00A741F9">
        <w:t xml:space="preserve"> (Usability)</w:t>
      </w:r>
    </w:p>
    <w:p w14:paraId="62E699D3" w14:textId="77777777" w:rsidR="001C1A6B" w:rsidRPr="00A741F9" w:rsidRDefault="001C1A6B" w:rsidP="003254E9">
      <w:pPr>
        <w:pStyle w:val="ListParagraph"/>
        <w:numPr>
          <w:ilvl w:val="0"/>
          <w:numId w:val="22"/>
        </w:numPr>
      </w:pPr>
      <w:r w:rsidRPr="00A741F9">
        <w:rPr>
          <w:rtl/>
        </w:rPr>
        <w:t>يجب أن يتمتع النظام بواجهة استخدام بديهية وسهلة التصفح لكل من المستخدم العادي والمشرف</w:t>
      </w:r>
      <w:r w:rsidRPr="00A741F9">
        <w:t>.</w:t>
      </w:r>
    </w:p>
    <w:p w14:paraId="43A8179B" w14:textId="77777777" w:rsidR="001C1A6B" w:rsidRPr="00A741F9" w:rsidRDefault="001C1A6B" w:rsidP="003254E9">
      <w:pPr>
        <w:pStyle w:val="ListParagraph"/>
        <w:numPr>
          <w:ilvl w:val="0"/>
          <w:numId w:val="22"/>
        </w:numPr>
      </w:pPr>
      <w:r w:rsidRPr="00A741F9">
        <w:rPr>
          <w:rtl/>
        </w:rPr>
        <w:t>دعم تصفح التطبيق من خلال الأجهزة الذكية</w:t>
      </w:r>
      <w:r w:rsidRPr="00A741F9">
        <w:t>.</w:t>
      </w:r>
    </w:p>
    <w:p w14:paraId="229E7AFD" w14:textId="77777777" w:rsidR="001C1A6B" w:rsidRPr="00A741F9" w:rsidRDefault="001C1A6B" w:rsidP="003254E9">
      <w:r w:rsidRPr="00A741F9">
        <w:rPr>
          <w:rtl/>
        </w:rPr>
        <w:t>قابلية الصيانة</w:t>
      </w:r>
      <w:r w:rsidRPr="00A741F9">
        <w:t xml:space="preserve"> (Maintainability)</w:t>
      </w:r>
    </w:p>
    <w:p w14:paraId="34E1020B" w14:textId="77777777" w:rsidR="001C1A6B" w:rsidRPr="00A741F9" w:rsidRDefault="001C1A6B" w:rsidP="003254E9">
      <w:pPr>
        <w:pStyle w:val="ListParagraph"/>
        <w:numPr>
          <w:ilvl w:val="0"/>
          <w:numId w:val="23"/>
        </w:numPr>
      </w:pPr>
      <w:r w:rsidRPr="00A741F9">
        <w:rPr>
          <w:rtl/>
        </w:rPr>
        <w:t>يعتمد النظام على هيكلية برمجية قابلة للتعديل والتوسعة</w:t>
      </w:r>
      <w:r w:rsidRPr="00A741F9">
        <w:t>.</w:t>
      </w:r>
    </w:p>
    <w:p w14:paraId="37183A6F" w14:textId="77777777" w:rsidR="001C1A6B" w:rsidRPr="00A741F9" w:rsidRDefault="001C1A6B" w:rsidP="003254E9">
      <w:pPr>
        <w:pStyle w:val="ListParagraph"/>
        <w:numPr>
          <w:ilvl w:val="0"/>
          <w:numId w:val="23"/>
        </w:numPr>
      </w:pPr>
      <w:r w:rsidRPr="00A741F9">
        <w:rPr>
          <w:rtl/>
        </w:rPr>
        <w:t>يمكن للمسؤول تعديل الفئات دون الحاجة لتعديل الكود</w:t>
      </w:r>
    </w:p>
    <w:p w14:paraId="420A5D07" w14:textId="4268C826" w:rsidR="001C1A6B" w:rsidRPr="00A741F9" w:rsidRDefault="00181C98" w:rsidP="003254E9">
      <w:pPr>
        <w:pStyle w:val="Heading2"/>
      </w:pPr>
      <w:bookmarkStart w:id="9" w:name="_Toc204871893"/>
      <w:r w:rsidRPr="00A741F9">
        <w:rPr>
          <w:rtl/>
        </w:rPr>
        <w:t>دراسة الجدوى:</w:t>
      </w:r>
      <w:bookmarkEnd w:id="9"/>
    </w:p>
    <w:p w14:paraId="48D32B54" w14:textId="5371F2AC" w:rsidR="00181C98" w:rsidRPr="00A741F9" w:rsidRDefault="00181C98" w:rsidP="003254E9">
      <w:pPr>
        <w:pStyle w:val="ListParagraph"/>
        <w:numPr>
          <w:ilvl w:val="0"/>
          <w:numId w:val="54"/>
        </w:numPr>
        <w:rPr>
          <w:lang w:bidi="ar-SY"/>
        </w:rPr>
      </w:pPr>
      <w:bookmarkStart w:id="10" w:name="_Hlk203941881"/>
      <w:r w:rsidRPr="00A741F9">
        <w:rPr>
          <w:rtl/>
          <w:lang w:bidi="ar-SY"/>
        </w:rPr>
        <w:t>ملخص المشروع:</w:t>
      </w:r>
    </w:p>
    <w:p w14:paraId="55778D8C" w14:textId="0110860C" w:rsidR="009F024C" w:rsidRPr="00A741F9" w:rsidRDefault="009F024C" w:rsidP="003254E9">
      <w:pPr>
        <w:rPr>
          <w:rtl/>
          <w:lang w:bidi="ar-SY"/>
        </w:rPr>
      </w:pPr>
      <w:r w:rsidRPr="00A741F9">
        <w:rPr>
          <w:rtl/>
          <w:lang w:bidi="ar-SY"/>
        </w:rPr>
        <w:lastRenderedPageBreak/>
        <w:t xml:space="preserve">هدف المشروع: </w:t>
      </w:r>
      <w:r w:rsidRPr="00A741F9">
        <w:rPr>
          <w:rtl/>
        </w:rPr>
        <w:t>ربط البائعين والمشترين من الأفراد لتداول المنتجات المستعملة والجديدة</w:t>
      </w:r>
      <w:r w:rsidRPr="00A741F9">
        <w:rPr>
          <w:lang w:bidi="ar-SY"/>
        </w:rPr>
        <w:t xml:space="preserve"> (C2C)</w:t>
      </w:r>
      <w:r w:rsidR="00C81FC7" w:rsidRPr="00A741F9">
        <w:rPr>
          <w:rtl/>
        </w:rPr>
        <w:t>.</w:t>
      </w:r>
    </w:p>
    <w:p w14:paraId="0C94A33D" w14:textId="0A6E1015" w:rsidR="00181C98" w:rsidRPr="00A741F9" w:rsidRDefault="00181C98" w:rsidP="003254E9">
      <w:pPr>
        <w:rPr>
          <w:rtl/>
          <w:lang w:bidi="ar-SY"/>
        </w:rPr>
      </w:pPr>
      <w:r w:rsidRPr="00A741F9">
        <w:rPr>
          <w:rtl/>
          <w:lang w:bidi="ar-SY"/>
        </w:rPr>
        <w:t>أهميته: زيادة حركة البيع والشراء والاستفادة من المستعمل</w:t>
      </w:r>
      <w:r w:rsidR="00C81FC7" w:rsidRPr="00A741F9">
        <w:rPr>
          <w:rtl/>
          <w:lang w:bidi="ar-SY"/>
        </w:rPr>
        <w:t>.</w:t>
      </w:r>
    </w:p>
    <w:p w14:paraId="60D86E65" w14:textId="77777777" w:rsidR="00181C98" w:rsidRPr="00A741F9" w:rsidRDefault="00181C98" w:rsidP="003254E9">
      <w:r w:rsidRPr="00A741F9">
        <w:rPr>
          <w:rtl/>
          <w:lang w:bidi="ar-SY"/>
        </w:rPr>
        <w:t>اسم المشروع</w:t>
      </w:r>
      <w:r w:rsidRPr="00A741F9">
        <w:t xml:space="preserve">: </w:t>
      </w:r>
    </w:p>
    <w:p w14:paraId="1711ADCD" w14:textId="77777777" w:rsidR="009F024C" w:rsidRPr="00A741F9" w:rsidRDefault="009F024C" w:rsidP="003254E9">
      <w:pPr>
        <w:rPr>
          <w:rtl/>
          <w:lang w:bidi="ar-SY"/>
        </w:rPr>
      </w:pPr>
      <w:r w:rsidRPr="00A741F9">
        <w:rPr>
          <w:rtl/>
        </w:rPr>
        <w:t>الموقع والعملاء المستهدفون</w:t>
      </w:r>
      <w:r w:rsidRPr="00A741F9">
        <w:rPr>
          <w:lang w:bidi="ar-SY"/>
        </w:rPr>
        <w:t xml:space="preserve">: </w:t>
      </w:r>
      <w:r w:rsidRPr="00A741F9">
        <w:rPr>
          <w:rtl/>
        </w:rPr>
        <w:t>سوريا، الشعب السوري</w:t>
      </w:r>
      <w:r w:rsidRPr="00A741F9">
        <w:rPr>
          <w:lang w:bidi="ar-SY"/>
        </w:rPr>
        <w:t>.</w:t>
      </w:r>
    </w:p>
    <w:p w14:paraId="388395F6" w14:textId="5E0F969B" w:rsidR="00181C98" w:rsidRPr="00A741F9" w:rsidRDefault="00181C98" w:rsidP="003254E9">
      <w:r w:rsidRPr="00A741F9">
        <w:rPr>
          <w:rtl/>
          <w:lang w:bidi="ar-SY"/>
        </w:rPr>
        <w:t>فكرة المشروع</w:t>
      </w:r>
      <w:r w:rsidRPr="00A741F9">
        <w:t xml:space="preserve">: </w:t>
      </w:r>
      <w:r w:rsidRPr="00A741F9">
        <w:rPr>
          <w:rtl/>
          <w:lang w:bidi="ar-SY"/>
        </w:rPr>
        <w:t xml:space="preserve"> </w:t>
      </w:r>
    </w:p>
    <w:p w14:paraId="2B1CD7E8" w14:textId="2F0382CC" w:rsidR="00181C98" w:rsidRPr="00A741F9" w:rsidRDefault="00181C98" w:rsidP="003254E9">
      <w:r w:rsidRPr="00A741F9">
        <w:rPr>
          <w:rtl/>
        </w:rPr>
        <w:t>تطبيق إلكتروني يعمل كمنصة تربط البائعين والمشترين من الأفراد لتداول المنتجات المستعملة والجديدة بطريقة مباشرة</w:t>
      </w:r>
      <w:r w:rsidRPr="00A741F9">
        <w:t xml:space="preserve"> (C2C)</w:t>
      </w:r>
      <w:r w:rsidRPr="00A741F9">
        <w:rPr>
          <w:rtl/>
        </w:rPr>
        <w:t>، مما يخدم احتياجات شريحة واسعة من المستخدمين</w:t>
      </w:r>
      <w:r w:rsidRPr="00A741F9">
        <w:t>.</w:t>
      </w:r>
    </w:p>
    <w:p w14:paraId="3522C5A7" w14:textId="1B00D346" w:rsidR="00181C98" w:rsidRPr="00A741F9" w:rsidRDefault="00181C98" w:rsidP="003254E9">
      <w:pPr>
        <w:pStyle w:val="ListParagraph"/>
        <w:numPr>
          <w:ilvl w:val="0"/>
          <w:numId w:val="54"/>
        </w:numPr>
      </w:pPr>
      <w:r w:rsidRPr="00A741F9">
        <w:rPr>
          <w:rtl/>
          <w:lang w:bidi="ar-SY"/>
        </w:rPr>
        <w:t>الأهداف</w:t>
      </w:r>
      <w:r w:rsidRPr="00A741F9">
        <w:t>:</w:t>
      </w:r>
    </w:p>
    <w:p w14:paraId="120567FF" w14:textId="77777777" w:rsidR="00181C98" w:rsidRPr="00A741F9" w:rsidRDefault="00181C98" w:rsidP="003254E9">
      <w:pPr>
        <w:pStyle w:val="ListParagraph"/>
        <w:numPr>
          <w:ilvl w:val="0"/>
          <w:numId w:val="55"/>
        </w:numPr>
      </w:pPr>
      <w:r w:rsidRPr="00A741F9">
        <w:rPr>
          <w:rtl/>
        </w:rPr>
        <w:t>تسهيل تداول المنتجات المستعملة والجديدة بين الأفراد دون وسيط تقليدي</w:t>
      </w:r>
      <w:r w:rsidRPr="00A741F9">
        <w:t>.</w:t>
      </w:r>
    </w:p>
    <w:p w14:paraId="74403989" w14:textId="77777777" w:rsidR="00181C98" w:rsidRPr="00A741F9" w:rsidRDefault="00181C98" w:rsidP="003254E9">
      <w:pPr>
        <w:pStyle w:val="ListParagraph"/>
        <w:numPr>
          <w:ilvl w:val="0"/>
          <w:numId w:val="55"/>
        </w:numPr>
      </w:pPr>
      <w:r w:rsidRPr="00A741F9">
        <w:rPr>
          <w:rtl/>
        </w:rPr>
        <w:t>تقليل الهدر وإعادة تدوير المنتجات المستعملة</w:t>
      </w:r>
      <w:r w:rsidRPr="00A741F9">
        <w:t>.</w:t>
      </w:r>
    </w:p>
    <w:p w14:paraId="3F1D21E2" w14:textId="54E64817" w:rsidR="00181C98" w:rsidRPr="00A741F9" w:rsidRDefault="00181C98" w:rsidP="003254E9">
      <w:pPr>
        <w:pStyle w:val="ListParagraph"/>
        <w:numPr>
          <w:ilvl w:val="0"/>
          <w:numId w:val="55"/>
        </w:numPr>
      </w:pPr>
      <w:r w:rsidRPr="00A741F9">
        <w:rPr>
          <w:rtl/>
        </w:rPr>
        <w:t>التوسع في السوق السوري والاستفادة من التحول الرقمي المتزايد</w:t>
      </w:r>
      <w:r w:rsidRPr="00A741F9">
        <w:t>.</w:t>
      </w:r>
    </w:p>
    <w:p w14:paraId="259CB281" w14:textId="675E0BAF" w:rsidR="00181C98" w:rsidRPr="00A741F9" w:rsidRDefault="00181C98" w:rsidP="003254E9">
      <w:pPr>
        <w:pStyle w:val="ListParagraph"/>
        <w:numPr>
          <w:ilvl w:val="0"/>
          <w:numId w:val="54"/>
        </w:numPr>
      </w:pPr>
      <w:r w:rsidRPr="00A741F9">
        <w:rPr>
          <w:rtl/>
          <w:lang w:bidi="ar-SY"/>
        </w:rPr>
        <w:t>تحليل السوق</w:t>
      </w:r>
      <w:r w:rsidRPr="00A741F9">
        <w:t>:</w:t>
      </w:r>
    </w:p>
    <w:p w14:paraId="0778D329" w14:textId="2A97926C" w:rsidR="00181C98" w:rsidRPr="00A741F9" w:rsidRDefault="00181C98" w:rsidP="003254E9">
      <w:r w:rsidRPr="00A741F9">
        <w:rPr>
          <w:rtl/>
          <w:lang w:bidi="ar-SY"/>
        </w:rPr>
        <w:t>1)  نظرة على السوق السوري:</w:t>
      </w:r>
    </w:p>
    <w:p w14:paraId="41498CA2" w14:textId="77777777" w:rsidR="00181C98" w:rsidRPr="00A741F9" w:rsidRDefault="00181C98" w:rsidP="003254E9">
      <w:pPr>
        <w:pStyle w:val="ListParagraph"/>
        <w:numPr>
          <w:ilvl w:val="0"/>
          <w:numId w:val="56"/>
        </w:numPr>
      </w:pPr>
      <w:r w:rsidRPr="00A741F9">
        <w:rPr>
          <w:rtl/>
          <w:lang w:bidi="ar-SY"/>
        </w:rPr>
        <w:t>كان حجم الطلب على جميع أنواع السلع في السوق السورية هو الأقل منذ 50 عاماً.</w:t>
      </w:r>
    </w:p>
    <w:p w14:paraId="3DA4FA4B" w14:textId="77777777" w:rsidR="00181C98" w:rsidRPr="00A741F9" w:rsidRDefault="00181C98" w:rsidP="003254E9">
      <w:pPr>
        <w:pStyle w:val="ListParagraph"/>
        <w:numPr>
          <w:ilvl w:val="0"/>
          <w:numId w:val="56"/>
        </w:numPr>
        <w:rPr>
          <w:rtl/>
          <w:lang w:bidi="ar-SY"/>
        </w:rPr>
      </w:pPr>
      <w:r w:rsidRPr="00A741F9">
        <w:rPr>
          <w:rtl/>
          <w:lang w:bidi="ar-SY"/>
        </w:rPr>
        <w:t>تحول اقتصادي جذري.</w:t>
      </w:r>
    </w:p>
    <w:p w14:paraId="7D22E81C" w14:textId="77777777" w:rsidR="00181C98" w:rsidRPr="00A741F9" w:rsidRDefault="00181C98" w:rsidP="003254E9">
      <w:pPr>
        <w:pStyle w:val="ListParagraph"/>
        <w:numPr>
          <w:ilvl w:val="0"/>
          <w:numId w:val="56"/>
        </w:numPr>
        <w:rPr>
          <w:rtl/>
          <w:lang w:bidi="ar-SY"/>
        </w:rPr>
      </w:pPr>
      <w:r w:rsidRPr="00A741F9">
        <w:rPr>
          <w:rtl/>
          <w:lang w:bidi="ar-SY"/>
        </w:rPr>
        <w:t>أدى تخفيف القيود على الدولار وخفض الرسوم الجمركية إلى تدفق غير مسبوق للسلع الأجنبية التي كانت غائبة عن الأسواق السورية.</w:t>
      </w:r>
    </w:p>
    <w:p w14:paraId="3F2F6458" w14:textId="77777777" w:rsidR="00181C98" w:rsidRPr="00A741F9" w:rsidRDefault="00181C98" w:rsidP="003254E9">
      <w:pPr>
        <w:pStyle w:val="ListParagraph"/>
        <w:numPr>
          <w:ilvl w:val="0"/>
          <w:numId w:val="56"/>
        </w:numPr>
      </w:pPr>
      <w:r w:rsidRPr="00A741F9">
        <w:rPr>
          <w:rtl/>
          <w:lang w:bidi="ar-SY"/>
        </w:rPr>
        <w:t>نتج هذا التحول الاقتصادي المفاجئ عن تغيرات شاملة ففي السياسات الاقتصادية مما جعل الأسواق تزدهر بالبضائع المستوردة.</w:t>
      </w:r>
    </w:p>
    <w:p w14:paraId="18296CA5" w14:textId="05EB16D6" w:rsidR="00181C98" w:rsidRPr="00A741F9" w:rsidRDefault="00181C98" w:rsidP="003254E9">
      <w:r w:rsidRPr="00A741F9">
        <w:rPr>
          <w:rtl/>
          <w:lang w:bidi="ar-SY"/>
        </w:rPr>
        <w:t>2)  حجم الطلب</w:t>
      </w:r>
    </w:p>
    <w:p w14:paraId="2B77EDC1" w14:textId="34BD9949" w:rsidR="00181C98" w:rsidRPr="00A741F9" w:rsidRDefault="00181C98" w:rsidP="003254E9">
      <w:pPr>
        <w:rPr>
          <w:rtl/>
          <w:lang w:bidi="ar-SY"/>
        </w:rPr>
      </w:pPr>
      <w:r w:rsidRPr="00A741F9">
        <w:rPr>
          <w:rtl/>
        </w:rPr>
        <w:t>حجم الطلب المتوقع على هذا التطبيق سيكون كبير، نظراً لحاجة المستخدمين إلى بدائل منخفضة التكلفة، خاصة في ظل الأوضاع الاقتصادية الحالية</w:t>
      </w:r>
      <w:r w:rsidRPr="00A741F9">
        <w:t>.</w:t>
      </w:r>
    </w:p>
    <w:p w14:paraId="32E8D0CB" w14:textId="6253EF4E" w:rsidR="00181C98" w:rsidRPr="00A741F9" w:rsidRDefault="00181C98" w:rsidP="003254E9">
      <w:pPr>
        <w:rPr>
          <w:rtl/>
          <w:lang w:bidi="ar-SY"/>
        </w:rPr>
      </w:pPr>
      <w:r w:rsidRPr="00A741F9">
        <w:rPr>
          <w:rtl/>
          <w:lang w:bidi="ar-SY"/>
        </w:rPr>
        <w:t>3)  تحليل فجوة السوق:</w:t>
      </w:r>
    </w:p>
    <w:p w14:paraId="289EC0C2" w14:textId="77777777" w:rsidR="00181C98" w:rsidRPr="00A741F9" w:rsidRDefault="00181C98" w:rsidP="003254E9">
      <w:pPr>
        <w:pStyle w:val="ListParagraph"/>
        <w:numPr>
          <w:ilvl w:val="0"/>
          <w:numId w:val="57"/>
        </w:numPr>
        <w:rPr>
          <w:rtl/>
          <w:lang w:bidi="ar-SY"/>
        </w:rPr>
      </w:pPr>
      <w:r w:rsidRPr="00A741F9">
        <w:rPr>
          <w:rtl/>
          <w:lang w:bidi="ar-SY"/>
        </w:rPr>
        <w:t>حجم الطلب أكبر من الخدمة المقدمة.</w:t>
      </w:r>
    </w:p>
    <w:p w14:paraId="6D55911D" w14:textId="26E3AF19" w:rsidR="00181C98" w:rsidRPr="00A741F9" w:rsidRDefault="00181C98" w:rsidP="003254E9">
      <w:pPr>
        <w:rPr>
          <w:rtl/>
          <w:lang w:bidi="ar-SY"/>
        </w:rPr>
      </w:pPr>
      <w:r w:rsidRPr="00A741F9">
        <w:rPr>
          <w:rtl/>
          <w:lang w:bidi="ar-SY"/>
        </w:rPr>
        <w:t>4)  تحليل القطاع:</w:t>
      </w:r>
    </w:p>
    <w:p w14:paraId="06AD000C" w14:textId="77777777" w:rsidR="00181C98" w:rsidRPr="00A741F9" w:rsidRDefault="00181C98" w:rsidP="003254E9">
      <w:pPr>
        <w:pStyle w:val="ListParagraph"/>
        <w:numPr>
          <w:ilvl w:val="0"/>
          <w:numId w:val="57"/>
        </w:numPr>
      </w:pPr>
      <w:r w:rsidRPr="00A741F9">
        <w:rPr>
          <w:rtl/>
          <w:lang w:bidi="ar-SY"/>
        </w:rPr>
        <w:t>المنافسين:</w:t>
      </w:r>
    </w:p>
    <w:p w14:paraId="35E77F3D" w14:textId="68AE62CE" w:rsidR="00181C98" w:rsidRPr="00A741F9" w:rsidRDefault="00181C98" w:rsidP="003254E9">
      <w:pPr>
        <w:rPr>
          <w:rtl/>
          <w:lang w:bidi="ar-SY"/>
        </w:rPr>
      </w:pPr>
      <w:r w:rsidRPr="00A741F9">
        <w:rPr>
          <w:rtl/>
        </w:rPr>
        <w:t xml:space="preserve">بعض الصفحات على الفيسبوك ومجموعات البيع، بالإضافة إلى تطبيقات بسيطة </w:t>
      </w:r>
      <w:proofErr w:type="gramStart"/>
      <w:r w:rsidRPr="00A741F9">
        <w:rPr>
          <w:rtl/>
        </w:rPr>
        <w:t>محدودة(</w:t>
      </w:r>
      <w:proofErr w:type="gramEnd"/>
      <w:r w:rsidRPr="00A741F9">
        <w:rPr>
          <w:rtl/>
        </w:rPr>
        <w:t>مثل أسواق)</w:t>
      </w:r>
      <w:r w:rsidRPr="00A741F9">
        <w:t>.</w:t>
      </w:r>
    </w:p>
    <w:p w14:paraId="0D090774" w14:textId="77777777" w:rsidR="00181C98" w:rsidRPr="00A741F9" w:rsidRDefault="00181C98" w:rsidP="003254E9">
      <w:pPr>
        <w:pStyle w:val="ListParagraph"/>
        <w:numPr>
          <w:ilvl w:val="0"/>
          <w:numId w:val="57"/>
        </w:numPr>
      </w:pPr>
      <w:r w:rsidRPr="00A741F9">
        <w:rPr>
          <w:rtl/>
          <w:lang w:bidi="ar-SY"/>
        </w:rPr>
        <w:t>قدرة الموردين/المشترين على المساومة:</w:t>
      </w:r>
    </w:p>
    <w:p w14:paraId="2E6F9AC6" w14:textId="056F5F15" w:rsidR="00181C98" w:rsidRPr="00A741F9" w:rsidRDefault="00181C98" w:rsidP="003254E9">
      <w:pPr>
        <w:rPr>
          <w:rtl/>
          <w:lang w:bidi="ar-SY"/>
        </w:rPr>
      </w:pPr>
      <w:r w:rsidRPr="00A741F9">
        <w:rPr>
          <w:rtl/>
        </w:rPr>
        <w:lastRenderedPageBreak/>
        <w:t>متوسطة؛ لأن الأسعار تُحدد باتفاق الطرفين، والتطبيق يعمل كوسيط تقني فقط</w:t>
      </w:r>
      <w:r w:rsidRPr="00A741F9">
        <w:t>.</w:t>
      </w:r>
    </w:p>
    <w:p w14:paraId="47835D9A" w14:textId="28C28607" w:rsidR="00181C98" w:rsidRPr="00A741F9" w:rsidRDefault="00181C98" w:rsidP="003254E9">
      <w:pPr>
        <w:pStyle w:val="ListParagraph"/>
        <w:numPr>
          <w:ilvl w:val="0"/>
          <w:numId w:val="54"/>
        </w:numPr>
        <w:rPr>
          <w:lang w:bidi="ar-SY"/>
        </w:rPr>
      </w:pPr>
      <w:r w:rsidRPr="00A741F9">
        <w:rPr>
          <w:rtl/>
          <w:lang w:bidi="ar-SY"/>
        </w:rPr>
        <w:t xml:space="preserve"> </w:t>
      </w:r>
      <w:r w:rsidRPr="00A741F9">
        <w:rPr>
          <w:lang w:bidi="ar-SY"/>
        </w:rPr>
        <w:t xml:space="preserve"> </w:t>
      </w:r>
      <w:r w:rsidRPr="00A741F9">
        <w:rPr>
          <w:rtl/>
          <w:lang w:bidi="ar-SY"/>
        </w:rPr>
        <w:t>تكاليف المشروع</w:t>
      </w:r>
      <w:r w:rsidRPr="00A741F9">
        <w:rPr>
          <w:lang w:bidi="ar-SY"/>
        </w:rPr>
        <w:t>:</w:t>
      </w:r>
    </w:p>
    <w:p w14:paraId="15AAB61D" w14:textId="77777777" w:rsidR="00181C98" w:rsidRPr="00A741F9" w:rsidRDefault="00181C98" w:rsidP="003254E9">
      <w:pPr>
        <w:rPr>
          <w:lang w:bidi="ar-SY"/>
        </w:rPr>
      </w:pPr>
      <w:r w:rsidRPr="00A741F9">
        <w:rPr>
          <w:rtl/>
        </w:rPr>
        <w:t>العناصر الثابتة (تجهيزات – أساسية)</w:t>
      </w:r>
      <w:r w:rsidRPr="00A741F9">
        <w:rPr>
          <w:lang w:bidi="ar-SY"/>
        </w:rPr>
        <w:t>:</w:t>
      </w:r>
    </w:p>
    <w:p w14:paraId="51192FDB" w14:textId="77777777" w:rsidR="00181C98" w:rsidRPr="00A741F9" w:rsidRDefault="00181C98" w:rsidP="003254E9">
      <w:pPr>
        <w:pStyle w:val="ListParagraph"/>
        <w:numPr>
          <w:ilvl w:val="0"/>
          <w:numId w:val="58"/>
        </w:numPr>
        <w:rPr>
          <w:lang w:bidi="ar-SY"/>
        </w:rPr>
      </w:pPr>
      <w:r w:rsidRPr="00A741F9">
        <w:rPr>
          <w:rtl/>
        </w:rPr>
        <w:t>حاسوب محمول أو مكتبي</w:t>
      </w:r>
    </w:p>
    <w:p w14:paraId="4E4DBCAC" w14:textId="0ADB9F57" w:rsidR="00181C98" w:rsidRPr="00A741F9" w:rsidRDefault="00181C98" w:rsidP="003254E9">
      <w:pPr>
        <w:pStyle w:val="ListParagraph"/>
        <w:numPr>
          <w:ilvl w:val="0"/>
          <w:numId w:val="58"/>
        </w:numPr>
        <w:rPr>
          <w:lang w:bidi="ar-SY"/>
        </w:rPr>
      </w:pPr>
      <w:r w:rsidRPr="00A741F9">
        <w:rPr>
          <w:rtl/>
        </w:rPr>
        <w:t>استضافة التطبيق</w:t>
      </w:r>
      <w:r w:rsidRPr="00A741F9">
        <w:rPr>
          <w:lang w:bidi="ar-SY"/>
        </w:rPr>
        <w:t xml:space="preserve"> </w:t>
      </w:r>
      <w:r w:rsidR="00C81FC7" w:rsidRPr="00A741F9">
        <w:rPr>
          <w:rtl/>
          <w:lang w:bidi="ar-SY"/>
        </w:rPr>
        <w:t>(</w:t>
      </w:r>
      <w:r w:rsidRPr="00A741F9">
        <w:rPr>
          <w:lang w:bidi="ar-SY"/>
        </w:rPr>
        <w:t xml:space="preserve">Server </w:t>
      </w:r>
      <w:r w:rsidRPr="00A741F9">
        <w:rPr>
          <w:rtl/>
        </w:rPr>
        <w:t>أو</w:t>
      </w:r>
      <w:r w:rsidRPr="00A741F9">
        <w:rPr>
          <w:lang w:bidi="ar-SY"/>
        </w:rPr>
        <w:t xml:space="preserve"> Cloud</w:t>
      </w:r>
      <w:r w:rsidR="00C81FC7" w:rsidRPr="00A741F9">
        <w:rPr>
          <w:rtl/>
          <w:lang w:bidi="ar-SY"/>
        </w:rPr>
        <w:t>)</w:t>
      </w:r>
    </w:p>
    <w:p w14:paraId="174C03B4" w14:textId="77777777" w:rsidR="00181C98" w:rsidRPr="00A741F9" w:rsidRDefault="00181C98" w:rsidP="003254E9">
      <w:pPr>
        <w:pStyle w:val="ListParagraph"/>
        <w:numPr>
          <w:ilvl w:val="0"/>
          <w:numId w:val="58"/>
        </w:numPr>
        <w:rPr>
          <w:lang w:bidi="ar-SY"/>
        </w:rPr>
      </w:pPr>
      <w:r w:rsidRPr="00A741F9">
        <w:rPr>
          <w:rtl/>
        </w:rPr>
        <w:t>تصميم وبرمجة التطبيق</w:t>
      </w:r>
    </w:p>
    <w:p w14:paraId="04A86EEF" w14:textId="546C3D84" w:rsidR="00181C98" w:rsidRPr="00A741F9" w:rsidRDefault="00181C98" w:rsidP="003254E9">
      <w:pPr>
        <w:pStyle w:val="ListParagraph"/>
        <w:numPr>
          <w:ilvl w:val="0"/>
          <w:numId w:val="58"/>
        </w:numPr>
        <w:rPr>
          <w:lang w:bidi="ar-SY"/>
        </w:rPr>
      </w:pPr>
      <w:r w:rsidRPr="00A741F9">
        <w:rPr>
          <w:rtl/>
        </w:rPr>
        <w:t>اشتراك إنترنت</w:t>
      </w:r>
    </w:p>
    <w:p w14:paraId="4CB4707C" w14:textId="77777777" w:rsidR="00181C98" w:rsidRPr="00A741F9" w:rsidRDefault="00181C98" w:rsidP="003254E9">
      <w:pPr>
        <w:rPr>
          <w:rtl/>
          <w:lang w:bidi="ar-SY"/>
        </w:rPr>
      </w:pPr>
      <w:r w:rsidRPr="00A741F9">
        <w:rPr>
          <w:rtl/>
          <w:lang w:bidi="ar-SY"/>
        </w:rPr>
        <w:t>المتغيرة (اليد العاملة من أجور ورواتب):</w:t>
      </w:r>
    </w:p>
    <w:p w14:paraId="414C1E96" w14:textId="77777777" w:rsidR="00181C98" w:rsidRPr="00A741F9" w:rsidRDefault="00181C98" w:rsidP="003254E9">
      <w:pPr>
        <w:pStyle w:val="ListParagraph"/>
        <w:numPr>
          <w:ilvl w:val="0"/>
          <w:numId w:val="59"/>
        </w:numPr>
        <w:rPr>
          <w:lang w:bidi="ar-SY"/>
        </w:rPr>
      </w:pPr>
      <w:r w:rsidRPr="00A741F9">
        <w:rPr>
          <w:rtl/>
        </w:rPr>
        <w:t>مصمم واجهات</w:t>
      </w:r>
    </w:p>
    <w:p w14:paraId="203E3CA8" w14:textId="0247070D" w:rsidR="00181C98" w:rsidRPr="00A741F9" w:rsidRDefault="00181C98" w:rsidP="003254E9">
      <w:pPr>
        <w:pStyle w:val="ListParagraph"/>
        <w:numPr>
          <w:ilvl w:val="0"/>
          <w:numId w:val="59"/>
        </w:numPr>
        <w:rPr>
          <w:lang w:bidi="ar-SY"/>
        </w:rPr>
      </w:pPr>
      <w:r w:rsidRPr="00A741F9">
        <w:rPr>
          <w:rtl/>
        </w:rPr>
        <w:t>مطور تطبيقات</w:t>
      </w:r>
      <w:r w:rsidRPr="00A741F9">
        <w:rPr>
          <w:lang w:bidi="ar-SY"/>
        </w:rPr>
        <w:t xml:space="preserve"> (Android)</w:t>
      </w:r>
    </w:p>
    <w:p w14:paraId="0EA9BC8C" w14:textId="77777777" w:rsidR="00181C98" w:rsidRPr="00A741F9" w:rsidRDefault="00181C98" w:rsidP="003254E9">
      <w:pPr>
        <w:pStyle w:val="ListParagraph"/>
        <w:numPr>
          <w:ilvl w:val="0"/>
          <w:numId w:val="59"/>
        </w:numPr>
        <w:rPr>
          <w:lang w:bidi="ar-SY"/>
        </w:rPr>
      </w:pPr>
      <w:r w:rsidRPr="00A741F9">
        <w:rPr>
          <w:rtl/>
        </w:rPr>
        <w:t>دعم فني أو مشرف على المنصة</w:t>
      </w:r>
    </w:p>
    <w:p w14:paraId="20B2ED3A" w14:textId="77777777" w:rsidR="00181C98" w:rsidRPr="00A741F9" w:rsidRDefault="00181C98" w:rsidP="003254E9">
      <w:pPr>
        <w:pStyle w:val="ListParagraph"/>
        <w:numPr>
          <w:ilvl w:val="0"/>
          <w:numId w:val="59"/>
        </w:numPr>
        <w:rPr>
          <w:lang w:bidi="ar-SY"/>
        </w:rPr>
      </w:pPr>
      <w:r w:rsidRPr="00A741F9">
        <w:rPr>
          <w:rtl/>
        </w:rPr>
        <w:t>حملات تسويقية دورية</w:t>
      </w:r>
    </w:p>
    <w:p w14:paraId="0B437D8D" w14:textId="77777777" w:rsidR="00181C98" w:rsidRPr="00A741F9" w:rsidRDefault="00181C98" w:rsidP="003254E9">
      <w:pPr>
        <w:pStyle w:val="ListParagraph"/>
        <w:numPr>
          <w:ilvl w:val="0"/>
          <w:numId w:val="59"/>
        </w:numPr>
        <w:rPr>
          <w:lang w:bidi="ar-SY"/>
        </w:rPr>
      </w:pPr>
      <w:r w:rsidRPr="00A741F9">
        <w:rPr>
          <w:rtl/>
        </w:rPr>
        <w:t>تكاليف قانونية (ترخيص، شروط استخدام، خصوصية)</w:t>
      </w:r>
    </w:p>
    <w:p w14:paraId="37343588" w14:textId="34DA2B73" w:rsidR="00181C98" w:rsidRPr="00A741F9" w:rsidRDefault="00181C98" w:rsidP="003254E9">
      <w:pPr>
        <w:pStyle w:val="ListParagraph"/>
        <w:numPr>
          <w:ilvl w:val="1"/>
          <w:numId w:val="59"/>
        </w:numPr>
        <w:rPr>
          <w:lang w:bidi="ar-SY"/>
        </w:rPr>
      </w:pPr>
      <w:r w:rsidRPr="00A741F9">
        <w:rPr>
          <w:rtl/>
          <w:lang w:bidi="ar-SY"/>
        </w:rPr>
        <w:t>تحليل الربحية</w:t>
      </w:r>
    </w:p>
    <w:p w14:paraId="68F67BCB" w14:textId="77777777" w:rsidR="00181C98" w:rsidRPr="00A741F9" w:rsidRDefault="00181C98" w:rsidP="003254E9">
      <w:pPr>
        <w:rPr>
          <w:lang w:bidi="ar-SY"/>
        </w:rPr>
      </w:pPr>
      <w:r w:rsidRPr="00A741F9">
        <w:rPr>
          <w:rtl/>
          <w:lang w:bidi="ar-SY"/>
        </w:rPr>
        <w:t>– العائد على الاستثمار (</w:t>
      </w:r>
      <w:r w:rsidRPr="00A741F9">
        <w:rPr>
          <w:lang w:bidi="ar-SY"/>
        </w:rPr>
        <w:t>ROI</w:t>
      </w:r>
      <w:r w:rsidRPr="00A741F9">
        <w:rPr>
          <w:rtl/>
          <w:lang w:bidi="ar-SY"/>
        </w:rPr>
        <w:t xml:space="preserve">): </w:t>
      </w:r>
      <w:r w:rsidRPr="00A741F9">
        <w:rPr>
          <w:rtl/>
        </w:rPr>
        <w:t>مرتفع إذا تم إطلاق التطبيق بجودة وتسويق جيد</w:t>
      </w:r>
    </w:p>
    <w:p w14:paraId="52F80F55" w14:textId="77777777" w:rsidR="00181C98" w:rsidRPr="00A741F9" w:rsidRDefault="00181C98" w:rsidP="003254E9">
      <w:pPr>
        <w:rPr>
          <w:lang w:bidi="ar-SY"/>
        </w:rPr>
      </w:pPr>
      <w:r w:rsidRPr="00A741F9">
        <w:rPr>
          <w:rtl/>
          <w:lang w:bidi="ar-SY"/>
        </w:rPr>
        <w:t xml:space="preserve">– فترة استرداد رأس المال: </w:t>
      </w:r>
      <w:r w:rsidRPr="00A741F9">
        <w:rPr>
          <w:rtl/>
        </w:rPr>
        <w:t>خلال 5 إلى 6 أشهر من التشغيل المستقر</w:t>
      </w:r>
    </w:p>
    <w:p w14:paraId="117121FF" w14:textId="31E4E1F8" w:rsidR="00181C98" w:rsidRPr="00A741F9" w:rsidRDefault="00181C98" w:rsidP="003254E9">
      <w:pPr>
        <w:pStyle w:val="ListParagraph"/>
        <w:numPr>
          <w:ilvl w:val="1"/>
          <w:numId w:val="59"/>
        </w:numPr>
        <w:rPr>
          <w:lang w:bidi="ar-SY"/>
        </w:rPr>
      </w:pPr>
      <w:r w:rsidRPr="00A741F9">
        <w:rPr>
          <w:rtl/>
          <w:lang w:bidi="ar-SY"/>
        </w:rPr>
        <w:t>تحديد الإيرادات المتوقعة:</w:t>
      </w:r>
    </w:p>
    <w:p w14:paraId="3C31FF9D" w14:textId="020AC7CC" w:rsidR="00A741F9" w:rsidRPr="00A741F9" w:rsidRDefault="00181C98" w:rsidP="003254E9">
      <w:pPr>
        <w:pStyle w:val="ListParagraph"/>
        <w:numPr>
          <w:ilvl w:val="0"/>
          <w:numId w:val="57"/>
        </w:numPr>
        <w:rPr>
          <w:rtl/>
        </w:rPr>
      </w:pPr>
      <w:r w:rsidRPr="00A741F9">
        <w:rPr>
          <w:rtl/>
        </w:rPr>
        <w:t xml:space="preserve">عمولات على عمليات </w:t>
      </w:r>
      <w:proofErr w:type="gramStart"/>
      <w:r w:rsidRPr="00A741F9">
        <w:rPr>
          <w:rtl/>
        </w:rPr>
        <w:t>البيع</w:t>
      </w:r>
      <w:r w:rsidR="00C81FC7" w:rsidRPr="00A741F9">
        <w:rPr>
          <w:rtl/>
        </w:rPr>
        <w:t>(</w:t>
      </w:r>
      <w:proofErr w:type="gramEnd"/>
      <w:r w:rsidR="00C81FC7" w:rsidRPr="00A741F9">
        <w:rPr>
          <w:rtl/>
        </w:rPr>
        <w:t>فرض رسوم بعد عدد من عمليات عرض المنتجات)</w:t>
      </w:r>
    </w:p>
    <w:p w14:paraId="39B2238E" w14:textId="75323510" w:rsidR="00181C98" w:rsidRPr="00A741F9" w:rsidRDefault="00A741F9" w:rsidP="003254E9">
      <w:pPr>
        <w:bidi w:val="0"/>
      </w:pPr>
      <w:r w:rsidRPr="00A741F9">
        <w:rPr>
          <w:rtl/>
        </w:rPr>
        <w:br w:type="page"/>
      </w:r>
    </w:p>
    <w:p w14:paraId="04F68745" w14:textId="39C03AA7" w:rsidR="00F715C3" w:rsidRPr="00A741F9" w:rsidRDefault="00413B3B" w:rsidP="003254E9">
      <w:pPr>
        <w:pStyle w:val="Heading1"/>
      </w:pPr>
      <w:bookmarkStart w:id="11" w:name="_Toc204871894"/>
      <w:bookmarkEnd w:id="10"/>
      <w:r w:rsidRPr="00A741F9">
        <w:rPr>
          <w:rtl/>
        </w:rPr>
        <w:lastRenderedPageBreak/>
        <w:t>الدراسة المرجعية</w:t>
      </w:r>
      <w:bookmarkEnd w:id="11"/>
    </w:p>
    <w:p w14:paraId="1E26AFC9" w14:textId="77777777" w:rsidR="00F715C3" w:rsidRPr="00A741F9" w:rsidRDefault="00F715C3" w:rsidP="003254E9">
      <w:bookmarkStart w:id="12" w:name="_Hlk203943140"/>
      <w:r w:rsidRPr="00A741F9">
        <w:rPr>
          <w:rtl/>
        </w:rPr>
        <w:t>تهدف هذه الدراسة المرجعية إلى استعراض أبرز الدراسات والتقنيات المستخدمة في بناء أنظمة البيع والشراء بين المستخدمين</w:t>
      </w:r>
      <w:r w:rsidRPr="00A741F9">
        <w:t xml:space="preserve"> (C2C)</w:t>
      </w:r>
      <w:r w:rsidRPr="00A741F9">
        <w:rPr>
          <w:rtl/>
        </w:rPr>
        <w:t>، مع تسليط الضوء على التجارب السابقة في البنية المعمارية، إدارة الرسائل بين المكونات، واستخدام الذكاء الاصطناعي في تحليل المحتوى التفاعلي</w:t>
      </w:r>
      <w:r w:rsidRPr="00A741F9">
        <w:t>.</w:t>
      </w:r>
    </w:p>
    <w:p w14:paraId="4D3274DB" w14:textId="0AC442DF" w:rsidR="00F715C3" w:rsidRPr="00A741F9" w:rsidRDefault="00F715C3" w:rsidP="003254E9">
      <w:pPr>
        <w:pStyle w:val="Heading2"/>
      </w:pPr>
      <w:bookmarkStart w:id="13" w:name="_Toc204871895"/>
      <w:bookmarkEnd w:id="12"/>
      <w:r w:rsidRPr="00A741F9">
        <w:rPr>
          <w:rtl/>
        </w:rPr>
        <w:t>الأنماط المعمارية في الأنظمة</w:t>
      </w:r>
      <w:r w:rsidRPr="00A741F9">
        <w:t xml:space="preserve"> C2C: Modular Monolith vs. Microservices</w:t>
      </w:r>
      <w:bookmarkEnd w:id="13"/>
    </w:p>
    <w:p w14:paraId="23B9D04C" w14:textId="05763DC6" w:rsidR="00F715C3" w:rsidRPr="00A741F9" w:rsidRDefault="00F715C3" w:rsidP="003254E9">
      <w:bookmarkStart w:id="14" w:name="_Hlk203943195"/>
      <w:r w:rsidRPr="00A741F9">
        <w:rPr>
          <w:rtl/>
        </w:rPr>
        <w:t xml:space="preserve">أشارت دراسة لـ </w:t>
      </w:r>
      <w:r w:rsidRPr="00A741F9">
        <w:t xml:space="preserve">Richardson (2018) </w:t>
      </w:r>
      <w:r w:rsidRPr="00A741F9">
        <w:rPr>
          <w:rtl/>
        </w:rPr>
        <w:t>إلى أن اعتماد الأنظمة على نمط</w:t>
      </w:r>
      <w:r w:rsidRPr="00A741F9">
        <w:t xml:space="preserve"> Microservices </w:t>
      </w:r>
      <w:r w:rsidRPr="00A741F9">
        <w:rPr>
          <w:rtl/>
        </w:rPr>
        <w:t xml:space="preserve">منذ البداية قد يُسبب تعقيدات تشغيلية كبيرة، خصوصًا في المشاريع الناشئة التي لا تحتاج إلى تفكيك البنية مبكرًا. بالمقابل، يُعد نمط </w:t>
      </w:r>
      <w:r w:rsidRPr="00A741F9">
        <w:t xml:space="preserve">Modular Monolith </w:t>
      </w:r>
      <w:r w:rsidRPr="00A741F9">
        <w:rPr>
          <w:rtl/>
        </w:rPr>
        <w:t>ح</w:t>
      </w:r>
      <w:r w:rsidR="00C81FC7" w:rsidRPr="00A741F9">
        <w:rPr>
          <w:rtl/>
        </w:rPr>
        <w:t>لاً</w:t>
      </w:r>
      <w:r w:rsidRPr="00A741F9">
        <w:rPr>
          <w:rtl/>
        </w:rPr>
        <w:t xml:space="preserve"> وسطيا</w:t>
      </w:r>
      <w:r w:rsidR="00C81FC7" w:rsidRPr="00A741F9">
        <w:rPr>
          <w:rtl/>
        </w:rPr>
        <w:t>ً</w:t>
      </w:r>
      <w:r w:rsidRPr="00A741F9">
        <w:rPr>
          <w:rtl/>
        </w:rPr>
        <w:t xml:space="preserve"> ناجحا</w:t>
      </w:r>
      <w:r w:rsidR="00C81FC7" w:rsidRPr="00A741F9">
        <w:rPr>
          <w:rtl/>
        </w:rPr>
        <w:t>ً</w:t>
      </w:r>
      <w:r w:rsidRPr="00A741F9">
        <w:rPr>
          <w:rtl/>
        </w:rPr>
        <w:t>، حيث يمكن فصل الوظائف داخليا</w:t>
      </w:r>
      <w:r w:rsidR="00C81FC7" w:rsidRPr="00A741F9">
        <w:rPr>
          <w:rtl/>
        </w:rPr>
        <w:t>ً</w:t>
      </w:r>
      <w:r w:rsidRPr="00A741F9">
        <w:rPr>
          <w:rtl/>
        </w:rPr>
        <w:t xml:space="preserve"> على شكل وحدات مستقلة</w:t>
      </w:r>
      <w:r w:rsidRPr="00A741F9">
        <w:t xml:space="preserve"> (Modules)</w:t>
      </w:r>
      <w:r w:rsidRPr="00A741F9">
        <w:rPr>
          <w:rtl/>
        </w:rPr>
        <w:t>، مما يُسهّل لاحقا</w:t>
      </w:r>
      <w:r w:rsidR="00C81FC7" w:rsidRPr="00A741F9">
        <w:rPr>
          <w:rtl/>
        </w:rPr>
        <w:t>ً</w:t>
      </w:r>
      <w:r w:rsidRPr="00A741F9">
        <w:rPr>
          <w:rtl/>
        </w:rPr>
        <w:t xml:space="preserve"> عملية التحول إلى</w:t>
      </w:r>
      <w:r w:rsidRPr="00A741F9">
        <w:t xml:space="preserve"> Microservices </w:t>
      </w:r>
      <w:r w:rsidRPr="00A741F9">
        <w:rPr>
          <w:rtl/>
        </w:rPr>
        <w:t>دون الحاجة لإعادة بناء النظام بالكامل</w:t>
      </w:r>
      <w:r w:rsidRPr="00A741F9">
        <w:t>.</w:t>
      </w:r>
    </w:p>
    <w:p w14:paraId="2A78CC2D" w14:textId="6EE0F94A" w:rsidR="00F715C3" w:rsidRPr="00A741F9" w:rsidRDefault="00F715C3" w:rsidP="003254E9">
      <w:r w:rsidRPr="00A741F9">
        <w:rPr>
          <w:rtl/>
        </w:rPr>
        <w:t xml:space="preserve">كما بيّن </w:t>
      </w:r>
      <w:proofErr w:type="spellStart"/>
      <w:r w:rsidRPr="00A741F9">
        <w:t>Milanović</w:t>
      </w:r>
      <w:proofErr w:type="spellEnd"/>
      <w:r w:rsidRPr="00A741F9">
        <w:t xml:space="preserve"> (2022) </w:t>
      </w:r>
      <w:r w:rsidRPr="00A741F9">
        <w:rPr>
          <w:rtl/>
        </w:rPr>
        <w:t>أن</w:t>
      </w:r>
      <w:r w:rsidRPr="00A741F9">
        <w:t xml:space="preserve"> Modular Monolith </w:t>
      </w:r>
      <w:r w:rsidRPr="00A741F9">
        <w:rPr>
          <w:rtl/>
        </w:rPr>
        <w:t>مناسب للمشاريع التي تحتاج إلى قابلية نمو تدريجية دون التضحية بهيكلية واضحة، إذ يمكن بناء كل وحدة باستخدام أسلوب معماري يناسبها</w:t>
      </w:r>
      <w:r w:rsidRPr="00A741F9">
        <w:t xml:space="preserve"> </w:t>
      </w:r>
      <w:r w:rsidR="00C81FC7" w:rsidRPr="00A741F9">
        <w:rPr>
          <w:rtl/>
        </w:rPr>
        <w:t>(</w:t>
      </w:r>
      <w:r w:rsidRPr="00A741F9">
        <w:rPr>
          <w:rtl/>
        </w:rPr>
        <w:t>مثل</w:t>
      </w:r>
      <w:r w:rsidR="00C81FC7" w:rsidRPr="00A741F9">
        <w:rPr>
          <w:rtl/>
        </w:rPr>
        <w:t xml:space="preserve"> </w:t>
      </w:r>
      <w:r w:rsidRPr="00A741F9">
        <w:t>Clean Architecture</w:t>
      </w:r>
      <w:r w:rsidR="00C81FC7" w:rsidRPr="00A741F9">
        <w:rPr>
          <w:rtl/>
        </w:rPr>
        <w:t>)</w:t>
      </w:r>
      <w:r w:rsidRPr="00A741F9">
        <w:rPr>
          <w:rtl/>
        </w:rPr>
        <w:t>، مع الحفاظ على وحدة النشر والإدارة</w:t>
      </w:r>
      <w:r w:rsidRPr="00A741F9">
        <w:t>.</w:t>
      </w:r>
      <w:bookmarkEnd w:id="14"/>
    </w:p>
    <w:p w14:paraId="5CC85CDE" w14:textId="25383B2F" w:rsidR="00F715C3" w:rsidRPr="00A741F9" w:rsidRDefault="004E6CDF" w:rsidP="003254E9">
      <w:pPr>
        <w:pStyle w:val="Heading2"/>
      </w:pPr>
      <w:bookmarkStart w:id="15" w:name="_Toc204871896"/>
      <w:r w:rsidRPr="00A741F9">
        <w:rPr>
          <w:rtl/>
          <w:lang w:bidi="ar-SA"/>
        </w:rPr>
        <w:t>وسطاء الرسائل</w:t>
      </w:r>
      <w:r w:rsidRPr="00A741F9">
        <w:t xml:space="preserve"> (Message Brokers)</w:t>
      </w:r>
      <w:bookmarkEnd w:id="15"/>
    </w:p>
    <w:p w14:paraId="7A1BB513" w14:textId="6F0EC283" w:rsidR="00E22633" w:rsidRPr="00A741F9" w:rsidRDefault="00E22633" w:rsidP="003254E9">
      <w:pPr>
        <w:pStyle w:val="NormalWeb"/>
        <w:rPr>
          <w:rtl/>
        </w:rPr>
      </w:pPr>
      <w:bookmarkStart w:id="16" w:name="_Hlk203943314"/>
      <w:r w:rsidRPr="00A741F9">
        <w:rPr>
          <w:rtl/>
        </w:rPr>
        <w:t>تشير الدراسات إلى أن أنظمة وسطاء الرسائل تمثّل حجر الزاوية في تصميم بنى برمجية مرنة وقابلة للتوسع، إذ دمجت في بداياتها في نماذج التكامل المؤسسي كما قدمها</w:t>
      </w:r>
      <w:r w:rsidRPr="00A741F9">
        <w:t xml:space="preserve"> </w:t>
      </w:r>
      <w:proofErr w:type="spellStart"/>
      <w:r w:rsidRPr="00A741F9">
        <w:t>Hohpe</w:t>
      </w:r>
      <w:proofErr w:type="spellEnd"/>
      <w:r w:rsidRPr="00A741F9">
        <w:t xml:space="preserve"> &amp; Woolf (2003)</w:t>
      </w:r>
      <w:r w:rsidRPr="00A741F9">
        <w:rPr>
          <w:rtl/>
        </w:rPr>
        <w:t>، الذين أوضحوا كيف تسهم آليات قوائم الانتظار ونمط النشر/الاشتراك في فصل المرسل عن المستقبل وتقليل الترابط المباشر. وفي سياق معالجة تدفقات البيانات الضخمة، برزت بنية</w:t>
      </w:r>
      <w:r w:rsidRPr="00A741F9">
        <w:t xml:space="preserve"> Apache Kafka </w:t>
      </w:r>
      <w:r w:rsidRPr="00A741F9">
        <w:rPr>
          <w:rtl/>
        </w:rPr>
        <w:t>التي وصفها</w:t>
      </w:r>
      <w:r w:rsidRPr="00A741F9">
        <w:t xml:space="preserve"> Kreps et al. (2011) </w:t>
      </w:r>
      <w:r w:rsidRPr="00A741F9">
        <w:rPr>
          <w:rtl/>
        </w:rPr>
        <w:t>كوسيط يحقق موثوقيةً عاليةً وعُمرًا طويلًا للبيانات مع معدل معالجة مرتفع، مما أتاح استخدامها على نطاق واسع في تطبيقات تحليل السجلات في الزمن الحقيقي. ومع انتشار هندسة الخدمات المصغرة، أكد</w:t>
      </w:r>
      <w:r w:rsidRPr="00A741F9">
        <w:t xml:space="preserve"> Newman (2015) </w:t>
      </w:r>
      <w:r w:rsidRPr="00A741F9">
        <w:rPr>
          <w:rtl/>
        </w:rPr>
        <w:t>على دور وسطاء الرسائل في تعزيز القابلية على التوسع وعزل الأخطاء</w:t>
      </w:r>
      <w:r w:rsidRPr="00A741F9">
        <w:t xml:space="preserve"> fault isolation </w:t>
      </w:r>
      <w:r w:rsidRPr="00A741F9">
        <w:rPr>
          <w:rtl/>
        </w:rPr>
        <w:t>عبر تمكين كل خدمة من العمل بشكل مستقل مع ضمان تبادل الرسائل بموثوقيةٍ. وقد أظهرت دراسات مثل</w:t>
      </w:r>
      <w:r w:rsidRPr="00A741F9">
        <w:t xml:space="preserve"> </w:t>
      </w:r>
      <w:proofErr w:type="spellStart"/>
      <w:r w:rsidRPr="00A741F9">
        <w:t>Balalaie</w:t>
      </w:r>
      <w:proofErr w:type="spellEnd"/>
      <w:r w:rsidRPr="00A741F9">
        <w:t xml:space="preserve"> et al. (2018) </w:t>
      </w:r>
      <w:r w:rsidRPr="00A741F9">
        <w:rPr>
          <w:rtl/>
        </w:rPr>
        <w:t>أنّ إدخال وسطاء الرسائل أثناء ترحيل الأنظمة التقليدية إلى بنية مصغرة يخفّض من زمن التعطيل ويُسهل دمج الخدمات الجديدة دون إعادة هيكلة شاملة. تجمع هذه التجارب على أهمية وسطاء الرسائل في تحقيق التواصل غير المتزامن، وفصل المسؤوليات، وضمان مرونةٍ عاليةٍ في صيانة وتوسيع الأنظمة</w:t>
      </w:r>
      <w:r w:rsidRPr="00A741F9">
        <w:t>.</w:t>
      </w:r>
    </w:p>
    <w:p w14:paraId="25389885" w14:textId="15E7D67A" w:rsidR="00524865" w:rsidRPr="00A741F9" w:rsidRDefault="00524865" w:rsidP="003254E9">
      <w:pPr>
        <w:pStyle w:val="NormalWeb"/>
        <w:rPr>
          <w:rtl/>
        </w:rPr>
      </w:pPr>
      <w:r w:rsidRPr="00A741F9">
        <w:rPr>
          <w:rtl/>
        </w:rPr>
        <w:t>.......................................</w:t>
      </w:r>
    </w:p>
    <w:p w14:paraId="073FF91E" w14:textId="77777777" w:rsidR="00524865" w:rsidRPr="00A741F9" w:rsidRDefault="00524865" w:rsidP="003254E9">
      <w:pPr>
        <w:pStyle w:val="NormalWeb"/>
      </w:pPr>
      <w:r w:rsidRPr="00A741F9">
        <w:t xml:space="preserve">Richardson, C. (2018). </w:t>
      </w:r>
      <w:r w:rsidRPr="00A741F9">
        <w:rPr>
          <w:i/>
          <w:iCs/>
        </w:rPr>
        <w:t>Microservices Patterns: With examples in Java</w:t>
      </w:r>
      <w:r w:rsidRPr="00A741F9">
        <w:t>. Manning Publications.</w:t>
      </w:r>
    </w:p>
    <w:p w14:paraId="3C449C5C" w14:textId="77777777" w:rsidR="00524865" w:rsidRPr="00A741F9" w:rsidRDefault="00524865" w:rsidP="003254E9">
      <w:pPr>
        <w:pStyle w:val="NormalWeb"/>
        <w:numPr>
          <w:ilvl w:val="0"/>
          <w:numId w:val="11"/>
        </w:numPr>
      </w:pPr>
      <w:proofErr w:type="spellStart"/>
      <w:r w:rsidRPr="00A741F9">
        <w:t>Milanović</w:t>
      </w:r>
      <w:proofErr w:type="spellEnd"/>
      <w:r w:rsidRPr="00A741F9">
        <w:t xml:space="preserve">, M. (2022). </w:t>
      </w:r>
      <w:r w:rsidRPr="00A741F9">
        <w:rPr>
          <w:i/>
          <w:iCs/>
        </w:rPr>
        <w:t>Modular Monoliths in Practice</w:t>
      </w:r>
      <w:r w:rsidRPr="00A741F9">
        <w:t xml:space="preserve">. </w:t>
      </w:r>
      <w:proofErr w:type="spellStart"/>
      <w:r w:rsidRPr="00A741F9">
        <w:t>Techworld</w:t>
      </w:r>
      <w:proofErr w:type="spellEnd"/>
      <w:r w:rsidRPr="00A741F9">
        <w:t xml:space="preserve"> Newsletter.</w:t>
      </w:r>
    </w:p>
    <w:p w14:paraId="2F2F528F" w14:textId="77777777" w:rsidR="00524865" w:rsidRPr="00A741F9" w:rsidRDefault="00524865" w:rsidP="003254E9">
      <w:pPr>
        <w:pStyle w:val="NormalWeb"/>
        <w:numPr>
          <w:ilvl w:val="0"/>
          <w:numId w:val="11"/>
        </w:numPr>
      </w:pPr>
      <w:proofErr w:type="spellStart"/>
      <w:r w:rsidRPr="00A741F9">
        <w:t>Pautasso</w:t>
      </w:r>
      <w:proofErr w:type="spellEnd"/>
      <w:r w:rsidRPr="00A741F9">
        <w:t xml:space="preserve">, C., Zimmermann, O., &amp; </w:t>
      </w:r>
      <w:proofErr w:type="spellStart"/>
      <w:r w:rsidRPr="00A741F9">
        <w:t>Leymann</w:t>
      </w:r>
      <w:proofErr w:type="spellEnd"/>
      <w:r w:rsidRPr="00A741F9">
        <w:t>, F. (2020). Microservices in Practice: A Survey and Classification of Architectures and Techniques. IEEE Software.</w:t>
      </w:r>
    </w:p>
    <w:p w14:paraId="457F0952" w14:textId="77777777" w:rsidR="00524865" w:rsidRPr="00A741F9" w:rsidRDefault="00524865" w:rsidP="003254E9">
      <w:pPr>
        <w:pStyle w:val="NormalWeb"/>
        <w:numPr>
          <w:ilvl w:val="0"/>
          <w:numId w:val="11"/>
        </w:numPr>
      </w:pPr>
      <w:r w:rsidRPr="00A741F9">
        <w:t>Fowler, M. (2019). Event-Driven Architectures and Messaging. martinfowler.com.</w:t>
      </w:r>
    </w:p>
    <w:p w14:paraId="359572AB" w14:textId="77777777" w:rsidR="00524865" w:rsidRPr="00A741F9" w:rsidRDefault="00524865" w:rsidP="003254E9">
      <w:pPr>
        <w:pStyle w:val="NormalWeb"/>
        <w:numPr>
          <w:ilvl w:val="0"/>
          <w:numId w:val="11"/>
        </w:numPr>
      </w:pPr>
      <w:proofErr w:type="spellStart"/>
      <w:r w:rsidRPr="00A741F9">
        <w:t>Wittern</w:t>
      </w:r>
      <w:proofErr w:type="spellEnd"/>
      <w:r w:rsidRPr="00A741F9">
        <w:t xml:space="preserve">, E., Suter, P., &amp; Rajagopalan, S. (2017). </w:t>
      </w:r>
      <w:r w:rsidRPr="00A741F9">
        <w:rPr>
          <w:i/>
          <w:iCs/>
        </w:rPr>
        <w:t>A Look at the Impact of Messaging in Microservices</w:t>
      </w:r>
      <w:r w:rsidRPr="00A741F9">
        <w:t>. IBM Research.</w:t>
      </w:r>
    </w:p>
    <w:p w14:paraId="415CE8D5" w14:textId="77777777" w:rsidR="00524865" w:rsidRPr="00A741F9" w:rsidRDefault="00524865" w:rsidP="003254E9">
      <w:pPr>
        <w:pStyle w:val="NormalWeb"/>
        <w:numPr>
          <w:ilvl w:val="0"/>
          <w:numId w:val="11"/>
        </w:numPr>
      </w:pPr>
      <w:r w:rsidRPr="00A741F9">
        <w:lastRenderedPageBreak/>
        <w:t xml:space="preserve">Zhang, Y., Wang, S., &amp; Liu, B. (2020). </w:t>
      </w:r>
      <w:r w:rsidRPr="00A741F9">
        <w:rPr>
          <w:i/>
          <w:iCs/>
        </w:rPr>
        <w:t>Deep Learning for Sentiment Analysis: A Survey</w:t>
      </w:r>
      <w:r w:rsidRPr="00A741F9">
        <w:t>. Wiley Interdisciplinary Reviews: Data Mining and Knowledge Discovery.</w:t>
      </w:r>
    </w:p>
    <w:p w14:paraId="245CFDA3" w14:textId="77777777" w:rsidR="00524865" w:rsidRPr="00A741F9" w:rsidRDefault="00524865" w:rsidP="003254E9">
      <w:pPr>
        <w:pStyle w:val="NormalWeb"/>
        <w:numPr>
          <w:ilvl w:val="0"/>
          <w:numId w:val="11"/>
        </w:numPr>
      </w:pPr>
      <w:r w:rsidRPr="00A741F9">
        <w:t xml:space="preserve">Liu, B. (2022). </w:t>
      </w:r>
      <w:r w:rsidRPr="00A741F9">
        <w:rPr>
          <w:i/>
          <w:iCs/>
        </w:rPr>
        <w:t>Sentiment Analysis and Opinion Mining</w:t>
      </w:r>
      <w:r w:rsidRPr="00A741F9">
        <w:t>. Morgan &amp; Claypool Publishers.</w:t>
      </w:r>
    </w:p>
    <w:p w14:paraId="1E7B09EB" w14:textId="77777777" w:rsidR="00524865" w:rsidRPr="00A741F9" w:rsidRDefault="00524865" w:rsidP="003254E9">
      <w:pPr>
        <w:pStyle w:val="NormalWeb"/>
        <w:numPr>
          <w:ilvl w:val="0"/>
          <w:numId w:val="11"/>
        </w:numPr>
      </w:pPr>
      <w:r w:rsidRPr="00A741F9">
        <w:t xml:space="preserve">Zhou, L., Zhang, X., &amp; Wang, M. (2021). </w:t>
      </w:r>
      <w:r w:rsidRPr="00A741F9">
        <w:rPr>
          <w:i/>
          <w:iCs/>
        </w:rPr>
        <w:t>Integrating AI Models into Distributed Applications via Message Brokers</w:t>
      </w:r>
      <w:r w:rsidRPr="00A741F9">
        <w:t>. Proceedings of the ACM Symposium on Cloud Computing.</w:t>
      </w:r>
    </w:p>
    <w:p w14:paraId="71383C95" w14:textId="77777777" w:rsidR="00524865" w:rsidRPr="00A741F9" w:rsidRDefault="00524865" w:rsidP="003254E9">
      <w:pPr>
        <w:pStyle w:val="NormalWeb"/>
        <w:numPr>
          <w:ilvl w:val="0"/>
          <w:numId w:val="11"/>
        </w:numPr>
      </w:pPr>
      <w:r w:rsidRPr="00A741F9">
        <w:t xml:space="preserve">Ali, R., Khan, M., &amp; </w:t>
      </w:r>
      <w:proofErr w:type="spellStart"/>
      <w:r w:rsidRPr="00A741F9">
        <w:t>Javed</w:t>
      </w:r>
      <w:proofErr w:type="spellEnd"/>
      <w:r w:rsidRPr="00A741F9">
        <w:t xml:space="preserve">, A. (2022). </w:t>
      </w:r>
      <w:r w:rsidRPr="00A741F9">
        <w:rPr>
          <w:i/>
          <w:iCs/>
        </w:rPr>
        <w:t>Decoupling AI Services Using Message Queues in Scalable Web Applications</w:t>
      </w:r>
      <w:r w:rsidRPr="00A741F9">
        <w:t>. Journal of Software Engineering and Applications.</w:t>
      </w:r>
    </w:p>
    <w:bookmarkEnd w:id="16"/>
    <w:p w14:paraId="0161A2A3" w14:textId="77777777" w:rsidR="00524865" w:rsidRPr="00A741F9" w:rsidRDefault="00524865" w:rsidP="003254E9">
      <w:pPr>
        <w:pStyle w:val="NormalWeb"/>
      </w:pPr>
    </w:p>
    <w:p w14:paraId="2A92D8E3" w14:textId="65799950" w:rsidR="00604461" w:rsidRPr="00A741F9" w:rsidRDefault="00F715C3" w:rsidP="003254E9">
      <w:pPr>
        <w:pStyle w:val="Heading2"/>
      </w:pPr>
      <w:bookmarkStart w:id="17" w:name="_Toc204871897"/>
      <w:r w:rsidRPr="00A741F9">
        <w:rPr>
          <w:rtl/>
        </w:rPr>
        <w:t>الذكاء الاصطناعي وتحليل المشاعر في تطبيقات المستخدم النهائي</w:t>
      </w:r>
      <w:bookmarkEnd w:id="17"/>
    </w:p>
    <w:p w14:paraId="04FB89F4" w14:textId="4D65E514" w:rsidR="00604461" w:rsidRPr="00A741F9" w:rsidRDefault="00604461" w:rsidP="003254E9">
      <w:pPr>
        <w:rPr>
          <w:rtl/>
        </w:rPr>
      </w:pPr>
      <w:bookmarkStart w:id="18" w:name="_Hlk203943498"/>
      <w:r w:rsidRPr="00A741F9">
        <w:rPr>
          <w:rtl/>
        </w:rPr>
        <w:t>تعتمد التجارة الإلكترونية على مراجعات العملاء التي يضعونها حول مزوِّدي الخدمة بعد استلام الطلب، وقد تحتوي هذه المراجعات على فجوة بين مضمون النص والتقييم الرقمي بالنجوم.</w:t>
      </w:r>
    </w:p>
    <w:p w14:paraId="489FB6D2" w14:textId="6442A213" w:rsidR="00524865" w:rsidRPr="00A741F9" w:rsidRDefault="00604461" w:rsidP="003254E9">
      <w:pPr>
        <w:rPr>
          <w:rtl/>
        </w:rPr>
      </w:pPr>
      <w:r w:rsidRPr="00A741F9">
        <w:rPr>
          <w:rtl/>
        </w:rPr>
        <w:t>لذلك، استُخدمت تقنيات الذكاء الاصطناعي المختلفة لتحليل محتوى المراجعات النصية والتنبؤ بتقييم النجوم (من 1 إلى 5).</w:t>
      </w:r>
      <w:bookmarkEnd w:id="18"/>
      <w:r w:rsidRPr="00A741F9">
        <w:rPr>
          <w:rtl/>
        </w:rPr>
        <w:t xml:space="preserve"> </w:t>
      </w:r>
    </w:p>
    <w:p w14:paraId="6B509043" w14:textId="27A9ED53" w:rsidR="004D5C9E" w:rsidRPr="00A741F9" w:rsidRDefault="00E22633" w:rsidP="003254E9">
      <w:pPr>
        <w:pStyle w:val="Heading3"/>
        <w:rPr>
          <w:rtl/>
          <w:lang w:bidi="ar-SY"/>
        </w:rPr>
      </w:pPr>
      <w:bookmarkStart w:id="19" w:name="_Toc204871898"/>
      <w:r w:rsidRPr="00A741F9">
        <w:rPr>
          <w:rtl/>
        </w:rPr>
        <w:t xml:space="preserve">النماذج المعتمدة على </w:t>
      </w:r>
      <w:r w:rsidR="004D5C9E" w:rsidRPr="00A741F9">
        <w:rPr>
          <w:rtl/>
        </w:rPr>
        <w:t xml:space="preserve">المحولات </w:t>
      </w:r>
      <w:r w:rsidR="004D5C9E" w:rsidRPr="00A741F9">
        <w:t>Transformers</w:t>
      </w:r>
      <w:r w:rsidR="004D5C9E" w:rsidRPr="00A741F9">
        <w:rPr>
          <w:rtl/>
        </w:rPr>
        <w:t>:</w:t>
      </w:r>
      <w:bookmarkEnd w:id="19"/>
    </w:p>
    <w:p w14:paraId="50D5F154" w14:textId="42F2D12B" w:rsidR="004662E3" w:rsidRPr="00A741F9" w:rsidRDefault="004662E3" w:rsidP="003254E9">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 xml:space="preserve">للغة العربية </w:t>
      </w:r>
      <w:proofErr w:type="spellStart"/>
      <w:r w:rsidR="00E22633" w:rsidRPr="00A741F9">
        <w:t>AraBERT</w:t>
      </w:r>
      <w:proofErr w:type="spellEnd"/>
    </w:p>
    <w:p w14:paraId="6FFEDB74" w14:textId="562EF5F0" w:rsidR="004662E3" w:rsidRPr="00A741F9" w:rsidRDefault="004662E3" w:rsidP="003254E9">
      <w:r w:rsidRPr="00A741F9">
        <w:rPr>
          <w:rtl/>
        </w:rPr>
        <w:t>هو نموذج</w:t>
      </w:r>
      <w:r w:rsidRPr="00A741F9">
        <w:t xml:space="preserve"> Transformer </w:t>
      </w:r>
      <w:r w:rsidRPr="00A741F9">
        <w:rPr>
          <w:rtl/>
        </w:rPr>
        <w:t>مُدرب مسبقا</w:t>
      </w:r>
      <w:r w:rsidR="00492CB1" w:rsidRPr="00A741F9">
        <w:rPr>
          <w:rtl/>
        </w:rPr>
        <w:t>ً</w:t>
      </w:r>
      <w:r w:rsidRPr="00A741F9">
        <w:rPr>
          <w:rtl/>
        </w:rPr>
        <w:t xml:space="preserve"> يتكون من 12 طبقة وخفية بحجم 768، تم تدريبه على أخبار باللغة العربية الفصحى الحديثة</w:t>
      </w:r>
      <w:r w:rsidRPr="00A741F9">
        <w:t xml:space="preserve"> (MSA) </w:t>
      </w:r>
      <w:r w:rsidRPr="00A741F9">
        <w:rPr>
          <w:rtl/>
        </w:rPr>
        <w:t xml:space="preserve">بحجم بيانات يقارب </w:t>
      </w:r>
      <w:r w:rsidRPr="00A741F9">
        <w:t xml:space="preserve">2.7 </w:t>
      </w:r>
      <w:r w:rsidRPr="00A741F9">
        <w:rPr>
          <w:rtl/>
        </w:rPr>
        <w:t xml:space="preserve">مليار </w:t>
      </w:r>
      <w:proofErr w:type="gramStart"/>
      <w:r w:rsidRPr="00A741F9">
        <w:rPr>
          <w:rtl/>
        </w:rPr>
        <w:t xml:space="preserve">كلمة </w:t>
      </w:r>
      <w:r w:rsidR="00492CB1" w:rsidRPr="00A741F9">
        <w:rPr>
          <w:rtl/>
        </w:rPr>
        <w:t>.</w:t>
      </w:r>
      <w:proofErr w:type="gramEnd"/>
      <w:r w:rsidRPr="00A741F9">
        <w:t xml:space="preserve"> </w:t>
      </w:r>
      <w:r w:rsidRPr="00A741F9">
        <w:rPr>
          <w:rtl/>
        </w:rPr>
        <w:t xml:space="preserve">يحتوي على حوالي </w:t>
      </w:r>
      <w:r w:rsidRPr="00A741F9">
        <w:t xml:space="preserve">110 </w:t>
      </w:r>
      <w:r w:rsidRPr="00A741F9">
        <w:rPr>
          <w:rtl/>
        </w:rPr>
        <w:t xml:space="preserve">إلى 136 مليون معلمة في نسخته </w:t>
      </w:r>
      <w:r w:rsidR="00492CB1" w:rsidRPr="00A741F9">
        <w:rPr>
          <w:rtl/>
        </w:rPr>
        <w:t>الأساسية.</w:t>
      </w:r>
      <w:r w:rsidRPr="00A741F9">
        <w:br/>
      </w:r>
      <w:r w:rsidRPr="00A741F9">
        <w:rPr>
          <w:rtl/>
        </w:rPr>
        <w:t xml:space="preserve">يتفوق </w:t>
      </w:r>
      <w:proofErr w:type="spellStart"/>
      <w:r w:rsidRPr="00A741F9">
        <w:t>AraBERT</w:t>
      </w:r>
      <w:proofErr w:type="spellEnd"/>
      <w:r w:rsidRPr="00A741F9">
        <w:t xml:space="preserve"> </w:t>
      </w:r>
      <w:r w:rsidRPr="00A741F9">
        <w:rPr>
          <w:rtl/>
        </w:rPr>
        <w:t xml:space="preserve">في التعامل مع النصوص الرسمية باللغة العربية، ويتوفر على نطاق واسع (مثل: نموذج </w:t>
      </w:r>
      <w:proofErr w:type="spellStart"/>
      <w:r w:rsidRPr="00A741F9">
        <w:t>aubmindlab</w:t>
      </w:r>
      <w:proofErr w:type="spellEnd"/>
      <w:r w:rsidRPr="00A741F9">
        <w:t xml:space="preserve">/bert-base-arabertv02 </w:t>
      </w:r>
      <w:r w:rsidRPr="00A741F9">
        <w:rPr>
          <w:rtl/>
        </w:rPr>
        <w:t>على</w:t>
      </w:r>
      <w:r w:rsidRPr="00A741F9">
        <w:t xml:space="preserve"> </w:t>
      </w:r>
      <w:proofErr w:type="spellStart"/>
      <w:r w:rsidRPr="00A741F9">
        <w:t>HuggingFace</w:t>
      </w:r>
      <w:proofErr w:type="spellEnd"/>
      <w:r w:rsidR="00492CB1" w:rsidRPr="00A741F9">
        <w:rPr>
          <w:rtl/>
        </w:rPr>
        <w:t>)</w:t>
      </w:r>
      <w:r w:rsidRPr="00A741F9">
        <w:t xml:space="preserve">. </w:t>
      </w:r>
      <w:r w:rsidRPr="00A741F9">
        <w:rPr>
          <w:rtl/>
        </w:rPr>
        <w:t xml:space="preserve">وغالبًا ما يتفوق على النماذج متعددة اللغات في مهام تحليل المشاعر باللغة </w:t>
      </w:r>
      <w:proofErr w:type="gramStart"/>
      <w:r w:rsidRPr="00A741F9">
        <w:rPr>
          <w:rtl/>
        </w:rPr>
        <w:t xml:space="preserve">العربية </w:t>
      </w:r>
      <w:r w:rsidR="00492CB1" w:rsidRPr="00A741F9">
        <w:rPr>
          <w:rtl/>
        </w:rPr>
        <w:t>.</w:t>
      </w:r>
      <w:proofErr w:type="gramEnd"/>
    </w:p>
    <w:p w14:paraId="1F35EFB2" w14:textId="77777777" w:rsidR="004662E3" w:rsidRPr="00A741F9" w:rsidRDefault="004662E3" w:rsidP="003254E9">
      <w:r w:rsidRPr="00A741F9">
        <w:rPr>
          <w:rtl/>
        </w:rPr>
        <w:t>الإيجابيات</w:t>
      </w:r>
      <w:r w:rsidRPr="00A741F9">
        <w:t>:</w:t>
      </w:r>
    </w:p>
    <w:p w14:paraId="7339518F" w14:textId="430DC183" w:rsidR="004662E3" w:rsidRPr="00A741F9" w:rsidRDefault="004662E3" w:rsidP="003254E9">
      <w:pPr>
        <w:pStyle w:val="ListParagraph"/>
        <w:numPr>
          <w:ilvl w:val="0"/>
          <w:numId w:val="47"/>
        </w:numPr>
      </w:pPr>
      <w:r w:rsidRPr="00A741F9">
        <w:rPr>
          <w:rtl/>
        </w:rPr>
        <w:t>دقة عالية في اللغة العربية الفصحى</w:t>
      </w:r>
      <w:r w:rsidR="00492CB1" w:rsidRPr="00A741F9">
        <w:rPr>
          <w:rtl/>
        </w:rPr>
        <w:t>.</w:t>
      </w:r>
    </w:p>
    <w:p w14:paraId="69B62974" w14:textId="77777777" w:rsidR="00492CB1" w:rsidRPr="00A741F9" w:rsidRDefault="004662E3" w:rsidP="003254E9">
      <w:pPr>
        <w:pStyle w:val="ListParagraph"/>
        <w:numPr>
          <w:ilvl w:val="0"/>
          <w:numId w:val="47"/>
        </w:numPr>
      </w:pPr>
      <w:r w:rsidRPr="00A741F9">
        <w:rPr>
          <w:rtl/>
        </w:rPr>
        <w:t>توفر العديد من نقاط التحقق المدربة مسبقًا</w:t>
      </w:r>
      <w:r w:rsidRPr="00A741F9">
        <w:t xml:space="preserve"> </w:t>
      </w:r>
    </w:p>
    <w:p w14:paraId="480737C0" w14:textId="5CC76D3A" w:rsidR="004662E3" w:rsidRPr="00A741F9" w:rsidRDefault="004662E3" w:rsidP="003254E9">
      <w:r w:rsidRPr="00A741F9">
        <w:rPr>
          <w:rtl/>
        </w:rPr>
        <w:t>السلبيات</w:t>
      </w:r>
      <w:r w:rsidRPr="00A741F9">
        <w:t>:</w:t>
      </w:r>
    </w:p>
    <w:p w14:paraId="57F28DB3" w14:textId="77777777" w:rsidR="004662E3" w:rsidRPr="00A741F9" w:rsidRDefault="004662E3" w:rsidP="003254E9">
      <w:pPr>
        <w:pStyle w:val="ListParagraph"/>
        <w:numPr>
          <w:ilvl w:val="0"/>
          <w:numId w:val="48"/>
        </w:numPr>
      </w:pPr>
      <w:r w:rsidRPr="00A741F9">
        <w:rPr>
          <w:rtl/>
        </w:rPr>
        <w:t>حجمه كبير (مئات الميغابايت)</w:t>
      </w:r>
      <w:r w:rsidRPr="00A741F9">
        <w:t>.</w:t>
      </w:r>
    </w:p>
    <w:p w14:paraId="0F32FAC6" w14:textId="068B5FBA" w:rsidR="004662E3" w:rsidRPr="00A741F9" w:rsidRDefault="004662E3" w:rsidP="003254E9">
      <w:pPr>
        <w:pStyle w:val="ListParagraph"/>
        <w:numPr>
          <w:ilvl w:val="0"/>
          <w:numId w:val="48"/>
        </w:numPr>
      </w:pPr>
      <w:r w:rsidRPr="00A741F9">
        <w:rPr>
          <w:rtl/>
        </w:rPr>
        <w:t>أبطأ في الأداء على المعالجات</w:t>
      </w:r>
      <w:r w:rsidRPr="00A741F9">
        <w:t xml:space="preserve"> (CPU)</w:t>
      </w:r>
      <w:r w:rsidR="00492CB1" w:rsidRPr="00A741F9">
        <w:rPr>
          <w:rtl/>
        </w:rPr>
        <w:t>.</w:t>
      </w:r>
    </w:p>
    <w:p w14:paraId="459E6EAE" w14:textId="091978F8" w:rsidR="004662E3" w:rsidRPr="00A741F9" w:rsidRDefault="004662E3" w:rsidP="003254E9">
      <w:pPr>
        <w:pStyle w:val="ListParagraph"/>
        <w:numPr>
          <w:ilvl w:val="0"/>
          <w:numId w:val="48"/>
        </w:numPr>
        <w:rPr>
          <w:rtl/>
        </w:rPr>
      </w:pPr>
      <w:r w:rsidRPr="00A741F9">
        <w:rPr>
          <w:rtl/>
        </w:rPr>
        <w:t>دعمه المباشر للهجات العامية محدود</w:t>
      </w:r>
      <w:r w:rsidRPr="00A741F9">
        <w:t>.</w:t>
      </w:r>
    </w:p>
    <w:p w14:paraId="7C24A959" w14:textId="4B7DBC85" w:rsidR="004662E3" w:rsidRPr="00A741F9" w:rsidRDefault="004662E3" w:rsidP="003254E9">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للهجات العربية</w:t>
      </w:r>
      <w:r w:rsidR="00E22633" w:rsidRPr="00A741F9">
        <w:rPr>
          <w:rStyle w:val="Heading4Char"/>
        </w:rPr>
        <w:t xml:space="preserve"> MARBERT</w:t>
      </w:r>
      <w:r w:rsidR="00E22633" w:rsidRPr="00A741F9">
        <w:rPr>
          <w:rStyle w:val="Heading4Char"/>
          <w:rtl/>
        </w:rPr>
        <w:t xml:space="preserve"> </w:t>
      </w:r>
    </w:p>
    <w:p w14:paraId="42CC849A" w14:textId="2F6428E6" w:rsidR="00492CB1" w:rsidRPr="00A741F9" w:rsidRDefault="004662E3" w:rsidP="003254E9">
      <w:pPr>
        <w:rPr>
          <w:rtl/>
        </w:rPr>
      </w:pPr>
      <w:r w:rsidRPr="00A741F9">
        <w:rPr>
          <w:rtl/>
        </w:rPr>
        <w:t>يتكون أيضا</w:t>
      </w:r>
      <w:r w:rsidR="00492CB1" w:rsidRPr="00A741F9">
        <w:rPr>
          <w:rtl/>
        </w:rPr>
        <w:t>ً</w:t>
      </w:r>
      <w:r w:rsidRPr="00A741F9">
        <w:rPr>
          <w:rtl/>
        </w:rPr>
        <w:t xml:space="preserve"> من 12 طبقة وخفية بحجم 768، ويحتوي على حوالي </w:t>
      </w:r>
      <w:r w:rsidRPr="00A741F9">
        <w:t xml:space="preserve">160 </w:t>
      </w:r>
      <w:r w:rsidRPr="00A741F9">
        <w:rPr>
          <w:rtl/>
        </w:rPr>
        <w:t>مليون معلمة</w:t>
      </w:r>
      <w:r w:rsidR="00492CB1" w:rsidRPr="00A741F9">
        <w:rPr>
          <w:rtl/>
        </w:rPr>
        <w:t xml:space="preserve">. </w:t>
      </w:r>
      <w:r w:rsidRPr="00A741F9">
        <w:rPr>
          <w:rtl/>
        </w:rPr>
        <w:t xml:space="preserve">تم تدريبه على </w:t>
      </w:r>
      <w:r w:rsidRPr="00A741F9">
        <w:t xml:space="preserve">128 </w:t>
      </w:r>
      <w:r w:rsidRPr="00A741F9">
        <w:rPr>
          <w:rtl/>
        </w:rPr>
        <w:t xml:space="preserve">غيغابايت من النصوص من تويتر والنصوص باللهجات </w:t>
      </w:r>
      <w:r w:rsidR="00492CB1" w:rsidRPr="00A741F9">
        <w:rPr>
          <w:rtl/>
        </w:rPr>
        <w:t>(</w:t>
      </w:r>
      <w:r w:rsidRPr="00A741F9">
        <w:rPr>
          <w:rtl/>
        </w:rPr>
        <w:t xml:space="preserve">حوالي </w:t>
      </w:r>
      <w:r w:rsidRPr="00A741F9">
        <w:t xml:space="preserve">15.6 </w:t>
      </w:r>
      <w:r w:rsidRPr="00A741F9">
        <w:rPr>
          <w:rtl/>
        </w:rPr>
        <w:t>مليار كلمة</w:t>
      </w:r>
      <w:r w:rsidR="00492CB1" w:rsidRPr="00A741F9">
        <w:rPr>
          <w:rtl/>
        </w:rPr>
        <w:t>).</w:t>
      </w:r>
    </w:p>
    <w:p w14:paraId="1070F4C8" w14:textId="55EA3B0F" w:rsidR="004662E3" w:rsidRPr="00A741F9" w:rsidRDefault="004662E3" w:rsidP="003254E9">
      <w:r w:rsidRPr="00A741F9">
        <w:rPr>
          <w:rtl/>
        </w:rPr>
        <w:lastRenderedPageBreak/>
        <w:t xml:space="preserve">تم تصميم </w:t>
      </w:r>
      <w:r w:rsidRPr="00A741F9">
        <w:t xml:space="preserve">MARBERT </w:t>
      </w:r>
      <w:r w:rsidRPr="00A741F9">
        <w:rPr>
          <w:rtl/>
        </w:rPr>
        <w:t>خصيصا</w:t>
      </w:r>
      <w:r w:rsidR="00492CB1" w:rsidRPr="00A741F9">
        <w:rPr>
          <w:rtl/>
        </w:rPr>
        <w:t>ً</w:t>
      </w:r>
      <w:r w:rsidRPr="00A741F9">
        <w:rPr>
          <w:rtl/>
        </w:rPr>
        <w:t xml:space="preserve"> للتعامل مع اللهجات العربية المتعددة، وغالبا</w:t>
      </w:r>
      <w:r w:rsidR="00492CB1" w:rsidRPr="00A741F9">
        <w:rPr>
          <w:rtl/>
        </w:rPr>
        <w:t>ً</w:t>
      </w:r>
      <w:r w:rsidRPr="00A741F9">
        <w:rPr>
          <w:rtl/>
        </w:rPr>
        <w:t xml:space="preserve"> ما يحقق أعلى دقة في مهام تحليل المشاعر على وسائل التواصل الاجتماعي </w:t>
      </w:r>
      <w:r w:rsidR="00492CB1" w:rsidRPr="00A741F9">
        <w:rPr>
          <w:rtl/>
        </w:rPr>
        <w:t>والمراجعات،</w:t>
      </w:r>
      <w:r w:rsidRPr="00A741F9">
        <w:rPr>
          <w:rtl/>
        </w:rPr>
        <w:t xml:space="preserve"> حيث تفوق في عدة اختبارات مرجعية على </w:t>
      </w:r>
      <w:proofErr w:type="spellStart"/>
      <w:r w:rsidRPr="00A741F9">
        <w:t>AraBERT</w:t>
      </w:r>
      <w:proofErr w:type="spellEnd"/>
      <w:r w:rsidRPr="00A741F9">
        <w:t xml:space="preserve">  </w:t>
      </w:r>
    </w:p>
    <w:p w14:paraId="586B53BA" w14:textId="77777777" w:rsidR="004662E3" w:rsidRPr="00A741F9" w:rsidRDefault="004662E3" w:rsidP="003254E9">
      <w:r w:rsidRPr="00A741F9">
        <w:rPr>
          <w:rtl/>
        </w:rPr>
        <w:t>الإيجابيات</w:t>
      </w:r>
      <w:r w:rsidRPr="00A741F9">
        <w:t>:</w:t>
      </w:r>
    </w:p>
    <w:p w14:paraId="2877F3D1" w14:textId="77777777" w:rsidR="004662E3" w:rsidRPr="00A741F9" w:rsidRDefault="004662E3" w:rsidP="003254E9">
      <w:pPr>
        <w:pStyle w:val="ListParagraph"/>
        <w:numPr>
          <w:ilvl w:val="0"/>
          <w:numId w:val="45"/>
        </w:numPr>
      </w:pPr>
      <w:r w:rsidRPr="00A741F9">
        <w:rPr>
          <w:rtl/>
        </w:rPr>
        <w:t>أداء قوي مع النصوص المختلطة/العامية، وهو شائع في تعليقات المستخدمين ومراجعاتهم</w:t>
      </w:r>
      <w:r w:rsidRPr="00A741F9">
        <w:t>.</w:t>
      </w:r>
    </w:p>
    <w:p w14:paraId="1CD16C53" w14:textId="62459250" w:rsidR="004662E3" w:rsidRPr="00A741F9" w:rsidRDefault="004662E3" w:rsidP="003254E9">
      <w:pPr>
        <w:pStyle w:val="ListParagraph"/>
        <w:numPr>
          <w:ilvl w:val="0"/>
          <w:numId w:val="45"/>
        </w:numPr>
      </w:pPr>
      <w:r w:rsidRPr="00A741F9">
        <w:rPr>
          <w:rtl/>
        </w:rPr>
        <w:t xml:space="preserve">مفتوح المصدر (مثل: نموذج </w:t>
      </w:r>
      <w:r w:rsidRPr="00A741F9">
        <w:t>UBC-NLP/MARBERT</w:t>
      </w:r>
      <w:r w:rsidR="00492CB1" w:rsidRPr="00A741F9">
        <w:rPr>
          <w:rtl/>
        </w:rPr>
        <w:t>)</w:t>
      </w:r>
      <w:r w:rsidRPr="00A741F9">
        <w:t>.</w:t>
      </w:r>
    </w:p>
    <w:p w14:paraId="29356600" w14:textId="77777777" w:rsidR="004662E3" w:rsidRPr="00A741F9" w:rsidRDefault="004662E3" w:rsidP="003254E9">
      <w:r w:rsidRPr="00A741F9">
        <w:rPr>
          <w:rtl/>
        </w:rPr>
        <w:t>السلبيات</w:t>
      </w:r>
      <w:r w:rsidRPr="00A741F9">
        <w:t>:</w:t>
      </w:r>
    </w:p>
    <w:p w14:paraId="0096CA2C" w14:textId="291AD60E" w:rsidR="004662E3" w:rsidRPr="00A741F9" w:rsidRDefault="004662E3" w:rsidP="003254E9">
      <w:pPr>
        <w:pStyle w:val="ListParagraph"/>
        <w:numPr>
          <w:ilvl w:val="0"/>
          <w:numId w:val="46"/>
        </w:numPr>
      </w:pPr>
      <w:r w:rsidRPr="00A741F9">
        <w:rPr>
          <w:rtl/>
        </w:rPr>
        <w:t>لا يزال حجمه كبيرا</w:t>
      </w:r>
      <w:r w:rsidR="00492CB1" w:rsidRPr="00A741F9">
        <w:rPr>
          <w:rtl/>
        </w:rPr>
        <w:t>ً</w:t>
      </w:r>
      <w:r w:rsidRPr="00A741F9">
        <w:rPr>
          <w:rtl/>
        </w:rPr>
        <w:t xml:space="preserve"> (~160 مليون معلمة)، أي بحجم مماثل لـ</w:t>
      </w:r>
      <w:r w:rsidRPr="00A741F9">
        <w:t xml:space="preserve"> </w:t>
      </w:r>
      <w:proofErr w:type="spellStart"/>
      <w:r w:rsidRPr="00A741F9">
        <w:t>AraBERT</w:t>
      </w:r>
      <w:proofErr w:type="spellEnd"/>
      <w:r w:rsidR="00492CB1" w:rsidRPr="00A741F9">
        <w:rPr>
          <w:rtl/>
        </w:rPr>
        <w:t>.</w:t>
      </w:r>
    </w:p>
    <w:p w14:paraId="33D6A7FE" w14:textId="0B7BA0EA" w:rsidR="004662E3" w:rsidRPr="00A741F9" w:rsidRDefault="004662E3" w:rsidP="003254E9">
      <w:pPr>
        <w:pStyle w:val="ListParagraph"/>
        <w:numPr>
          <w:ilvl w:val="0"/>
          <w:numId w:val="46"/>
        </w:numPr>
      </w:pPr>
      <w:r w:rsidRPr="00A741F9">
        <w:rPr>
          <w:rtl/>
        </w:rPr>
        <w:t xml:space="preserve">أبطأ في </w:t>
      </w:r>
      <w:r w:rsidR="00492CB1" w:rsidRPr="00A741F9">
        <w:rPr>
          <w:rtl/>
        </w:rPr>
        <w:t>التنفيذ</w:t>
      </w:r>
      <w:r w:rsidR="00492CB1" w:rsidRPr="00A741F9">
        <w:t>.</w:t>
      </w:r>
    </w:p>
    <w:p w14:paraId="4CF782FB" w14:textId="3E09C077" w:rsidR="004662E3" w:rsidRPr="00A741F9" w:rsidRDefault="004662E3" w:rsidP="003254E9">
      <w:pPr>
        <w:pStyle w:val="ListParagraph"/>
        <w:numPr>
          <w:ilvl w:val="0"/>
          <w:numId w:val="46"/>
        </w:numPr>
      </w:pPr>
      <w:r w:rsidRPr="00A741F9">
        <w:rPr>
          <w:rtl/>
        </w:rPr>
        <w:t>نظرا</w:t>
      </w:r>
      <w:r w:rsidR="00492CB1" w:rsidRPr="00A741F9">
        <w:rPr>
          <w:rtl/>
        </w:rPr>
        <w:t>ً</w:t>
      </w:r>
      <w:r w:rsidRPr="00A741F9">
        <w:rPr>
          <w:rtl/>
        </w:rPr>
        <w:t xml:space="preserve"> لأنه تم تدريبه على تغريدات تويتر، فقد تكون تغطيته للغة العربية الفصحى الرسمية أو المصطلحات التخصصية محدودة</w:t>
      </w:r>
      <w:r w:rsidRPr="00A741F9">
        <w:t>.</w:t>
      </w:r>
    </w:p>
    <w:p w14:paraId="485E59A8" w14:textId="1E9282E2" w:rsidR="004662E3" w:rsidRPr="00A741F9" w:rsidRDefault="004662E3" w:rsidP="003254E9">
      <w:pPr>
        <w:pStyle w:val="Heading3"/>
        <w:rPr>
          <w:rtl/>
        </w:rPr>
      </w:pPr>
      <w:r w:rsidRPr="00A741F9">
        <w:t xml:space="preserve"> </w:t>
      </w:r>
      <w:bookmarkStart w:id="20" w:name="_Toc204871899"/>
      <w:r w:rsidRPr="00A741F9">
        <w:rPr>
          <w:rtl/>
        </w:rPr>
        <w:t>النموذج الهجين</w:t>
      </w:r>
      <w:r w:rsidRPr="00A741F9">
        <w:t xml:space="preserve"> </w:t>
      </w:r>
      <w:r w:rsidR="00E22633" w:rsidRPr="00A741F9">
        <w:rPr>
          <w:rtl/>
        </w:rPr>
        <w:t xml:space="preserve"> </w:t>
      </w:r>
      <w:r w:rsidRPr="00A741F9">
        <w:t>CNN–LSTM</w:t>
      </w:r>
      <w:bookmarkEnd w:id="20"/>
    </w:p>
    <w:p w14:paraId="1CC40ADA" w14:textId="5532CB1C" w:rsidR="004662E3" w:rsidRPr="00A741F9" w:rsidRDefault="004662E3" w:rsidP="003254E9">
      <w:r w:rsidRPr="00A741F9">
        <w:t xml:space="preserve"> </w:t>
      </w:r>
      <w:r w:rsidRPr="00A741F9">
        <w:rPr>
          <w:rtl/>
        </w:rPr>
        <w:t>هو شبكة عميقة خفيفة الوزن تتكوّن عادةً من تمثيلات كلمات</w:t>
      </w:r>
      <w:r w:rsidRPr="00A741F9">
        <w:t xml:space="preserve"> (word embeddings) + </w:t>
      </w:r>
      <w:r w:rsidRPr="00A741F9">
        <w:rPr>
          <w:rtl/>
        </w:rPr>
        <w:t>طبقات التفاف</w:t>
      </w:r>
      <w:r w:rsidRPr="00A741F9">
        <w:t xml:space="preserve"> (Convolution) + </w:t>
      </w:r>
      <w:r w:rsidRPr="00A741F9">
        <w:rPr>
          <w:rtl/>
        </w:rPr>
        <w:t>طبقات</w:t>
      </w:r>
      <w:r w:rsidRPr="00A741F9">
        <w:t xml:space="preserve"> LSTM</w:t>
      </w:r>
      <w:r w:rsidRPr="00A741F9">
        <w:rPr>
          <w:rtl/>
        </w:rPr>
        <w:t>، ويتم تدريبها من البداية إلى النهاية باستخدام بيانات المراجعات</w:t>
      </w:r>
      <w:r w:rsidRPr="00A741F9">
        <w:t>.</w:t>
      </w:r>
      <w:r w:rsidRPr="00A741F9">
        <w:br/>
      </w:r>
      <w:r w:rsidRPr="00A741F9">
        <w:rPr>
          <w:rtl/>
        </w:rPr>
        <w:t>تشير دراسات قديمة إلى أن هذا النموذج حقق دقة في أوائل التسعينات بالمئة على مجموعات بيانات تحليل المشاعر باللغة العربية</w:t>
      </w:r>
      <w:r w:rsidRPr="00A741F9">
        <w:t>.</w:t>
      </w:r>
      <w:r w:rsidRPr="00A741F9">
        <w:br/>
      </w:r>
      <w:r w:rsidRPr="00A741F9">
        <w:rPr>
          <w:rtl/>
        </w:rPr>
        <w:t xml:space="preserve">فعلى سبيل المثال، نموذج </w:t>
      </w:r>
      <w:r w:rsidRPr="00A741F9">
        <w:t>CNN–</w:t>
      </w:r>
      <w:r w:rsidR="00492CB1" w:rsidRPr="00A741F9">
        <w:t>LSTM</w:t>
      </w:r>
      <w:r w:rsidR="00492CB1" w:rsidRPr="00A741F9">
        <w:rPr>
          <w:rtl/>
        </w:rPr>
        <w:t xml:space="preserve"> باستخدام</w:t>
      </w:r>
      <w:r w:rsidRPr="00A741F9">
        <w:rPr>
          <w:rtl/>
        </w:rPr>
        <w:t xml:space="preserve"> تمثيلات</w:t>
      </w:r>
      <w:r w:rsidRPr="00A741F9">
        <w:t xml:space="preserve"> </w:t>
      </w:r>
      <w:proofErr w:type="spellStart"/>
      <w:r w:rsidRPr="00A741F9">
        <w:t>fastText</w:t>
      </w:r>
      <w:proofErr w:type="spellEnd"/>
      <w:r w:rsidRPr="00A741F9">
        <w:t xml:space="preserve"> </w:t>
      </w:r>
      <w:r w:rsidRPr="00A741F9">
        <w:rPr>
          <w:rtl/>
        </w:rPr>
        <w:t xml:space="preserve">حقق دقة حوالي </w:t>
      </w:r>
      <w:r w:rsidRPr="00A741F9">
        <w:t>92.8</w:t>
      </w:r>
      <w:r w:rsidR="00492CB1" w:rsidRPr="00A741F9">
        <w:t>%</w:t>
      </w:r>
      <w:r w:rsidR="00492CB1" w:rsidRPr="00A741F9">
        <w:rPr>
          <w:rtl/>
        </w:rPr>
        <w:t xml:space="preserve"> في</w:t>
      </w:r>
      <w:r w:rsidRPr="00A741F9">
        <w:rPr>
          <w:rtl/>
        </w:rPr>
        <w:t xml:space="preserve"> إحدى </w:t>
      </w:r>
      <w:r w:rsidR="00492CB1" w:rsidRPr="00A741F9">
        <w:rPr>
          <w:rtl/>
        </w:rPr>
        <w:t>الدراسات.</w:t>
      </w:r>
    </w:p>
    <w:p w14:paraId="27E120BE" w14:textId="4A44CB4B" w:rsidR="004662E3" w:rsidRPr="00A741F9" w:rsidRDefault="004662E3" w:rsidP="003254E9">
      <w:r w:rsidRPr="00A741F9">
        <w:rPr>
          <w:rtl/>
        </w:rPr>
        <w:t>لكن المقارنات الحديثة تُظهر أن نماذج</w:t>
      </w:r>
      <w:r w:rsidRPr="00A741F9">
        <w:t xml:space="preserve"> Transformer </w:t>
      </w:r>
      <w:r w:rsidRPr="00A741F9">
        <w:rPr>
          <w:rtl/>
        </w:rPr>
        <w:t>غالبا</w:t>
      </w:r>
      <w:r w:rsidR="00492CB1" w:rsidRPr="00A741F9">
        <w:rPr>
          <w:rtl/>
        </w:rPr>
        <w:t>ً</w:t>
      </w:r>
      <w:r w:rsidRPr="00A741F9">
        <w:rPr>
          <w:rtl/>
        </w:rPr>
        <w:t xml:space="preserve"> ما تتفوق على</w:t>
      </w:r>
      <w:r w:rsidRPr="00A741F9">
        <w:t xml:space="preserve"> CNN/LSTM </w:t>
      </w:r>
      <w:r w:rsidRPr="00A741F9">
        <w:rPr>
          <w:rtl/>
        </w:rPr>
        <w:t xml:space="preserve">بفارق عدة </w:t>
      </w:r>
      <w:r w:rsidR="00492CB1" w:rsidRPr="00A741F9">
        <w:rPr>
          <w:rtl/>
        </w:rPr>
        <w:t xml:space="preserve">نقاط، </w:t>
      </w:r>
      <w:r w:rsidRPr="00A741F9">
        <w:rPr>
          <w:rtl/>
        </w:rPr>
        <w:t>مثل</w:t>
      </w:r>
      <w:r w:rsidRPr="00A741F9">
        <w:t xml:space="preserve">: 91% </w:t>
      </w:r>
      <w:r w:rsidRPr="00A741F9">
        <w:rPr>
          <w:rtl/>
        </w:rPr>
        <w:t>لـ</w:t>
      </w:r>
      <w:r w:rsidRPr="00A741F9">
        <w:t xml:space="preserve"> CNN </w:t>
      </w:r>
      <w:r w:rsidRPr="00A741F9">
        <w:rPr>
          <w:rtl/>
        </w:rPr>
        <w:t>مقابل 92–97% لنماذج مبنية على</w:t>
      </w:r>
      <w:r w:rsidRPr="00A741F9">
        <w:t xml:space="preserve"> </w:t>
      </w:r>
      <w:proofErr w:type="spellStart"/>
      <w:r w:rsidRPr="00A741F9">
        <w:t>AraBERT</w:t>
      </w:r>
      <w:proofErr w:type="spellEnd"/>
      <w:r w:rsidR="00492CB1" w:rsidRPr="00A741F9">
        <w:rPr>
          <w:rtl/>
        </w:rPr>
        <w:t>.</w:t>
      </w:r>
    </w:p>
    <w:p w14:paraId="02B1E0CF" w14:textId="77777777" w:rsidR="004662E3" w:rsidRPr="00A741F9" w:rsidRDefault="004662E3" w:rsidP="003254E9">
      <w:r w:rsidRPr="00A741F9">
        <w:rPr>
          <w:rtl/>
        </w:rPr>
        <w:t>الإيجابيات</w:t>
      </w:r>
      <w:r w:rsidRPr="00A741F9">
        <w:t>:</w:t>
      </w:r>
    </w:p>
    <w:p w14:paraId="7D0A191F" w14:textId="30D9CD69" w:rsidR="004662E3" w:rsidRPr="00A741F9" w:rsidRDefault="004662E3" w:rsidP="003254E9">
      <w:pPr>
        <w:pStyle w:val="ListParagraph"/>
        <w:numPr>
          <w:ilvl w:val="0"/>
          <w:numId w:val="49"/>
        </w:numPr>
      </w:pPr>
      <w:r w:rsidRPr="00A741F9">
        <w:rPr>
          <w:rtl/>
        </w:rPr>
        <w:t xml:space="preserve">أصغر بكثير </w:t>
      </w:r>
      <w:r w:rsidR="00492CB1" w:rsidRPr="00A741F9">
        <w:rPr>
          <w:rtl/>
        </w:rPr>
        <w:t>(</w:t>
      </w:r>
      <w:r w:rsidRPr="00A741F9">
        <w:rPr>
          <w:rtl/>
        </w:rPr>
        <w:t>حجمه في حدود عشرات الملايين من المعاملات فقط</w:t>
      </w:r>
      <w:r w:rsidR="00492CB1" w:rsidRPr="00A741F9">
        <w:rPr>
          <w:rtl/>
        </w:rPr>
        <w:t>).</w:t>
      </w:r>
    </w:p>
    <w:p w14:paraId="0772B5C0" w14:textId="12FAB43D" w:rsidR="004662E3" w:rsidRPr="00A741F9" w:rsidRDefault="004662E3" w:rsidP="003254E9">
      <w:pPr>
        <w:pStyle w:val="ListParagraph"/>
        <w:numPr>
          <w:ilvl w:val="0"/>
          <w:numId w:val="49"/>
        </w:numPr>
      </w:pPr>
      <w:r w:rsidRPr="00A741F9">
        <w:rPr>
          <w:rtl/>
        </w:rPr>
        <w:t>تنفيذ سريع على المعالج</w:t>
      </w:r>
      <w:r w:rsidRPr="00A741F9">
        <w:t xml:space="preserve"> CPU </w:t>
      </w:r>
      <w:r w:rsidRPr="00A741F9">
        <w:rPr>
          <w:rtl/>
        </w:rPr>
        <w:t>أو بطاقة الرسوميات</w:t>
      </w:r>
      <w:r w:rsidRPr="00A741F9">
        <w:t xml:space="preserve"> GPU</w:t>
      </w:r>
      <w:r w:rsidR="00492CB1" w:rsidRPr="00A741F9">
        <w:rPr>
          <w:rtl/>
        </w:rPr>
        <w:t>.</w:t>
      </w:r>
    </w:p>
    <w:p w14:paraId="56B33820" w14:textId="7C041380" w:rsidR="004662E3" w:rsidRPr="00A741F9" w:rsidRDefault="004662E3" w:rsidP="003254E9">
      <w:pPr>
        <w:pStyle w:val="ListParagraph"/>
        <w:numPr>
          <w:ilvl w:val="0"/>
          <w:numId w:val="49"/>
        </w:numPr>
      </w:pPr>
      <w:r w:rsidRPr="00A741F9">
        <w:rPr>
          <w:rtl/>
        </w:rPr>
        <w:t>سهل النشر، ويمكن تصديره إلى</w:t>
      </w:r>
      <w:r w:rsidRPr="00A741F9">
        <w:t xml:space="preserve"> ONNX </w:t>
      </w:r>
      <w:r w:rsidRPr="00A741F9">
        <w:rPr>
          <w:rtl/>
        </w:rPr>
        <w:t>أو</w:t>
      </w:r>
      <w:r w:rsidRPr="00A741F9">
        <w:t xml:space="preserve"> </w:t>
      </w:r>
      <w:proofErr w:type="spellStart"/>
      <w:r w:rsidRPr="00A741F9">
        <w:t>TFLite</w:t>
      </w:r>
      <w:proofErr w:type="spellEnd"/>
      <w:r w:rsidRPr="00A741F9">
        <w:t xml:space="preserve"> </w:t>
      </w:r>
      <w:r w:rsidRPr="00A741F9">
        <w:rPr>
          <w:rtl/>
        </w:rPr>
        <w:t>باستخدام أطر مثل</w:t>
      </w:r>
      <w:r w:rsidRPr="00A741F9">
        <w:t xml:space="preserve"> TensorFlow</w:t>
      </w:r>
      <w:r w:rsidR="00492CB1" w:rsidRPr="00A741F9">
        <w:rPr>
          <w:rtl/>
        </w:rPr>
        <w:t>.</w:t>
      </w:r>
    </w:p>
    <w:p w14:paraId="50E5A630" w14:textId="77777777" w:rsidR="004662E3" w:rsidRPr="00A741F9" w:rsidRDefault="004662E3" w:rsidP="003254E9">
      <w:pPr>
        <w:pStyle w:val="Heading3"/>
        <w:rPr>
          <w:rtl/>
        </w:rPr>
      </w:pPr>
      <w:bookmarkStart w:id="21" w:name="_Toc204871900"/>
      <w:r w:rsidRPr="00A741F9">
        <w:t>SVM + TF-IDF</w:t>
      </w:r>
      <w:bookmarkEnd w:id="21"/>
    </w:p>
    <w:p w14:paraId="678B0D0C" w14:textId="7F20FB3D" w:rsidR="004662E3" w:rsidRPr="00A741F9" w:rsidRDefault="004662E3" w:rsidP="003254E9">
      <w:pPr>
        <w:rPr>
          <w:rtl/>
          <w:lang w:bidi="ar-SY"/>
        </w:rPr>
      </w:pPr>
      <w:r w:rsidRPr="00A741F9">
        <w:rPr>
          <w:rtl/>
        </w:rPr>
        <w:t xml:space="preserve">هو خط معالجة تقليدي في التعلم الآلي، حيث يتم حساب ميزات </w:t>
      </w:r>
      <w:r w:rsidRPr="00A741F9">
        <w:t xml:space="preserve">TF-IDF </w:t>
      </w:r>
      <w:r w:rsidRPr="00A741F9">
        <w:rPr>
          <w:rtl/>
        </w:rPr>
        <w:t xml:space="preserve">أو </w:t>
      </w:r>
      <w:r w:rsidRPr="00A741F9">
        <w:t>n-</w:t>
      </w:r>
      <w:r w:rsidR="00492CB1" w:rsidRPr="00A741F9">
        <w:t>gram</w:t>
      </w:r>
      <w:r w:rsidR="00492CB1" w:rsidRPr="00A741F9">
        <w:rPr>
          <w:rtl/>
        </w:rPr>
        <w:t xml:space="preserve"> ثم</w:t>
      </w:r>
      <w:r w:rsidRPr="00A741F9">
        <w:rPr>
          <w:rtl/>
        </w:rPr>
        <w:t xml:space="preserve"> تدريب نموذج </w:t>
      </w:r>
      <w:r w:rsidRPr="00A741F9">
        <w:t xml:space="preserve">SVM </w:t>
      </w:r>
      <w:r w:rsidRPr="00A741F9">
        <w:rPr>
          <w:rtl/>
        </w:rPr>
        <w:t xml:space="preserve">خطي أو الانحدار </w:t>
      </w:r>
      <w:r w:rsidR="00492CB1" w:rsidRPr="00A741F9">
        <w:rPr>
          <w:rtl/>
        </w:rPr>
        <w:t>اللوجستي (</w:t>
      </w:r>
      <w:r w:rsidR="00492CB1" w:rsidRPr="00A741F9">
        <w:t>Logistic regression</w:t>
      </w:r>
      <w:r w:rsidR="00492CB1" w:rsidRPr="00A741F9">
        <w:rPr>
          <w:rtl/>
        </w:rPr>
        <w:t>).</w:t>
      </w:r>
      <w:r w:rsidRPr="00A741F9">
        <w:br/>
      </w:r>
      <w:r w:rsidRPr="00A741F9">
        <w:rPr>
          <w:rtl/>
        </w:rPr>
        <w:t>في مهام تحليل المشاعر باللغة العربية، غالبا</w:t>
      </w:r>
      <w:r w:rsidR="00EF3928" w:rsidRPr="00A741F9">
        <w:rPr>
          <w:rtl/>
        </w:rPr>
        <w:t>ً</w:t>
      </w:r>
      <w:r w:rsidRPr="00A741F9">
        <w:rPr>
          <w:rtl/>
        </w:rPr>
        <w:t xml:space="preserve"> ما تحقق النماذج الأساسية المعتمدة على</w:t>
      </w:r>
      <w:r w:rsidRPr="00A741F9">
        <w:t xml:space="preserve"> SVM </w:t>
      </w:r>
      <w:r w:rsidRPr="00A741F9">
        <w:rPr>
          <w:rtl/>
        </w:rPr>
        <w:t>دقة في حدود أواخر الثمانينات بالمئة في التصنيفات الثنائية</w:t>
      </w:r>
      <w:r w:rsidRPr="00A741F9">
        <w:t>.</w:t>
      </w:r>
      <w:r w:rsidRPr="00A741F9">
        <w:br/>
      </w:r>
      <w:r w:rsidRPr="00A741F9">
        <w:rPr>
          <w:rtl/>
        </w:rPr>
        <w:t>على سبيل المثال، في مجموعة مراجعات من أمازون، حقق نموذج</w:t>
      </w:r>
      <w:r w:rsidRPr="00A741F9">
        <w:t xml:space="preserve"> SVM </w:t>
      </w:r>
      <w:r w:rsidRPr="00A741F9">
        <w:rPr>
          <w:rtl/>
        </w:rPr>
        <w:t xml:space="preserve">دقة تبلغ حوالي </w:t>
      </w:r>
      <w:r w:rsidRPr="00A741F9">
        <w:t xml:space="preserve">87.6% </w:t>
      </w:r>
      <w:r w:rsidRPr="00A741F9">
        <w:rPr>
          <w:rtl/>
        </w:rPr>
        <w:t xml:space="preserve">مقارنة بـ </w:t>
      </w:r>
      <w:r w:rsidRPr="00A741F9">
        <w:t xml:space="preserve">93.0% </w:t>
      </w:r>
      <w:r w:rsidRPr="00A741F9">
        <w:rPr>
          <w:rtl/>
        </w:rPr>
        <w:t>لنموذج</w:t>
      </w:r>
      <w:r w:rsidRPr="00A741F9">
        <w:t xml:space="preserve"> </w:t>
      </w:r>
      <w:proofErr w:type="spellStart"/>
      <w:proofErr w:type="gramStart"/>
      <w:r w:rsidRPr="00A741F9">
        <w:t>AraBERT</w:t>
      </w:r>
      <w:proofErr w:type="spellEnd"/>
      <w:r w:rsidRPr="00A741F9">
        <w:t xml:space="preserve"> </w:t>
      </w:r>
      <w:r w:rsidR="00EF3928" w:rsidRPr="00A741F9">
        <w:rPr>
          <w:rtl/>
          <w:lang w:bidi="ar-SY"/>
        </w:rPr>
        <w:t>.</w:t>
      </w:r>
      <w:proofErr w:type="gramEnd"/>
    </w:p>
    <w:p w14:paraId="5C8061E5" w14:textId="77777777" w:rsidR="004662E3" w:rsidRPr="00A741F9" w:rsidRDefault="004662E3" w:rsidP="003254E9">
      <w:r w:rsidRPr="00A741F9">
        <w:rPr>
          <w:rtl/>
        </w:rPr>
        <w:lastRenderedPageBreak/>
        <w:t>الإيجابيات</w:t>
      </w:r>
      <w:r w:rsidRPr="00A741F9">
        <w:t>:</w:t>
      </w:r>
    </w:p>
    <w:p w14:paraId="4438748B" w14:textId="28CEFE43" w:rsidR="004662E3" w:rsidRPr="00A741F9" w:rsidRDefault="004662E3" w:rsidP="003254E9">
      <w:pPr>
        <w:pStyle w:val="ListParagraph"/>
        <w:numPr>
          <w:ilvl w:val="0"/>
          <w:numId w:val="50"/>
        </w:numPr>
      </w:pPr>
      <w:r w:rsidRPr="00A741F9">
        <w:rPr>
          <w:rtl/>
        </w:rPr>
        <w:t>بسيط جدًا وسريع جدا</w:t>
      </w:r>
      <w:r w:rsidR="00EF3928" w:rsidRPr="00A741F9">
        <w:rPr>
          <w:rtl/>
        </w:rPr>
        <w:t>ً</w:t>
      </w:r>
      <w:r w:rsidRPr="00A741F9">
        <w:rPr>
          <w:rtl/>
        </w:rPr>
        <w:t xml:space="preserve"> في التنفيذ (فقط عمليات ضرب مصفوفات)</w:t>
      </w:r>
      <w:r w:rsidRPr="00A741F9">
        <w:t>.</w:t>
      </w:r>
    </w:p>
    <w:p w14:paraId="44DBD6FB" w14:textId="77777777" w:rsidR="004662E3" w:rsidRPr="00A741F9" w:rsidRDefault="004662E3" w:rsidP="003254E9">
      <w:pPr>
        <w:pStyle w:val="ListParagraph"/>
        <w:numPr>
          <w:ilvl w:val="0"/>
          <w:numId w:val="50"/>
        </w:numPr>
      </w:pPr>
      <w:r w:rsidRPr="00A741F9">
        <w:rPr>
          <w:rtl/>
        </w:rPr>
        <w:t>سهل التدريب على المعالج</w:t>
      </w:r>
      <w:r w:rsidRPr="00A741F9">
        <w:t xml:space="preserve"> (CPU) </w:t>
      </w:r>
      <w:r w:rsidRPr="00A741F9">
        <w:rPr>
          <w:rtl/>
        </w:rPr>
        <w:t>دون الحاجة إلى عتاد متقدم</w:t>
      </w:r>
      <w:r w:rsidRPr="00A741F9">
        <w:t>.</w:t>
      </w:r>
    </w:p>
    <w:p w14:paraId="40D336E5" w14:textId="77777777" w:rsidR="004662E3" w:rsidRPr="00A741F9" w:rsidRDefault="004662E3" w:rsidP="003254E9">
      <w:r w:rsidRPr="00A741F9">
        <w:rPr>
          <w:rtl/>
        </w:rPr>
        <w:t>السلبيات</w:t>
      </w:r>
      <w:r w:rsidRPr="00A741F9">
        <w:t>:</w:t>
      </w:r>
    </w:p>
    <w:p w14:paraId="01EDD59F" w14:textId="77777777" w:rsidR="004662E3" w:rsidRPr="00A741F9" w:rsidRDefault="004662E3" w:rsidP="003254E9">
      <w:pPr>
        <w:pStyle w:val="ListParagraph"/>
        <w:numPr>
          <w:ilvl w:val="0"/>
          <w:numId w:val="51"/>
        </w:numPr>
      </w:pPr>
      <w:r w:rsidRPr="00A741F9">
        <w:rPr>
          <w:rtl/>
        </w:rPr>
        <w:t>يتطلب معالجة لغوية دقيقة للنص، مثل التجذير والتطبيع للغة العربية</w:t>
      </w:r>
      <w:r w:rsidRPr="00A741F9">
        <w:t>.</w:t>
      </w:r>
    </w:p>
    <w:p w14:paraId="1C28F3DB" w14:textId="78FFBDEC" w:rsidR="004662E3" w:rsidRPr="00A741F9" w:rsidRDefault="004662E3" w:rsidP="003254E9">
      <w:pPr>
        <w:pStyle w:val="ListParagraph"/>
        <w:numPr>
          <w:ilvl w:val="0"/>
          <w:numId w:val="51"/>
        </w:numPr>
      </w:pPr>
      <w:r w:rsidRPr="00A741F9">
        <w:rPr>
          <w:rtl/>
        </w:rPr>
        <w:t xml:space="preserve">دقته أقل بكثير مقارنة بالنماذج العميقة </w:t>
      </w:r>
      <w:r w:rsidR="00EF3928" w:rsidRPr="00A741F9">
        <w:rPr>
          <w:rtl/>
        </w:rPr>
        <w:t xml:space="preserve">مثل </w:t>
      </w:r>
      <w:r w:rsidR="00EF3928" w:rsidRPr="00A741F9">
        <w:t>Transformers</w:t>
      </w:r>
      <w:r w:rsidR="00EF3928" w:rsidRPr="00A741F9">
        <w:rPr>
          <w:rtl/>
        </w:rPr>
        <w:t>.</w:t>
      </w:r>
    </w:p>
    <w:p w14:paraId="6A1FC9C9" w14:textId="79473524" w:rsidR="004662E3" w:rsidRPr="00A741F9" w:rsidRDefault="004662E3" w:rsidP="003254E9">
      <w:pPr>
        <w:pStyle w:val="ListParagraph"/>
        <w:numPr>
          <w:ilvl w:val="0"/>
          <w:numId w:val="51"/>
        </w:numPr>
      </w:pPr>
      <w:r w:rsidRPr="00A741F9">
        <w:rPr>
          <w:rtl/>
        </w:rPr>
        <w:t>ضعيف في التعامل مع النفي، والتعابير الاصطلاحية، والتبديل اللغوي</w:t>
      </w:r>
      <w:r w:rsidRPr="00A741F9">
        <w:t xml:space="preserve"> (code-switching)</w:t>
      </w:r>
      <w:r w:rsidR="00EF3928" w:rsidRPr="00A741F9">
        <w:rPr>
          <w:rtl/>
        </w:rPr>
        <w:t>.</w:t>
      </w:r>
    </w:p>
    <w:p w14:paraId="3DF60BD8" w14:textId="7134E63D" w:rsidR="004662E3" w:rsidRPr="00A741F9" w:rsidRDefault="004662E3" w:rsidP="003254E9">
      <w:pPr>
        <w:pStyle w:val="Heading3"/>
        <w:rPr>
          <w:rtl/>
        </w:rPr>
      </w:pPr>
      <w:bookmarkStart w:id="22" w:name="_Toc204871901"/>
      <w:r w:rsidRPr="00A741F9">
        <w:rPr>
          <w:rtl/>
        </w:rPr>
        <w:t>نماذج اللغة الضخمة (</w:t>
      </w:r>
      <w:r w:rsidRPr="00A741F9">
        <w:t>LLMs</w:t>
      </w:r>
      <w:r w:rsidRPr="00A741F9">
        <w:rPr>
          <w:rtl/>
        </w:rPr>
        <w:t>)</w:t>
      </w:r>
      <w:bookmarkEnd w:id="22"/>
      <w:r w:rsidRPr="00A741F9">
        <w:rPr>
          <w:rtl/>
        </w:rPr>
        <w:t xml:space="preserve"> </w:t>
      </w:r>
    </w:p>
    <w:p w14:paraId="7C7ACBB3" w14:textId="19DC1C72" w:rsidR="004662E3" w:rsidRPr="00A741F9" w:rsidRDefault="004662E3" w:rsidP="003254E9">
      <w:pPr>
        <w:rPr>
          <w:rtl/>
        </w:rPr>
      </w:pPr>
      <w:r w:rsidRPr="00A741F9">
        <w:rPr>
          <w:rtl/>
        </w:rPr>
        <w:t>مؤخرا</w:t>
      </w:r>
      <w:r w:rsidR="00EF3928" w:rsidRPr="00A741F9">
        <w:rPr>
          <w:rtl/>
        </w:rPr>
        <w:t>ً</w:t>
      </w:r>
      <w:r w:rsidRPr="00A741F9">
        <w:rPr>
          <w:rtl/>
        </w:rPr>
        <w:t xml:space="preserve">، ظهرت حلول مؤسسية تستخدم نماذج لغوية ضخمة (مثل </w:t>
      </w:r>
      <w:r w:rsidRPr="00A741F9">
        <w:t>GPT-3</w:t>
      </w:r>
      <w:r w:rsidRPr="00A741F9">
        <w:rPr>
          <w:rtl/>
        </w:rPr>
        <w:t xml:space="preserve"> و</w:t>
      </w:r>
      <w:r w:rsidRPr="00A741F9">
        <w:t>Google Gemini</w:t>
      </w:r>
      <w:r w:rsidRPr="00A741F9">
        <w:rPr>
          <w:rtl/>
        </w:rPr>
        <w:t>) لمعالجة المراجعات النصية وتوقع تقييم النجوم باستخدام التوجيه (</w:t>
      </w:r>
      <w:r w:rsidRPr="00A741F9">
        <w:t>Prompting</w:t>
      </w:r>
      <w:r w:rsidRPr="00A741F9">
        <w:rPr>
          <w:rtl/>
        </w:rPr>
        <w:t xml:space="preserve">) فقط. يمكن لهذه النماذج، بفضل قدرتها على فهم السياق والتعامل مع التعابير المعقدة، استنتاج درجة الرضا بدون الحاجة إلى إدخال رقمي مباشر من المستخدم. على سبيل المثال، </w:t>
      </w:r>
      <w:r w:rsidRPr="00A741F9">
        <w:t>GPT-3</w:t>
      </w:r>
      <w:r w:rsidRPr="00A741F9">
        <w:rPr>
          <w:rtl/>
        </w:rPr>
        <w:t xml:space="preserve"> (بني على 175 مليار مُعامل) حقق أداء</w:t>
      </w:r>
      <w:r w:rsidR="00EF3928" w:rsidRPr="00A741F9">
        <w:rPr>
          <w:rtl/>
        </w:rPr>
        <w:t>ً</w:t>
      </w:r>
      <w:r w:rsidRPr="00A741F9">
        <w:rPr>
          <w:rtl/>
        </w:rPr>
        <w:t xml:space="preserve"> قويّ</w:t>
      </w:r>
      <w:r w:rsidR="00EF3928" w:rsidRPr="00A741F9">
        <w:rPr>
          <w:rtl/>
        </w:rPr>
        <w:t>اً</w:t>
      </w:r>
      <w:r w:rsidRPr="00A741F9">
        <w:rPr>
          <w:rtl/>
        </w:rPr>
        <w:t xml:space="preserve"> في مهام لغوية متنوعة في وضع التعلم قليل اللقطات (</w:t>
      </w:r>
      <w:r w:rsidRPr="00A741F9">
        <w:t>few-shot</w:t>
      </w:r>
      <w:r w:rsidRPr="00A741F9">
        <w:rPr>
          <w:rtl/>
        </w:rPr>
        <w:t xml:space="preserve">)، مما يشير إلى أنه يمكن تكييفه لإعطاء تقييم نجمي من مراجعة نصية مع أمثلة توجيهية بسيطة. وأعادت </w:t>
      </w:r>
      <w:r w:rsidRPr="00A741F9">
        <w:t>Google Gemini</w:t>
      </w:r>
      <w:r w:rsidRPr="00A741F9">
        <w:rPr>
          <w:rtl/>
        </w:rPr>
        <w:t xml:space="preserve"> صياغة معايير الأداء حيث تفوقت على البشر في العديد من اختبارات الفهم والتمث</w:t>
      </w:r>
      <w:r w:rsidR="00EF3928" w:rsidRPr="00A741F9">
        <w:rPr>
          <w:rtl/>
        </w:rPr>
        <w:t>ي</w:t>
      </w:r>
      <w:r w:rsidRPr="00A741F9">
        <w:rPr>
          <w:rtl/>
        </w:rPr>
        <w:t>ل النصي</w:t>
      </w:r>
      <w:r w:rsidR="00EF3928" w:rsidRPr="00A741F9">
        <w:rPr>
          <w:rtl/>
        </w:rPr>
        <w:t>.</w:t>
      </w:r>
    </w:p>
    <w:p w14:paraId="15ACC3CB" w14:textId="77777777" w:rsidR="00EF3928" w:rsidRPr="00A741F9" w:rsidRDefault="004662E3" w:rsidP="003254E9">
      <w:pPr>
        <w:rPr>
          <w:rtl/>
        </w:rPr>
      </w:pPr>
      <w:r w:rsidRPr="00A741F9">
        <w:rPr>
          <w:rtl/>
        </w:rPr>
        <w:t xml:space="preserve">الإيجابيات: </w:t>
      </w:r>
    </w:p>
    <w:p w14:paraId="2C6B1055" w14:textId="45D08449" w:rsidR="004662E3" w:rsidRPr="00A741F9" w:rsidRDefault="004662E3" w:rsidP="003254E9">
      <w:pPr>
        <w:rPr>
          <w:rtl/>
        </w:rPr>
      </w:pPr>
      <w:r w:rsidRPr="00A741F9">
        <w:rPr>
          <w:rtl/>
        </w:rPr>
        <w:t xml:space="preserve">النماذج الكبيرة تستفيد من التدريب على كمّ هائل من البيانات العامة، ما يمكنها من التقاط دلالات دقيقة (كالنفي والسخرية) لا </w:t>
      </w:r>
      <w:r w:rsidR="00EF3928" w:rsidRPr="00A741F9">
        <w:rPr>
          <w:rtl/>
        </w:rPr>
        <w:t>ت</w:t>
      </w:r>
      <w:r w:rsidRPr="00A741F9">
        <w:rPr>
          <w:rtl/>
        </w:rPr>
        <w:t>دركها النماذج التقليدية بسهولة. كما أنها مرنة وغير معتمدة على بنية بيانات تدريب تقليدية (فيمكن استخدام «التوجيه» مع نماذج مدرّبة مسبقا</w:t>
      </w:r>
      <w:r w:rsidR="00BF1806" w:rsidRPr="00A741F9">
        <w:rPr>
          <w:rtl/>
        </w:rPr>
        <w:t>ً</w:t>
      </w:r>
      <w:r w:rsidRPr="00A741F9">
        <w:rPr>
          <w:rtl/>
        </w:rPr>
        <w:t>).</w:t>
      </w:r>
    </w:p>
    <w:p w14:paraId="785B2162" w14:textId="77777777" w:rsidR="00EF3928" w:rsidRPr="00A741F9" w:rsidRDefault="004662E3" w:rsidP="003254E9">
      <w:pPr>
        <w:rPr>
          <w:rtl/>
        </w:rPr>
      </w:pPr>
      <w:r w:rsidRPr="00A741F9">
        <w:rPr>
          <w:rtl/>
        </w:rPr>
        <w:t>السلبيات</w:t>
      </w:r>
      <w:r w:rsidRPr="00A741F9">
        <w:t>:</w:t>
      </w:r>
    </w:p>
    <w:p w14:paraId="2B1FED85" w14:textId="5FC7A4F4" w:rsidR="004662E3" w:rsidRPr="00A741F9" w:rsidRDefault="004662E3" w:rsidP="003254E9">
      <w:r w:rsidRPr="00A741F9">
        <w:rPr>
          <w:rtl/>
        </w:rPr>
        <w:t xml:space="preserve"> لا تضمن دائما</w:t>
      </w:r>
      <w:r w:rsidR="00BF1806" w:rsidRPr="00A741F9">
        <w:rPr>
          <w:rtl/>
        </w:rPr>
        <w:t>ً</w:t>
      </w:r>
      <w:r w:rsidRPr="00A741F9">
        <w:rPr>
          <w:rtl/>
        </w:rPr>
        <w:t xml:space="preserve"> استقرارا</w:t>
      </w:r>
      <w:r w:rsidR="00BF1806" w:rsidRPr="00A741F9">
        <w:rPr>
          <w:rtl/>
        </w:rPr>
        <w:t>ً</w:t>
      </w:r>
      <w:r w:rsidRPr="00A741F9">
        <w:rPr>
          <w:rtl/>
        </w:rPr>
        <w:t xml:space="preserve"> في النتائج (قد تعتمد على صياغة السؤال </w:t>
      </w:r>
      <w:r w:rsidR="00EF3928" w:rsidRPr="00A741F9">
        <w:t>prompt</w:t>
      </w:r>
      <w:r w:rsidR="00EF3928" w:rsidRPr="00A741F9">
        <w:rPr>
          <w:i/>
          <w:iCs/>
          <w:rtl/>
        </w:rPr>
        <w:t xml:space="preserve"> </w:t>
      </w:r>
      <w:r w:rsidR="00EF3928" w:rsidRPr="00A741F9">
        <w:rPr>
          <w:rtl/>
        </w:rPr>
        <w:t>بدقة</w:t>
      </w:r>
      <w:r w:rsidRPr="00A741F9">
        <w:rPr>
          <w:rtl/>
        </w:rPr>
        <w:t>). كما تظل مسألة تحيز النموذج ومسؤولية التقييم نُقاشا</w:t>
      </w:r>
      <w:r w:rsidR="00EF3928" w:rsidRPr="00A741F9">
        <w:rPr>
          <w:rtl/>
        </w:rPr>
        <w:t>ً</w:t>
      </w:r>
      <w:r w:rsidRPr="00A741F9">
        <w:rPr>
          <w:rtl/>
        </w:rPr>
        <w:t xml:space="preserve"> قائما</w:t>
      </w:r>
      <w:r w:rsidR="00EF3928" w:rsidRPr="00A741F9">
        <w:rPr>
          <w:rtl/>
        </w:rPr>
        <w:t>ً</w:t>
      </w:r>
      <w:r w:rsidRPr="00A741F9">
        <w:rPr>
          <w:rtl/>
        </w:rPr>
        <w:t>. وحتى الآن، لم تتوفر دراسات منشورة كثيرة عن دقة هذه النماذج في التقييم النجمي المباشر، لكن التجارب الأولية تشير إلى وعود قوية في تحسين فهم المشاعر النصية المعقدة</w:t>
      </w:r>
      <w:r w:rsidRPr="00A741F9">
        <w:t>.</w:t>
      </w:r>
    </w:p>
    <w:p w14:paraId="6CC6A32A" w14:textId="02E7CF7A" w:rsidR="004662E3" w:rsidRPr="00A741F9" w:rsidRDefault="004662E3" w:rsidP="003254E9"/>
    <w:p w14:paraId="32678499" w14:textId="77777777" w:rsidR="00A741F9" w:rsidRPr="00A741F9" w:rsidRDefault="00A741F9" w:rsidP="003254E9">
      <w:pPr>
        <w:pStyle w:val="Heading2"/>
        <w:rPr>
          <w:lang w:bidi="ar-SA"/>
        </w:rPr>
      </w:pPr>
      <w:bookmarkStart w:id="23" w:name="_Toc204871902"/>
      <w:r w:rsidRPr="00A741F9">
        <w:rPr>
          <w:rtl/>
        </w:rPr>
        <w:t>النماذج الرئيسية في التجارة الإلكترونية</w:t>
      </w:r>
      <w:bookmarkEnd w:id="23"/>
    </w:p>
    <w:p w14:paraId="40A363F4" w14:textId="27215476" w:rsidR="00A741F9" w:rsidRPr="00A741F9" w:rsidRDefault="00A741F9" w:rsidP="003254E9">
      <w:r w:rsidRPr="00A741F9">
        <w:rPr>
          <w:rtl/>
          <w:lang w:bidi="ar-SY"/>
        </w:rPr>
        <w:t xml:space="preserve">تشمل التجارة الإلكترونية عدة نماذج تفاعلية بين الأطراف، تختلف باختلاف اتجاه المعاملة والجهات المتفاعلة. ومن أبرز هذه النماذج: </w:t>
      </w:r>
      <w:r w:rsidRPr="00A741F9">
        <w:t>C2C</w:t>
      </w:r>
      <w:r w:rsidRPr="00A741F9">
        <w:rPr>
          <w:rtl/>
          <w:lang w:bidi="ar-SY"/>
        </w:rPr>
        <w:t xml:space="preserve">، </w:t>
      </w:r>
      <w:r w:rsidRPr="00A741F9">
        <w:t>B2C</w:t>
      </w:r>
      <w:r w:rsidRPr="00A741F9">
        <w:rPr>
          <w:rtl/>
          <w:lang w:bidi="ar-SY"/>
        </w:rPr>
        <w:t xml:space="preserve">، </w:t>
      </w:r>
      <w:r w:rsidRPr="00A741F9">
        <w:t>B2B</w:t>
      </w:r>
      <w:r w:rsidRPr="00A741F9">
        <w:rPr>
          <w:rtl/>
          <w:lang w:bidi="ar-SY"/>
        </w:rPr>
        <w:t xml:space="preserve">، </w:t>
      </w:r>
      <w:r w:rsidRPr="00A741F9">
        <w:t>C2B</w:t>
      </w:r>
      <w:r w:rsidRPr="00A741F9">
        <w:rPr>
          <w:rtl/>
          <w:lang w:bidi="ar-SY"/>
        </w:rPr>
        <w:t>، ولكل منها خصائص ومزايا وتحديات خاصة.</w:t>
      </w:r>
    </w:p>
    <w:p w14:paraId="573E539E" w14:textId="77777777" w:rsidR="00A741F9" w:rsidRPr="00A741F9" w:rsidRDefault="00A741F9" w:rsidP="003254E9">
      <w:r w:rsidRPr="00A741F9">
        <w:rPr>
          <w:rtl/>
          <w:lang w:bidi="ar-SY"/>
        </w:rPr>
        <w:t>أولاً: نموذج العميل إلى العميل (</w:t>
      </w:r>
      <w:r w:rsidRPr="00A741F9">
        <w:t>C2C</w:t>
      </w:r>
      <w:r w:rsidRPr="00A741F9">
        <w:rPr>
          <w:rtl/>
          <w:lang w:bidi="ar-SY"/>
        </w:rPr>
        <w:t>)</w:t>
      </w:r>
    </w:p>
    <w:p w14:paraId="0D1AB549" w14:textId="77777777" w:rsidR="00A741F9" w:rsidRPr="00A741F9" w:rsidRDefault="00A741F9" w:rsidP="003254E9">
      <w:r w:rsidRPr="00A741F9">
        <w:rPr>
          <w:rtl/>
          <w:lang w:bidi="ar-SY"/>
        </w:rPr>
        <w:lastRenderedPageBreak/>
        <w:t xml:space="preserve">يُعد نموذج </w:t>
      </w:r>
      <w:r w:rsidRPr="00A741F9">
        <w:t>C2C</w:t>
      </w:r>
      <w:r w:rsidRPr="00A741F9">
        <w:rPr>
          <w:rtl/>
          <w:lang w:bidi="ar-SY"/>
        </w:rPr>
        <w:t xml:space="preserve"> من أبرز النماذج التشاركية، حيث يسمح للأفراد ببيع وشراء المنتجات والخدمات فيما بينهم عبر منصات وسيطة مثل </w:t>
      </w:r>
      <w:r w:rsidRPr="00A741F9">
        <w:t>eBay</w:t>
      </w:r>
      <w:r w:rsidRPr="00A741F9">
        <w:rPr>
          <w:rtl/>
          <w:lang w:bidi="ar-SY"/>
        </w:rPr>
        <w:t xml:space="preserve"> و</w:t>
      </w:r>
      <w:r w:rsidRPr="00A741F9">
        <w:t>Facebook Marketplace</w:t>
      </w:r>
      <w:r w:rsidRPr="00A741F9">
        <w:rPr>
          <w:rtl/>
          <w:lang w:bidi="ar-SY"/>
        </w:rPr>
        <w:t>. يعتمد نجاح هذه المنصات على تحقيق توازن بين المرونة والموثوقية.</w:t>
      </w:r>
    </w:p>
    <w:p w14:paraId="54A95FAD" w14:textId="77777777" w:rsidR="00A741F9" w:rsidRPr="00A741F9" w:rsidRDefault="00A741F9" w:rsidP="003254E9">
      <w:r w:rsidRPr="00A741F9">
        <w:rPr>
          <w:rtl/>
          <w:lang w:bidi="ar-SY"/>
        </w:rPr>
        <w:t>العوامل المؤثرة في فعالية هذا النموذج:</w:t>
      </w:r>
    </w:p>
    <w:p w14:paraId="00C8457F" w14:textId="77777777" w:rsidR="00A741F9" w:rsidRPr="00A741F9" w:rsidRDefault="00A741F9" w:rsidP="003254E9">
      <w:pPr>
        <w:pStyle w:val="ListParagraph"/>
        <w:numPr>
          <w:ilvl w:val="0"/>
          <w:numId w:val="100"/>
        </w:numPr>
      </w:pPr>
      <w:r w:rsidRPr="00A741F9">
        <w:rPr>
          <w:rtl/>
          <w:lang w:bidi="ar-SY"/>
        </w:rPr>
        <w:t>تجربة المستخدم والمحتوى: سهولة استخدام الموقع ووضوح المعلومات يعززان من رضا العملاء.</w:t>
      </w:r>
    </w:p>
    <w:p w14:paraId="1E1EBDDB" w14:textId="77777777" w:rsidR="00A741F9" w:rsidRPr="00A741F9" w:rsidRDefault="00A741F9" w:rsidP="003254E9">
      <w:pPr>
        <w:pStyle w:val="ListParagraph"/>
        <w:numPr>
          <w:ilvl w:val="0"/>
          <w:numId w:val="100"/>
        </w:numPr>
      </w:pPr>
      <w:r w:rsidRPr="00A741F9">
        <w:rPr>
          <w:rtl/>
          <w:lang w:bidi="ar-SY"/>
        </w:rPr>
        <w:t>الأمان والموثوقية: غياب جهة مركزية يجعل الثقة مبنية على آليات تقييم المستخدمين، التبليغ عن الاحتيال، وحماية البيانات.</w:t>
      </w:r>
    </w:p>
    <w:p w14:paraId="1C662E30" w14:textId="77777777" w:rsidR="00A741F9" w:rsidRPr="00A741F9" w:rsidRDefault="00A741F9" w:rsidP="003254E9">
      <w:pPr>
        <w:pStyle w:val="ListParagraph"/>
        <w:numPr>
          <w:ilvl w:val="0"/>
          <w:numId w:val="100"/>
        </w:numPr>
      </w:pPr>
      <w:r w:rsidRPr="00A741F9">
        <w:rPr>
          <w:rtl/>
          <w:lang w:bidi="ar-SY"/>
        </w:rPr>
        <w:t>تنوع المنتجات وسرعة الوصول: تتنوع العروض نتيجة لاختلاف مصادر السلع، مما يعزز من التنافسية والقيمة المقدّمة.</w:t>
      </w:r>
    </w:p>
    <w:p w14:paraId="1706AC30" w14:textId="77777777" w:rsidR="00A741F9" w:rsidRPr="00A741F9" w:rsidRDefault="00A741F9" w:rsidP="003254E9">
      <w:r w:rsidRPr="00A741F9">
        <w:rPr>
          <w:rtl/>
          <w:lang w:bidi="ar-SY"/>
        </w:rPr>
        <w:t xml:space="preserve">من أبرز المنصات السورية: أسواق، السوق المفتوح. </w:t>
      </w:r>
    </w:p>
    <w:p w14:paraId="760866DE" w14:textId="77777777" w:rsidR="00A741F9" w:rsidRPr="00A741F9" w:rsidRDefault="00A741F9" w:rsidP="003254E9">
      <w:r w:rsidRPr="00A741F9">
        <w:rPr>
          <w:rtl/>
          <w:lang w:bidi="ar-SY"/>
        </w:rPr>
        <w:t xml:space="preserve">تم اختيار نموذج </w:t>
      </w:r>
      <w:r w:rsidRPr="00A741F9">
        <w:t>C2C</w:t>
      </w:r>
      <w:r w:rsidRPr="00A741F9">
        <w:rPr>
          <w:rtl/>
          <w:lang w:bidi="ar-SY"/>
        </w:rPr>
        <w:t xml:space="preserve"> في هذا المشروع للأسباب التالية:</w:t>
      </w:r>
    </w:p>
    <w:p w14:paraId="3B5F4866" w14:textId="77777777" w:rsidR="00A741F9" w:rsidRPr="00A741F9" w:rsidRDefault="00A741F9" w:rsidP="003254E9">
      <w:pPr>
        <w:pStyle w:val="ListParagraph"/>
        <w:numPr>
          <w:ilvl w:val="0"/>
          <w:numId w:val="101"/>
        </w:numPr>
      </w:pPr>
      <w:r w:rsidRPr="00A741F9">
        <w:rPr>
          <w:rtl/>
          <w:lang w:bidi="ar-SY"/>
        </w:rPr>
        <w:t>ملاءمته للسوق السوري: معظم عمليات البيع والشراء في سوريا تتم بين الأفراد مباشرة، خاصة في سوق السلع المستعملة.</w:t>
      </w:r>
    </w:p>
    <w:p w14:paraId="516948F2" w14:textId="77777777" w:rsidR="00A741F9" w:rsidRPr="00A741F9" w:rsidRDefault="00A741F9" w:rsidP="003254E9">
      <w:pPr>
        <w:pStyle w:val="ListParagraph"/>
        <w:numPr>
          <w:ilvl w:val="0"/>
          <w:numId w:val="101"/>
        </w:numPr>
      </w:pPr>
      <w:r w:rsidRPr="00A741F9">
        <w:rPr>
          <w:rtl/>
          <w:lang w:bidi="ar-SY"/>
        </w:rPr>
        <w:t>النموذج يعكس الواقع العملي للسوق المحلي.</w:t>
      </w:r>
    </w:p>
    <w:p w14:paraId="4F20483A" w14:textId="77777777" w:rsidR="00A741F9" w:rsidRPr="00A741F9" w:rsidRDefault="00A741F9" w:rsidP="003254E9">
      <w:pPr>
        <w:pStyle w:val="ListParagraph"/>
        <w:numPr>
          <w:ilvl w:val="0"/>
          <w:numId w:val="102"/>
        </w:numPr>
      </w:pPr>
      <w:r w:rsidRPr="00A741F9">
        <w:rPr>
          <w:rtl/>
          <w:lang w:bidi="ar-SY"/>
        </w:rPr>
        <w:t>تكلفة تشغيل منخفضة: لا يتطلب وجود مخزون أو شركة وسيطة، مما يسهّل الانطلاق بموارد محدودة.</w:t>
      </w:r>
    </w:p>
    <w:p w14:paraId="247FAA85" w14:textId="77777777" w:rsidR="00A741F9" w:rsidRPr="00A741F9" w:rsidRDefault="00A741F9" w:rsidP="003254E9">
      <w:pPr>
        <w:pStyle w:val="ListParagraph"/>
        <w:numPr>
          <w:ilvl w:val="0"/>
          <w:numId w:val="102"/>
        </w:numPr>
      </w:pPr>
      <w:r w:rsidRPr="00A741F9">
        <w:rPr>
          <w:rtl/>
          <w:lang w:bidi="ar-SY"/>
        </w:rPr>
        <w:t>مرونة عالية وتوسّع ذاتي: كل مستخدم يمكن أن يكون بائعاً ومشترياً في ذات الوقت، ما يزيد من ديناميكية المنصة.</w:t>
      </w:r>
    </w:p>
    <w:p w14:paraId="50BD74CD" w14:textId="77777777" w:rsidR="00A741F9" w:rsidRPr="00A741F9" w:rsidRDefault="00A741F9" w:rsidP="003254E9">
      <w:pPr>
        <w:pStyle w:val="ListParagraph"/>
        <w:numPr>
          <w:ilvl w:val="0"/>
          <w:numId w:val="102"/>
        </w:numPr>
      </w:pPr>
      <w:r w:rsidRPr="00A741F9">
        <w:rPr>
          <w:rtl/>
          <w:lang w:bidi="ar-SY"/>
        </w:rPr>
        <w:t>التمكين الفردي: يُعطي للمستخدم العادي القدرة على عرض سلعه أو خدماته بسهولة دون الحاجة لامتلاك سجل تجاري أو بنية تحتية كبيرة.</w:t>
      </w:r>
    </w:p>
    <w:p w14:paraId="0F36B710" w14:textId="77777777" w:rsidR="00A741F9" w:rsidRPr="00A741F9" w:rsidRDefault="00A741F9" w:rsidP="003254E9">
      <w:proofErr w:type="spellStart"/>
      <w:r w:rsidRPr="00A741F9">
        <w:t>Rauniar</w:t>
      </w:r>
      <w:proofErr w:type="spellEnd"/>
      <w:r w:rsidRPr="00A741F9">
        <w:t xml:space="preserve">, </w:t>
      </w:r>
      <w:proofErr w:type="spellStart"/>
      <w:r w:rsidRPr="00A741F9">
        <w:t>Rupak</w:t>
      </w:r>
      <w:proofErr w:type="spellEnd"/>
      <w:r w:rsidRPr="00A741F9">
        <w:t>, et al. "C2C online auction website performance: Buyer's perspective." </w:t>
      </w:r>
      <w:r w:rsidRPr="00A741F9">
        <w:rPr>
          <w:i/>
          <w:iCs/>
        </w:rPr>
        <w:t>Journal of Electronic Commerce Research</w:t>
      </w:r>
      <w:r w:rsidRPr="00A741F9">
        <w:t> 10.2 (2009): 56.</w:t>
      </w:r>
    </w:p>
    <w:p w14:paraId="4119AB71" w14:textId="77777777" w:rsidR="00A741F9" w:rsidRPr="00A741F9" w:rsidRDefault="00A741F9" w:rsidP="003254E9">
      <w:pPr>
        <w:rPr>
          <w:rtl/>
          <w:lang w:bidi="ar-SY"/>
        </w:rPr>
      </w:pPr>
    </w:p>
    <w:p w14:paraId="10D2E499" w14:textId="77777777" w:rsidR="00A741F9" w:rsidRPr="00A741F9" w:rsidRDefault="00A741F9" w:rsidP="003254E9">
      <w:pPr>
        <w:rPr>
          <w:rtl/>
          <w:lang w:bidi="ar-SY"/>
        </w:rPr>
      </w:pPr>
      <w:r w:rsidRPr="00A741F9">
        <w:rPr>
          <w:rtl/>
          <w:lang w:bidi="ar-SY"/>
        </w:rPr>
        <w:t>ثانياً: نموذج الشركة إلى العميل (</w:t>
      </w:r>
      <w:r w:rsidRPr="00A741F9">
        <w:t>B2C</w:t>
      </w:r>
      <w:r w:rsidRPr="00A741F9">
        <w:rPr>
          <w:rtl/>
          <w:lang w:bidi="ar-SY"/>
        </w:rPr>
        <w:t>)</w:t>
      </w:r>
    </w:p>
    <w:p w14:paraId="05986D32" w14:textId="77777777" w:rsidR="00A741F9" w:rsidRPr="00A741F9" w:rsidRDefault="00A741F9" w:rsidP="003254E9">
      <w:r w:rsidRPr="00A741F9">
        <w:rPr>
          <w:rtl/>
          <w:lang w:bidi="ar-SY"/>
        </w:rPr>
        <w:t xml:space="preserve">نموذج </w:t>
      </w:r>
      <w:r w:rsidRPr="00A741F9">
        <w:t>B2C</w:t>
      </w:r>
      <w:r w:rsidRPr="00A741F9">
        <w:rPr>
          <w:rtl/>
          <w:lang w:bidi="ar-SY"/>
        </w:rPr>
        <w:t xml:space="preserve"> هو الشكل التقليدي للبيع عبر الإنترنت، حيث تُقدم الشركات منتجاتها أو خدماتها مباشرة إلى المستهلكين عبر منصات إلكترونية. من أبرز المنصات: </w:t>
      </w:r>
      <w:r w:rsidRPr="00A741F9">
        <w:t>Amazon</w:t>
      </w:r>
      <w:r w:rsidRPr="00A741F9">
        <w:rPr>
          <w:rtl/>
          <w:lang w:bidi="ar-SY"/>
        </w:rPr>
        <w:t xml:space="preserve"> و</w:t>
      </w:r>
      <w:r w:rsidRPr="00A741F9">
        <w:t>Walmart</w:t>
      </w:r>
      <w:r w:rsidRPr="00A741F9">
        <w:rPr>
          <w:rtl/>
          <w:lang w:bidi="ar-SY"/>
        </w:rPr>
        <w:t>.</w:t>
      </w:r>
    </w:p>
    <w:p w14:paraId="43A1BFB3" w14:textId="77777777" w:rsidR="00A741F9" w:rsidRPr="00A741F9" w:rsidRDefault="00A741F9" w:rsidP="003254E9">
      <w:r w:rsidRPr="00A741F9">
        <w:rPr>
          <w:rtl/>
          <w:lang w:bidi="ar-SY"/>
        </w:rPr>
        <w:t>أبرز خصائص النموذج:</w:t>
      </w:r>
    </w:p>
    <w:p w14:paraId="2F441A22" w14:textId="77777777" w:rsidR="00A741F9" w:rsidRPr="00A741F9" w:rsidRDefault="00A741F9" w:rsidP="003254E9">
      <w:pPr>
        <w:pStyle w:val="ListParagraph"/>
        <w:numPr>
          <w:ilvl w:val="0"/>
          <w:numId w:val="103"/>
        </w:numPr>
      </w:pPr>
      <w:r w:rsidRPr="00A741F9">
        <w:rPr>
          <w:rtl/>
          <w:lang w:bidi="ar-SY"/>
        </w:rPr>
        <w:t xml:space="preserve">بناء الثقة المؤسسية: تعتمد الثقة هنا على وجود نظام ضمانات مثل تقييمات المستخدمين، سياسة الاسترجاع، ووسائل الدفع الآمنة (مثل </w:t>
      </w:r>
      <w:r w:rsidRPr="00A741F9">
        <w:t>PayPal</w:t>
      </w:r>
      <w:r w:rsidRPr="00A741F9">
        <w:rPr>
          <w:rtl/>
          <w:lang w:bidi="ar-SY"/>
        </w:rPr>
        <w:t>).</w:t>
      </w:r>
    </w:p>
    <w:p w14:paraId="62AB579A" w14:textId="77777777" w:rsidR="00A741F9" w:rsidRPr="00A741F9" w:rsidRDefault="00A741F9" w:rsidP="003254E9">
      <w:pPr>
        <w:pStyle w:val="ListParagraph"/>
        <w:numPr>
          <w:ilvl w:val="0"/>
          <w:numId w:val="103"/>
        </w:numPr>
      </w:pPr>
      <w:r w:rsidRPr="00A741F9">
        <w:rPr>
          <w:rtl/>
          <w:lang w:bidi="ar-SY"/>
        </w:rPr>
        <w:t>أهمية الطرف الوسيط: تلعب المنصة الوسيطة دوراً مهماً في تعزيز الثقة بين البائع والمشتري.</w:t>
      </w:r>
    </w:p>
    <w:p w14:paraId="624C9333" w14:textId="77777777" w:rsidR="00A741F9" w:rsidRPr="00A741F9" w:rsidRDefault="00A741F9" w:rsidP="003254E9">
      <w:pPr>
        <w:pStyle w:val="ListParagraph"/>
        <w:numPr>
          <w:ilvl w:val="0"/>
          <w:numId w:val="103"/>
        </w:numPr>
      </w:pPr>
      <w:r w:rsidRPr="00A741F9">
        <w:rPr>
          <w:rtl/>
          <w:lang w:bidi="ar-SY"/>
        </w:rPr>
        <w:lastRenderedPageBreak/>
        <w:t>تقليل المخاطر: وجود بنية قانونية ومؤسسية متكاملة يقلل من التردد الشرائي ويزيد من ولاء المستهلك.</w:t>
      </w:r>
    </w:p>
    <w:p w14:paraId="2EB7E6B7" w14:textId="77777777" w:rsidR="00A741F9" w:rsidRPr="00A741F9" w:rsidRDefault="00A741F9" w:rsidP="003254E9">
      <w:proofErr w:type="spellStart"/>
      <w:r w:rsidRPr="00A741F9">
        <w:t>Pavlou</w:t>
      </w:r>
      <w:proofErr w:type="spellEnd"/>
      <w:r w:rsidRPr="00A741F9">
        <w:t>, Paul A., and David Gefen. "Building effective online marketplaces with institution-based trust." </w:t>
      </w:r>
      <w:r w:rsidRPr="00A741F9">
        <w:rPr>
          <w:i/>
          <w:iCs/>
        </w:rPr>
        <w:t>Information systems research</w:t>
      </w:r>
      <w:r w:rsidRPr="00A741F9">
        <w:t> 15.1 (2004): 37-59.</w:t>
      </w:r>
    </w:p>
    <w:p w14:paraId="601AD67E" w14:textId="77777777" w:rsidR="00A741F9" w:rsidRPr="00A741F9" w:rsidRDefault="00A741F9" w:rsidP="003254E9">
      <w:pPr>
        <w:rPr>
          <w:rtl/>
          <w:lang w:bidi="ar-SY"/>
        </w:rPr>
      </w:pPr>
    </w:p>
    <w:p w14:paraId="00A37BB7" w14:textId="77777777" w:rsidR="00A741F9" w:rsidRPr="00A741F9" w:rsidRDefault="00A741F9" w:rsidP="003254E9">
      <w:r w:rsidRPr="00A741F9">
        <w:rPr>
          <w:rtl/>
          <w:lang w:bidi="ar-SY"/>
        </w:rPr>
        <w:t>ثالثاً: نموذج الشركة إلى الشركة (</w:t>
      </w:r>
      <w:r w:rsidRPr="00A741F9">
        <w:t>B2B</w:t>
      </w:r>
      <w:r w:rsidRPr="00A741F9">
        <w:rPr>
          <w:rtl/>
          <w:lang w:bidi="ar-SY"/>
        </w:rPr>
        <w:t>)</w:t>
      </w:r>
    </w:p>
    <w:p w14:paraId="1ACDCA17" w14:textId="77777777" w:rsidR="00A741F9" w:rsidRPr="00A741F9" w:rsidRDefault="00A741F9" w:rsidP="003254E9">
      <w:r w:rsidRPr="00A741F9">
        <w:rPr>
          <w:rtl/>
          <w:lang w:bidi="ar-SY"/>
        </w:rPr>
        <w:t xml:space="preserve">في هذا النموذج، تتم المعاملات بين كيانات تجارية، ويُستخدم بكثرة في سلاسل التوريد والمصانع ومزودي الخدمات اللوجستية. من أشهر المنصات: </w:t>
      </w:r>
      <w:r w:rsidRPr="00A741F9">
        <w:t>Alibaba</w:t>
      </w:r>
      <w:r w:rsidRPr="00A741F9">
        <w:rPr>
          <w:rtl/>
          <w:lang w:bidi="ar-SY"/>
        </w:rPr>
        <w:t>.</w:t>
      </w:r>
    </w:p>
    <w:p w14:paraId="63CE8715" w14:textId="77777777" w:rsidR="00A741F9" w:rsidRPr="00A741F9" w:rsidRDefault="00A741F9" w:rsidP="003254E9">
      <w:r w:rsidRPr="00A741F9">
        <w:rPr>
          <w:rtl/>
          <w:lang w:bidi="ar-SY"/>
        </w:rPr>
        <w:t>خصائص النموذج:</w:t>
      </w:r>
    </w:p>
    <w:p w14:paraId="052114D9" w14:textId="77777777" w:rsidR="00A741F9" w:rsidRPr="00A741F9" w:rsidRDefault="00A741F9" w:rsidP="003254E9">
      <w:pPr>
        <w:pStyle w:val="ListParagraph"/>
        <w:numPr>
          <w:ilvl w:val="0"/>
          <w:numId w:val="104"/>
        </w:numPr>
      </w:pPr>
      <w:r w:rsidRPr="00A741F9">
        <w:rPr>
          <w:rtl/>
          <w:lang w:bidi="ar-SY"/>
        </w:rPr>
        <w:t>حجم المعاملات الكبير والتفاوض: تتميز المعاملات بأنها ذات قيمة عالية وتتطلب اتفاقات مخصصة.</w:t>
      </w:r>
    </w:p>
    <w:p w14:paraId="61298D51" w14:textId="77777777" w:rsidR="00A741F9" w:rsidRPr="00A741F9" w:rsidRDefault="00A741F9" w:rsidP="003254E9">
      <w:pPr>
        <w:pStyle w:val="ListParagraph"/>
        <w:numPr>
          <w:ilvl w:val="0"/>
          <w:numId w:val="104"/>
        </w:numPr>
      </w:pPr>
      <w:r w:rsidRPr="00A741F9">
        <w:rPr>
          <w:rtl/>
          <w:lang w:bidi="ar-SY"/>
        </w:rPr>
        <w:t>علاقات طويلة الأمد: تبنى العلاقات على الثقة المتبادلة وعقود متعددة السنوات.</w:t>
      </w:r>
    </w:p>
    <w:p w14:paraId="121F3704" w14:textId="77777777" w:rsidR="00A741F9" w:rsidRPr="00A741F9" w:rsidRDefault="00A741F9" w:rsidP="003254E9">
      <w:pPr>
        <w:pStyle w:val="ListParagraph"/>
        <w:numPr>
          <w:ilvl w:val="0"/>
          <w:numId w:val="104"/>
        </w:numPr>
      </w:pPr>
      <w:r w:rsidRPr="00A741F9">
        <w:rPr>
          <w:rtl/>
          <w:lang w:bidi="ar-SY"/>
        </w:rPr>
        <w:t>الدعم اللوجستي والتقني: يتطلب استثماراً في البنية التحتية الرقمية لضمان التكامل بين أقسام المؤسسة.</w:t>
      </w:r>
    </w:p>
    <w:p w14:paraId="528E5F15" w14:textId="77777777" w:rsidR="00A741F9" w:rsidRPr="00A741F9" w:rsidRDefault="00A741F9" w:rsidP="003254E9">
      <w:proofErr w:type="spellStart"/>
      <w:r w:rsidRPr="00A741F9">
        <w:t>Pavlou</w:t>
      </w:r>
      <w:proofErr w:type="spellEnd"/>
      <w:r w:rsidRPr="00A741F9">
        <w:t>, Paul A., and David Gefen. "Building effective online marketplaces with institution-based trust." </w:t>
      </w:r>
      <w:r w:rsidRPr="00A741F9">
        <w:rPr>
          <w:i/>
          <w:iCs/>
        </w:rPr>
        <w:t>Information systems research</w:t>
      </w:r>
      <w:r w:rsidRPr="00A741F9">
        <w:t> 15.1 (2004): 37-59.</w:t>
      </w:r>
    </w:p>
    <w:p w14:paraId="3AE27F2C" w14:textId="77777777" w:rsidR="00A741F9" w:rsidRPr="00A741F9" w:rsidRDefault="00A741F9" w:rsidP="003254E9">
      <w:pPr>
        <w:rPr>
          <w:rtl/>
          <w:lang w:bidi="ar-SY"/>
        </w:rPr>
      </w:pPr>
    </w:p>
    <w:p w14:paraId="1E358CF5" w14:textId="77777777" w:rsidR="00A741F9" w:rsidRPr="00A741F9" w:rsidRDefault="00A741F9" w:rsidP="003254E9">
      <w:r w:rsidRPr="00A741F9">
        <w:rPr>
          <w:rtl/>
          <w:lang w:bidi="ar-SY"/>
        </w:rPr>
        <w:t>رابعاً: نموذج العميل إلى الشركة (</w:t>
      </w:r>
      <w:r w:rsidRPr="00A741F9">
        <w:t>C2B</w:t>
      </w:r>
      <w:r w:rsidRPr="00A741F9">
        <w:rPr>
          <w:rtl/>
          <w:lang w:bidi="ar-SY"/>
        </w:rPr>
        <w:t>)</w:t>
      </w:r>
    </w:p>
    <w:p w14:paraId="076D61E8" w14:textId="77777777" w:rsidR="00A741F9" w:rsidRPr="00A741F9" w:rsidRDefault="00A741F9" w:rsidP="003254E9">
      <w:r w:rsidRPr="00A741F9">
        <w:rPr>
          <w:rtl/>
          <w:lang w:bidi="ar-SY"/>
        </w:rPr>
        <w:t>يُعد هذا النموذج من النماذج الحديثة والمرنة في عالم التجارة الإلكترونية، ويقوم على عكس الاتجاه التقليدي للتبادل التجاري، حيث يبدأ المستهلك العملية التجارية من خلال عرض خدمة أو طلب منتج معين، وتقوم الشركات بالاستجابة لهذا الطلب. ينتشر هذا النموذج بشكل خاص في مجالات العمل الحر (</w:t>
      </w:r>
      <w:r w:rsidRPr="00A741F9">
        <w:t>Freelancing</w:t>
      </w:r>
      <w:r w:rsidRPr="00A741F9">
        <w:rPr>
          <w:rtl/>
          <w:lang w:bidi="ar-SY"/>
        </w:rPr>
        <w:t>)، التسويق بالمحتوى، واستطلاعات الرأي المدفوعة، حيث يقدّم الأفراد خبراتهم أو أفكارهم للشركات مقابل تعويض مالي.</w:t>
      </w:r>
    </w:p>
    <w:p w14:paraId="0A51BF07" w14:textId="77777777" w:rsidR="00A741F9" w:rsidRPr="00A741F9" w:rsidRDefault="00A741F9" w:rsidP="003254E9">
      <w:r w:rsidRPr="00A741F9">
        <w:rPr>
          <w:rtl/>
          <w:lang w:bidi="ar-SY"/>
        </w:rPr>
        <w:t>أبرز خصائص النموذج:</w:t>
      </w:r>
    </w:p>
    <w:p w14:paraId="7D1A166D" w14:textId="77777777" w:rsidR="00A741F9" w:rsidRPr="00A741F9" w:rsidRDefault="00A741F9" w:rsidP="003254E9">
      <w:pPr>
        <w:pStyle w:val="ListParagraph"/>
        <w:numPr>
          <w:ilvl w:val="0"/>
          <w:numId w:val="105"/>
        </w:numPr>
      </w:pPr>
      <w:r w:rsidRPr="00A741F9">
        <w:rPr>
          <w:rtl/>
          <w:lang w:bidi="ar-SY"/>
        </w:rPr>
        <w:t>الاستهلاك قبل الإنتاج</w:t>
      </w:r>
      <w:r w:rsidRPr="00A741F9">
        <w:t xml:space="preserve">: </w:t>
      </w:r>
      <w:r w:rsidRPr="00A741F9">
        <w:rPr>
          <w:rtl/>
          <w:lang w:bidi="ar-SY"/>
        </w:rPr>
        <w:t>الركيزة الأساسية في هذا النموذج هي أن المبادرة تبدأ من المستهلك وليس من الشركة، بمعنى آخر، لا تقوم الشركة بإنتاج منتج أو خدمة مسبقاً، بل تنتظر طلباً أو حاجة محددة من المستخدم، ثم تبدأ بالتصنيع أو التخصيص بناءً على ذلك، وهذا يختلف جوهرياً عن النموذج التقليدي (</w:t>
      </w:r>
      <w:r w:rsidRPr="00A741F9">
        <w:t>B2C</w:t>
      </w:r>
      <w:r w:rsidRPr="00A741F9">
        <w:rPr>
          <w:rtl/>
          <w:lang w:bidi="ar-SY"/>
        </w:rPr>
        <w:t>) الذي فيه تقوم الشركة أولاً بتقديم المنتج، ثم ينتظر أن يقوم العميل بشرائه.</w:t>
      </w:r>
    </w:p>
    <w:p w14:paraId="6CDB5E36" w14:textId="77777777" w:rsidR="00A741F9" w:rsidRPr="00A741F9" w:rsidRDefault="00A741F9" w:rsidP="003254E9">
      <w:pPr>
        <w:pStyle w:val="ListParagraph"/>
        <w:numPr>
          <w:ilvl w:val="0"/>
          <w:numId w:val="105"/>
        </w:numPr>
      </w:pPr>
      <w:r w:rsidRPr="00A741F9">
        <w:rPr>
          <w:rtl/>
          <w:lang w:bidi="ar-SY"/>
        </w:rPr>
        <w:t>تحقيق الكفاءة في الموارد: لا يتم الإنتاج إلا عند وجود طلب فعلي، مما يقلل من الهدر في المخزون والتكاليف التشغيلية.</w:t>
      </w:r>
    </w:p>
    <w:p w14:paraId="36BA3F52" w14:textId="77777777" w:rsidR="00A741F9" w:rsidRPr="00A741F9" w:rsidRDefault="00A741F9" w:rsidP="003254E9">
      <w:r w:rsidRPr="00A741F9">
        <w:rPr>
          <w:rtl/>
          <w:lang w:bidi="ar-SY"/>
        </w:rPr>
        <w:lastRenderedPageBreak/>
        <w:t xml:space="preserve">من أبرز الأمثلة: مواقع مشاركة المحتوى مثل </w:t>
      </w:r>
      <w:r w:rsidRPr="00A741F9">
        <w:t>YouTube</w:t>
      </w:r>
      <w:r w:rsidRPr="00A741F9">
        <w:rPr>
          <w:rtl/>
          <w:lang w:bidi="ar-SY"/>
        </w:rPr>
        <w:t>، حيث ينشئ المستخدم المحتوى وتقوم الشركات بالإعلان من خلاله</w:t>
      </w:r>
    </w:p>
    <w:p w14:paraId="221BF074" w14:textId="77777777" w:rsidR="00A741F9" w:rsidRPr="00A741F9" w:rsidRDefault="00A741F9" w:rsidP="003254E9">
      <w:r w:rsidRPr="00A741F9">
        <w:t xml:space="preserve">Wu, </w:t>
      </w:r>
      <w:proofErr w:type="spellStart"/>
      <w:r w:rsidRPr="00A741F9">
        <w:t>Qinglie</w:t>
      </w:r>
      <w:proofErr w:type="spellEnd"/>
      <w:r w:rsidRPr="00A741F9">
        <w:t>, Jing Ma, and Zhong Wu. Consumer-Driven E-commerce: a Study on C2B applications. 2020 International Conference on E-Commerce and Internet Technology (ECIT). IEEE, 2020</w:t>
      </w:r>
      <w:r w:rsidRPr="00A741F9">
        <w:rPr>
          <w:rtl/>
          <w:lang w:bidi="ar-SY"/>
        </w:rPr>
        <w:t>.</w:t>
      </w:r>
    </w:p>
    <w:p w14:paraId="24E44671" w14:textId="77777777" w:rsidR="00A741F9" w:rsidRPr="00A741F9" w:rsidRDefault="00A741F9" w:rsidP="003254E9">
      <w:r w:rsidRPr="00A741F9">
        <w:rPr>
          <w:rtl/>
          <w:lang w:bidi="ar-SY"/>
        </w:rPr>
        <w:t>فيما يلي جدول يلخص أهم المفاهيم ومقارنة حول هذه النماذج</w:t>
      </w:r>
    </w:p>
    <w:p w14:paraId="646F2EA5" w14:textId="77777777" w:rsidR="00A741F9" w:rsidRPr="00A741F9" w:rsidRDefault="00A741F9" w:rsidP="003254E9">
      <w:pPr>
        <w:rPr>
          <w:rtl/>
          <w:lang w:bidi="ar-SY"/>
        </w:rPr>
      </w:pP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2"/>
        <w:gridCol w:w="2032"/>
        <w:gridCol w:w="1726"/>
        <w:gridCol w:w="2250"/>
        <w:gridCol w:w="1890"/>
        <w:gridCol w:w="1260"/>
      </w:tblGrid>
      <w:tr w:rsidR="00A741F9" w:rsidRPr="00A741F9" w14:paraId="1E43BC92" w14:textId="77777777" w:rsidTr="00A741F9">
        <w:trPr>
          <w:trHeight w:val="403"/>
          <w:tblHeader/>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D68BB" w14:textId="77777777" w:rsidR="00A741F9" w:rsidRPr="00A741F9" w:rsidRDefault="00A741F9" w:rsidP="003254E9">
            <w:r w:rsidRPr="00A741F9">
              <w:rPr>
                <w:rtl/>
              </w:rPr>
              <w:t>النموذج</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8779EA" w14:textId="77777777" w:rsidR="00A741F9" w:rsidRPr="00A741F9" w:rsidRDefault="00A741F9" w:rsidP="003254E9">
            <w:r w:rsidRPr="00A741F9">
              <w:rPr>
                <w:rtl/>
              </w:rPr>
              <w:t>التعريف</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CF7C0" w14:textId="77777777" w:rsidR="00A741F9" w:rsidRPr="00A741F9" w:rsidRDefault="00A741F9" w:rsidP="003254E9">
            <w:r w:rsidRPr="00A741F9">
              <w:rPr>
                <w:rtl/>
              </w:rPr>
              <w:t>الجمهور المستهدف</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995040" w14:textId="77777777" w:rsidR="00A741F9" w:rsidRPr="00A741F9" w:rsidRDefault="00A741F9" w:rsidP="003254E9">
            <w:r w:rsidRPr="00A741F9">
              <w:rPr>
                <w:rtl/>
              </w:rPr>
              <w:t>المزايا</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A87660" w14:textId="77777777" w:rsidR="00A741F9" w:rsidRPr="00A741F9" w:rsidRDefault="00A741F9" w:rsidP="003254E9">
            <w:r w:rsidRPr="00A741F9">
              <w:rPr>
                <w:rtl/>
              </w:rPr>
              <w:t>التحديات</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21386" w14:textId="77777777" w:rsidR="00A741F9" w:rsidRPr="00A741F9" w:rsidRDefault="00A741F9" w:rsidP="003254E9">
            <w:r w:rsidRPr="00A741F9">
              <w:rPr>
                <w:rtl/>
              </w:rPr>
              <w:t>أمثلة</w:t>
            </w:r>
          </w:p>
        </w:tc>
      </w:tr>
      <w:tr w:rsidR="00A741F9" w:rsidRPr="00A741F9" w14:paraId="76254E65" w14:textId="77777777" w:rsidTr="00A741F9">
        <w:trPr>
          <w:trHeight w:val="108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A5EC0E" w14:textId="77777777" w:rsidR="00A741F9" w:rsidRPr="00A741F9" w:rsidRDefault="00A741F9" w:rsidP="003254E9">
            <w:r w:rsidRPr="00A741F9">
              <w:t>C2C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5DA5B6" w14:textId="77777777" w:rsidR="00A741F9" w:rsidRPr="00A741F9" w:rsidRDefault="00A741F9" w:rsidP="003254E9">
            <w:r w:rsidRPr="00A741F9">
              <w:rPr>
                <w:rtl/>
              </w:rPr>
              <w:t>تبادل السلع والخدمات بين الأفراد عبر منصة وسيطة توفر آليات للتقييم والثقة</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AFBAD" w14:textId="77777777" w:rsidR="00A741F9" w:rsidRPr="00A741F9" w:rsidRDefault="00A741F9" w:rsidP="003254E9">
            <w:r w:rsidRPr="00A741F9">
              <w:rPr>
                <w:rtl/>
              </w:rPr>
              <w:t>الأفراد الراغبون في البيع والشراء بشكل مباشر</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5FD67" w14:textId="77777777" w:rsidR="00A741F9" w:rsidRPr="00A741F9" w:rsidRDefault="00A741F9" w:rsidP="003254E9">
            <w:r w:rsidRPr="00A741F9">
              <w:t xml:space="preserve"> </w:t>
            </w:r>
            <w:r w:rsidRPr="00A741F9">
              <w:rPr>
                <w:rtl/>
              </w:rPr>
              <w:t>تكلفة تشغيل منخفضة</w:t>
            </w:r>
          </w:p>
          <w:p w14:paraId="6B574549" w14:textId="77777777" w:rsidR="00A741F9" w:rsidRPr="00A741F9" w:rsidRDefault="00A741F9" w:rsidP="003254E9">
            <w:pPr>
              <w:rPr>
                <w:rtl/>
              </w:rPr>
            </w:pPr>
            <w:r w:rsidRPr="00A741F9">
              <w:br/>
            </w:r>
            <w:r w:rsidRPr="00A741F9">
              <w:rPr>
                <w:rtl/>
              </w:rPr>
              <w:t>مرونة عالية</w:t>
            </w:r>
          </w:p>
          <w:p w14:paraId="0E09FEE1" w14:textId="77777777" w:rsidR="00A741F9" w:rsidRPr="00A741F9" w:rsidRDefault="00A741F9" w:rsidP="003254E9">
            <w:pPr>
              <w:rPr>
                <w:rtl/>
              </w:rPr>
            </w:pPr>
            <w:r w:rsidRPr="00A741F9">
              <w:br/>
            </w:r>
            <w:r w:rsidRPr="00A741F9">
              <w:rPr>
                <w:rtl/>
              </w:rPr>
              <w:t>تنوع العروض</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3ACDF" w14:textId="77777777" w:rsidR="00A741F9" w:rsidRPr="00A741F9" w:rsidRDefault="00A741F9" w:rsidP="003254E9">
            <w:r w:rsidRPr="00A741F9">
              <w:rPr>
                <w:rtl/>
              </w:rPr>
              <w:t>قضايا الثقة</w:t>
            </w:r>
            <w:r w:rsidRPr="00A741F9">
              <w:br/>
            </w:r>
            <w:r w:rsidRPr="00A741F9">
              <w:rPr>
                <w:rtl/>
              </w:rPr>
              <w:t>مخاطر الاحتيال</w:t>
            </w:r>
            <w:r w:rsidRPr="00A741F9">
              <w:br/>
            </w:r>
            <w:r w:rsidRPr="00A741F9">
              <w:rPr>
                <w:rtl/>
              </w:rPr>
              <w:t>صعوبة مراقبة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8BA427" w14:textId="77777777" w:rsidR="00A741F9" w:rsidRPr="00A741F9" w:rsidRDefault="00A741F9" w:rsidP="003254E9">
            <w:r w:rsidRPr="00A741F9">
              <w:rPr>
                <w:rtl/>
              </w:rPr>
              <w:t>أسواق</w:t>
            </w:r>
          </w:p>
        </w:tc>
      </w:tr>
      <w:tr w:rsidR="00A741F9" w:rsidRPr="00A741F9" w14:paraId="345D71C5" w14:textId="77777777" w:rsidTr="00A741F9">
        <w:trPr>
          <w:trHeight w:val="153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3D7DEB" w14:textId="77777777" w:rsidR="00A741F9" w:rsidRPr="00A741F9" w:rsidRDefault="00A741F9" w:rsidP="003254E9">
            <w:r w:rsidRPr="00A741F9">
              <w:t>B2C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4525A" w14:textId="77777777" w:rsidR="00A741F9" w:rsidRPr="00A741F9" w:rsidRDefault="00A741F9" w:rsidP="003254E9">
            <w:r w:rsidRPr="00A741F9">
              <w:rPr>
                <w:rtl/>
              </w:rPr>
              <w:t>بيع المنتجات والخدمات من الشركات مباشرة للمستهلكين</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A80018" w14:textId="77777777" w:rsidR="00A741F9" w:rsidRPr="00A741F9" w:rsidRDefault="00A741F9" w:rsidP="003254E9">
            <w:r w:rsidRPr="00A741F9">
              <w:rPr>
                <w:rtl/>
              </w:rPr>
              <w:t>المستهلك النهائي</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85170" w14:textId="77777777" w:rsidR="00A741F9" w:rsidRPr="00A741F9" w:rsidRDefault="00A741F9" w:rsidP="003254E9">
            <w:r w:rsidRPr="00A741F9">
              <w:rPr>
                <w:rtl/>
              </w:rPr>
              <w:t>تحكم أكبر في جودة المنتجات</w:t>
            </w:r>
          </w:p>
          <w:p w14:paraId="67F922C8" w14:textId="77777777" w:rsidR="00A741F9" w:rsidRPr="00A741F9" w:rsidRDefault="00A741F9" w:rsidP="003254E9">
            <w:pPr>
              <w:rPr>
                <w:rtl/>
              </w:rPr>
            </w:pPr>
            <w:r w:rsidRPr="00A741F9">
              <w:br/>
              <w:t xml:space="preserve"> </w:t>
            </w:r>
            <w:r w:rsidRPr="00A741F9">
              <w:rPr>
                <w:rtl/>
              </w:rPr>
              <w:t>دعم قوي لخدمات ما بعد البيع</w:t>
            </w:r>
          </w:p>
          <w:p w14:paraId="5BB849F1" w14:textId="77777777" w:rsidR="00A741F9" w:rsidRPr="00A741F9" w:rsidRDefault="00A741F9" w:rsidP="003254E9">
            <w:pPr>
              <w:rPr>
                <w:rtl/>
              </w:rPr>
            </w:pPr>
            <w:r w:rsidRPr="00A741F9">
              <w:br/>
            </w:r>
            <w:r w:rsidRPr="00A741F9">
              <w:rPr>
                <w:rtl/>
              </w:rPr>
              <w:t>حملات تسويقية متطورة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982FC" w14:textId="77777777" w:rsidR="00A741F9" w:rsidRPr="00A741F9" w:rsidRDefault="00A741F9" w:rsidP="003254E9">
            <w:r w:rsidRPr="00A741F9">
              <w:rPr>
                <w:rtl/>
              </w:rPr>
              <w:t>منافسة شديدة</w:t>
            </w:r>
            <w:r w:rsidRPr="00A741F9">
              <w:br/>
              <w:t xml:space="preserve"> </w:t>
            </w:r>
            <w:r w:rsidRPr="00A741F9">
              <w:rPr>
                <w:rtl/>
              </w:rPr>
              <w:t>استثمارات تسويقية كبيرة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22CE9E" w14:textId="77777777" w:rsidR="00A741F9" w:rsidRPr="00A741F9" w:rsidRDefault="00A741F9" w:rsidP="003254E9">
            <w:proofErr w:type="gramStart"/>
            <w:r w:rsidRPr="00A741F9">
              <w:t>Amazon</w:t>
            </w:r>
            <w:r w:rsidRPr="00A741F9">
              <w:rPr>
                <w:rtl/>
              </w:rPr>
              <w:t xml:space="preserve">  </w:t>
            </w:r>
            <w:r w:rsidRPr="00A741F9">
              <w:t>Walmart</w:t>
            </w:r>
            <w:proofErr w:type="gramEnd"/>
          </w:p>
        </w:tc>
      </w:tr>
      <w:tr w:rsidR="00A741F9" w:rsidRPr="00A741F9" w14:paraId="0FC88DC0" w14:textId="77777777" w:rsidTr="00A741F9">
        <w:trPr>
          <w:trHeight w:val="2120"/>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25B65" w14:textId="77777777" w:rsidR="00A741F9" w:rsidRPr="00A741F9" w:rsidRDefault="00A741F9" w:rsidP="003254E9">
            <w:r w:rsidRPr="00A741F9">
              <w:t>B2B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D920D0" w14:textId="77777777" w:rsidR="00A741F9" w:rsidRPr="00A741F9" w:rsidRDefault="00A741F9" w:rsidP="003254E9">
            <w:r w:rsidRPr="00A741F9">
              <w:rPr>
                <w:rtl/>
              </w:rPr>
              <w:t>إجراء معاملات تجارية بين الشركات والمؤسسات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CC8D6E" w14:textId="77777777" w:rsidR="00A741F9" w:rsidRPr="00A741F9" w:rsidRDefault="00A741F9" w:rsidP="003254E9">
            <w:r w:rsidRPr="00A741F9">
              <w:rPr>
                <w:rtl/>
              </w:rPr>
              <w:t>الشركات والكيانات التجارية</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5A5B7A" w14:textId="77777777" w:rsidR="00A741F9" w:rsidRPr="00A741F9" w:rsidRDefault="00A741F9" w:rsidP="003254E9">
            <w:r w:rsidRPr="00A741F9">
              <w:rPr>
                <w:rtl/>
              </w:rPr>
              <w:t>صفقات ذات قيمة كبيرة</w:t>
            </w:r>
          </w:p>
          <w:p w14:paraId="307418BC" w14:textId="77777777" w:rsidR="00A741F9" w:rsidRPr="00A741F9" w:rsidRDefault="00A741F9" w:rsidP="003254E9">
            <w:pPr>
              <w:rPr>
                <w:rtl/>
              </w:rPr>
            </w:pPr>
            <w:r w:rsidRPr="00A741F9">
              <w:br/>
            </w:r>
            <w:r w:rsidRPr="00A741F9">
              <w:rPr>
                <w:rtl/>
              </w:rPr>
              <w:t>علاقات تجارية طويلة الأمد</w:t>
            </w:r>
          </w:p>
          <w:p w14:paraId="70E5ADB9" w14:textId="77777777" w:rsidR="00A741F9" w:rsidRPr="00A741F9" w:rsidRDefault="00A741F9" w:rsidP="003254E9">
            <w:pPr>
              <w:rPr>
                <w:rtl/>
              </w:rPr>
            </w:pPr>
            <w:r w:rsidRPr="00A741F9">
              <w:br/>
            </w:r>
            <w:r w:rsidRPr="00A741F9">
              <w:rPr>
                <w:rtl/>
              </w:rPr>
              <w:t>عمليات تفاوض مباشرة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4692B6" w14:textId="77777777" w:rsidR="00A741F9" w:rsidRPr="00A741F9" w:rsidRDefault="00A741F9" w:rsidP="003254E9">
            <w:r w:rsidRPr="00A741F9">
              <w:t xml:space="preserve">- </w:t>
            </w:r>
            <w:r w:rsidRPr="00A741F9">
              <w:rPr>
                <w:rtl/>
              </w:rPr>
              <w:t>دورات مبيعات طويلة</w:t>
            </w:r>
            <w:r w:rsidRPr="00A741F9">
              <w:br/>
              <w:t xml:space="preserve">- </w:t>
            </w:r>
            <w:r w:rsidRPr="00A741F9">
              <w:rPr>
                <w:rtl/>
              </w:rPr>
              <w:t>إجراءات إدارية معقدة</w:t>
            </w:r>
            <w:r w:rsidRPr="00A741F9">
              <w:br/>
              <w:t xml:space="preserve">- </w:t>
            </w:r>
            <w:r w:rsidRPr="00A741F9">
              <w:rPr>
                <w:rtl/>
              </w:rPr>
              <w:t>متطلبات تقنية عالية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71760" w14:textId="77777777" w:rsidR="00A741F9" w:rsidRPr="00A741F9" w:rsidRDefault="00A741F9" w:rsidP="003254E9">
            <w:r w:rsidRPr="00A741F9">
              <w:t>Alibaba</w:t>
            </w:r>
          </w:p>
        </w:tc>
      </w:tr>
      <w:tr w:rsidR="00A741F9" w:rsidRPr="00A741F9" w14:paraId="6910D5CD" w14:textId="77777777" w:rsidTr="00A741F9">
        <w:trPr>
          <w:trHeight w:val="1607"/>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CA5B" w14:textId="77777777" w:rsidR="00A741F9" w:rsidRPr="00A741F9" w:rsidRDefault="00A741F9" w:rsidP="003254E9">
            <w:r w:rsidRPr="00A741F9">
              <w:lastRenderedPageBreak/>
              <w:t>C2B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9C319" w14:textId="77777777" w:rsidR="00A741F9" w:rsidRPr="00A741F9" w:rsidRDefault="00A741F9" w:rsidP="003254E9">
            <w:r w:rsidRPr="00A741F9">
              <w:rPr>
                <w:rtl/>
              </w:rPr>
              <w:t>تقديم الأفراد خدماتهم أو منتجاتهم للشركات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E7F35" w14:textId="77777777" w:rsidR="00A741F9" w:rsidRPr="00A741F9" w:rsidRDefault="00A741F9" w:rsidP="003254E9">
            <w:r w:rsidRPr="00A741F9">
              <w:rPr>
                <w:rtl/>
              </w:rPr>
              <w:t>الأفراد الراغبون في عرض خبراتهم أو منتجاتهم</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2E806" w14:textId="77777777" w:rsidR="00A741F9" w:rsidRPr="00A741F9" w:rsidRDefault="00A741F9" w:rsidP="003254E9">
            <w:r w:rsidRPr="00A741F9">
              <w:rPr>
                <w:rtl/>
              </w:rPr>
              <w:t>حلول مبتكرة للشركات</w:t>
            </w:r>
          </w:p>
          <w:p w14:paraId="41BC0ADE" w14:textId="77777777" w:rsidR="00A741F9" w:rsidRPr="00A741F9" w:rsidRDefault="00A741F9" w:rsidP="003254E9">
            <w:pPr>
              <w:rPr>
                <w:rtl/>
              </w:rPr>
            </w:pPr>
            <w:r w:rsidRPr="00A741F9">
              <w:br/>
            </w:r>
            <w:r w:rsidRPr="00A741F9">
              <w:rPr>
                <w:rtl/>
              </w:rPr>
              <w:t>تنوع العروض والمنتجات</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9B492" w14:textId="77777777" w:rsidR="00A741F9" w:rsidRPr="00A741F9" w:rsidRDefault="00A741F9" w:rsidP="003254E9">
            <w:r w:rsidRPr="00A741F9">
              <w:rPr>
                <w:rtl/>
              </w:rPr>
              <w:t>تنظيم ضعيف</w:t>
            </w:r>
          </w:p>
          <w:p w14:paraId="379141A5" w14:textId="77777777" w:rsidR="00A741F9" w:rsidRPr="00A741F9" w:rsidRDefault="00A741F9" w:rsidP="003254E9">
            <w:pPr>
              <w:rPr>
                <w:rtl/>
              </w:rPr>
            </w:pPr>
            <w:r w:rsidRPr="00A741F9">
              <w:br/>
              <w:t xml:space="preserve"> </w:t>
            </w:r>
            <w:r w:rsidRPr="00A741F9">
              <w:rPr>
                <w:rtl/>
              </w:rPr>
              <w:t>اختلاف توقعات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903367" w14:textId="77777777" w:rsidR="00A741F9" w:rsidRPr="00A741F9" w:rsidRDefault="00A741F9" w:rsidP="003254E9">
            <w:r w:rsidRPr="00A741F9">
              <w:rPr>
                <w:rtl/>
              </w:rPr>
              <w:t>منصات العمل الحر مثل</w:t>
            </w:r>
            <w:r w:rsidRPr="00A741F9">
              <w:t xml:space="preserve"> Upwork</w:t>
            </w:r>
          </w:p>
        </w:tc>
      </w:tr>
    </w:tbl>
    <w:p w14:paraId="45E6FC14" w14:textId="77777777" w:rsidR="00A741F9" w:rsidRPr="00A741F9" w:rsidRDefault="00A741F9" w:rsidP="003254E9"/>
    <w:p w14:paraId="76B827B1" w14:textId="77777777" w:rsidR="00220303" w:rsidRDefault="00220303" w:rsidP="003254E9">
      <w:pPr>
        <w:pStyle w:val="Heading2"/>
      </w:pPr>
      <w:bookmarkStart w:id="24" w:name="_Toc204871903"/>
      <w:r>
        <w:rPr>
          <w:rtl/>
        </w:rPr>
        <w:t>تطبيقات تقنية البلوك تشين في التجارة الإلكترونية</w:t>
      </w:r>
      <w:bookmarkEnd w:id="24"/>
    </w:p>
    <w:p w14:paraId="11D7A55E" w14:textId="77777777" w:rsidR="00220303" w:rsidRDefault="00220303" w:rsidP="003254E9">
      <w:pPr>
        <w:rPr>
          <w:lang w:bidi="ar-SY"/>
        </w:rPr>
      </w:pPr>
      <w:r>
        <w:rPr>
          <w:rtl/>
          <w:lang w:bidi="ar-SY"/>
        </w:rPr>
        <w:t>مع الازدهار المتزايد للمعاملات الإلكترونية، قامت العديد من منصات التجارة الإلكترونية باعتماد تقنية السجلات الموزعة اللامركزية (</w:t>
      </w:r>
      <w:proofErr w:type="spellStart"/>
      <w:r>
        <w:rPr>
          <w:rtl/>
          <w:lang w:bidi="ar-SY"/>
        </w:rPr>
        <w:t>البلوكتشين</w:t>
      </w:r>
      <w:proofErr w:type="spellEnd"/>
      <w:r>
        <w:rPr>
          <w:rtl/>
          <w:lang w:bidi="ar-SY"/>
        </w:rPr>
        <w:t xml:space="preserve">) للوصول إلى المستهلكين وضمان الكفاءة بأقل التكاليف الممكنة. وفيما يلي بعض التطبيقات والمشارع الحالية المستخدمة في التجارة الإلكترونية والمدعومة بتقنية </w:t>
      </w:r>
      <w:proofErr w:type="spellStart"/>
      <w:r>
        <w:rPr>
          <w:rtl/>
          <w:lang w:bidi="ar-SY"/>
        </w:rPr>
        <w:t>البلوكتشين</w:t>
      </w:r>
      <w:proofErr w:type="spellEnd"/>
      <w:r>
        <w:rPr>
          <w:rtl/>
          <w:lang w:bidi="ar-SY"/>
        </w:rPr>
        <w:t>:</w:t>
      </w:r>
    </w:p>
    <w:p w14:paraId="18EFC890" w14:textId="77777777" w:rsidR="00220303" w:rsidRDefault="00220303" w:rsidP="003254E9">
      <w:pPr>
        <w:rPr>
          <w:lang w:bidi="ar-SY"/>
        </w:rPr>
      </w:pPr>
      <w:r>
        <w:rPr>
          <w:rtl/>
          <w:lang w:bidi="ar-SY"/>
        </w:rPr>
        <w:t>نظام إدارة سلاسل التوريد</w:t>
      </w:r>
    </w:p>
    <w:p w14:paraId="41EE05BE" w14:textId="77777777" w:rsidR="00220303" w:rsidRDefault="00220303" w:rsidP="003254E9">
      <w:pPr>
        <w:rPr>
          <w:lang w:bidi="ar-SY"/>
        </w:rPr>
      </w:pPr>
      <w:r>
        <w:rPr>
          <w:rtl/>
          <w:lang w:bidi="ar-SY"/>
        </w:rPr>
        <w:t>تُعد الشحنات الدولية خصوصاً تلك التي تشمل بضائع مبردة من التحديات الكبرى أمام شركات الشحن العالمية. فالعملية تتطلب سلسلة طويلة من الإجراءات الورقية مثل الأختام والموافقات، ما يرفع التكاليف بشكل كبير.</w:t>
      </w:r>
    </w:p>
    <w:p w14:paraId="635F2429" w14:textId="77777777" w:rsidR="00220303" w:rsidRDefault="00220303" w:rsidP="003254E9">
      <w:pPr>
        <w:rPr>
          <w:lang w:bidi="ar-SY"/>
        </w:rPr>
      </w:pPr>
      <w:r>
        <w:rPr>
          <w:rtl/>
          <w:lang w:bidi="ar-SY"/>
        </w:rPr>
        <w:t>استخدام تقنية البلوك تشين يلغي العديد من أوجه القصور في النظام التقليدي ويُحوّل الوثائق الورقية إلى سجلات رقمية يمكن مشاركتها بأمان.</w:t>
      </w:r>
    </w:p>
    <w:p w14:paraId="53FB2670" w14:textId="77777777" w:rsidR="00220303" w:rsidRDefault="00220303" w:rsidP="003254E9">
      <w:pPr>
        <w:rPr>
          <w:lang w:bidi="ar-SY"/>
        </w:rPr>
      </w:pPr>
      <w:r>
        <w:rPr>
          <w:rtl/>
          <w:lang w:bidi="ar-SY"/>
        </w:rPr>
        <w:t xml:space="preserve">على سبيل المثال، تستخدم شركة </w:t>
      </w:r>
      <w:r>
        <w:rPr>
          <w:lang w:bidi="ar-SY"/>
        </w:rPr>
        <w:t>Maersk</w:t>
      </w:r>
      <w:r>
        <w:rPr>
          <w:rtl/>
          <w:lang w:bidi="ar-SY"/>
        </w:rPr>
        <w:t xml:space="preserve">، وهي أكبر شركة شحن في العالم، بالتعاون مع </w:t>
      </w:r>
      <w:r>
        <w:rPr>
          <w:lang w:bidi="ar-SY"/>
        </w:rPr>
        <w:t>IBM</w:t>
      </w:r>
      <w:r>
        <w:rPr>
          <w:rtl/>
          <w:lang w:bidi="ar-SY"/>
        </w:rPr>
        <w:t xml:space="preserve">، تقنية </w:t>
      </w:r>
      <w:proofErr w:type="spellStart"/>
      <w:r>
        <w:rPr>
          <w:rtl/>
          <w:lang w:bidi="ar-SY"/>
        </w:rPr>
        <w:t>البلوكتشين</w:t>
      </w:r>
      <w:proofErr w:type="spellEnd"/>
      <w:r>
        <w:rPr>
          <w:rtl/>
          <w:lang w:bidi="ar-SY"/>
        </w:rPr>
        <w:t xml:space="preserve"> تحت اسم </w:t>
      </w:r>
      <w:proofErr w:type="spellStart"/>
      <w:r>
        <w:rPr>
          <w:lang w:bidi="ar-SY"/>
        </w:rPr>
        <w:t>TradeLens</w:t>
      </w:r>
      <w:proofErr w:type="spellEnd"/>
      <w:r>
        <w:rPr>
          <w:rtl/>
          <w:lang w:bidi="ar-SY"/>
        </w:rPr>
        <w:t xml:space="preserve"> لإنشاء سجل تدقيق كامل يتيح تبادل المعلومات بأمان بين مختلف الجهات: الناقلين، الموانئ، الجمارك... الخ، مما يسمح لجميع المشاركين برؤية موحدة ومشتركة.</w:t>
      </w:r>
    </w:p>
    <w:p w14:paraId="64FE85F4" w14:textId="77777777" w:rsidR="00220303" w:rsidRDefault="00220303" w:rsidP="003254E9">
      <w:pPr>
        <w:rPr>
          <w:lang w:bidi="ar-SY"/>
        </w:rPr>
      </w:pPr>
      <w:r>
        <w:rPr>
          <w:rtl/>
          <w:lang w:bidi="ar-SY"/>
        </w:rPr>
        <w:t>يُظهر البحث الأصلي تصوّراً لأداء يصل إلى أكثر من 3500 معاملة في الثانية، بزمن استجابة تحت الثانية الواحدة، حتى مع وجود 100 عقدة</w:t>
      </w:r>
    </w:p>
    <w:p w14:paraId="1365D7BB" w14:textId="77777777" w:rsidR="00220303" w:rsidRDefault="00220303" w:rsidP="003254E9">
      <w:pPr>
        <w:rPr>
          <w:rtl/>
          <w:lang w:bidi="ar-SY"/>
        </w:rPr>
      </w:pPr>
      <w:r>
        <w:rPr>
          <w:rtl/>
          <w:lang w:bidi="ar-SY"/>
        </w:rPr>
        <w:t xml:space="preserve"> </w:t>
      </w:r>
    </w:p>
    <w:p w14:paraId="4511DE99" w14:textId="77777777" w:rsidR="00220303" w:rsidRDefault="00220303" w:rsidP="003254E9">
      <w:pPr>
        <w:rPr>
          <w:lang w:bidi="ar-SY"/>
        </w:rPr>
      </w:pPr>
    </w:p>
    <w:p w14:paraId="5995803A" w14:textId="77777777" w:rsidR="00220303" w:rsidRDefault="00220303" w:rsidP="003254E9">
      <w:pPr>
        <w:rPr>
          <w:lang w:bidi="ar-SY"/>
        </w:rPr>
      </w:pPr>
      <w:r>
        <w:rPr>
          <w:rtl/>
          <w:lang w:bidi="ar-SY"/>
        </w:rPr>
        <w:t xml:space="preserve">يمثّل اعتماد شركة </w:t>
      </w:r>
      <w:proofErr w:type="spellStart"/>
      <w:r>
        <w:rPr>
          <w:rtl/>
          <w:lang w:bidi="ar-SY"/>
        </w:rPr>
        <w:t>وولمارت</w:t>
      </w:r>
      <w:proofErr w:type="spellEnd"/>
      <w:r>
        <w:rPr>
          <w:rtl/>
          <w:lang w:bidi="ar-SY"/>
        </w:rPr>
        <w:t xml:space="preserve"> لمنصّة </w:t>
      </w:r>
      <w:r>
        <w:rPr>
          <w:lang w:bidi="ar-SY"/>
        </w:rPr>
        <w:t>Hyperledger Fabric</w:t>
      </w:r>
      <w:r>
        <w:rPr>
          <w:rtl/>
          <w:lang w:bidi="ar-SY"/>
        </w:rPr>
        <w:t xml:space="preserve"> مثالاً عمليّاً على توظيف البلوك تشين في التجارة الإلكترونيّة لتعزيز الشفافيّة والثقة في سلاسل الإمداد الغذائي. فقد كشفت الشركة أنّ تعقّب مصدر المنتجات الطازجة كان يستغرق أيّاماً، ما يُعقّد سحب الدفعات الملوَّثة ويقلل ثقة المستهلكين. بعد دراسة عدّة تقنيّات، وقع الاختيار على </w:t>
      </w:r>
      <w:r>
        <w:rPr>
          <w:lang w:bidi="ar-SY"/>
        </w:rPr>
        <w:t>Fabric</w:t>
      </w:r>
      <w:r>
        <w:rPr>
          <w:rtl/>
          <w:lang w:bidi="ar-SY"/>
        </w:rPr>
        <w:t xml:space="preserve"> لكونه إطاراً مفتوح المصدر ذا طابع مؤسّسي مُصرَّح، يسمح بتركيب </w:t>
      </w:r>
      <w:r>
        <w:rPr>
          <w:rtl/>
          <w:lang w:bidi="ar-SY"/>
        </w:rPr>
        <w:lastRenderedPageBreak/>
        <w:t>مكوّنات الإجماع وإدارة العضويّة بصورة مرنة، وهو ما لبّى حاجة الشركة إلى إشراك مورّدين ومنافسين ضمن شبكة واحدة آمنة.</w:t>
      </w:r>
    </w:p>
    <w:p w14:paraId="57651972" w14:textId="77777777" w:rsidR="00220303" w:rsidRDefault="00220303" w:rsidP="003254E9">
      <w:pPr>
        <w:rPr>
          <w:lang w:bidi="ar-SY"/>
        </w:rPr>
      </w:pPr>
      <w:r>
        <w:rPr>
          <w:rtl/>
          <w:lang w:bidi="ar-SY"/>
        </w:rPr>
        <w:t xml:space="preserve">أطلقت </w:t>
      </w:r>
      <w:proofErr w:type="spellStart"/>
      <w:r>
        <w:rPr>
          <w:rtl/>
          <w:lang w:bidi="ar-SY"/>
        </w:rPr>
        <w:t>وولمارت</w:t>
      </w:r>
      <w:proofErr w:type="spellEnd"/>
      <w:r>
        <w:rPr>
          <w:rtl/>
          <w:lang w:bidi="ar-SY"/>
        </w:rPr>
        <w:t xml:space="preserve"> في أكتوبر 2016 مشروعين تجريبيّين لتتبّع منشأ المانجو في متاجر الولايات المتّحدة ولحم الخنزير في متاجر الصين، بالاشتراك مع </w:t>
      </w:r>
      <w:r>
        <w:rPr>
          <w:lang w:bidi="ar-SY"/>
        </w:rPr>
        <w:t>IBM</w:t>
      </w:r>
      <w:r>
        <w:rPr>
          <w:rtl/>
          <w:lang w:bidi="ar-SY"/>
        </w:rPr>
        <w:t>. أظهرت التجارب أنّ زمن تتبّع المانجو انخفض من سبعة أيّام إلى 2.2 ثانية فقط، بينما أتاح النظام رفع شهادات الأصالة للحوم الخنزير إلى السلسلة، ما عزّز الثقة في الأسواق التي تعاني من ممارسات تقليد الشهادات.</w:t>
      </w:r>
    </w:p>
    <w:p w14:paraId="5C8E053A" w14:textId="77777777" w:rsidR="00220303" w:rsidRDefault="00220303" w:rsidP="003254E9">
      <w:pPr>
        <w:rPr>
          <w:lang w:bidi="ar-SY"/>
        </w:rPr>
      </w:pPr>
      <w:r>
        <w:rPr>
          <w:rtl/>
          <w:lang w:bidi="ar-SY"/>
        </w:rPr>
        <w:t>بفضل هذا النجاح، وسّعت الشركة نطاق التطبيق فصارت تتتبّع أكثر من 25 منتجاً ينتمي إلى خمسة مورّدين، تشمل الفواكه، والخضروات، واللحوم، ومشتقّات الألبان، ومنتجات متعددة المكوّنات، مع خطط لإلزام جميع مورّدي الخضروات الطازجة بالانضمام إلى النظام في المستقبل القريب.</w:t>
      </w:r>
    </w:p>
    <w:p w14:paraId="4F6B619A" w14:textId="77777777" w:rsidR="00220303" w:rsidRDefault="00220303" w:rsidP="003254E9">
      <w:pPr>
        <w:rPr>
          <w:rtl/>
          <w:lang w:bidi="ar-SY"/>
        </w:rPr>
      </w:pPr>
      <w:r>
        <w:rPr>
          <w:highlight w:val="yellow"/>
          <w:lang w:bidi="ar-SY"/>
        </w:rPr>
        <w:t>Hyperledger_CaseStudy_Walmart_Printable_V4</w:t>
      </w:r>
    </w:p>
    <w:p w14:paraId="658C417C" w14:textId="77777777" w:rsidR="00220303" w:rsidRDefault="00220303" w:rsidP="003254E9">
      <w:pPr>
        <w:rPr>
          <w:rtl/>
          <w:lang w:bidi="ar-SY"/>
        </w:rPr>
      </w:pPr>
    </w:p>
    <w:p w14:paraId="5AF904AD" w14:textId="1E353D9C" w:rsidR="004662E3" w:rsidRPr="00A741F9" w:rsidRDefault="00220303" w:rsidP="003254E9">
      <w:pPr>
        <w:bidi w:val="0"/>
        <w:rPr>
          <w:rtl/>
        </w:rPr>
      </w:pPr>
      <w:r>
        <w:rPr>
          <w:rtl/>
        </w:rPr>
        <w:br w:type="page"/>
      </w:r>
    </w:p>
    <w:p w14:paraId="3D508E10" w14:textId="139CF6A2" w:rsidR="00413B3B" w:rsidRPr="00A741F9" w:rsidRDefault="007F7F0B" w:rsidP="003254E9">
      <w:pPr>
        <w:pStyle w:val="Heading1"/>
        <w:rPr>
          <w:rtl/>
        </w:rPr>
      </w:pPr>
      <w:bookmarkStart w:id="25" w:name="_Toc204871904"/>
      <w:r w:rsidRPr="00A741F9">
        <w:rPr>
          <w:rtl/>
        </w:rPr>
        <w:lastRenderedPageBreak/>
        <w:t>الفصل الثالث الدراسة التحليلية</w:t>
      </w:r>
      <w:bookmarkEnd w:id="25"/>
    </w:p>
    <w:p w14:paraId="758582A1" w14:textId="45FECC50" w:rsidR="007146F7" w:rsidRPr="00A741F9" w:rsidRDefault="007146F7" w:rsidP="003254E9">
      <w:pPr>
        <w:pStyle w:val="Heading2"/>
      </w:pPr>
      <w:bookmarkStart w:id="26" w:name="_Toc204871905"/>
      <w:r w:rsidRPr="00A741F9">
        <w:rPr>
          <w:rtl/>
        </w:rPr>
        <w:t>مخطط حالات الاستخدام:</w:t>
      </w:r>
      <w:bookmarkEnd w:id="26"/>
    </w:p>
    <w:p w14:paraId="619F7730" w14:textId="6088F244" w:rsidR="00E138B5" w:rsidRPr="00A741F9" w:rsidRDefault="00103A01" w:rsidP="003254E9">
      <w:pPr>
        <w:rPr>
          <w:rtl/>
          <w:lang w:bidi="ar-SY"/>
        </w:rPr>
      </w:pPr>
      <w:r w:rsidRPr="00A741F9">
        <w:rPr>
          <w:rtl/>
          <w:lang w:bidi="ar-SY"/>
        </w:rPr>
        <w:t>الفاعلين:</w:t>
      </w:r>
    </w:p>
    <w:p w14:paraId="11082723" w14:textId="319AAF61" w:rsidR="00E138B5" w:rsidRPr="00A741F9" w:rsidRDefault="00E138B5" w:rsidP="003254E9">
      <w:pPr>
        <w:rPr>
          <w:rtl/>
          <w:lang w:bidi="ar-SY"/>
        </w:rPr>
      </w:pPr>
      <w:r w:rsidRPr="00A741F9">
        <w:rPr>
          <w:rtl/>
          <w:lang w:bidi="ar-SY"/>
        </w:rPr>
        <w:t>المسؤول (</w:t>
      </w:r>
      <w:r w:rsidRPr="00A741F9">
        <w:rPr>
          <w:lang w:bidi="ar-SY"/>
        </w:rPr>
        <w:t>Admin</w:t>
      </w:r>
      <w:r w:rsidRPr="00A741F9">
        <w:rPr>
          <w:rtl/>
          <w:lang w:bidi="ar-SY"/>
        </w:rPr>
        <w:t>) يدير المستخدمين، والفئات، ويستطيع تسجيل الدخول إلى حسابه إلى لوحة الإدارة.</w:t>
      </w:r>
    </w:p>
    <w:p w14:paraId="6BB7C516" w14:textId="6FC9C5E5" w:rsidR="00E138B5" w:rsidRPr="00A741F9" w:rsidRDefault="00E138B5" w:rsidP="003254E9">
      <w:pPr>
        <w:rPr>
          <w:rtl/>
          <w:lang w:bidi="ar-SY"/>
        </w:rPr>
      </w:pPr>
      <w:r w:rsidRPr="00A741F9">
        <w:rPr>
          <w:rtl/>
          <w:lang w:bidi="ar-SY"/>
        </w:rPr>
        <w:t>المستخدم(</w:t>
      </w:r>
      <w:r w:rsidRPr="00A741F9">
        <w:rPr>
          <w:lang w:bidi="ar-SY"/>
        </w:rPr>
        <w:t>User</w:t>
      </w:r>
      <w:r w:rsidRPr="00A741F9">
        <w:rPr>
          <w:rtl/>
          <w:lang w:bidi="ar-SY"/>
        </w:rPr>
        <w:t xml:space="preserve">) يستطيع إنشاء حساب وتسجيل الدخول إليه وتعديل معلوماته الشخصية( بما فيها </w:t>
      </w:r>
      <w:proofErr w:type="spellStart"/>
      <w:r w:rsidRPr="00A741F9">
        <w:rPr>
          <w:rtl/>
          <w:lang w:bidi="ar-SY"/>
        </w:rPr>
        <w:t>العناويين</w:t>
      </w:r>
      <w:proofErr w:type="spellEnd"/>
      <w:r w:rsidRPr="00A741F9">
        <w:rPr>
          <w:rtl/>
          <w:lang w:bidi="ar-SY"/>
        </w:rPr>
        <w:t xml:space="preserve"> وملفه الشخصي)، كما يستطيع تصفح العروض(منتجات وخدمات) وإضافتها إلى المفضلة أو السلة الخاصة به، وإضافة عروض، كما يستطيع تعديل عروضه أو حذفها، بالإضافة إلى قدرته على الاطلاع على العروض التي أضافها إلى سلته وتعديل كميتها أو حذفها من السلة، ثم يمكنه طلب محتويات سلته، يحتاج حينها لتحديد عنوان التوصيل الخاص به من عناوينه المضافة، مع إمكانية إلغاء الطلب، ولكن عند إتمام الطلب</w:t>
      </w:r>
      <w:r w:rsidR="00111672" w:rsidRPr="00A741F9">
        <w:rPr>
          <w:rtl/>
          <w:lang w:bidi="ar-SY"/>
        </w:rPr>
        <w:t xml:space="preserve"> يجب أن يحدد طريقة الدفع التي يرغب باستخدامها، وكذلك يستطيع تصفح الطلبات الخاصة به ورؤية حالتها، وعند استلام الطلب يقوم بتحديث حالة الطلب الى "تم التوصيل" ويقوم بعدها بإعطاء مراجعة تفيد في تقييم المزود الذي طلب منه الطلب.</w:t>
      </w:r>
    </w:p>
    <w:p w14:paraId="2AB9DAAD" w14:textId="7C3B2821" w:rsidR="00111672" w:rsidRPr="00A741F9" w:rsidRDefault="00111672" w:rsidP="003254E9">
      <w:pPr>
        <w:rPr>
          <w:rtl/>
          <w:lang w:bidi="ar-SY"/>
        </w:rPr>
      </w:pPr>
      <w:r w:rsidRPr="00A741F9">
        <w:rPr>
          <w:rtl/>
          <w:lang w:bidi="ar-SY"/>
        </w:rPr>
        <w:t>بوابة الدفع (</w:t>
      </w:r>
      <w:r w:rsidRPr="00A741F9">
        <w:rPr>
          <w:lang w:bidi="ar-SY"/>
        </w:rPr>
        <w:t>Payment Gateway</w:t>
      </w:r>
      <w:r w:rsidRPr="00A741F9">
        <w:rPr>
          <w:rtl/>
          <w:lang w:bidi="ar-SY"/>
        </w:rPr>
        <w:t>) لإتمام الدفع عن طريقها.</w:t>
      </w:r>
    </w:p>
    <w:p w14:paraId="3403FF4D" w14:textId="011BC077" w:rsidR="00111672" w:rsidRPr="00A741F9" w:rsidRDefault="00111672" w:rsidP="003254E9">
      <w:pPr>
        <w:rPr>
          <w:rtl/>
          <w:lang w:bidi="ar-SY"/>
        </w:rPr>
      </w:pPr>
      <w:r w:rsidRPr="00A741F9">
        <w:rPr>
          <w:lang w:bidi="ar-SY"/>
        </w:rPr>
        <w:t>RabbitMQ</w:t>
      </w:r>
      <w:r w:rsidRPr="00A741F9">
        <w:rPr>
          <w:rtl/>
          <w:lang w:bidi="ar-SY"/>
        </w:rPr>
        <w:t xml:space="preserve"> لإيصال البيانات للجهة المعنية بمعالجة هذه البيانات (</w:t>
      </w:r>
      <w:r w:rsidRPr="00A741F9">
        <w:rPr>
          <w:lang w:bidi="ar-SY"/>
        </w:rPr>
        <w:t>AI and Blockchain</w:t>
      </w:r>
      <w:r w:rsidRPr="00A741F9">
        <w:rPr>
          <w:rtl/>
          <w:lang w:bidi="ar-SY"/>
        </w:rPr>
        <w:t>)</w:t>
      </w:r>
    </w:p>
    <w:p w14:paraId="3F1AA8A9" w14:textId="77777777" w:rsidR="00220303" w:rsidRDefault="00111672" w:rsidP="003254E9">
      <w:pPr>
        <w:rPr>
          <w:lang w:bidi="ar-SY"/>
        </w:rPr>
      </w:pPr>
      <w:r w:rsidRPr="00A741F9">
        <w:rPr>
          <w:lang w:bidi="ar-SY"/>
        </w:rPr>
        <w:t>AI Model</w:t>
      </w:r>
      <w:r w:rsidRPr="00A741F9">
        <w:rPr>
          <w:rtl/>
          <w:lang w:bidi="ar-SY"/>
        </w:rPr>
        <w:t xml:space="preserve"> لتقييم المزود بالاعتماد على المراجعات المقدمة عنه.</w:t>
      </w:r>
    </w:p>
    <w:p w14:paraId="34BD6ECA" w14:textId="77777777" w:rsidR="00220303" w:rsidRDefault="00A741F9" w:rsidP="003254E9">
      <w:pPr>
        <w:rPr>
          <w:rtl/>
          <w:lang w:bidi="ar-SY"/>
        </w:rPr>
      </w:pPr>
      <w:r w:rsidRPr="00A741F9">
        <w:rPr>
          <w:lang w:bidi="ar-SY"/>
        </w:rPr>
        <w:t xml:space="preserve"> Blockchain</w:t>
      </w:r>
      <w:r w:rsidRPr="00A741F9">
        <w:rPr>
          <w:rtl/>
          <w:lang w:bidi="ar-SY"/>
        </w:rPr>
        <w:t xml:space="preserve"> لكتابة عقود البيع والشراء وضمان المصداقية.</w:t>
      </w:r>
    </w:p>
    <w:p w14:paraId="20842B54" w14:textId="673E2D1B" w:rsidR="00220303" w:rsidRPr="00A741F9" w:rsidRDefault="00220303" w:rsidP="003254E9">
      <w:pPr>
        <w:rPr>
          <w:rtl/>
          <w:lang w:bidi="ar-SY"/>
        </w:rPr>
      </w:pPr>
      <w:r w:rsidRPr="00A741F9">
        <w:rPr>
          <w:rtl/>
          <w:lang w:bidi="ar-SY"/>
        </w:rPr>
        <w:t>فيما يلي مخطط حالات الاستخدام العام في النظام يوضح ما يلي:</w:t>
      </w:r>
    </w:p>
    <w:p w14:paraId="32F51848" w14:textId="097EF9B4" w:rsidR="00220303" w:rsidRDefault="00220303" w:rsidP="003254E9">
      <w:pPr>
        <w:bidi w:val="0"/>
        <w:rPr>
          <w:rtl/>
          <w:lang w:bidi="ar-SY"/>
        </w:rPr>
      </w:pPr>
    </w:p>
    <w:p w14:paraId="513A1DEA" w14:textId="625005A3" w:rsidR="00A741F9" w:rsidRPr="00220303" w:rsidRDefault="00A741F9" w:rsidP="003254E9">
      <w:pPr>
        <w:rPr>
          <w:lang w:bidi="ar-SY"/>
        </w:rPr>
      </w:pPr>
      <w:r w:rsidRPr="00A741F9">
        <w:rPr>
          <w:noProof/>
        </w:rPr>
        <w:lastRenderedPageBreak/>
        <w:drawing>
          <wp:inline distT="0" distB="0" distL="0" distR="0" wp14:anchorId="6A245FEA" wp14:editId="108077D1">
            <wp:extent cx="6219825" cy="901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657" cy="9023223"/>
                    </a:xfrm>
                    <a:prstGeom prst="rect">
                      <a:avLst/>
                    </a:prstGeom>
                    <a:noFill/>
                    <a:ln>
                      <a:noFill/>
                    </a:ln>
                  </pic:spPr>
                </pic:pic>
              </a:graphicData>
            </a:graphic>
          </wp:inline>
        </w:drawing>
      </w:r>
    </w:p>
    <w:p w14:paraId="20B34855" w14:textId="3D9A7918" w:rsidR="00111672" w:rsidRPr="00220303" w:rsidRDefault="00111672" w:rsidP="003254E9">
      <w:pPr>
        <w:rPr>
          <w:rtl/>
          <w:lang w:bidi="ar-SY"/>
        </w:rPr>
      </w:pPr>
    </w:p>
    <w:p w14:paraId="1C5FA517" w14:textId="2675AAC9" w:rsidR="00DF34BA" w:rsidRPr="00220303" w:rsidRDefault="00FB586F" w:rsidP="003254E9">
      <w:r w:rsidRPr="00220303">
        <w:rPr>
          <w:rtl/>
        </w:rPr>
        <w:t>فيما يلي صور أوض</w:t>
      </w:r>
      <w:r w:rsidR="00E22633" w:rsidRPr="00220303">
        <w:rPr>
          <w:rtl/>
        </w:rPr>
        <w:t>ح</w:t>
      </w:r>
      <w:r w:rsidRPr="00220303">
        <w:rPr>
          <w:rtl/>
        </w:rPr>
        <w:t xml:space="preserve"> لمخطط حالات الاستخدام لكل جزء على </w:t>
      </w:r>
      <w:proofErr w:type="gramStart"/>
      <w:r w:rsidRPr="00220303">
        <w:rPr>
          <w:rtl/>
        </w:rPr>
        <w:t>حدى</w:t>
      </w:r>
      <w:proofErr w:type="gramEnd"/>
      <w:r w:rsidR="005E7A8B" w:rsidRPr="00220303">
        <w:rPr>
          <w:rtl/>
        </w:rPr>
        <w:t>:</w:t>
      </w:r>
    </w:p>
    <w:p w14:paraId="017F1F63" w14:textId="55EDD1B2" w:rsidR="00F20B2E" w:rsidRPr="00220303" w:rsidRDefault="00DF34BA" w:rsidP="003254E9">
      <w:pPr>
        <w:pStyle w:val="Heading3"/>
      </w:pPr>
      <w:bookmarkStart w:id="27" w:name="_Toc204871906"/>
      <w:r w:rsidRPr="00220303">
        <w:rPr>
          <w:rFonts w:hint="cs"/>
          <w:rtl/>
        </w:rPr>
        <w:t xml:space="preserve">مخطط </w:t>
      </w:r>
      <w:r w:rsidR="00F20B2E" w:rsidRPr="00220303">
        <w:rPr>
          <w:rFonts w:hint="cs"/>
          <w:rtl/>
        </w:rPr>
        <w:t>حالات استخدام ال</w:t>
      </w:r>
      <w:r w:rsidR="00F20B2E" w:rsidRPr="00220303">
        <w:t> Authentication &amp; User Management</w:t>
      </w:r>
      <w:bookmarkEnd w:id="27"/>
    </w:p>
    <w:p w14:paraId="0AB1A9AC" w14:textId="231497E5" w:rsidR="00DF34BA" w:rsidRPr="00A741F9" w:rsidRDefault="000E3F26" w:rsidP="003254E9">
      <w:pPr>
        <w:rPr>
          <w:noProof/>
          <w:rtl/>
        </w:rPr>
      </w:pPr>
      <w:r w:rsidRPr="00A741F9">
        <w:rPr>
          <w:noProof/>
          <w:rtl/>
        </w:rPr>
        <w:drawing>
          <wp:inline distT="0" distB="0" distL="0" distR="0" wp14:anchorId="0165EB32" wp14:editId="666423E3">
            <wp:extent cx="594360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0775"/>
                    </a:xfrm>
                    <a:prstGeom prst="rect">
                      <a:avLst/>
                    </a:prstGeom>
                  </pic:spPr>
                </pic:pic>
              </a:graphicData>
            </a:graphic>
          </wp:inline>
        </w:drawing>
      </w:r>
    </w:p>
    <w:p w14:paraId="6813DFAA" w14:textId="5D7874CB" w:rsidR="00E22633" w:rsidRPr="00A741F9" w:rsidRDefault="00E22633" w:rsidP="003254E9">
      <w:pPr>
        <w:rPr>
          <w:noProof/>
        </w:rPr>
      </w:pPr>
    </w:p>
    <w:p w14:paraId="71256922" w14:textId="7E91A755" w:rsidR="00E22633" w:rsidRPr="00A741F9" w:rsidRDefault="00E22633" w:rsidP="003254E9">
      <w:r w:rsidRPr="00A741F9">
        <w:rPr>
          <w:rtl/>
        </w:rPr>
        <w:tab/>
      </w:r>
    </w:p>
    <w:p w14:paraId="57E769B9" w14:textId="77777777" w:rsidR="00F20B2E" w:rsidRPr="00A741F9" w:rsidRDefault="00F20B2E" w:rsidP="003254E9">
      <w:pPr>
        <w:pStyle w:val="Heading3"/>
      </w:pPr>
      <w:bookmarkStart w:id="28" w:name="_Toc204871907"/>
      <w:r w:rsidRPr="00A741F9">
        <w:rPr>
          <w:rtl/>
        </w:rPr>
        <w:lastRenderedPageBreak/>
        <w:t xml:space="preserve">مخطط حالات استخدام </w:t>
      </w:r>
      <w:r w:rsidRPr="00A741F9">
        <w:t>Product Catalog Management</w:t>
      </w:r>
      <w:bookmarkEnd w:id="28"/>
    </w:p>
    <w:p w14:paraId="6B6EB555" w14:textId="17BA5E6C" w:rsidR="00F20B2E" w:rsidRPr="00A741F9" w:rsidRDefault="00F20B2E" w:rsidP="003254E9">
      <w:pPr>
        <w:rPr>
          <w:noProof/>
          <w:rtl/>
        </w:rPr>
      </w:pPr>
      <w:r w:rsidRPr="00A741F9">
        <w:rPr>
          <w:noProof/>
          <w:rtl/>
        </w:rPr>
        <w:drawing>
          <wp:inline distT="0" distB="0" distL="0" distR="0" wp14:anchorId="78263F30" wp14:editId="7E73C530">
            <wp:extent cx="59436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3080"/>
                    </a:xfrm>
                    <a:prstGeom prst="rect">
                      <a:avLst/>
                    </a:prstGeom>
                  </pic:spPr>
                </pic:pic>
              </a:graphicData>
            </a:graphic>
          </wp:inline>
        </w:drawing>
      </w:r>
    </w:p>
    <w:p w14:paraId="56C20336" w14:textId="77777777" w:rsidR="003254E9" w:rsidRDefault="003254E9" w:rsidP="003254E9">
      <w:bookmarkStart w:id="29" w:name="_Toc204871908"/>
    </w:p>
    <w:p w14:paraId="1BBCC9D3" w14:textId="02C4E641" w:rsidR="00F20B2E" w:rsidRPr="00A741F9" w:rsidRDefault="00F20B2E" w:rsidP="003254E9">
      <w:pPr>
        <w:pStyle w:val="Heading3"/>
        <w:rPr>
          <w:rtl/>
        </w:rPr>
      </w:pPr>
      <w:r w:rsidRPr="00A741F9">
        <w:rPr>
          <w:rtl/>
        </w:rPr>
        <w:t xml:space="preserve">مخطط حالات استخدام </w:t>
      </w:r>
      <w:r w:rsidRPr="00A741F9">
        <w:t>Shopping Cart &amp; Orders</w:t>
      </w:r>
      <w:bookmarkEnd w:id="29"/>
    </w:p>
    <w:p w14:paraId="708D3C08" w14:textId="77777777" w:rsidR="007D0CE5" w:rsidRPr="00A741F9" w:rsidRDefault="007D0CE5" w:rsidP="003254E9"/>
    <w:p w14:paraId="2E5F9095" w14:textId="6FB9C9AA" w:rsidR="00F20B2E" w:rsidRPr="00A741F9" w:rsidRDefault="00F20B2E" w:rsidP="003254E9">
      <w:pPr>
        <w:rPr>
          <w:noProof/>
        </w:rPr>
      </w:pPr>
      <w:r w:rsidRPr="00A741F9">
        <w:rPr>
          <w:noProof/>
          <w:rtl/>
        </w:rPr>
        <w:lastRenderedPageBreak/>
        <w:drawing>
          <wp:inline distT="0" distB="0" distL="0" distR="0" wp14:anchorId="457A5EF7" wp14:editId="7DE3CBF9">
            <wp:extent cx="5943600" cy="473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pic:spPr>
                </pic:pic>
              </a:graphicData>
            </a:graphic>
          </wp:inline>
        </w:drawing>
      </w:r>
    </w:p>
    <w:p w14:paraId="5E022FB0" w14:textId="77777777" w:rsidR="007D0CE5" w:rsidRPr="00A741F9" w:rsidRDefault="00F20B2E" w:rsidP="003254E9">
      <w:pPr>
        <w:pStyle w:val="Heading3"/>
      </w:pPr>
      <w:bookmarkStart w:id="30" w:name="_Toc204871909"/>
      <w:r w:rsidRPr="00A741F9">
        <w:rPr>
          <w:rtl/>
        </w:rPr>
        <w:t xml:space="preserve">مخطط حالات استخدام </w:t>
      </w:r>
      <w:r w:rsidRPr="00A741F9">
        <w:rPr>
          <w:lang w:bidi="ar-SY"/>
        </w:rPr>
        <w:t>Payment Sy</w:t>
      </w:r>
      <w:r w:rsidR="007D0CE5" w:rsidRPr="00A741F9">
        <w:rPr>
          <w:lang w:bidi="ar-SY"/>
        </w:rPr>
        <w:t>stem</w:t>
      </w:r>
      <w:bookmarkEnd w:id="30"/>
    </w:p>
    <w:p w14:paraId="1BB895AF" w14:textId="4AA6045D" w:rsidR="00F20B2E" w:rsidRPr="00A741F9" w:rsidRDefault="00470881" w:rsidP="003254E9">
      <w:pPr>
        <w:rPr>
          <w:noProof/>
        </w:rPr>
      </w:pPr>
      <w:r w:rsidRPr="00A741F9">
        <w:rPr>
          <w:noProof/>
          <w:rtl/>
        </w:rPr>
        <w:drawing>
          <wp:inline distT="0" distB="0" distL="0" distR="0" wp14:anchorId="17422FBE" wp14:editId="7AB37D2C">
            <wp:extent cx="59436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p>
    <w:p w14:paraId="7325DB70" w14:textId="77777777" w:rsidR="00F20B2E" w:rsidRPr="00A741F9" w:rsidRDefault="00F20B2E" w:rsidP="003254E9">
      <w:pPr>
        <w:pStyle w:val="Heading3"/>
      </w:pPr>
      <w:bookmarkStart w:id="31" w:name="_Toc204871910"/>
      <w:r w:rsidRPr="00A741F9">
        <w:rPr>
          <w:rtl/>
        </w:rPr>
        <w:lastRenderedPageBreak/>
        <w:t xml:space="preserve">مخطط حالات استخدام </w:t>
      </w:r>
      <w:r w:rsidRPr="00A741F9">
        <w:t>Communication System</w:t>
      </w:r>
      <w:bookmarkEnd w:id="31"/>
    </w:p>
    <w:p w14:paraId="0B1E44AE" w14:textId="6553FD33" w:rsidR="00F20B2E" w:rsidRPr="00A741F9" w:rsidRDefault="00B533B0" w:rsidP="003254E9">
      <w:pPr>
        <w:rPr>
          <w:noProof/>
        </w:rPr>
      </w:pPr>
      <w:r w:rsidRPr="00A741F9">
        <w:rPr>
          <w:noProof/>
          <w:rtl/>
        </w:rPr>
        <w:drawing>
          <wp:inline distT="0" distB="0" distL="0" distR="0" wp14:anchorId="62256F62" wp14:editId="7D6E88EB">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1560"/>
                    </a:xfrm>
                    <a:prstGeom prst="rect">
                      <a:avLst/>
                    </a:prstGeom>
                  </pic:spPr>
                </pic:pic>
              </a:graphicData>
            </a:graphic>
          </wp:inline>
        </w:drawing>
      </w:r>
    </w:p>
    <w:p w14:paraId="0EE98041" w14:textId="77777777" w:rsidR="00F20B2E" w:rsidRPr="00A741F9" w:rsidRDefault="00F20B2E" w:rsidP="003254E9">
      <w:pPr>
        <w:pStyle w:val="Heading3"/>
      </w:pPr>
      <w:bookmarkStart w:id="32" w:name="_Toc204871911"/>
      <w:r w:rsidRPr="00A741F9">
        <w:rPr>
          <w:rtl/>
        </w:rPr>
        <w:lastRenderedPageBreak/>
        <w:t xml:space="preserve">مخطط حالات استخدام </w:t>
      </w:r>
      <w:r w:rsidRPr="00A741F9">
        <w:t>System Administration</w:t>
      </w:r>
      <w:bookmarkEnd w:id="32"/>
    </w:p>
    <w:p w14:paraId="1FCFE8EF" w14:textId="08BC0F37" w:rsidR="00F20B2E" w:rsidRPr="00A741F9" w:rsidRDefault="00EC08A6" w:rsidP="003254E9">
      <w:pPr>
        <w:rPr>
          <w:noProof/>
        </w:rPr>
      </w:pPr>
      <w:r w:rsidRPr="00A741F9">
        <w:rPr>
          <w:noProof/>
          <w:rtl/>
        </w:rPr>
        <w:drawing>
          <wp:inline distT="0" distB="0" distL="0" distR="0" wp14:anchorId="31A05612" wp14:editId="6F12C701">
            <wp:extent cx="5249008" cy="469648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4696480"/>
                    </a:xfrm>
                    <a:prstGeom prst="rect">
                      <a:avLst/>
                    </a:prstGeom>
                  </pic:spPr>
                </pic:pic>
              </a:graphicData>
            </a:graphic>
          </wp:inline>
        </w:drawing>
      </w:r>
    </w:p>
    <w:p w14:paraId="77700EE4" w14:textId="42FEC7A0" w:rsidR="00AF1251" w:rsidRPr="00A741F9" w:rsidRDefault="002D4C98" w:rsidP="003254E9">
      <w:pPr>
        <w:pStyle w:val="Heading2"/>
      </w:pPr>
      <w:bookmarkStart w:id="33" w:name="_Toc204871912"/>
      <w:r w:rsidRPr="00A741F9">
        <w:rPr>
          <w:rtl/>
        </w:rPr>
        <w:t>ا</w:t>
      </w:r>
      <w:r w:rsidR="00AF1251" w:rsidRPr="00A741F9">
        <w:rPr>
          <w:rtl/>
        </w:rPr>
        <w:t>لسرد النصي لحالات الاستخدام:</w:t>
      </w:r>
      <w:bookmarkEnd w:id="33"/>
    </w:p>
    <w:p w14:paraId="291AA96E" w14:textId="5750EE2B" w:rsidR="00AF1251" w:rsidRPr="00220303" w:rsidRDefault="00AF1251" w:rsidP="003254E9">
      <w:r w:rsidRPr="00220303">
        <w:rPr>
          <w:rtl/>
        </w:rPr>
        <w:t>حالة الاستخدام 1: كتابة مراجعة</w:t>
      </w:r>
    </w:p>
    <w:p w14:paraId="7EE29BED" w14:textId="75F5413E" w:rsidR="00AF1251" w:rsidRPr="00220303" w:rsidRDefault="00AF1251" w:rsidP="003254E9">
      <w:pPr>
        <w:pStyle w:val="ListParagraph"/>
        <w:numPr>
          <w:ilvl w:val="1"/>
          <w:numId w:val="11"/>
        </w:numPr>
      </w:pPr>
      <w:r w:rsidRPr="00220303">
        <w:rPr>
          <w:rtl/>
        </w:rPr>
        <w:t>معلومات حالة الاستخدام</w:t>
      </w:r>
    </w:p>
    <w:p w14:paraId="5684D16D" w14:textId="77777777" w:rsidR="00AF1251" w:rsidRPr="00220303" w:rsidRDefault="00AF1251" w:rsidP="003254E9">
      <w:pPr>
        <w:pStyle w:val="ListParagraph"/>
        <w:numPr>
          <w:ilvl w:val="0"/>
          <w:numId w:val="24"/>
        </w:numPr>
      </w:pPr>
      <w:r w:rsidRPr="00220303">
        <w:rPr>
          <w:b/>
          <w:bCs/>
          <w:rtl/>
        </w:rPr>
        <w:t>اسم الحالة</w:t>
      </w:r>
      <w:r w:rsidRPr="00220303">
        <w:rPr>
          <w:b/>
          <w:bCs/>
        </w:rPr>
        <w:t>:</w:t>
      </w:r>
      <w:r w:rsidRPr="00220303">
        <w:t xml:space="preserve"> </w:t>
      </w:r>
      <w:r w:rsidRPr="00220303">
        <w:rPr>
          <w:rtl/>
        </w:rPr>
        <w:t>كتابة مراجعة</w:t>
      </w:r>
    </w:p>
    <w:p w14:paraId="36B6B5CE" w14:textId="77777777" w:rsidR="00AF1251" w:rsidRPr="00220303" w:rsidRDefault="00AF1251" w:rsidP="003254E9">
      <w:pPr>
        <w:pStyle w:val="ListParagraph"/>
        <w:numPr>
          <w:ilvl w:val="0"/>
          <w:numId w:val="24"/>
        </w:numPr>
      </w:pPr>
      <w:r w:rsidRPr="00220303">
        <w:rPr>
          <w:rtl/>
        </w:rPr>
        <w:t>الفاعل الرئيسي</w:t>
      </w:r>
      <w:r w:rsidRPr="00220303">
        <w:t xml:space="preserve">: </w:t>
      </w:r>
      <w:r w:rsidRPr="00220303">
        <w:rPr>
          <w:rtl/>
        </w:rPr>
        <w:t>المستخدم</w:t>
      </w:r>
    </w:p>
    <w:p w14:paraId="1A6982D2" w14:textId="054D31FF" w:rsidR="00AF1251" w:rsidRPr="00220303" w:rsidRDefault="00AF1251" w:rsidP="003254E9">
      <w:pPr>
        <w:pStyle w:val="ListParagraph"/>
        <w:numPr>
          <w:ilvl w:val="0"/>
          <w:numId w:val="24"/>
        </w:numPr>
      </w:pPr>
      <w:r w:rsidRPr="00220303">
        <w:rPr>
          <w:b/>
          <w:bCs/>
          <w:rtl/>
        </w:rPr>
        <w:t>الهدف</w:t>
      </w:r>
      <w:r w:rsidRPr="00220303">
        <w:rPr>
          <w:b/>
          <w:bCs/>
        </w:rPr>
        <w:t>:</w:t>
      </w:r>
      <w:r w:rsidRPr="00220303">
        <w:t xml:space="preserve"> </w:t>
      </w:r>
      <w:r w:rsidRPr="00220303">
        <w:rPr>
          <w:rtl/>
        </w:rPr>
        <w:t>تقديم مراجعة لعملية شراء مكتملة مع توقع تقييم مدعوم بالذكاء الاصطناعي</w:t>
      </w:r>
    </w:p>
    <w:p w14:paraId="7D83C9EB" w14:textId="05B27BF0" w:rsidR="009A4A9C" w:rsidRPr="00220303" w:rsidRDefault="009A4A9C" w:rsidP="003254E9">
      <w:pPr>
        <w:pStyle w:val="ListParagraph"/>
        <w:numPr>
          <w:ilvl w:val="0"/>
          <w:numId w:val="24"/>
        </w:numPr>
      </w:pPr>
      <w:r w:rsidRPr="00220303">
        <w:rPr>
          <w:b/>
          <w:bCs/>
          <w:rtl/>
        </w:rPr>
        <w:t>النطاق:</w:t>
      </w:r>
      <w:r w:rsidRPr="00220303">
        <w:rPr>
          <w:rtl/>
        </w:rPr>
        <w:t xml:space="preserve"> وحدة التواصل.</w:t>
      </w:r>
    </w:p>
    <w:p w14:paraId="3940FCB8" w14:textId="2763C523" w:rsidR="00AF1251" w:rsidRPr="00220303" w:rsidRDefault="00AF1251" w:rsidP="003254E9">
      <w:r w:rsidRPr="00220303">
        <w:rPr>
          <w:rtl/>
        </w:rPr>
        <w:t>الشروط المسبقة</w:t>
      </w:r>
    </w:p>
    <w:p w14:paraId="0D2BE2F5" w14:textId="77777777" w:rsidR="00AF1251" w:rsidRPr="00220303" w:rsidRDefault="00AF1251" w:rsidP="003254E9">
      <w:pPr>
        <w:pStyle w:val="ListParagraph"/>
        <w:numPr>
          <w:ilvl w:val="0"/>
          <w:numId w:val="25"/>
        </w:numPr>
      </w:pPr>
      <w:r w:rsidRPr="00220303">
        <w:rPr>
          <w:rtl/>
        </w:rPr>
        <w:t>يكون المستخدم مسجَّل دخول إلى النظام</w:t>
      </w:r>
      <w:r w:rsidRPr="00220303">
        <w:t>.</w:t>
      </w:r>
    </w:p>
    <w:p w14:paraId="2DC10CFC" w14:textId="1030A018" w:rsidR="00AF1251" w:rsidRPr="00220303" w:rsidRDefault="00AF1251" w:rsidP="003254E9">
      <w:pPr>
        <w:pStyle w:val="ListParagraph"/>
        <w:numPr>
          <w:ilvl w:val="0"/>
          <w:numId w:val="25"/>
        </w:numPr>
      </w:pPr>
      <w:r w:rsidRPr="00220303">
        <w:rPr>
          <w:rtl/>
        </w:rPr>
        <w:t>استلم المستخدم المنتج المطلو</w:t>
      </w:r>
      <w:r w:rsidR="00BF1806" w:rsidRPr="00220303">
        <w:rPr>
          <w:rtl/>
        </w:rPr>
        <w:t>ب</w:t>
      </w:r>
      <w:r w:rsidRPr="00220303">
        <w:t>.</w:t>
      </w:r>
    </w:p>
    <w:p w14:paraId="621BF437" w14:textId="7859D4E0" w:rsidR="00AF1251" w:rsidRPr="00220303" w:rsidRDefault="00AF1251" w:rsidP="003254E9">
      <w:pPr>
        <w:pStyle w:val="ListParagraph"/>
        <w:numPr>
          <w:ilvl w:val="0"/>
          <w:numId w:val="25"/>
        </w:numPr>
      </w:pPr>
      <w:r w:rsidRPr="00220303">
        <w:rPr>
          <w:rtl/>
        </w:rPr>
        <w:t xml:space="preserve">تكون حالة الطلب </w:t>
      </w:r>
      <w:r w:rsidR="009A4A9C" w:rsidRPr="00220303">
        <w:rPr>
          <w:rtl/>
        </w:rPr>
        <w:t>"</w:t>
      </w:r>
      <w:r w:rsidRPr="00220303">
        <w:rPr>
          <w:rtl/>
        </w:rPr>
        <w:t xml:space="preserve">تم </w:t>
      </w:r>
      <w:r w:rsidR="00BF1806" w:rsidRPr="00220303">
        <w:rPr>
          <w:rtl/>
        </w:rPr>
        <w:t>التسليم</w:t>
      </w:r>
      <w:r w:rsidR="00BF1806" w:rsidRPr="00220303">
        <w:t xml:space="preserve"> (</w:t>
      </w:r>
      <w:r w:rsidRPr="00220303">
        <w:t>Delivered)</w:t>
      </w:r>
      <w:r w:rsidR="009A4A9C" w:rsidRPr="00220303">
        <w:rPr>
          <w:rtl/>
        </w:rPr>
        <w:t>"</w:t>
      </w:r>
      <w:r w:rsidR="00AB1A4F" w:rsidRPr="00220303">
        <w:rPr>
          <w:rtl/>
        </w:rPr>
        <w:t>.</w:t>
      </w:r>
    </w:p>
    <w:p w14:paraId="6574C58F" w14:textId="6A605166" w:rsidR="00AF1251" w:rsidRPr="00220303" w:rsidRDefault="00AF1251" w:rsidP="003254E9">
      <w:r w:rsidRPr="00220303">
        <w:rPr>
          <w:rtl/>
        </w:rPr>
        <w:lastRenderedPageBreak/>
        <w:t>شروط النجاح (الشروط اللاحقة)</w:t>
      </w:r>
    </w:p>
    <w:p w14:paraId="4BCBE826" w14:textId="77777777" w:rsidR="00AF1251" w:rsidRPr="00220303" w:rsidRDefault="00AF1251" w:rsidP="003254E9">
      <w:pPr>
        <w:pStyle w:val="ListParagraph"/>
        <w:numPr>
          <w:ilvl w:val="0"/>
          <w:numId w:val="26"/>
        </w:numPr>
      </w:pPr>
      <w:r w:rsidRPr="00220303">
        <w:rPr>
          <w:rtl/>
        </w:rPr>
        <w:t>تُحفظ المراجعة بنجاح في قاعدة البيانات</w:t>
      </w:r>
      <w:r w:rsidRPr="00220303">
        <w:t>.</w:t>
      </w:r>
    </w:p>
    <w:p w14:paraId="77FC7D63" w14:textId="76F100FD" w:rsidR="00AB1A4F" w:rsidRPr="00220303" w:rsidRDefault="00AB1A4F" w:rsidP="003254E9">
      <w:pPr>
        <w:pStyle w:val="ListParagraph"/>
        <w:numPr>
          <w:ilvl w:val="0"/>
          <w:numId w:val="26"/>
        </w:numPr>
      </w:pPr>
      <w:r w:rsidRPr="00220303">
        <w:rPr>
          <w:rtl/>
        </w:rPr>
        <w:t>تُنشر المراجعة بشكل غير متزامن عبر</w:t>
      </w:r>
      <w:r w:rsidRPr="00220303">
        <w:t xml:space="preserve"> RabbitMQ</w:t>
      </w:r>
      <w:r w:rsidRPr="00220303">
        <w:rPr>
          <w:rtl/>
        </w:rPr>
        <w:t>.</w:t>
      </w:r>
    </w:p>
    <w:p w14:paraId="6895D48A" w14:textId="77777777" w:rsidR="00AF1251" w:rsidRPr="00220303" w:rsidRDefault="00AF1251" w:rsidP="003254E9">
      <w:pPr>
        <w:pStyle w:val="ListParagraph"/>
        <w:numPr>
          <w:ilvl w:val="0"/>
          <w:numId w:val="26"/>
        </w:numPr>
      </w:pPr>
      <w:r w:rsidRPr="00220303">
        <w:rPr>
          <w:rtl/>
        </w:rPr>
        <w:t>يعالج نظام الذكاء الاصطناعي المراجعة لتحليل المشاعر</w:t>
      </w:r>
      <w:r w:rsidRPr="00220303">
        <w:t>.</w:t>
      </w:r>
    </w:p>
    <w:p w14:paraId="43060842" w14:textId="77777777" w:rsidR="00AF1251" w:rsidRPr="00220303" w:rsidRDefault="00AF1251" w:rsidP="003254E9">
      <w:pPr>
        <w:pStyle w:val="ListParagraph"/>
        <w:numPr>
          <w:ilvl w:val="0"/>
          <w:numId w:val="26"/>
        </w:numPr>
      </w:pPr>
      <w:r w:rsidRPr="00220303">
        <w:rPr>
          <w:rtl/>
        </w:rPr>
        <w:t>يؤثّر تقييم المستخدم على التقييم العام للبائع</w:t>
      </w:r>
      <w:r w:rsidRPr="00220303">
        <w:t>.</w:t>
      </w:r>
    </w:p>
    <w:p w14:paraId="597793D5" w14:textId="5FEFC879" w:rsidR="00AF1251" w:rsidRPr="00220303" w:rsidRDefault="00AF1251" w:rsidP="003254E9">
      <w:pPr>
        <w:pStyle w:val="ListParagraph"/>
        <w:numPr>
          <w:ilvl w:val="0"/>
          <w:numId w:val="26"/>
        </w:numPr>
      </w:pPr>
      <w:r w:rsidRPr="00220303">
        <w:rPr>
          <w:rtl/>
        </w:rPr>
        <w:t>تظهر المراجعة ضمن قائمة المنتج</w:t>
      </w:r>
      <w:r w:rsidRPr="00220303">
        <w:t>.</w:t>
      </w:r>
    </w:p>
    <w:p w14:paraId="5B6F33A2" w14:textId="7843DB00" w:rsidR="00AF1251" w:rsidRPr="00220303" w:rsidRDefault="00AF1251" w:rsidP="003254E9">
      <w:r w:rsidRPr="00220303">
        <w:t xml:space="preserve"> </w:t>
      </w:r>
      <w:r w:rsidRPr="00220303">
        <w:rPr>
          <w:rtl/>
        </w:rPr>
        <w:t>السيناريو الأساسي الناجح</w:t>
      </w:r>
    </w:p>
    <w:p w14:paraId="541CC536" w14:textId="77777777" w:rsidR="00AF1251" w:rsidRPr="00220303" w:rsidRDefault="00AF1251" w:rsidP="003254E9">
      <w:r w:rsidRPr="00220303">
        <w:rPr>
          <w:rtl/>
        </w:rPr>
        <w:t>المرحلة 1: بدء المراجعة</w:t>
      </w:r>
    </w:p>
    <w:p w14:paraId="6EC69004" w14:textId="77777777" w:rsidR="00AF1251" w:rsidRPr="00220303" w:rsidRDefault="00AF1251" w:rsidP="003254E9">
      <w:pPr>
        <w:pStyle w:val="ListParagraph"/>
        <w:numPr>
          <w:ilvl w:val="0"/>
          <w:numId w:val="27"/>
        </w:numPr>
      </w:pPr>
      <w:r w:rsidRPr="00220303">
        <w:rPr>
          <w:rtl/>
        </w:rPr>
        <w:t>ينتقل المستخدم إلى قسم “طلباتي</w:t>
      </w:r>
      <w:r w:rsidRPr="00220303">
        <w:t>”.</w:t>
      </w:r>
    </w:p>
    <w:p w14:paraId="528FDCC4" w14:textId="77777777" w:rsidR="00AF1251" w:rsidRPr="00220303" w:rsidRDefault="00AF1251" w:rsidP="003254E9">
      <w:pPr>
        <w:pStyle w:val="ListParagraph"/>
        <w:numPr>
          <w:ilvl w:val="0"/>
          <w:numId w:val="27"/>
        </w:numPr>
      </w:pPr>
      <w:r w:rsidRPr="00220303">
        <w:rPr>
          <w:rtl/>
        </w:rPr>
        <w:t>يعرض النظام قائمة الطلبات المكتملة</w:t>
      </w:r>
      <w:r w:rsidRPr="00220303">
        <w:t>.</w:t>
      </w:r>
    </w:p>
    <w:p w14:paraId="74153A05" w14:textId="6A954948" w:rsidR="00AF1251" w:rsidRPr="00220303" w:rsidRDefault="00AF1251" w:rsidP="003254E9">
      <w:pPr>
        <w:pStyle w:val="ListParagraph"/>
        <w:numPr>
          <w:ilvl w:val="0"/>
          <w:numId w:val="27"/>
        </w:numPr>
      </w:pPr>
      <w:r w:rsidRPr="00220303">
        <w:rPr>
          <w:rtl/>
        </w:rPr>
        <w:t>يختار المستخدم “</w:t>
      </w:r>
      <w:r w:rsidR="00AB1A4F" w:rsidRPr="00220303">
        <w:rPr>
          <w:rtl/>
        </w:rPr>
        <w:t>تم التوصيل</w:t>
      </w:r>
      <w:r w:rsidRPr="00220303">
        <w:rPr>
          <w:rtl/>
        </w:rPr>
        <w:t xml:space="preserve">” </w:t>
      </w:r>
      <w:r w:rsidR="00AB1A4F" w:rsidRPr="00220303">
        <w:rPr>
          <w:rtl/>
        </w:rPr>
        <w:t>للطلب الذي تم استلامه.</w:t>
      </w:r>
    </w:p>
    <w:p w14:paraId="7C292EC3" w14:textId="7059016C" w:rsidR="00AB1A4F" w:rsidRPr="00220303" w:rsidRDefault="00AB1A4F" w:rsidP="003254E9">
      <w:pPr>
        <w:pStyle w:val="ListParagraph"/>
        <w:numPr>
          <w:ilvl w:val="0"/>
          <w:numId w:val="27"/>
        </w:numPr>
      </w:pPr>
      <w:r w:rsidRPr="00220303">
        <w:rPr>
          <w:rtl/>
        </w:rPr>
        <w:t>تتغير حالة الطلب إلى تم التسليم</w:t>
      </w:r>
      <w:r w:rsidRPr="00220303">
        <w:t xml:space="preserve"> </w:t>
      </w:r>
      <w:r w:rsidRPr="00220303">
        <w:rPr>
          <w:rtl/>
        </w:rPr>
        <w:t>"</w:t>
      </w:r>
      <w:r w:rsidRPr="00220303">
        <w:t>Delivered</w:t>
      </w:r>
      <w:r w:rsidRPr="00220303">
        <w:rPr>
          <w:rtl/>
        </w:rPr>
        <w:t>"</w:t>
      </w:r>
      <w:r w:rsidRPr="00220303">
        <w:t>.</w:t>
      </w:r>
    </w:p>
    <w:p w14:paraId="7162124A" w14:textId="1A513667" w:rsidR="00AB1A4F" w:rsidRPr="00220303" w:rsidRDefault="00AB1A4F" w:rsidP="003254E9">
      <w:pPr>
        <w:pStyle w:val="ListParagraph"/>
        <w:numPr>
          <w:ilvl w:val="0"/>
          <w:numId w:val="27"/>
        </w:numPr>
      </w:pPr>
      <w:r w:rsidRPr="00220303">
        <w:rPr>
          <w:rtl/>
        </w:rPr>
        <w:t>يعرض النظام للمستخدم واجهة أسئلة للإجابة عليها لتقييم رضى المستخدم عن الطلب وتبعياته.</w:t>
      </w:r>
    </w:p>
    <w:p w14:paraId="6DA2435F" w14:textId="04F15F79" w:rsidR="00AB1A4F" w:rsidRPr="00220303" w:rsidRDefault="00AF1251" w:rsidP="003254E9">
      <w:pPr>
        <w:rPr>
          <w:rtl/>
        </w:rPr>
      </w:pPr>
      <w:r w:rsidRPr="00220303">
        <w:rPr>
          <w:rtl/>
        </w:rPr>
        <w:t xml:space="preserve">المرحلة </w:t>
      </w:r>
      <w:r w:rsidR="00AB1A4F" w:rsidRPr="00220303">
        <w:rPr>
          <w:rtl/>
        </w:rPr>
        <w:t>2</w:t>
      </w:r>
      <w:r w:rsidRPr="00220303">
        <w:rPr>
          <w:rtl/>
        </w:rPr>
        <w:t>: كتابة المراجعة</w:t>
      </w:r>
    </w:p>
    <w:p w14:paraId="3AE85031" w14:textId="1AEEA916" w:rsidR="00AB1A4F" w:rsidRPr="00220303" w:rsidRDefault="00AB1A4F" w:rsidP="003254E9">
      <w:pPr>
        <w:pStyle w:val="ListParagraph"/>
        <w:numPr>
          <w:ilvl w:val="0"/>
          <w:numId w:val="27"/>
        </w:numPr>
      </w:pPr>
      <w:r w:rsidRPr="00220303">
        <w:rPr>
          <w:rtl/>
        </w:rPr>
        <w:t>يجيب المستخدم عن الأسئلة المطروحة.</w:t>
      </w:r>
    </w:p>
    <w:p w14:paraId="7F151906" w14:textId="7C2D79CB" w:rsidR="00AF1251" w:rsidRPr="00220303" w:rsidRDefault="00AF1251" w:rsidP="003254E9">
      <w:r w:rsidRPr="00220303">
        <w:rPr>
          <w:rtl/>
        </w:rPr>
        <w:t xml:space="preserve">المرحلة </w:t>
      </w:r>
      <w:r w:rsidR="00046F77" w:rsidRPr="00220303">
        <w:rPr>
          <w:rtl/>
        </w:rPr>
        <w:t>3</w:t>
      </w:r>
      <w:r w:rsidRPr="00220303">
        <w:rPr>
          <w:rtl/>
        </w:rPr>
        <w:t>: إرسال المراجعة</w:t>
      </w:r>
    </w:p>
    <w:p w14:paraId="676DE8F3" w14:textId="77777777" w:rsidR="00AF1251" w:rsidRPr="00220303" w:rsidRDefault="00AF1251" w:rsidP="003254E9">
      <w:pPr>
        <w:pStyle w:val="ListParagraph"/>
        <w:numPr>
          <w:ilvl w:val="0"/>
          <w:numId w:val="27"/>
        </w:numPr>
      </w:pPr>
      <w:r w:rsidRPr="00220303">
        <w:rPr>
          <w:rtl/>
        </w:rPr>
        <w:t>يؤكد المستخدم إرسال المراجعة</w:t>
      </w:r>
      <w:r w:rsidRPr="00220303">
        <w:t>.</w:t>
      </w:r>
    </w:p>
    <w:p w14:paraId="7E8E9029" w14:textId="77777777" w:rsidR="00AF1251" w:rsidRPr="00220303" w:rsidRDefault="00AF1251" w:rsidP="003254E9">
      <w:pPr>
        <w:pStyle w:val="ListParagraph"/>
        <w:numPr>
          <w:ilvl w:val="0"/>
          <w:numId w:val="27"/>
        </w:numPr>
      </w:pPr>
      <w:r w:rsidRPr="00220303">
        <w:rPr>
          <w:rtl/>
        </w:rPr>
        <w:t>يتحقق النظام من صحة جميع بيانات المراجعة</w:t>
      </w:r>
      <w:r w:rsidRPr="00220303">
        <w:t>.</w:t>
      </w:r>
    </w:p>
    <w:p w14:paraId="3E3D6596" w14:textId="77777777" w:rsidR="00AF1251" w:rsidRPr="00220303" w:rsidRDefault="00AF1251" w:rsidP="003254E9">
      <w:pPr>
        <w:pStyle w:val="ListParagraph"/>
        <w:numPr>
          <w:ilvl w:val="0"/>
          <w:numId w:val="27"/>
        </w:numPr>
      </w:pPr>
      <w:r w:rsidRPr="00220303">
        <w:rPr>
          <w:rtl/>
        </w:rPr>
        <w:t>يحفظ النظام المراجعة في قاعدة البيانات</w:t>
      </w:r>
      <w:r w:rsidRPr="00220303">
        <w:t>.</w:t>
      </w:r>
    </w:p>
    <w:p w14:paraId="546F0C86" w14:textId="575C0E6C" w:rsidR="00AF1251" w:rsidRPr="00220303" w:rsidRDefault="00AF1251" w:rsidP="003254E9">
      <w:pPr>
        <w:pStyle w:val="ListParagraph"/>
        <w:numPr>
          <w:ilvl w:val="0"/>
          <w:numId w:val="27"/>
        </w:numPr>
      </w:pPr>
      <w:r w:rsidRPr="00220303">
        <w:rPr>
          <w:rtl/>
        </w:rPr>
        <w:t>ينشر النظام المراجعة على ناقل الرسائل</w:t>
      </w:r>
      <w:r w:rsidRPr="00220303">
        <w:t xml:space="preserve"> RabbitMQ</w:t>
      </w:r>
      <w:r w:rsidR="00BF1806" w:rsidRPr="00220303">
        <w:rPr>
          <w:rtl/>
        </w:rPr>
        <w:t>.</w:t>
      </w:r>
    </w:p>
    <w:p w14:paraId="7FBEB6EB" w14:textId="77777777" w:rsidR="009A4A9C" w:rsidRPr="00220303" w:rsidRDefault="009A4A9C" w:rsidP="003254E9">
      <w:pPr>
        <w:pStyle w:val="ListParagraph"/>
        <w:numPr>
          <w:ilvl w:val="0"/>
          <w:numId w:val="27"/>
        </w:numPr>
      </w:pPr>
      <w:r w:rsidRPr="00220303">
        <w:rPr>
          <w:rtl/>
        </w:rPr>
        <w:t>يعرض النظام رسالة نجاح للمستخدم</w:t>
      </w:r>
      <w:r w:rsidRPr="00220303">
        <w:t>.</w:t>
      </w:r>
    </w:p>
    <w:p w14:paraId="43405323" w14:textId="77777777" w:rsidR="00AF1251" w:rsidRPr="00220303" w:rsidRDefault="00AF1251" w:rsidP="003254E9">
      <w:pPr>
        <w:pStyle w:val="ListParagraph"/>
        <w:numPr>
          <w:ilvl w:val="0"/>
          <w:numId w:val="27"/>
        </w:numPr>
      </w:pPr>
      <w:r w:rsidRPr="00220303">
        <w:rPr>
          <w:rtl/>
        </w:rPr>
        <w:t>يمرر</w:t>
      </w:r>
      <w:r w:rsidRPr="00220303">
        <w:t xml:space="preserve"> RabbitMQ </w:t>
      </w:r>
      <w:r w:rsidRPr="00220303">
        <w:rPr>
          <w:rtl/>
        </w:rPr>
        <w:t>المراجعة للمعالجة غير المتزامنة</w:t>
      </w:r>
      <w:r w:rsidRPr="00220303">
        <w:t>.</w:t>
      </w:r>
    </w:p>
    <w:p w14:paraId="562FD1BA" w14:textId="43BCE937" w:rsidR="00AF1251" w:rsidRPr="00220303" w:rsidRDefault="00AF1251" w:rsidP="003254E9">
      <w:r w:rsidRPr="00220303">
        <w:rPr>
          <w:rtl/>
        </w:rPr>
        <w:t xml:space="preserve">المرحلة </w:t>
      </w:r>
      <w:r w:rsidR="00046F77" w:rsidRPr="00220303">
        <w:rPr>
          <w:rtl/>
        </w:rPr>
        <w:t>4</w:t>
      </w:r>
      <w:r w:rsidRPr="00220303">
        <w:rPr>
          <w:rtl/>
        </w:rPr>
        <w:t>: المعالجة الخلفية</w:t>
      </w:r>
    </w:p>
    <w:p w14:paraId="038D9F85" w14:textId="41D68A50" w:rsidR="00AF1251" w:rsidRPr="00220303" w:rsidRDefault="00AF1251" w:rsidP="003254E9">
      <w:pPr>
        <w:pStyle w:val="ListParagraph"/>
        <w:numPr>
          <w:ilvl w:val="0"/>
          <w:numId w:val="27"/>
        </w:numPr>
      </w:pPr>
      <w:r w:rsidRPr="00220303">
        <w:rPr>
          <w:rtl/>
        </w:rPr>
        <w:t>تعالج خدمة خلفية المراجعة عن طري</w:t>
      </w:r>
      <w:r w:rsidR="00046F77" w:rsidRPr="00220303">
        <w:rPr>
          <w:rtl/>
        </w:rPr>
        <w:t xml:space="preserve">ق </w:t>
      </w:r>
      <w:r w:rsidRPr="00220303">
        <w:t>RabbitMQ</w:t>
      </w:r>
      <w:r w:rsidR="00046F77" w:rsidRPr="00220303">
        <w:rPr>
          <w:rtl/>
        </w:rPr>
        <w:t>.</w:t>
      </w:r>
    </w:p>
    <w:p w14:paraId="6B2D67B6" w14:textId="79E2FBB5" w:rsidR="00AF1251" w:rsidRPr="00220303" w:rsidRDefault="00AF1251" w:rsidP="003254E9">
      <w:pPr>
        <w:pStyle w:val="ListParagraph"/>
        <w:numPr>
          <w:ilvl w:val="0"/>
          <w:numId w:val="27"/>
        </w:numPr>
      </w:pPr>
      <w:r w:rsidRPr="00220303">
        <w:rPr>
          <w:rtl/>
        </w:rPr>
        <w:t xml:space="preserve">يقوم الذكاء الاصطناعي </w:t>
      </w:r>
      <w:r w:rsidR="00046F77" w:rsidRPr="00220303">
        <w:rPr>
          <w:rtl/>
        </w:rPr>
        <w:t>بإعطاء تقييم بناءً على المراجعة</w:t>
      </w:r>
      <w:r w:rsidRPr="00220303">
        <w:t>.</w:t>
      </w:r>
    </w:p>
    <w:p w14:paraId="47F0AC60" w14:textId="6CB7701C" w:rsidR="00AF1251" w:rsidRPr="00220303" w:rsidRDefault="00AF1251" w:rsidP="003254E9">
      <w:pPr>
        <w:pStyle w:val="ListParagraph"/>
        <w:numPr>
          <w:ilvl w:val="0"/>
          <w:numId w:val="27"/>
        </w:numPr>
      </w:pPr>
      <w:r w:rsidRPr="00220303">
        <w:rPr>
          <w:rtl/>
        </w:rPr>
        <w:t>يحدث النظام التقييم الكلي للبائع</w:t>
      </w:r>
      <w:r w:rsidRPr="00220303">
        <w:t>.</w:t>
      </w:r>
    </w:p>
    <w:p w14:paraId="5B987EB5" w14:textId="44582485" w:rsidR="00AF1251" w:rsidRPr="00220303" w:rsidRDefault="00AF1251" w:rsidP="003254E9">
      <w:pPr>
        <w:pStyle w:val="ListParagraph"/>
        <w:numPr>
          <w:ilvl w:val="0"/>
          <w:numId w:val="27"/>
        </w:numPr>
      </w:pPr>
      <w:r w:rsidRPr="00220303">
        <w:rPr>
          <w:rtl/>
        </w:rPr>
        <w:t>تصبح المراجعة مرئية في قوائم المنتجات</w:t>
      </w:r>
      <w:r w:rsidRPr="00220303">
        <w:t>.</w:t>
      </w:r>
    </w:p>
    <w:p w14:paraId="265274EF" w14:textId="5ACA4104" w:rsidR="00AF1251" w:rsidRPr="00220303" w:rsidRDefault="00AF1251" w:rsidP="003254E9">
      <w:r w:rsidRPr="00220303">
        <w:t xml:space="preserve"> </w:t>
      </w:r>
      <w:r w:rsidRPr="00220303">
        <w:rPr>
          <w:rtl/>
        </w:rPr>
        <w:t>التدفقات البديلة</w:t>
      </w:r>
    </w:p>
    <w:p w14:paraId="445CC5E6" w14:textId="0BFE6F12" w:rsidR="00AF1251" w:rsidRPr="00220303" w:rsidRDefault="00AF1251" w:rsidP="003254E9">
      <w:pPr>
        <w:pStyle w:val="ListParagraph"/>
        <w:numPr>
          <w:ilvl w:val="0"/>
          <w:numId w:val="28"/>
        </w:numPr>
      </w:pPr>
      <w:r w:rsidRPr="00220303">
        <w:t>E</w:t>
      </w:r>
      <w:r w:rsidR="00046F77" w:rsidRPr="00220303">
        <w:rPr>
          <w:rtl/>
        </w:rPr>
        <w:t>1</w:t>
      </w:r>
      <w:r w:rsidRPr="00220303">
        <w:t xml:space="preserve">: </w:t>
      </w:r>
      <w:r w:rsidRPr="00220303">
        <w:rPr>
          <w:rtl/>
        </w:rPr>
        <w:t xml:space="preserve">فشل التحقق من محتوى المراجعة (الخطوة </w:t>
      </w:r>
      <w:r w:rsidR="00046F77" w:rsidRPr="00220303">
        <w:rPr>
          <w:rtl/>
        </w:rPr>
        <w:t>8</w:t>
      </w:r>
      <w:r w:rsidRPr="00220303">
        <w:rPr>
          <w:rtl/>
        </w:rPr>
        <w:t>)</w:t>
      </w:r>
    </w:p>
    <w:p w14:paraId="3620D090" w14:textId="77777777" w:rsidR="00AF1251" w:rsidRPr="00220303" w:rsidRDefault="00AF1251" w:rsidP="003254E9">
      <w:pPr>
        <w:pStyle w:val="ListParagraph"/>
        <w:numPr>
          <w:ilvl w:val="1"/>
          <w:numId w:val="28"/>
        </w:numPr>
      </w:pPr>
      <w:r w:rsidRPr="00220303">
        <w:rPr>
          <w:rtl/>
        </w:rPr>
        <w:t>يكتشف النظام محتوى غير مناسب أو احتيالي</w:t>
      </w:r>
      <w:r w:rsidRPr="00220303">
        <w:t>.</w:t>
      </w:r>
    </w:p>
    <w:p w14:paraId="23EDED25" w14:textId="77777777" w:rsidR="00AF1251" w:rsidRPr="00220303" w:rsidRDefault="00AF1251" w:rsidP="003254E9">
      <w:pPr>
        <w:pStyle w:val="ListParagraph"/>
        <w:numPr>
          <w:ilvl w:val="1"/>
          <w:numId w:val="28"/>
        </w:numPr>
      </w:pPr>
      <w:r w:rsidRPr="00220303">
        <w:rPr>
          <w:rtl/>
        </w:rPr>
        <w:lastRenderedPageBreak/>
        <w:t>يميّز النظام الأجزاء المشكلة للنص</w:t>
      </w:r>
      <w:r w:rsidRPr="00220303">
        <w:t>.</w:t>
      </w:r>
    </w:p>
    <w:p w14:paraId="79AF6D32" w14:textId="77777777" w:rsidR="00AF1251" w:rsidRPr="00220303" w:rsidRDefault="00AF1251" w:rsidP="003254E9">
      <w:pPr>
        <w:pStyle w:val="ListParagraph"/>
        <w:numPr>
          <w:ilvl w:val="1"/>
          <w:numId w:val="28"/>
        </w:numPr>
      </w:pPr>
      <w:r w:rsidRPr="00220303">
        <w:rPr>
          <w:rtl/>
        </w:rPr>
        <w:t>يعرض النظام إرشادات لتصحيح المحتوى</w:t>
      </w:r>
      <w:r w:rsidRPr="00220303">
        <w:t>.</w:t>
      </w:r>
    </w:p>
    <w:p w14:paraId="59FCFF50" w14:textId="77777777" w:rsidR="00AF1251" w:rsidRPr="00220303" w:rsidRDefault="00AF1251" w:rsidP="003254E9">
      <w:pPr>
        <w:pStyle w:val="ListParagraph"/>
        <w:numPr>
          <w:ilvl w:val="1"/>
          <w:numId w:val="28"/>
        </w:numPr>
      </w:pPr>
      <w:r w:rsidRPr="00220303">
        <w:rPr>
          <w:rtl/>
        </w:rPr>
        <w:t>يعدّل المستخدم المحتوى</w:t>
      </w:r>
      <w:r w:rsidRPr="00220303">
        <w:t>.</w:t>
      </w:r>
    </w:p>
    <w:p w14:paraId="59DB8C7C" w14:textId="4DE61017" w:rsidR="00AF1251" w:rsidRPr="00220303" w:rsidRDefault="00AF1251" w:rsidP="003254E9">
      <w:pPr>
        <w:pStyle w:val="ListParagraph"/>
        <w:numPr>
          <w:ilvl w:val="1"/>
          <w:numId w:val="28"/>
        </w:numPr>
      </w:pPr>
      <w:r w:rsidRPr="00220303">
        <w:rPr>
          <w:rtl/>
        </w:rPr>
        <w:t xml:space="preserve">يعود التنفيذ إلى الخطوة </w:t>
      </w:r>
      <w:r w:rsidR="00046F77" w:rsidRPr="00220303">
        <w:rPr>
          <w:rtl/>
        </w:rPr>
        <w:t>8</w:t>
      </w:r>
      <w:r w:rsidRPr="00220303">
        <w:t>.</w:t>
      </w:r>
    </w:p>
    <w:p w14:paraId="56A94484" w14:textId="27FB4252" w:rsidR="00AF1251" w:rsidRPr="00220303" w:rsidRDefault="00AF1251" w:rsidP="003254E9">
      <w:pPr>
        <w:pStyle w:val="ListParagraph"/>
        <w:numPr>
          <w:ilvl w:val="0"/>
          <w:numId w:val="28"/>
        </w:numPr>
      </w:pPr>
      <w:r w:rsidRPr="00220303">
        <w:t>E</w:t>
      </w:r>
      <w:r w:rsidR="00046F77" w:rsidRPr="00220303">
        <w:rPr>
          <w:rtl/>
        </w:rPr>
        <w:t>2</w:t>
      </w:r>
      <w:r w:rsidRPr="00220303">
        <w:t xml:space="preserve">: </w:t>
      </w:r>
      <w:r w:rsidRPr="00220303">
        <w:rPr>
          <w:rtl/>
        </w:rPr>
        <w:t>خدمة التنبؤ بالذكاء الاصطناعي غير متاحة (الخطو</w:t>
      </w:r>
      <w:r w:rsidR="009A4A9C" w:rsidRPr="00220303">
        <w:rPr>
          <w:rtl/>
        </w:rPr>
        <w:t>ة 14)</w:t>
      </w:r>
    </w:p>
    <w:p w14:paraId="36B66321" w14:textId="77777777" w:rsidR="00AF1251" w:rsidRPr="00220303" w:rsidRDefault="00AF1251" w:rsidP="003254E9">
      <w:pPr>
        <w:pStyle w:val="ListParagraph"/>
        <w:numPr>
          <w:ilvl w:val="1"/>
          <w:numId w:val="28"/>
        </w:numPr>
      </w:pPr>
      <w:r w:rsidRPr="00220303">
        <w:rPr>
          <w:rtl/>
        </w:rPr>
        <w:t>تفشل دعوة خدمة الذكاء الاصطناعي</w:t>
      </w:r>
      <w:r w:rsidRPr="00220303">
        <w:t>.</w:t>
      </w:r>
    </w:p>
    <w:p w14:paraId="0E05C767" w14:textId="2972F8E7" w:rsidR="00AF1251" w:rsidRPr="00220303" w:rsidRDefault="00046F77" w:rsidP="003254E9">
      <w:pPr>
        <w:pStyle w:val="ListParagraph"/>
        <w:numPr>
          <w:ilvl w:val="1"/>
          <w:numId w:val="28"/>
        </w:numPr>
      </w:pPr>
      <w:r w:rsidRPr="00220303">
        <w:rPr>
          <w:rtl/>
        </w:rPr>
        <w:t>يحتفظ العامل الخاص بالذكاء الاصطناعي بالبيانات في رتل حتى تتوفر الخدمة من جديد ويعيد ارسالها للمعالجة</w:t>
      </w:r>
      <w:r w:rsidR="00AF1251" w:rsidRPr="00220303">
        <w:t>.</w:t>
      </w:r>
    </w:p>
    <w:p w14:paraId="602444A8" w14:textId="2466E2A1" w:rsidR="00AF1251" w:rsidRPr="00220303" w:rsidRDefault="00AF1251" w:rsidP="003254E9">
      <w:pPr>
        <w:pStyle w:val="ListParagraph"/>
        <w:numPr>
          <w:ilvl w:val="1"/>
          <w:numId w:val="28"/>
        </w:numPr>
      </w:pPr>
      <w:r w:rsidRPr="00220303">
        <w:rPr>
          <w:rtl/>
        </w:rPr>
        <w:t xml:space="preserve">يعود التنفيذ إلى الخطوة </w:t>
      </w:r>
      <w:r w:rsidR="009A4A9C" w:rsidRPr="00220303">
        <w:rPr>
          <w:rtl/>
        </w:rPr>
        <w:t>12</w:t>
      </w:r>
      <w:r w:rsidRPr="00220303">
        <w:t>.</w:t>
      </w:r>
    </w:p>
    <w:p w14:paraId="6A6AC61B" w14:textId="0E82FB91" w:rsidR="00AF1251" w:rsidRPr="00220303" w:rsidRDefault="00AF1251" w:rsidP="003254E9">
      <w:pPr>
        <w:pStyle w:val="ListParagraph"/>
        <w:numPr>
          <w:ilvl w:val="0"/>
          <w:numId w:val="28"/>
        </w:numPr>
      </w:pPr>
      <w:r w:rsidRPr="00220303">
        <w:t>E</w:t>
      </w:r>
      <w:r w:rsidR="00046F77" w:rsidRPr="00220303">
        <w:rPr>
          <w:rtl/>
        </w:rPr>
        <w:t>3</w:t>
      </w:r>
      <w:r w:rsidRPr="00220303">
        <w:t xml:space="preserve">: </w:t>
      </w:r>
      <w:r w:rsidRPr="00220303">
        <w:rPr>
          <w:rtl/>
        </w:rPr>
        <w:t>فشل</w:t>
      </w:r>
      <w:r w:rsidRPr="00220303">
        <w:t xml:space="preserve"> RabbitMQ </w:t>
      </w:r>
      <w:r w:rsidR="00046F77" w:rsidRPr="00220303">
        <w:rPr>
          <w:rtl/>
        </w:rPr>
        <w:t>(</w:t>
      </w:r>
      <w:r w:rsidRPr="00220303">
        <w:rPr>
          <w:rtl/>
        </w:rPr>
        <w:t xml:space="preserve">الخطوتان </w:t>
      </w:r>
      <w:r w:rsidR="00046F77" w:rsidRPr="00220303">
        <w:rPr>
          <w:rtl/>
        </w:rPr>
        <w:t>10</w:t>
      </w:r>
      <w:r w:rsidRPr="00220303">
        <w:rPr>
          <w:rtl/>
        </w:rPr>
        <w:t>–</w:t>
      </w:r>
      <w:r w:rsidR="00046F77" w:rsidRPr="00220303">
        <w:rPr>
          <w:rtl/>
        </w:rPr>
        <w:t>11)</w:t>
      </w:r>
    </w:p>
    <w:p w14:paraId="1D3EFB4A" w14:textId="6E25A8A0" w:rsidR="00AF1251" w:rsidRPr="00220303" w:rsidRDefault="00AF1251" w:rsidP="003254E9">
      <w:pPr>
        <w:pStyle w:val="ListParagraph"/>
        <w:numPr>
          <w:ilvl w:val="1"/>
          <w:numId w:val="28"/>
        </w:numPr>
      </w:pPr>
      <w:r w:rsidRPr="00220303">
        <w:rPr>
          <w:rtl/>
        </w:rPr>
        <w:t>يفشل النظام في الاتصال بـ</w:t>
      </w:r>
      <w:r w:rsidRPr="00220303">
        <w:t xml:space="preserve"> RabbitMQ</w:t>
      </w:r>
      <w:r w:rsidR="00BF1806" w:rsidRPr="00220303">
        <w:rPr>
          <w:rtl/>
        </w:rPr>
        <w:t>.</w:t>
      </w:r>
    </w:p>
    <w:p w14:paraId="143AF491" w14:textId="77777777" w:rsidR="00AF1251" w:rsidRPr="00220303" w:rsidRDefault="00AF1251" w:rsidP="003254E9">
      <w:pPr>
        <w:pStyle w:val="ListParagraph"/>
        <w:numPr>
          <w:ilvl w:val="1"/>
          <w:numId w:val="28"/>
        </w:numPr>
      </w:pPr>
      <w:r w:rsidRPr="00220303">
        <w:rPr>
          <w:rtl/>
        </w:rPr>
        <w:t>يحفظ النظام المراجعة محلياً مؤقتاً</w:t>
      </w:r>
      <w:r w:rsidRPr="00220303">
        <w:t>.</w:t>
      </w:r>
    </w:p>
    <w:p w14:paraId="34C5185F" w14:textId="77777777" w:rsidR="00AF1251" w:rsidRPr="00220303" w:rsidRDefault="00AF1251" w:rsidP="003254E9">
      <w:pPr>
        <w:pStyle w:val="ListParagraph"/>
        <w:numPr>
          <w:ilvl w:val="1"/>
          <w:numId w:val="28"/>
        </w:numPr>
      </w:pPr>
      <w:r w:rsidRPr="00220303">
        <w:rPr>
          <w:rtl/>
        </w:rPr>
        <w:t>يجدول النظام إعادة محاولة نشر المراجعة</w:t>
      </w:r>
      <w:r w:rsidRPr="00220303">
        <w:t>.</w:t>
      </w:r>
    </w:p>
    <w:p w14:paraId="0844C91C" w14:textId="77777777" w:rsidR="00AF1251" w:rsidRPr="00220303" w:rsidRDefault="00AF1251" w:rsidP="003254E9">
      <w:pPr>
        <w:pStyle w:val="ListParagraph"/>
        <w:numPr>
          <w:ilvl w:val="1"/>
          <w:numId w:val="28"/>
        </w:numPr>
      </w:pPr>
      <w:r w:rsidRPr="00220303">
        <w:rPr>
          <w:rtl/>
        </w:rPr>
        <w:t>يؤكد النظام للمستخدم أن المراجعة محفوظة</w:t>
      </w:r>
      <w:r w:rsidRPr="00220303">
        <w:t>.</w:t>
      </w:r>
    </w:p>
    <w:p w14:paraId="51E3ED6B" w14:textId="77777777" w:rsidR="00AF1251" w:rsidRPr="00220303" w:rsidRDefault="00AF1251" w:rsidP="003254E9">
      <w:pPr>
        <w:pStyle w:val="ListParagraph"/>
        <w:numPr>
          <w:ilvl w:val="1"/>
          <w:numId w:val="28"/>
        </w:numPr>
      </w:pPr>
      <w:r w:rsidRPr="00220303">
        <w:rPr>
          <w:rtl/>
        </w:rPr>
        <w:t>تعود خدمة الخلفية لإعادة المحاولة لاحقاً</w:t>
      </w:r>
      <w:r w:rsidRPr="00220303">
        <w:t>.</w:t>
      </w:r>
    </w:p>
    <w:p w14:paraId="30180F31" w14:textId="43503645" w:rsidR="00AF1251" w:rsidRPr="00220303" w:rsidRDefault="00AF1251" w:rsidP="003254E9"/>
    <w:p w14:paraId="260BA52B" w14:textId="77777777" w:rsidR="00AF1251" w:rsidRPr="00220303" w:rsidRDefault="00AF1251" w:rsidP="003254E9">
      <w:r w:rsidRPr="00220303">
        <w:rPr>
          <w:rtl/>
        </w:rPr>
        <w:t>حالة الاستخدام 2: معالجة الدفع</w:t>
      </w:r>
    </w:p>
    <w:p w14:paraId="27CC1859" w14:textId="4DEFD863" w:rsidR="00AF1251" w:rsidRPr="00220303" w:rsidRDefault="00AF1251" w:rsidP="003254E9">
      <w:r w:rsidRPr="00220303">
        <w:t xml:space="preserve"> </w:t>
      </w:r>
      <w:r w:rsidRPr="00220303">
        <w:rPr>
          <w:rtl/>
        </w:rPr>
        <w:t>معلومات حالة الاستخدام</w:t>
      </w:r>
    </w:p>
    <w:p w14:paraId="5BCECADF" w14:textId="77777777" w:rsidR="00AF1251" w:rsidRPr="00220303" w:rsidRDefault="00AF1251" w:rsidP="003254E9">
      <w:pPr>
        <w:pStyle w:val="ListParagraph"/>
        <w:numPr>
          <w:ilvl w:val="0"/>
          <w:numId w:val="29"/>
        </w:numPr>
      </w:pPr>
      <w:r w:rsidRPr="00220303">
        <w:rPr>
          <w:b/>
          <w:bCs/>
          <w:rtl/>
        </w:rPr>
        <w:t>اسم الحالة</w:t>
      </w:r>
      <w:r w:rsidRPr="00220303">
        <w:rPr>
          <w:b/>
          <w:bCs/>
        </w:rPr>
        <w:t>:</w:t>
      </w:r>
      <w:r w:rsidRPr="00220303">
        <w:t xml:space="preserve"> </w:t>
      </w:r>
      <w:r w:rsidRPr="00220303">
        <w:rPr>
          <w:rtl/>
        </w:rPr>
        <w:t>معالجة الدفع</w:t>
      </w:r>
    </w:p>
    <w:p w14:paraId="53F9982C" w14:textId="77777777" w:rsidR="00AF1251" w:rsidRPr="00220303" w:rsidRDefault="00AF1251" w:rsidP="003254E9">
      <w:pPr>
        <w:pStyle w:val="ListParagraph"/>
        <w:numPr>
          <w:ilvl w:val="0"/>
          <w:numId w:val="29"/>
        </w:numPr>
      </w:pPr>
      <w:r w:rsidRPr="00220303">
        <w:rPr>
          <w:rtl/>
        </w:rPr>
        <w:t>الفاعل الرئيسي</w:t>
      </w:r>
      <w:r w:rsidRPr="00220303">
        <w:t xml:space="preserve">: </w:t>
      </w:r>
      <w:r w:rsidRPr="00220303">
        <w:rPr>
          <w:rtl/>
        </w:rPr>
        <w:t>المستخدم</w:t>
      </w:r>
    </w:p>
    <w:p w14:paraId="294FA52E" w14:textId="77777777" w:rsidR="00AF1251" w:rsidRPr="00220303" w:rsidRDefault="00AF1251" w:rsidP="003254E9">
      <w:pPr>
        <w:pStyle w:val="ListParagraph"/>
        <w:numPr>
          <w:ilvl w:val="0"/>
          <w:numId w:val="29"/>
        </w:numPr>
      </w:pPr>
      <w:r w:rsidRPr="00220303">
        <w:rPr>
          <w:b/>
          <w:bCs/>
          <w:rtl/>
        </w:rPr>
        <w:t>الهدف</w:t>
      </w:r>
      <w:r w:rsidRPr="00220303">
        <w:rPr>
          <w:b/>
          <w:bCs/>
        </w:rPr>
        <w:t>:</w:t>
      </w:r>
      <w:r w:rsidRPr="00220303">
        <w:t xml:space="preserve"> </w:t>
      </w:r>
      <w:r w:rsidRPr="00220303">
        <w:rPr>
          <w:rtl/>
        </w:rPr>
        <w:t xml:space="preserve">إتمام معاملة الدفع مع تأمين العقد الذكي على </w:t>
      </w:r>
      <w:proofErr w:type="spellStart"/>
      <w:r w:rsidRPr="00220303">
        <w:rPr>
          <w:rtl/>
        </w:rPr>
        <w:t>البلوكشين</w:t>
      </w:r>
      <w:proofErr w:type="spellEnd"/>
    </w:p>
    <w:p w14:paraId="34210552" w14:textId="77777777" w:rsidR="00AF1251" w:rsidRPr="00220303" w:rsidRDefault="00AF1251" w:rsidP="003254E9">
      <w:pPr>
        <w:pStyle w:val="ListParagraph"/>
        <w:numPr>
          <w:ilvl w:val="0"/>
          <w:numId w:val="29"/>
        </w:numPr>
      </w:pPr>
      <w:r w:rsidRPr="00220303">
        <w:rPr>
          <w:b/>
          <w:bCs/>
          <w:rtl/>
        </w:rPr>
        <w:t>النطاق</w:t>
      </w:r>
      <w:r w:rsidRPr="00220303">
        <w:rPr>
          <w:b/>
          <w:bCs/>
        </w:rPr>
        <w:t>:</w:t>
      </w:r>
      <w:r w:rsidRPr="00220303">
        <w:t xml:space="preserve"> </w:t>
      </w:r>
      <w:r w:rsidRPr="00220303">
        <w:rPr>
          <w:rtl/>
        </w:rPr>
        <w:t>وحدة المدفوعات</w:t>
      </w:r>
    </w:p>
    <w:p w14:paraId="71D5F839" w14:textId="3684927F" w:rsidR="00AF1251" w:rsidRPr="00220303" w:rsidRDefault="00AF1251" w:rsidP="003254E9">
      <w:r w:rsidRPr="00220303">
        <w:t xml:space="preserve"> </w:t>
      </w:r>
      <w:r w:rsidRPr="00220303">
        <w:rPr>
          <w:rtl/>
        </w:rPr>
        <w:t>الشروط المسبقة</w:t>
      </w:r>
    </w:p>
    <w:p w14:paraId="38A08FF4" w14:textId="77777777" w:rsidR="00AF1251" w:rsidRPr="00220303" w:rsidRDefault="00AF1251" w:rsidP="003254E9">
      <w:pPr>
        <w:pStyle w:val="ListParagraph"/>
        <w:numPr>
          <w:ilvl w:val="0"/>
          <w:numId w:val="30"/>
        </w:numPr>
      </w:pPr>
      <w:r w:rsidRPr="00220303">
        <w:rPr>
          <w:rtl/>
        </w:rPr>
        <w:t>يكون المستخدم مسجَّل دخول إلى النظام</w:t>
      </w:r>
      <w:r w:rsidRPr="00220303">
        <w:t>.</w:t>
      </w:r>
    </w:p>
    <w:p w14:paraId="02BF5731" w14:textId="77777777" w:rsidR="00AF1251" w:rsidRPr="00220303" w:rsidRDefault="00AF1251" w:rsidP="003254E9">
      <w:pPr>
        <w:pStyle w:val="ListParagraph"/>
        <w:numPr>
          <w:ilvl w:val="0"/>
          <w:numId w:val="30"/>
        </w:numPr>
      </w:pPr>
      <w:r w:rsidRPr="00220303">
        <w:rPr>
          <w:rtl/>
        </w:rPr>
        <w:t>توجد عناصر في عربة التسوق</w:t>
      </w:r>
      <w:r w:rsidRPr="00220303">
        <w:t>.</w:t>
      </w:r>
    </w:p>
    <w:p w14:paraId="01809439" w14:textId="77777777" w:rsidR="00AF1251" w:rsidRPr="00220303" w:rsidRDefault="00AF1251" w:rsidP="003254E9">
      <w:pPr>
        <w:pStyle w:val="ListParagraph"/>
        <w:numPr>
          <w:ilvl w:val="0"/>
          <w:numId w:val="30"/>
        </w:numPr>
      </w:pPr>
      <w:r w:rsidRPr="00220303">
        <w:rPr>
          <w:rtl/>
        </w:rPr>
        <w:t>يمتلك المستخدم عنوان شحن صالحاً</w:t>
      </w:r>
      <w:r w:rsidRPr="00220303">
        <w:t>.</w:t>
      </w:r>
    </w:p>
    <w:p w14:paraId="3CC302A3" w14:textId="77777777" w:rsidR="00AF1251" w:rsidRPr="00220303" w:rsidRDefault="00AF1251" w:rsidP="003254E9">
      <w:pPr>
        <w:pStyle w:val="ListParagraph"/>
        <w:numPr>
          <w:ilvl w:val="0"/>
          <w:numId w:val="30"/>
        </w:numPr>
      </w:pPr>
      <w:r w:rsidRPr="00220303">
        <w:rPr>
          <w:rtl/>
        </w:rPr>
        <w:t>تكون بوابة الدفع عاملة</w:t>
      </w:r>
      <w:r w:rsidRPr="00220303">
        <w:t>.</w:t>
      </w:r>
    </w:p>
    <w:p w14:paraId="2048ECF8" w14:textId="77777777" w:rsidR="00AF1251" w:rsidRPr="00220303" w:rsidRDefault="00AF1251" w:rsidP="003254E9">
      <w:pPr>
        <w:pStyle w:val="ListParagraph"/>
        <w:numPr>
          <w:ilvl w:val="0"/>
          <w:numId w:val="30"/>
        </w:numPr>
      </w:pPr>
      <w:r w:rsidRPr="00220303">
        <w:rPr>
          <w:rtl/>
        </w:rPr>
        <w:t xml:space="preserve">تكون شبكة </w:t>
      </w:r>
      <w:proofErr w:type="spellStart"/>
      <w:r w:rsidRPr="00220303">
        <w:rPr>
          <w:rtl/>
        </w:rPr>
        <w:t>البلوكشين</w:t>
      </w:r>
      <w:proofErr w:type="spellEnd"/>
      <w:r w:rsidRPr="00220303">
        <w:rPr>
          <w:rtl/>
        </w:rPr>
        <w:t xml:space="preserve"> متاحة</w:t>
      </w:r>
      <w:r w:rsidRPr="00220303">
        <w:t>.</w:t>
      </w:r>
    </w:p>
    <w:p w14:paraId="28B7B0F3" w14:textId="4D839931" w:rsidR="00AF1251" w:rsidRPr="00220303" w:rsidRDefault="00AF1251" w:rsidP="003254E9">
      <w:r w:rsidRPr="00220303">
        <w:t xml:space="preserve"> </w:t>
      </w:r>
      <w:r w:rsidRPr="00220303">
        <w:rPr>
          <w:rtl/>
        </w:rPr>
        <w:t>شروط النجاح (الشروط اللاحقة)</w:t>
      </w:r>
    </w:p>
    <w:p w14:paraId="2A0C1F5D" w14:textId="77777777" w:rsidR="00AF1251" w:rsidRPr="00220303" w:rsidRDefault="00AF1251" w:rsidP="003254E9">
      <w:pPr>
        <w:pStyle w:val="ListParagraph"/>
        <w:numPr>
          <w:ilvl w:val="0"/>
          <w:numId w:val="31"/>
        </w:numPr>
      </w:pPr>
      <w:r w:rsidRPr="00220303">
        <w:rPr>
          <w:rtl/>
        </w:rPr>
        <w:t>تُعالج عملية الدفع بنجاح</w:t>
      </w:r>
      <w:r w:rsidRPr="00220303">
        <w:t>.</w:t>
      </w:r>
    </w:p>
    <w:p w14:paraId="2E1BF865" w14:textId="77777777" w:rsidR="00AF1251" w:rsidRPr="00220303" w:rsidRDefault="00AF1251" w:rsidP="003254E9">
      <w:pPr>
        <w:pStyle w:val="ListParagraph"/>
        <w:numPr>
          <w:ilvl w:val="0"/>
          <w:numId w:val="31"/>
        </w:numPr>
      </w:pPr>
      <w:r w:rsidRPr="00220303">
        <w:rPr>
          <w:rtl/>
        </w:rPr>
        <w:t>تُنشأ وتُؤكَّد الطلبية</w:t>
      </w:r>
      <w:r w:rsidRPr="00220303">
        <w:t>.</w:t>
      </w:r>
    </w:p>
    <w:p w14:paraId="02150AB8" w14:textId="77777777" w:rsidR="00AF1251" w:rsidRPr="00220303" w:rsidRDefault="00AF1251" w:rsidP="003254E9">
      <w:pPr>
        <w:pStyle w:val="ListParagraph"/>
        <w:numPr>
          <w:ilvl w:val="0"/>
          <w:numId w:val="31"/>
        </w:numPr>
      </w:pPr>
      <w:r w:rsidRPr="00220303">
        <w:rPr>
          <w:rtl/>
        </w:rPr>
        <w:lastRenderedPageBreak/>
        <w:t xml:space="preserve">يُنشر العقد الذكي على </w:t>
      </w:r>
      <w:proofErr w:type="spellStart"/>
      <w:r w:rsidRPr="00220303">
        <w:rPr>
          <w:rtl/>
        </w:rPr>
        <w:t>البلوكشين</w:t>
      </w:r>
      <w:proofErr w:type="spellEnd"/>
      <w:r w:rsidRPr="00220303">
        <w:t>.</w:t>
      </w:r>
    </w:p>
    <w:p w14:paraId="7C48E804" w14:textId="77777777" w:rsidR="00AF1251" w:rsidRPr="00220303" w:rsidRDefault="00AF1251" w:rsidP="003254E9">
      <w:pPr>
        <w:pStyle w:val="ListParagraph"/>
        <w:numPr>
          <w:ilvl w:val="0"/>
          <w:numId w:val="31"/>
        </w:numPr>
      </w:pPr>
      <w:r w:rsidRPr="00220303">
        <w:rPr>
          <w:rtl/>
        </w:rPr>
        <w:t>يتلقى المستخدم تأكيد الدفع</w:t>
      </w:r>
      <w:r w:rsidRPr="00220303">
        <w:t>.</w:t>
      </w:r>
    </w:p>
    <w:p w14:paraId="74ABEEC5" w14:textId="77777777" w:rsidR="00AF1251" w:rsidRPr="00220303" w:rsidRDefault="00AF1251" w:rsidP="003254E9">
      <w:pPr>
        <w:pStyle w:val="ListParagraph"/>
        <w:numPr>
          <w:ilvl w:val="0"/>
          <w:numId w:val="31"/>
        </w:numPr>
      </w:pPr>
      <w:r w:rsidRPr="00220303">
        <w:rPr>
          <w:rtl/>
        </w:rPr>
        <w:t>يُحدَّث المخزون</w:t>
      </w:r>
      <w:r w:rsidRPr="00220303">
        <w:t>.</w:t>
      </w:r>
    </w:p>
    <w:p w14:paraId="02F3EC90" w14:textId="1E08FC3B" w:rsidR="00AF1251" w:rsidRPr="00220303" w:rsidRDefault="00AF1251" w:rsidP="003254E9">
      <w:r w:rsidRPr="00220303">
        <w:t xml:space="preserve"> </w:t>
      </w:r>
      <w:r w:rsidRPr="00220303">
        <w:rPr>
          <w:rtl/>
        </w:rPr>
        <w:t>السيناريو الأساسي الناجح</w:t>
      </w:r>
    </w:p>
    <w:p w14:paraId="62C7007D" w14:textId="77777777" w:rsidR="00AF1251" w:rsidRPr="00220303" w:rsidRDefault="00AF1251" w:rsidP="003254E9">
      <w:r w:rsidRPr="00220303">
        <w:rPr>
          <w:rtl/>
        </w:rPr>
        <w:t>المرحلة 1: بدء الدفع</w:t>
      </w:r>
    </w:p>
    <w:p w14:paraId="076AB3C0" w14:textId="2B53D7C7" w:rsidR="00AF1251" w:rsidRPr="00220303" w:rsidRDefault="00AF1251" w:rsidP="003254E9">
      <w:pPr>
        <w:pStyle w:val="ListParagraph"/>
        <w:numPr>
          <w:ilvl w:val="0"/>
          <w:numId w:val="32"/>
        </w:numPr>
      </w:pPr>
      <w:r w:rsidRPr="00220303">
        <w:rPr>
          <w:rtl/>
        </w:rPr>
        <w:t xml:space="preserve">ينتقل المستخدم إلى صفحة </w:t>
      </w:r>
      <w:r w:rsidR="00BF1806" w:rsidRPr="00220303">
        <w:rPr>
          <w:rtl/>
        </w:rPr>
        <w:t>السلة</w:t>
      </w:r>
      <w:r w:rsidRPr="00220303">
        <w:t>.</w:t>
      </w:r>
    </w:p>
    <w:p w14:paraId="237E8C4B" w14:textId="77777777" w:rsidR="00AF1251" w:rsidRPr="00220303" w:rsidRDefault="00AF1251" w:rsidP="003254E9">
      <w:pPr>
        <w:pStyle w:val="ListParagraph"/>
        <w:numPr>
          <w:ilvl w:val="0"/>
          <w:numId w:val="32"/>
        </w:numPr>
      </w:pPr>
      <w:r w:rsidRPr="00220303">
        <w:rPr>
          <w:rtl/>
        </w:rPr>
        <w:t>يعرض النظام ملخص الطلب مع المبلغ الكلي</w:t>
      </w:r>
      <w:r w:rsidRPr="00220303">
        <w:t>.</w:t>
      </w:r>
    </w:p>
    <w:p w14:paraId="48D8CDEC" w14:textId="77777777" w:rsidR="00AF1251" w:rsidRPr="00220303" w:rsidRDefault="00AF1251" w:rsidP="003254E9">
      <w:pPr>
        <w:pStyle w:val="ListParagraph"/>
        <w:numPr>
          <w:ilvl w:val="0"/>
          <w:numId w:val="32"/>
        </w:numPr>
      </w:pPr>
      <w:r w:rsidRPr="00220303">
        <w:rPr>
          <w:rtl/>
        </w:rPr>
        <w:t>يراجع المستخدم تفاصيل الطلب ويؤكدها</w:t>
      </w:r>
      <w:r w:rsidRPr="00220303">
        <w:t>.</w:t>
      </w:r>
    </w:p>
    <w:p w14:paraId="4060A4CF" w14:textId="77777777" w:rsidR="00AF1251" w:rsidRPr="00220303" w:rsidRDefault="00AF1251" w:rsidP="003254E9">
      <w:pPr>
        <w:pStyle w:val="ListParagraph"/>
        <w:numPr>
          <w:ilvl w:val="0"/>
          <w:numId w:val="32"/>
        </w:numPr>
      </w:pPr>
      <w:r w:rsidRPr="00220303">
        <w:rPr>
          <w:rtl/>
        </w:rPr>
        <w:t>يعرض النظام طرق الدفع المتاحة</w:t>
      </w:r>
      <w:r w:rsidRPr="00220303">
        <w:t>.</w:t>
      </w:r>
    </w:p>
    <w:p w14:paraId="569F7D61" w14:textId="77777777" w:rsidR="00AF1251" w:rsidRPr="00220303" w:rsidRDefault="00AF1251" w:rsidP="003254E9">
      <w:pPr>
        <w:pStyle w:val="ListParagraph"/>
        <w:numPr>
          <w:ilvl w:val="0"/>
          <w:numId w:val="32"/>
        </w:numPr>
      </w:pPr>
      <w:r w:rsidRPr="00220303">
        <w:rPr>
          <w:rtl/>
        </w:rPr>
        <w:t>يختار المستخدم طريقة الدفع المفضلة</w:t>
      </w:r>
      <w:r w:rsidRPr="00220303">
        <w:t>.</w:t>
      </w:r>
    </w:p>
    <w:p w14:paraId="3F99C675" w14:textId="77777777" w:rsidR="00AF1251" w:rsidRPr="00220303" w:rsidRDefault="00AF1251" w:rsidP="003254E9">
      <w:r w:rsidRPr="00220303">
        <w:rPr>
          <w:rtl/>
        </w:rPr>
        <w:t>المرحلة 2: إدخال بيانات الدفع</w:t>
      </w:r>
    </w:p>
    <w:p w14:paraId="095F56A4" w14:textId="77777777" w:rsidR="00AF1251" w:rsidRPr="00220303" w:rsidRDefault="00AF1251" w:rsidP="003254E9">
      <w:pPr>
        <w:pStyle w:val="ListParagraph"/>
        <w:numPr>
          <w:ilvl w:val="0"/>
          <w:numId w:val="33"/>
        </w:numPr>
      </w:pPr>
      <w:r w:rsidRPr="00220303">
        <w:rPr>
          <w:rtl/>
        </w:rPr>
        <w:t>يعرض النظام نموذج الدفع للطريقة المختارة</w:t>
      </w:r>
      <w:r w:rsidRPr="00220303">
        <w:t>.</w:t>
      </w:r>
    </w:p>
    <w:p w14:paraId="298B86C7" w14:textId="77777777" w:rsidR="00AF1251" w:rsidRPr="00220303" w:rsidRDefault="00AF1251" w:rsidP="003254E9">
      <w:pPr>
        <w:pStyle w:val="ListParagraph"/>
        <w:numPr>
          <w:ilvl w:val="0"/>
          <w:numId w:val="33"/>
        </w:numPr>
      </w:pPr>
      <w:r w:rsidRPr="00220303">
        <w:rPr>
          <w:rtl/>
        </w:rPr>
        <w:t>يدخل المستخدم بيانات الدفع</w:t>
      </w:r>
      <w:r w:rsidRPr="00220303">
        <w:t>.</w:t>
      </w:r>
    </w:p>
    <w:p w14:paraId="68BE58C8" w14:textId="77777777" w:rsidR="00AF1251" w:rsidRPr="00220303" w:rsidRDefault="00AF1251" w:rsidP="003254E9">
      <w:pPr>
        <w:pStyle w:val="ListParagraph"/>
        <w:numPr>
          <w:ilvl w:val="0"/>
          <w:numId w:val="33"/>
        </w:numPr>
      </w:pPr>
      <w:r w:rsidRPr="00220303">
        <w:rPr>
          <w:rtl/>
        </w:rPr>
        <w:t>يتحقق النظام من صحة تنسيق البيانات</w:t>
      </w:r>
      <w:r w:rsidRPr="00220303">
        <w:t>.</w:t>
      </w:r>
    </w:p>
    <w:p w14:paraId="6960DE59" w14:textId="77777777" w:rsidR="00AF1251" w:rsidRPr="00220303" w:rsidRDefault="00AF1251" w:rsidP="003254E9">
      <w:pPr>
        <w:pStyle w:val="ListParagraph"/>
        <w:numPr>
          <w:ilvl w:val="0"/>
          <w:numId w:val="33"/>
        </w:numPr>
      </w:pPr>
      <w:r w:rsidRPr="00220303">
        <w:rPr>
          <w:rtl/>
        </w:rPr>
        <w:t>يُشفّر النظام بيانات الدفع</w:t>
      </w:r>
      <w:r w:rsidRPr="00220303">
        <w:t>.</w:t>
      </w:r>
    </w:p>
    <w:p w14:paraId="443EF98A" w14:textId="77777777" w:rsidR="00AF1251" w:rsidRPr="00220303" w:rsidRDefault="00AF1251" w:rsidP="003254E9">
      <w:pPr>
        <w:pStyle w:val="ListParagraph"/>
        <w:numPr>
          <w:ilvl w:val="0"/>
          <w:numId w:val="33"/>
        </w:numPr>
      </w:pPr>
      <w:r w:rsidRPr="00220303">
        <w:rPr>
          <w:rtl/>
        </w:rPr>
        <w:t>يراجع المستخدم ملخص الدفع النهائي</w:t>
      </w:r>
      <w:r w:rsidRPr="00220303">
        <w:t>.</w:t>
      </w:r>
    </w:p>
    <w:p w14:paraId="3EF7EA9D" w14:textId="77777777" w:rsidR="00AF1251" w:rsidRPr="00220303" w:rsidRDefault="00AF1251" w:rsidP="003254E9">
      <w:r w:rsidRPr="00220303">
        <w:rPr>
          <w:rtl/>
        </w:rPr>
        <w:t>المرحلة 3: معالجة الدفع</w:t>
      </w:r>
    </w:p>
    <w:p w14:paraId="47F06DD0" w14:textId="77777777" w:rsidR="00AF1251" w:rsidRPr="00220303" w:rsidRDefault="00AF1251" w:rsidP="003254E9">
      <w:pPr>
        <w:pStyle w:val="ListParagraph"/>
        <w:numPr>
          <w:ilvl w:val="0"/>
          <w:numId w:val="34"/>
        </w:numPr>
      </w:pPr>
      <w:r w:rsidRPr="00220303">
        <w:rPr>
          <w:rtl/>
        </w:rPr>
        <w:t>يؤكد المستخدم عملية الدفع</w:t>
      </w:r>
      <w:r w:rsidRPr="00220303">
        <w:t>.</w:t>
      </w:r>
    </w:p>
    <w:p w14:paraId="6DB1AA2A" w14:textId="77777777" w:rsidR="00AF1251" w:rsidRPr="00220303" w:rsidRDefault="00AF1251" w:rsidP="003254E9">
      <w:pPr>
        <w:pStyle w:val="ListParagraph"/>
        <w:numPr>
          <w:ilvl w:val="0"/>
          <w:numId w:val="34"/>
        </w:numPr>
      </w:pPr>
      <w:r w:rsidRPr="00220303">
        <w:rPr>
          <w:rtl/>
        </w:rPr>
        <w:t>يبدأ النظام إجراء الدفع عبر بوابة الدفع</w:t>
      </w:r>
      <w:r w:rsidRPr="00220303">
        <w:t>.</w:t>
      </w:r>
    </w:p>
    <w:p w14:paraId="53D9F2C9" w14:textId="77777777" w:rsidR="00AF1251" w:rsidRPr="00220303" w:rsidRDefault="00AF1251" w:rsidP="003254E9">
      <w:pPr>
        <w:pStyle w:val="ListParagraph"/>
        <w:numPr>
          <w:ilvl w:val="0"/>
          <w:numId w:val="34"/>
        </w:numPr>
      </w:pPr>
      <w:r w:rsidRPr="00220303">
        <w:rPr>
          <w:rtl/>
        </w:rPr>
        <w:t>تعالج بوابة الدفع المعاملة</w:t>
      </w:r>
      <w:r w:rsidRPr="00220303">
        <w:t>.</w:t>
      </w:r>
    </w:p>
    <w:p w14:paraId="6B43E7A7" w14:textId="77777777" w:rsidR="00AF1251" w:rsidRPr="00220303" w:rsidRDefault="00AF1251" w:rsidP="003254E9">
      <w:pPr>
        <w:pStyle w:val="ListParagraph"/>
        <w:numPr>
          <w:ilvl w:val="0"/>
          <w:numId w:val="34"/>
        </w:numPr>
      </w:pPr>
      <w:r w:rsidRPr="00220303">
        <w:rPr>
          <w:rtl/>
        </w:rPr>
        <w:t>تُرجع بوابة الدفع حالة المعاملة</w:t>
      </w:r>
      <w:r w:rsidRPr="00220303">
        <w:t>.</w:t>
      </w:r>
    </w:p>
    <w:p w14:paraId="271ADB52" w14:textId="77777777" w:rsidR="00AF1251" w:rsidRPr="00220303" w:rsidRDefault="00AF1251" w:rsidP="003254E9">
      <w:pPr>
        <w:pStyle w:val="ListParagraph"/>
        <w:numPr>
          <w:ilvl w:val="0"/>
          <w:numId w:val="34"/>
        </w:numPr>
      </w:pPr>
      <w:r w:rsidRPr="00220303">
        <w:rPr>
          <w:rtl/>
        </w:rPr>
        <w:t>يتحقق النظام من نجاح الدفع</w:t>
      </w:r>
      <w:r w:rsidRPr="00220303">
        <w:t>.</w:t>
      </w:r>
    </w:p>
    <w:p w14:paraId="4C5C90C3" w14:textId="77777777" w:rsidR="00AF1251" w:rsidRPr="00220303" w:rsidRDefault="00AF1251" w:rsidP="003254E9">
      <w:r w:rsidRPr="00220303">
        <w:rPr>
          <w:rtl/>
        </w:rPr>
        <w:t>المرحلة 4: إنشاء العقد الذكي</w:t>
      </w:r>
    </w:p>
    <w:p w14:paraId="162A569E" w14:textId="153A4278" w:rsidR="00AF1251" w:rsidRPr="00220303" w:rsidRDefault="00AF1251" w:rsidP="003254E9">
      <w:pPr>
        <w:pStyle w:val="ListParagraph"/>
        <w:numPr>
          <w:ilvl w:val="0"/>
          <w:numId w:val="35"/>
        </w:numPr>
      </w:pPr>
      <w:r w:rsidRPr="00220303">
        <w:rPr>
          <w:rtl/>
        </w:rPr>
        <w:t>يطلق النظام إجراء</w:t>
      </w:r>
      <w:r w:rsidRPr="00220303">
        <w:t xml:space="preserve"> “Create Payment Contract”</w:t>
      </w:r>
      <w:r w:rsidR="00BF1806" w:rsidRPr="00220303">
        <w:rPr>
          <w:rtl/>
        </w:rPr>
        <w:t>.</w:t>
      </w:r>
    </w:p>
    <w:p w14:paraId="7149B3B4" w14:textId="56D95EE5" w:rsidR="00AF1251" w:rsidRPr="00220303" w:rsidRDefault="00AF1251" w:rsidP="003254E9">
      <w:pPr>
        <w:pStyle w:val="ListParagraph"/>
        <w:numPr>
          <w:ilvl w:val="0"/>
          <w:numId w:val="35"/>
        </w:numPr>
      </w:pPr>
      <w:r w:rsidRPr="00220303">
        <w:rPr>
          <w:rtl/>
        </w:rPr>
        <w:t>يولّد العقد الذكي متضمنًا تفاصيل الطلب،</w:t>
      </w:r>
      <w:r w:rsidR="009A4A9C" w:rsidRPr="00220303">
        <w:rPr>
          <w:rtl/>
        </w:rPr>
        <w:t xml:space="preserve"> والمبلغ</w:t>
      </w:r>
      <w:r w:rsidRPr="00220303">
        <w:rPr>
          <w:rtl/>
        </w:rPr>
        <w:t xml:space="preserve">، </w:t>
      </w:r>
      <w:r w:rsidR="009A4A9C" w:rsidRPr="00220303">
        <w:rPr>
          <w:rtl/>
        </w:rPr>
        <w:t>والأطراف</w:t>
      </w:r>
      <w:r w:rsidRPr="00220303">
        <w:t>.</w:t>
      </w:r>
    </w:p>
    <w:p w14:paraId="337FE518" w14:textId="622DF454" w:rsidR="00AF1251" w:rsidRPr="00220303" w:rsidRDefault="00AF1251" w:rsidP="003254E9">
      <w:pPr>
        <w:pStyle w:val="ListParagraph"/>
        <w:numPr>
          <w:ilvl w:val="0"/>
          <w:numId w:val="35"/>
        </w:numPr>
      </w:pPr>
      <w:r w:rsidRPr="00220303">
        <w:rPr>
          <w:rtl/>
        </w:rPr>
        <w:t>ينشر النظام العقد عبر</w:t>
      </w:r>
      <w:r w:rsidRPr="00220303">
        <w:t xml:space="preserve"> RabbitMQ</w:t>
      </w:r>
      <w:r w:rsidR="009A4A9C" w:rsidRPr="00220303">
        <w:rPr>
          <w:rtl/>
        </w:rPr>
        <w:t>.</w:t>
      </w:r>
    </w:p>
    <w:p w14:paraId="4C84A85A" w14:textId="77777777" w:rsidR="00AF1251" w:rsidRPr="00220303" w:rsidRDefault="00AF1251" w:rsidP="003254E9">
      <w:pPr>
        <w:pStyle w:val="ListParagraph"/>
        <w:numPr>
          <w:ilvl w:val="0"/>
          <w:numId w:val="35"/>
        </w:numPr>
      </w:pPr>
      <w:r w:rsidRPr="00220303">
        <w:rPr>
          <w:rtl/>
        </w:rPr>
        <w:t>يمرّر</w:t>
      </w:r>
      <w:r w:rsidRPr="00220303">
        <w:t xml:space="preserve"> RabbitMQ </w:t>
      </w:r>
      <w:r w:rsidRPr="00220303">
        <w:rPr>
          <w:rtl/>
        </w:rPr>
        <w:t xml:space="preserve">العقد إلى </w:t>
      </w:r>
      <w:proofErr w:type="spellStart"/>
      <w:r w:rsidRPr="00220303">
        <w:rPr>
          <w:rtl/>
        </w:rPr>
        <w:t>البلوكشين</w:t>
      </w:r>
      <w:proofErr w:type="spellEnd"/>
      <w:r w:rsidRPr="00220303">
        <w:t>.</w:t>
      </w:r>
    </w:p>
    <w:p w14:paraId="3B050427" w14:textId="6E10B1D2" w:rsidR="00AF1251" w:rsidRPr="00220303" w:rsidRDefault="00AF1251" w:rsidP="003254E9">
      <w:pPr>
        <w:pStyle w:val="ListParagraph"/>
        <w:numPr>
          <w:ilvl w:val="0"/>
          <w:numId w:val="35"/>
        </w:numPr>
      </w:pPr>
      <w:r w:rsidRPr="00220303">
        <w:rPr>
          <w:rtl/>
        </w:rPr>
        <w:t xml:space="preserve">ينشر </w:t>
      </w:r>
      <w:proofErr w:type="spellStart"/>
      <w:r w:rsidRPr="00220303">
        <w:rPr>
          <w:rtl/>
        </w:rPr>
        <w:t>البلوكشين</w:t>
      </w:r>
      <w:proofErr w:type="spellEnd"/>
      <w:r w:rsidRPr="00220303">
        <w:rPr>
          <w:rtl/>
        </w:rPr>
        <w:t xml:space="preserve"> العقد</w:t>
      </w:r>
    </w:p>
    <w:p w14:paraId="4A7D325F" w14:textId="77777777" w:rsidR="00AF1251" w:rsidRPr="00220303" w:rsidRDefault="00AF1251" w:rsidP="003254E9">
      <w:r w:rsidRPr="00220303">
        <w:rPr>
          <w:rtl/>
        </w:rPr>
        <w:t>المرحلة 5: إتمام الطلب</w:t>
      </w:r>
    </w:p>
    <w:p w14:paraId="4002370F" w14:textId="227552AA" w:rsidR="00AF1251" w:rsidRPr="00220303" w:rsidRDefault="00AF1251" w:rsidP="003254E9">
      <w:pPr>
        <w:pStyle w:val="ListParagraph"/>
        <w:numPr>
          <w:ilvl w:val="0"/>
          <w:numId w:val="36"/>
        </w:numPr>
      </w:pPr>
      <w:r w:rsidRPr="00220303">
        <w:rPr>
          <w:rtl/>
        </w:rPr>
        <w:t>ينشئ النظام سجل الطلب</w:t>
      </w:r>
      <w:r w:rsidRPr="00220303">
        <w:t>.</w:t>
      </w:r>
    </w:p>
    <w:p w14:paraId="30071E68" w14:textId="77777777" w:rsidR="00AF1251" w:rsidRPr="00220303" w:rsidRDefault="00AF1251" w:rsidP="003254E9">
      <w:pPr>
        <w:pStyle w:val="ListParagraph"/>
        <w:numPr>
          <w:ilvl w:val="0"/>
          <w:numId w:val="36"/>
        </w:numPr>
      </w:pPr>
      <w:r w:rsidRPr="00220303">
        <w:rPr>
          <w:rtl/>
        </w:rPr>
        <w:lastRenderedPageBreak/>
        <w:t>يُحدّث النظام المخزون</w:t>
      </w:r>
      <w:r w:rsidRPr="00220303">
        <w:t>.</w:t>
      </w:r>
    </w:p>
    <w:p w14:paraId="1C263B19" w14:textId="77777777" w:rsidR="00AF1251" w:rsidRPr="00220303" w:rsidRDefault="00AF1251" w:rsidP="003254E9">
      <w:pPr>
        <w:pStyle w:val="ListParagraph"/>
        <w:numPr>
          <w:ilvl w:val="0"/>
          <w:numId w:val="36"/>
        </w:numPr>
      </w:pPr>
      <w:r w:rsidRPr="00220303">
        <w:rPr>
          <w:rtl/>
        </w:rPr>
        <w:t>يتغير وضع الطلب إلى “مدفوع</w:t>
      </w:r>
      <w:r w:rsidRPr="00220303">
        <w:t>”.</w:t>
      </w:r>
    </w:p>
    <w:p w14:paraId="01B5F438" w14:textId="77777777" w:rsidR="00AF1251" w:rsidRPr="00220303" w:rsidRDefault="00AF1251" w:rsidP="003254E9">
      <w:pPr>
        <w:pStyle w:val="ListParagraph"/>
        <w:numPr>
          <w:ilvl w:val="0"/>
          <w:numId w:val="36"/>
        </w:numPr>
      </w:pPr>
      <w:r w:rsidRPr="00220303">
        <w:rPr>
          <w:rtl/>
        </w:rPr>
        <w:t>يرسل النظام تأكيد الدفع إلى المستخدم</w:t>
      </w:r>
      <w:r w:rsidRPr="00220303">
        <w:t>.</w:t>
      </w:r>
    </w:p>
    <w:p w14:paraId="4C5737EE" w14:textId="5719A40D" w:rsidR="00AF1251" w:rsidRPr="00220303" w:rsidRDefault="00AF1251" w:rsidP="003254E9">
      <w:pPr>
        <w:pStyle w:val="ListParagraph"/>
        <w:numPr>
          <w:ilvl w:val="0"/>
          <w:numId w:val="36"/>
        </w:numPr>
      </w:pPr>
      <w:r w:rsidRPr="00220303">
        <w:rPr>
          <w:rtl/>
        </w:rPr>
        <w:t>يعرض النظام رسالة نجاح</w:t>
      </w:r>
      <w:r w:rsidRPr="00220303">
        <w:t>.</w:t>
      </w:r>
    </w:p>
    <w:p w14:paraId="490974E2" w14:textId="649500E5" w:rsidR="00AF1251" w:rsidRPr="00220303" w:rsidRDefault="00AF1251" w:rsidP="003254E9">
      <w:r w:rsidRPr="00220303">
        <w:t xml:space="preserve"> </w:t>
      </w:r>
      <w:r w:rsidRPr="00220303">
        <w:rPr>
          <w:rtl/>
        </w:rPr>
        <w:t>التدفقات البديلة</w:t>
      </w:r>
    </w:p>
    <w:p w14:paraId="0AD5F0A0" w14:textId="5119CDCD" w:rsidR="00AF1251" w:rsidRPr="00220303" w:rsidRDefault="00AF1251" w:rsidP="003254E9">
      <w:pPr>
        <w:pStyle w:val="ListParagraph"/>
        <w:numPr>
          <w:ilvl w:val="0"/>
          <w:numId w:val="37"/>
        </w:numPr>
      </w:pPr>
      <w:r w:rsidRPr="00220303">
        <w:t>E</w:t>
      </w:r>
      <w:proofErr w:type="gramStart"/>
      <w:r w:rsidRPr="00220303">
        <w:t>1</w:t>
      </w:r>
      <w:r w:rsidR="004166C1" w:rsidRPr="00220303">
        <w:rPr>
          <w:rtl/>
        </w:rPr>
        <w:t>:</w:t>
      </w:r>
      <w:r w:rsidRPr="00220303">
        <w:rPr>
          <w:rtl/>
        </w:rPr>
        <w:t>فشل</w:t>
      </w:r>
      <w:proofErr w:type="gramEnd"/>
      <w:r w:rsidRPr="00220303">
        <w:rPr>
          <w:rtl/>
        </w:rPr>
        <w:t xml:space="preserve"> بوابة الدفع (الخطوات 12–15)</w:t>
      </w:r>
    </w:p>
    <w:p w14:paraId="4C7CDA87" w14:textId="77777777" w:rsidR="00AF1251" w:rsidRPr="00220303" w:rsidRDefault="00AF1251" w:rsidP="003254E9">
      <w:pPr>
        <w:pStyle w:val="ListParagraph"/>
        <w:numPr>
          <w:ilvl w:val="1"/>
          <w:numId w:val="37"/>
        </w:numPr>
      </w:pPr>
      <w:r w:rsidRPr="00220303">
        <w:rPr>
          <w:rtl/>
        </w:rPr>
        <w:t>ترجع بوابة الدفع خطأ</w:t>
      </w:r>
      <w:r w:rsidRPr="00220303">
        <w:t>.</w:t>
      </w:r>
    </w:p>
    <w:p w14:paraId="6CD853EB" w14:textId="77777777" w:rsidR="00AF1251" w:rsidRPr="00220303" w:rsidRDefault="00AF1251" w:rsidP="003254E9">
      <w:pPr>
        <w:pStyle w:val="ListParagraph"/>
        <w:numPr>
          <w:ilvl w:val="1"/>
          <w:numId w:val="37"/>
        </w:numPr>
      </w:pPr>
      <w:r w:rsidRPr="00220303">
        <w:rPr>
          <w:rtl/>
        </w:rPr>
        <w:t>يعرض النظام رسالة “فشل الدفع</w:t>
      </w:r>
      <w:r w:rsidRPr="00220303">
        <w:t>”.</w:t>
      </w:r>
    </w:p>
    <w:p w14:paraId="42184745" w14:textId="77777777" w:rsidR="00AF1251" w:rsidRPr="00220303" w:rsidRDefault="00AF1251" w:rsidP="003254E9">
      <w:pPr>
        <w:pStyle w:val="ListParagraph"/>
        <w:numPr>
          <w:ilvl w:val="1"/>
          <w:numId w:val="37"/>
        </w:numPr>
      </w:pPr>
      <w:r w:rsidRPr="00220303">
        <w:rPr>
          <w:rtl/>
        </w:rPr>
        <w:t>يقترح النظام إعادة المحاولة أو اختيار طريقة أخرى</w:t>
      </w:r>
      <w:r w:rsidRPr="00220303">
        <w:t>.</w:t>
      </w:r>
    </w:p>
    <w:p w14:paraId="3873074C" w14:textId="1446DB54" w:rsidR="00AF1251" w:rsidRPr="00220303" w:rsidRDefault="00AF1251" w:rsidP="003254E9">
      <w:pPr>
        <w:pStyle w:val="ListParagraph"/>
        <w:numPr>
          <w:ilvl w:val="1"/>
          <w:numId w:val="37"/>
        </w:numPr>
      </w:pPr>
      <w:r w:rsidRPr="00220303">
        <w:rPr>
          <w:rtl/>
        </w:rPr>
        <w:t>إذا اختار المستخدم إعادة المحاولة، يعود التنفيذ إلى الخطوة </w:t>
      </w:r>
      <w:r w:rsidRPr="00220303">
        <w:t>11</w:t>
      </w:r>
      <w:r w:rsidR="004166C1" w:rsidRPr="00220303">
        <w:rPr>
          <w:rtl/>
        </w:rPr>
        <w:t>.</w:t>
      </w:r>
    </w:p>
    <w:p w14:paraId="2FEBB14C" w14:textId="430658BE" w:rsidR="00AF1251" w:rsidRPr="00220303" w:rsidRDefault="00AF1251" w:rsidP="003254E9">
      <w:pPr>
        <w:pStyle w:val="ListParagraph"/>
        <w:numPr>
          <w:ilvl w:val="1"/>
          <w:numId w:val="37"/>
        </w:numPr>
      </w:pPr>
      <w:r w:rsidRPr="00220303">
        <w:rPr>
          <w:rtl/>
        </w:rPr>
        <w:t>إذا اختار طريقة أخرى، يعود إلى الخطوة </w:t>
      </w:r>
      <w:r w:rsidRPr="00220303">
        <w:t>5</w:t>
      </w:r>
      <w:r w:rsidR="004166C1" w:rsidRPr="00220303">
        <w:rPr>
          <w:rtl/>
        </w:rPr>
        <w:t>.</w:t>
      </w:r>
    </w:p>
    <w:p w14:paraId="7FFD7D68" w14:textId="15C3DB2F" w:rsidR="00AF1251" w:rsidRPr="00220303" w:rsidRDefault="00AF1251" w:rsidP="003254E9">
      <w:pPr>
        <w:pStyle w:val="ListParagraph"/>
        <w:numPr>
          <w:ilvl w:val="0"/>
          <w:numId w:val="37"/>
        </w:numPr>
      </w:pPr>
      <w:r w:rsidRPr="00220303">
        <w:t>E</w:t>
      </w:r>
      <w:proofErr w:type="gramStart"/>
      <w:r w:rsidRPr="00220303">
        <w:t>2:</w:t>
      </w:r>
      <w:r w:rsidR="004166C1" w:rsidRPr="00220303">
        <w:rPr>
          <w:rtl/>
        </w:rPr>
        <w:t>:</w:t>
      </w:r>
      <w:proofErr w:type="gramEnd"/>
      <w:r w:rsidRPr="00220303">
        <w:t xml:space="preserve"> </w:t>
      </w:r>
      <w:r w:rsidRPr="00220303">
        <w:rPr>
          <w:rtl/>
        </w:rPr>
        <w:t xml:space="preserve">انقطاع شبكة </w:t>
      </w:r>
      <w:proofErr w:type="spellStart"/>
      <w:r w:rsidRPr="00220303">
        <w:rPr>
          <w:rtl/>
        </w:rPr>
        <w:t>البلوكشين</w:t>
      </w:r>
      <w:proofErr w:type="spellEnd"/>
      <w:r w:rsidRPr="00220303">
        <w:rPr>
          <w:rtl/>
        </w:rPr>
        <w:t xml:space="preserve"> (الخطوات </w:t>
      </w:r>
      <w:r w:rsidR="004166C1" w:rsidRPr="00220303">
        <w:rPr>
          <w:rtl/>
        </w:rPr>
        <w:t>16</w:t>
      </w:r>
      <w:r w:rsidRPr="00220303">
        <w:rPr>
          <w:rtl/>
        </w:rPr>
        <w:t>–</w:t>
      </w:r>
      <w:r w:rsidR="004166C1" w:rsidRPr="00220303">
        <w:rPr>
          <w:rtl/>
        </w:rPr>
        <w:t>20</w:t>
      </w:r>
      <w:r w:rsidRPr="00220303">
        <w:rPr>
          <w:rtl/>
        </w:rPr>
        <w:t>)</w:t>
      </w:r>
    </w:p>
    <w:p w14:paraId="3AC105F4" w14:textId="77777777" w:rsidR="00AF1251" w:rsidRPr="00220303" w:rsidRDefault="00AF1251" w:rsidP="003254E9">
      <w:pPr>
        <w:pStyle w:val="ListParagraph"/>
        <w:numPr>
          <w:ilvl w:val="1"/>
          <w:numId w:val="37"/>
        </w:numPr>
      </w:pPr>
      <w:r w:rsidRPr="00220303">
        <w:rPr>
          <w:rtl/>
        </w:rPr>
        <w:t xml:space="preserve">تفشل عملية النشر إلى </w:t>
      </w:r>
      <w:proofErr w:type="spellStart"/>
      <w:r w:rsidRPr="00220303">
        <w:rPr>
          <w:rtl/>
        </w:rPr>
        <w:t>البلوكشين</w:t>
      </w:r>
      <w:proofErr w:type="spellEnd"/>
      <w:r w:rsidRPr="00220303">
        <w:t>.</w:t>
      </w:r>
    </w:p>
    <w:p w14:paraId="1A0E2F32" w14:textId="77777777" w:rsidR="00AF1251" w:rsidRPr="00220303" w:rsidRDefault="00AF1251" w:rsidP="003254E9">
      <w:pPr>
        <w:pStyle w:val="ListParagraph"/>
        <w:numPr>
          <w:ilvl w:val="1"/>
          <w:numId w:val="37"/>
        </w:numPr>
      </w:pPr>
      <w:r w:rsidRPr="00220303">
        <w:rPr>
          <w:rtl/>
        </w:rPr>
        <w:t>يسجّل النظام الخطأ</w:t>
      </w:r>
      <w:r w:rsidRPr="00220303">
        <w:t>.</w:t>
      </w:r>
    </w:p>
    <w:p w14:paraId="2D354491" w14:textId="77777777" w:rsidR="00AF1251" w:rsidRPr="00220303" w:rsidRDefault="00AF1251" w:rsidP="003254E9">
      <w:pPr>
        <w:pStyle w:val="ListParagraph"/>
        <w:numPr>
          <w:ilvl w:val="1"/>
          <w:numId w:val="37"/>
        </w:numPr>
      </w:pPr>
      <w:r w:rsidRPr="00220303">
        <w:rPr>
          <w:rtl/>
        </w:rPr>
        <w:t>يستمر النظام في إكمال الطلب</w:t>
      </w:r>
      <w:r w:rsidRPr="00220303">
        <w:t>.</w:t>
      </w:r>
    </w:p>
    <w:p w14:paraId="6F943960" w14:textId="77777777" w:rsidR="00AF1251" w:rsidRPr="00220303" w:rsidRDefault="00AF1251" w:rsidP="003254E9">
      <w:pPr>
        <w:pStyle w:val="ListParagraph"/>
        <w:numPr>
          <w:ilvl w:val="1"/>
          <w:numId w:val="37"/>
        </w:numPr>
      </w:pPr>
      <w:r w:rsidRPr="00220303">
        <w:rPr>
          <w:rtl/>
        </w:rPr>
        <w:t>يجدول النظام إعادة محاولة لاحقاً</w:t>
      </w:r>
      <w:r w:rsidRPr="00220303">
        <w:t>.</w:t>
      </w:r>
    </w:p>
    <w:p w14:paraId="246A1BC0" w14:textId="7B169E7D" w:rsidR="00AF1251" w:rsidRPr="00220303" w:rsidRDefault="00AF1251" w:rsidP="003254E9">
      <w:pPr>
        <w:pStyle w:val="ListParagraph"/>
        <w:numPr>
          <w:ilvl w:val="1"/>
          <w:numId w:val="37"/>
        </w:numPr>
      </w:pPr>
      <w:r w:rsidRPr="00220303">
        <w:rPr>
          <w:rtl/>
        </w:rPr>
        <w:t>يعود إلى الخطوة </w:t>
      </w:r>
      <w:r w:rsidR="004166C1" w:rsidRPr="00220303">
        <w:rPr>
          <w:rtl/>
        </w:rPr>
        <w:t>20</w:t>
      </w:r>
      <w:r w:rsidRPr="00220303">
        <w:t>.</w:t>
      </w:r>
    </w:p>
    <w:p w14:paraId="15B7629A" w14:textId="7CFA91C5" w:rsidR="00AF1251" w:rsidRPr="00220303" w:rsidRDefault="00AF1251" w:rsidP="003254E9">
      <w:pPr>
        <w:pStyle w:val="ListParagraph"/>
        <w:numPr>
          <w:ilvl w:val="0"/>
          <w:numId w:val="37"/>
        </w:numPr>
      </w:pPr>
      <w:r w:rsidRPr="00220303">
        <w:t>E3</w:t>
      </w:r>
      <w:r w:rsidR="004166C1" w:rsidRPr="00220303">
        <w:rPr>
          <w:rtl/>
        </w:rPr>
        <w:t>:</w:t>
      </w:r>
      <w:r w:rsidRPr="00220303">
        <w:t xml:space="preserve"> </w:t>
      </w:r>
      <w:r w:rsidRPr="00220303">
        <w:rPr>
          <w:rtl/>
        </w:rPr>
        <w:t>نفاد المخزون (الخطوة </w:t>
      </w:r>
      <w:r w:rsidR="004166C1" w:rsidRPr="00220303">
        <w:rPr>
          <w:rtl/>
        </w:rPr>
        <w:t>22)</w:t>
      </w:r>
    </w:p>
    <w:p w14:paraId="5926ADED" w14:textId="2AA36CD7" w:rsidR="00AF1251" w:rsidRPr="00220303" w:rsidRDefault="00AF1251" w:rsidP="003254E9">
      <w:pPr>
        <w:pStyle w:val="ListParagraph"/>
        <w:numPr>
          <w:ilvl w:val="1"/>
          <w:numId w:val="37"/>
        </w:numPr>
      </w:pPr>
      <w:r w:rsidRPr="00220303">
        <w:rPr>
          <w:rtl/>
        </w:rPr>
        <w:t>يكتشف النظام عدم كفاية المخزون</w:t>
      </w:r>
      <w:r w:rsidRPr="00220303">
        <w:t>.</w:t>
      </w:r>
    </w:p>
    <w:p w14:paraId="3BEB3C1B" w14:textId="77777777" w:rsidR="00AF1251" w:rsidRPr="00220303" w:rsidRDefault="00AF1251" w:rsidP="003254E9">
      <w:pPr>
        <w:pStyle w:val="ListParagraph"/>
        <w:numPr>
          <w:ilvl w:val="1"/>
          <w:numId w:val="37"/>
        </w:numPr>
      </w:pPr>
      <w:r w:rsidRPr="00220303">
        <w:rPr>
          <w:rtl/>
        </w:rPr>
        <w:t>يخطر النظام المستخدم بنفاد المنتج</w:t>
      </w:r>
      <w:r w:rsidRPr="00220303">
        <w:t>.</w:t>
      </w:r>
    </w:p>
    <w:p w14:paraId="6F1C69C4" w14:textId="77777777" w:rsidR="00AF1251" w:rsidRPr="00220303" w:rsidRDefault="00AF1251" w:rsidP="003254E9">
      <w:pPr>
        <w:pStyle w:val="ListParagraph"/>
        <w:numPr>
          <w:ilvl w:val="1"/>
          <w:numId w:val="37"/>
        </w:numPr>
      </w:pPr>
      <w:r w:rsidRPr="00220303">
        <w:rPr>
          <w:rtl/>
        </w:rPr>
        <w:t>تنتهي حالة الاستخدام أو تعاد من الاختيار</w:t>
      </w:r>
      <w:r w:rsidRPr="00220303">
        <w:t>.</w:t>
      </w:r>
    </w:p>
    <w:p w14:paraId="30126C48" w14:textId="056DF086" w:rsidR="00AF1251" w:rsidRPr="00220303" w:rsidRDefault="00AF1251" w:rsidP="003254E9"/>
    <w:p w14:paraId="4DD0C52C" w14:textId="77777777" w:rsidR="00AF1251" w:rsidRPr="00220303" w:rsidRDefault="00AF1251" w:rsidP="003254E9">
      <w:r w:rsidRPr="00220303">
        <w:rPr>
          <w:rtl/>
        </w:rPr>
        <w:t>حالة الاستخدام 3: إنشاء الطلب</w:t>
      </w:r>
    </w:p>
    <w:p w14:paraId="5D28F99B" w14:textId="1523ACE7" w:rsidR="00AF1251" w:rsidRPr="00220303" w:rsidRDefault="00AF1251" w:rsidP="003254E9">
      <w:r w:rsidRPr="00220303">
        <w:t xml:space="preserve"> </w:t>
      </w:r>
      <w:r w:rsidRPr="00220303">
        <w:rPr>
          <w:rtl/>
        </w:rPr>
        <w:t>معلومات حالة الاستخدام</w:t>
      </w:r>
    </w:p>
    <w:p w14:paraId="07FC9A3C" w14:textId="77777777" w:rsidR="00AF1251" w:rsidRPr="00220303" w:rsidRDefault="00AF1251" w:rsidP="003254E9">
      <w:pPr>
        <w:pStyle w:val="ListParagraph"/>
        <w:numPr>
          <w:ilvl w:val="0"/>
          <w:numId w:val="38"/>
        </w:numPr>
      </w:pPr>
      <w:r w:rsidRPr="00220303">
        <w:rPr>
          <w:b/>
          <w:bCs/>
          <w:rtl/>
        </w:rPr>
        <w:t>اسم الحالة</w:t>
      </w:r>
      <w:r w:rsidRPr="00220303">
        <w:rPr>
          <w:b/>
          <w:bCs/>
        </w:rPr>
        <w:t>:</w:t>
      </w:r>
      <w:r w:rsidRPr="00220303">
        <w:t xml:space="preserve"> </w:t>
      </w:r>
      <w:r w:rsidRPr="00220303">
        <w:rPr>
          <w:rtl/>
        </w:rPr>
        <w:t>إنشاء الطلب</w:t>
      </w:r>
    </w:p>
    <w:p w14:paraId="546D98C8" w14:textId="77777777" w:rsidR="00AF1251" w:rsidRPr="00220303" w:rsidRDefault="00AF1251" w:rsidP="003254E9">
      <w:pPr>
        <w:pStyle w:val="ListParagraph"/>
        <w:numPr>
          <w:ilvl w:val="0"/>
          <w:numId w:val="38"/>
        </w:numPr>
      </w:pPr>
      <w:r w:rsidRPr="00220303">
        <w:rPr>
          <w:rtl/>
        </w:rPr>
        <w:t>الفاعل الرئيسي</w:t>
      </w:r>
      <w:r w:rsidRPr="00220303">
        <w:t xml:space="preserve">: </w:t>
      </w:r>
      <w:r w:rsidRPr="00220303">
        <w:rPr>
          <w:rtl/>
        </w:rPr>
        <w:t>المستخدم</w:t>
      </w:r>
    </w:p>
    <w:p w14:paraId="0B8B0794" w14:textId="77777777" w:rsidR="00AF1251" w:rsidRPr="00220303" w:rsidRDefault="00AF1251" w:rsidP="003254E9">
      <w:pPr>
        <w:pStyle w:val="ListParagraph"/>
        <w:numPr>
          <w:ilvl w:val="0"/>
          <w:numId w:val="38"/>
        </w:numPr>
      </w:pPr>
      <w:r w:rsidRPr="00220303">
        <w:rPr>
          <w:b/>
          <w:bCs/>
          <w:rtl/>
        </w:rPr>
        <w:t>الهدف</w:t>
      </w:r>
      <w:r w:rsidRPr="00220303">
        <w:rPr>
          <w:b/>
          <w:bCs/>
        </w:rPr>
        <w:t>:</w:t>
      </w:r>
      <w:r w:rsidRPr="00220303">
        <w:t xml:space="preserve"> </w:t>
      </w:r>
      <w:r w:rsidRPr="00220303">
        <w:rPr>
          <w:rtl/>
        </w:rPr>
        <w:t>إنشاء طلبٍ من عناصر عربة التسوق</w:t>
      </w:r>
    </w:p>
    <w:p w14:paraId="6FAE6C50" w14:textId="77777777" w:rsidR="00AF1251" w:rsidRPr="00220303" w:rsidRDefault="00AF1251" w:rsidP="003254E9">
      <w:pPr>
        <w:pStyle w:val="ListParagraph"/>
        <w:numPr>
          <w:ilvl w:val="0"/>
          <w:numId w:val="38"/>
        </w:numPr>
      </w:pPr>
      <w:r w:rsidRPr="00220303">
        <w:rPr>
          <w:b/>
          <w:bCs/>
          <w:rtl/>
        </w:rPr>
        <w:t>المستوى</w:t>
      </w:r>
      <w:r w:rsidRPr="00220303">
        <w:rPr>
          <w:b/>
          <w:bCs/>
        </w:rPr>
        <w:t>:</w:t>
      </w:r>
      <w:r w:rsidRPr="00220303">
        <w:t xml:space="preserve"> </w:t>
      </w:r>
      <w:r w:rsidRPr="00220303">
        <w:rPr>
          <w:rtl/>
        </w:rPr>
        <w:t>هدف مستخدم</w:t>
      </w:r>
    </w:p>
    <w:p w14:paraId="117E3812" w14:textId="77777777" w:rsidR="00AF1251" w:rsidRPr="00220303" w:rsidRDefault="00AF1251" w:rsidP="003254E9">
      <w:pPr>
        <w:pStyle w:val="ListParagraph"/>
        <w:numPr>
          <w:ilvl w:val="0"/>
          <w:numId w:val="38"/>
        </w:numPr>
      </w:pPr>
      <w:r w:rsidRPr="00220303">
        <w:rPr>
          <w:b/>
          <w:bCs/>
          <w:rtl/>
        </w:rPr>
        <w:t>النطاق</w:t>
      </w:r>
      <w:r w:rsidRPr="00220303">
        <w:rPr>
          <w:b/>
          <w:bCs/>
        </w:rPr>
        <w:t>:</w:t>
      </w:r>
      <w:r w:rsidRPr="00220303">
        <w:t xml:space="preserve"> </w:t>
      </w:r>
      <w:r w:rsidRPr="00220303">
        <w:rPr>
          <w:rtl/>
        </w:rPr>
        <w:t>وحدة التسوق</w:t>
      </w:r>
    </w:p>
    <w:p w14:paraId="3239B985" w14:textId="43CF132F" w:rsidR="00AF1251" w:rsidRPr="00220303" w:rsidRDefault="00AF1251" w:rsidP="003254E9">
      <w:r w:rsidRPr="00220303">
        <w:t xml:space="preserve"> </w:t>
      </w:r>
      <w:r w:rsidRPr="00220303">
        <w:rPr>
          <w:rtl/>
        </w:rPr>
        <w:t>الشروط المسبقة</w:t>
      </w:r>
    </w:p>
    <w:p w14:paraId="6B8EF8E2" w14:textId="77777777" w:rsidR="00AF1251" w:rsidRPr="00220303" w:rsidRDefault="00AF1251" w:rsidP="003254E9">
      <w:pPr>
        <w:pStyle w:val="ListParagraph"/>
        <w:numPr>
          <w:ilvl w:val="0"/>
          <w:numId w:val="39"/>
        </w:numPr>
      </w:pPr>
      <w:r w:rsidRPr="00220303">
        <w:rPr>
          <w:rtl/>
        </w:rPr>
        <w:t>يكون المستخدم مسجَّل دخول إلى النظام</w:t>
      </w:r>
      <w:r w:rsidRPr="00220303">
        <w:t>.</w:t>
      </w:r>
    </w:p>
    <w:p w14:paraId="66EEE093" w14:textId="77777777" w:rsidR="00AF1251" w:rsidRPr="00220303" w:rsidRDefault="00AF1251" w:rsidP="003254E9">
      <w:pPr>
        <w:pStyle w:val="ListParagraph"/>
        <w:numPr>
          <w:ilvl w:val="0"/>
          <w:numId w:val="39"/>
        </w:numPr>
      </w:pPr>
      <w:r w:rsidRPr="00220303">
        <w:rPr>
          <w:rtl/>
        </w:rPr>
        <w:lastRenderedPageBreak/>
        <w:t>توجد عناصر في عربة التسوق</w:t>
      </w:r>
      <w:r w:rsidRPr="00220303">
        <w:t>.</w:t>
      </w:r>
    </w:p>
    <w:p w14:paraId="752A4596" w14:textId="77777777" w:rsidR="00AF1251" w:rsidRPr="00220303" w:rsidRDefault="00AF1251" w:rsidP="003254E9">
      <w:pPr>
        <w:pStyle w:val="ListParagraph"/>
        <w:numPr>
          <w:ilvl w:val="0"/>
          <w:numId w:val="39"/>
        </w:numPr>
      </w:pPr>
      <w:r w:rsidRPr="00220303">
        <w:rPr>
          <w:rtl/>
        </w:rPr>
        <w:t>يمتلك المستخدم عنوان شحن واحد على الأقل</w:t>
      </w:r>
      <w:r w:rsidRPr="00220303">
        <w:t>.</w:t>
      </w:r>
    </w:p>
    <w:p w14:paraId="71BC71B1" w14:textId="77777777" w:rsidR="00AF1251" w:rsidRPr="00220303" w:rsidRDefault="00AF1251" w:rsidP="003254E9">
      <w:pPr>
        <w:pStyle w:val="ListParagraph"/>
        <w:numPr>
          <w:ilvl w:val="0"/>
          <w:numId w:val="39"/>
        </w:numPr>
      </w:pPr>
      <w:r w:rsidRPr="00220303">
        <w:rPr>
          <w:rtl/>
        </w:rPr>
        <w:t>تكون المنتجات متوفرة في المخزون</w:t>
      </w:r>
      <w:r w:rsidRPr="00220303">
        <w:t>.</w:t>
      </w:r>
    </w:p>
    <w:p w14:paraId="65628A36" w14:textId="2FD90D73" w:rsidR="00AF1251" w:rsidRPr="00220303" w:rsidRDefault="00AF1251" w:rsidP="003254E9">
      <w:r w:rsidRPr="00220303">
        <w:t xml:space="preserve"> </w:t>
      </w:r>
      <w:r w:rsidRPr="00220303">
        <w:rPr>
          <w:rtl/>
        </w:rPr>
        <w:t>شروط النجاح (الشروط اللاحقة)</w:t>
      </w:r>
    </w:p>
    <w:p w14:paraId="105D1DA6" w14:textId="77777777" w:rsidR="00AF1251" w:rsidRPr="00220303" w:rsidRDefault="00AF1251" w:rsidP="003254E9">
      <w:pPr>
        <w:pStyle w:val="ListParagraph"/>
        <w:numPr>
          <w:ilvl w:val="0"/>
          <w:numId w:val="40"/>
        </w:numPr>
      </w:pPr>
      <w:r w:rsidRPr="00220303">
        <w:rPr>
          <w:rtl/>
        </w:rPr>
        <w:t>يُنشأ الطلب بنجاح</w:t>
      </w:r>
      <w:r w:rsidRPr="00220303">
        <w:t>.</w:t>
      </w:r>
    </w:p>
    <w:p w14:paraId="5F472F96" w14:textId="77777777" w:rsidR="00AF1251" w:rsidRPr="00220303" w:rsidRDefault="00AF1251" w:rsidP="003254E9">
      <w:pPr>
        <w:pStyle w:val="ListParagraph"/>
        <w:numPr>
          <w:ilvl w:val="0"/>
          <w:numId w:val="40"/>
        </w:numPr>
      </w:pPr>
      <w:r w:rsidRPr="00220303">
        <w:rPr>
          <w:rtl/>
        </w:rPr>
        <w:t>تُفرغ عربة التسوق</w:t>
      </w:r>
      <w:r w:rsidRPr="00220303">
        <w:t>.</w:t>
      </w:r>
    </w:p>
    <w:p w14:paraId="48F975DE" w14:textId="77777777" w:rsidR="00AF1251" w:rsidRPr="00220303" w:rsidRDefault="00AF1251" w:rsidP="003254E9">
      <w:pPr>
        <w:pStyle w:val="ListParagraph"/>
        <w:numPr>
          <w:ilvl w:val="0"/>
          <w:numId w:val="40"/>
        </w:numPr>
      </w:pPr>
      <w:r w:rsidRPr="00220303">
        <w:rPr>
          <w:rtl/>
        </w:rPr>
        <w:t>تتغير حالة الطلب إلى “في انتظار الدفع</w:t>
      </w:r>
      <w:r w:rsidRPr="00220303">
        <w:t>”.</w:t>
      </w:r>
    </w:p>
    <w:p w14:paraId="252BA077" w14:textId="77777777" w:rsidR="00AF1251" w:rsidRPr="00220303" w:rsidRDefault="00AF1251" w:rsidP="003254E9">
      <w:pPr>
        <w:pStyle w:val="ListParagraph"/>
        <w:numPr>
          <w:ilvl w:val="0"/>
          <w:numId w:val="40"/>
        </w:numPr>
      </w:pPr>
      <w:r w:rsidRPr="00220303">
        <w:rPr>
          <w:rtl/>
        </w:rPr>
        <w:t>يُحتجز المخزون للعناصر</w:t>
      </w:r>
      <w:r w:rsidRPr="00220303">
        <w:t>.</w:t>
      </w:r>
    </w:p>
    <w:p w14:paraId="15B7AE67" w14:textId="77777777" w:rsidR="00AF1251" w:rsidRPr="00220303" w:rsidRDefault="00AF1251" w:rsidP="003254E9">
      <w:pPr>
        <w:pStyle w:val="ListParagraph"/>
        <w:numPr>
          <w:ilvl w:val="0"/>
          <w:numId w:val="40"/>
        </w:numPr>
      </w:pPr>
      <w:r w:rsidRPr="00220303">
        <w:rPr>
          <w:rtl/>
        </w:rPr>
        <w:t>يتابع المستخدم إلى عملية الدفع</w:t>
      </w:r>
      <w:r w:rsidRPr="00220303">
        <w:t>.</w:t>
      </w:r>
    </w:p>
    <w:p w14:paraId="42AA6F99" w14:textId="6DDB6496" w:rsidR="00AF1251" w:rsidRPr="00220303" w:rsidRDefault="00AF1251" w:rsidP="003254E9">
      <w:r w:rsidRPr="00220303">
        <w:t xml:space="preserve"> </w:t>
      </w:r>
      <w:r w:rsidRPr="00220303">
        <w:rPr>
          <w:rtl/>
        </w:rPr>
        <w:t>السيناريو الأساسي الناجح</w:t>
      </w:r>
    </w:p>
    <w:p w14:paraId="1F8813AE" w14:textId="77777777" w:rsidR="00AF1251" w:rsidRPr="00220303" w:rsidRDefault="00AF1251" w:rsidP="003254E9">
      <w:r w:rsidRPr="00220303">
        <w:rPr>
          <w:rtl/>
        </w:rPr>
        <w:t>المرحلة 1: مراجعة العربة</w:t>
      </w:r>
    </w:p>
    <w:p w14:paraId="4267BE8C" w14:textId="77777777" w:rsidR="00AF1251" w:rsidRPr="00220303" w:rsidRDefault="00AF1251" w:rsidP="003254E9">
      <w:pPr>
        <w:pStyle w:val="ListParagraph"/>
        <w:numPr>
          <w:ilvl w:val="0"/>
          <w:numId w:val="41"/>
        </w:numPr>
      </w:pPr>
      <w:r w:rsidRPr="00220303">
        <w:rPr>
          <w:rtl/>
        </w:rPr>
        <w:t>يتوجه المستخدم إلى عربة التسوق</w:t>
      </w:r>
      <w:r w:rsidRPr="00220303">
        <w:t>.</w:t>
      </w:r>
    </w:p>
    <w:p w14:paraId="2105CD83" w14:textId="77777777" w:rsidR="00AF1251" w:rsidRPr="00220303" w:rsidRDefault="00AF1251" w:rsidP="003254E9">
      <w:pPr>
        <w:pStyle w:val="ListParagraph"/>
        <w:numPr>
          <w:ilvl w:val="0"/>
          <w:numId w:val="41"/>
        </w:numPr>
      </w:pPr>
      <w:r w:rsidRPr="00220303">
        <w:rPr>
          <w:rtl/>
        </w:rPr>
        <w:t>يعرض النظام محتويات العربة مع</w:t>
      </w:r>
      <w:r w:rsidRPr="00220303">
        <w:t>:</w:t>
      </w:r>
    </w:p>
    <w:p w14:paraId="76A9ED75" w14:textId="77777777" w:rsidR="00AF1251" w:rsidRPr="00220303" w:rsidRDefault="00AF1251" w:rsidP="003254E9">
      <w:pPr>
        <w:pStyle w:val="ListParagraph"/>
        <w:numPr>
          <w:ilvl w:val="1"/>
          <w:numId w:val="41"/>
        </w:numPr>
      </w:pPr>
      <w:r w:rsidRPr="00220303">
        <w:rPr>
          <w:rtl/>
        </w:rPr>
        <w:t>تفاصيل وصور المنتجات</w:t>
      </w:r>
    </w:p>
    <w:p w14:paraId="70079DA8" w14:textId="77777777" w:rsidR="00AF1251" w:rsidRPr="00220303" w:rsidRDefault="00AF1251" w:rsidP="003254E9">
      <w:pPr>
        <w:pStyle w:val="ListParagraph"/>
        <w:numPr>
          <w:ilvl w:val="1"/>
          <w:numId w:val="41"/>
        </w:numPr>
      </w:pPr>
      <w:r w:rsidRPr="00220303">
        <w:rPr>
          <w:rtl/>
        </w:rPr>
        <w:t>الكميات والأسعار</w:t>
      </w:r>
    </w:p>
    <w:p w14:paraId="6F38357B" w14:textId="77777777" w:rsidR="00AF1251" w:rsidRPr="00220303" w:rsidRDefault="00AF1251" w:rsidP="003254E9">
      <w:pPr>
        <w:pStyle w:val="ListParagraph"/>
        <w:numPr>
          <w:ilvl w:val="1"/>
          <w:numId w:val="41"/>
        </w:numPr>
      </w:pPr>
      <w:r w:rsidRPr="00220303">
        <w:rPr>
          <w:rtl/>
        </w:rPr>
        <w:t>المجموع الكلي</w:t>
      </w:r>
    </w:p>
    <w:p w14:paraId="7D082B05" w14:textId="77777777" w:rsidR="00AF1251" w:rsidRPr="00220303" w:rsidRDefault="00AF1251" w:rsidP="003254E9">
      <w:pPr>
        <w:pStyle w:val="ListParagraph"/>
        <w:numPr>
          <w:ilvl w:val="0"/>
          <w:numId w:val="41"/>
        </w:numPr>
      </w:pPr>
      <w:r w:rsidRPr="00220303">
        <w:rPr>
          <w:rtl/>
        </w:rPr>
        <w:t>يراجع المستخدم العناصر</w:t>
      </w:r>
      <w:r w:rsidRPr="00220303">
        <w:t>.</w:t>
      </w:r>
    </w:p>
    <w:p w14:paraId="3D675282" w14:textId="77777777" w:rsidR="00AF1251" w:rsidRPr="00220303" w:rsidRDefault="00AF1251" w:rsidP="003254E9">
      <w:pPr>
        <w:pStyle w:val="ListParagraph"/>
        <w:numPr>
          <w:ilvl w:val="0"/>
          <w:numId w:val="41"/>
        </w:numPr>
      </w:pPr>
      <w:r w:rsidRPr="00220303">
        <w:rPr>
          <w:rtl/>
        </w:rPr>
        <w:t>يمكن للمستخدم تعديل الكميات أو إزالة عناصر</w:t>
      </w:r>
      <w:r w:rsidRPr="00220303">
        <w:t>.</w:t>
      </w:r>
    </w:p>
    <w:p w14:paraId="3FD50A16" w14:textId="77777777" w:rsidR="00AF1251" w:rsidRPr="00220303" w:rsidRDefault="00AF1251" w:rsidP="003254E9">
      <w:pPr>
        <w:pStyle w:val="ListParagraph"/>
        <w:numPr>
          <w:ilvl w:val="0"/>
          <w:numId w:val="41"/>
        </w:numPr>
      </w:pPr>
      <w:r w:rsidRPr="00220303">
        <w:rPr>
          <w:rtl/>
        </w:rPr>
        <w:t>يعيد النظام احتساب الإجمالي للتغييرات</w:t>
      </w:r>
      <w:r w:rsidRPr="00220303">
        <w:t>.</w:t>
      </w:r>
    </w:p>
    <w:p w14:paraId="6AF0C50E" w14:textId="77777777" w:rsidR="00AF1251" w:rsidRPr="00220303" w:rsidRDefault="00AF1251" w:rsidP="003254E9">
      <w:r w:rsidRPr="00220303">
        <w:rPr>
          <w:rtl/>
        </w:rPr>
        <w:t>المرحلة 2: معلومات الشحن</w:t>
      </w:r>
    </w:p>
    <w:p w14:paraId="31C4ACD6" w14:textId="77777777" w:rsidR="00AF1251" w:rsidRPr="00220303" w:rsidRDefault="00AF1251" w:rsidP="003254E9">
      <w:pPr>
        <w:pStyle w:val="ListParagraph"/>
        <w:numPr>
          <w:ilvl w:val="0"/>
          <w:numId w:val="42"/>
        </w:numPr>
      </w:pPr>
      <w:r w:rsidRPr="00220303">
        <w:rPr>
          <w:rtl/>
        </w:rPr>
        <w:t>يضغط المستخدم “إنشاء الطلب</w:t>
      </w:r>
      <w:r w:rsidRPr="00220303">
        <w:t>”.</w:t>
      </w:r>
    </w:p>
    <w:p w14:paraId="6127663B" w14:textId="77777777" w:rsidR="00AF1251" w:rsidRPr="00220303" w:rsidRDefault="00AF1251" w:rsidP="003254E9">
      <w:pPr>
        <w:pStyle w:val="ListParagraph"/>
        <w:numPr>
          <w:ilvl w:val="0"/>
          <w:numId w:val="42"/>
        </w:numPr>
      </w:pPr>
      <w:r w:rsidRPr="00220303">
        <w:rPr>
          <w:rtl/>
        </w:rPr>
        <w:t>يعرض النظام العناوين المحفوظة للمستخدم</w:t>
      </w:r>
      <w:r w:rsidRPr="00220303">
        <w:t>.</w:t>
      </w:r>
    </w:p>
    <w:p w14:paraId="3F89D321" w14:textId="77777777" w:rsidR="00AF1251" w:rsidRPr="00220303" w:rsidRDefault="00AF1251" w:rsidP="003254E9">
      <w:pPr>
        <w:pStyle w:val="ListParagraph"/>
        <w:numPr>
          <w:ilvl w:val="0"/>
          <w:numId w:val="42"/>
        </w:numPr>
      </w:pPr>
      <w:r w:rsidRPr="00220303">
        <w:rPr>
          <w:rtl/>
        </w:rPr>
        <w:t>يختار المستخدم عنوان الشحن</w:t>
      </w:r>
      <w:r w:rsidRPr="00220303">
        <w:t>.</w:t>
      </w:r>
    </w:p>
    <w:p w14:paraId="63FD91A1" w14:textId="77777777" w:rsidR="00AF1251" w:rsidRPr="00220303" w:rsidRDefault="00AF1251" w:rsidP="003254E9">
      <w:r w:rsidRPr="00220303">
        <w:rPr>
          <w:rtl/>
        </w:rPr>
        <w:t>المرحلة 3: التحقق من الطلب</w:t>
      </w:r>
    </w:p>
    <w:p w14:paraId="11C8B305" w14:textId="0C0C9AEE" w:rsidR="00AF1251" w:rsidRPr="00220303" w:rsidRDefault="00AF1251" w:rsidP="003254E9">
      <w:pPr>
        <w:pStyle w:val="ListParagraph"/>
        <w:numPr>
          <w:ilvl w:val="0"/>
          <w:numId w:val="42"/>
        </w:numPr>
      </w:pPr>
      <w:r w:rsidRPr="00220303">
        <w:rPr>
          <w:rtl/>
        </w:rPr>
        <w:t>يتحقق النظام من</w:t>
      </w:r>
      <w:r w:rsidRPr="00220303">
        <w:t>:</w:t>
      </w:r>
    </w:p>
    <w:p w14:paraId="5B887F03" w14:textId="77777777" w:rsidR="00AF1251" w:rsidRPr="00220303" w:rsidRDefault="00AF1251" w:rsidP="003254E9">
      <w:pPr>
        <w:pStyle w:val="ListParagraph"/>
        <w:numPr>
          <w:ilvl w:val="1"/>
          <w:numId w:val="42"/>
        </w:numPr>
      </w:pPr>
      <w:r w:rsidRPr="00220303">
        <w:rPr>
          <w:rtl/>
        </w:rPr>
        <w:t>توفر المنتجات</w:t>
      </w:r>
    </w:p>
    <w:p w14:paraId="1E7D78C6" w14:textId="77777777" w:rsidR="00AF1251" w:rsidRPr="00220303" w:rsidRDefault="00AF1251" w:rsidP="003254E9">
      <w:pPr>
        <w:pStyle w:val="ListParagraph"/>
        <w:numPr>
          <w:ilvl w:val="1"/>
          <w:numId w:val="42"/>
        </w:numPr>
      </w:pPr>
      <w:r w:rsidRPr="00220303">
        <w:rPr>
          <w:rtl/>
        </w:rPr>
        <w:t>صحة عنوان الشحن</w:t>
      </w:r>
    </w:p>
    <w:p w14:paraId="4E8EFFDF" w14:textId="77777777" w:rsidR="00AF1251" w:rsidRPr="00220303" w:rsidRDefault="00AF1251" w:rsidP="003254E9">
      <w:pPr>
        <w:pStyle w:val="ListParagraph"/>
        <w:numPr>
          <w:ilvl w:val="1"/>
          <w:numId w:val="42"/>
        </w:numPr>
      </w:pPr>
      <w:r w:rsidRPr="00220303">
        <w:rPr>
          <w:rtl/>
        </w:rPr>
        <w:t>توفر طريقة التوصيل</w:t>
      </w:r>
    </w:p>
    <w:p w14:paraId="5EFAF3D6" w14:textId="77777777" w:rsidR="00AF1251" w:rsidRPr="00220303" w:rsidRDefault="00AF1251" w:rsidP="003254E9">
      <w:pPr>
        <w:pStyle w:val="ListParagraph"/>
        <w:numPr>
          <w:ilvl w:val="1"/>
          <w:numId w:val="42"/>
        </w:numPr>
      </w:pPr>
      <w:r w:rsidRPr="00220303">
        <w:rPr>
          <w:rtl/>
        </w:rPr>
        <w:t>حالة حساب المستخدم</w:t>
      </w:r>
    </w:p>
    <w:p w14:paraId="5C69532C" w14:textId="77777777" w:rsidR="00AF1251" w:rsidRPr="00220303" w:rsidRDefault="00AF1251" w:rsidP="003254E9">
      <w:pPr>
        <w:pStyle w:val="ListParagraph"/>
        <w:numPr>
          <w:ilvl w:val="0"/>
          <w:numId w:val="42"/>
        </w:numPr>
      </w:pPr>
      <w:r w:rsidRPr="00220303">
        <w:rPr>
          <w:rtl/>
        </w:rPr>
        <w:t>يحتجز النظام المخزون للعناصر</w:t>
      </w:r>
      <w:r w:rsidRPr="00220303">
        <w:t>.</w:t>
      </w:r>
    </w:p>
    <w:p w14:paraId="4FA8B78B" w14:textId="398242AE" w:rsidR="00AF1251" w:rsidRPr="00220303" w:rsidRDefault="00AF1251" w:rsidP="003254E9">
      <w:pPr>
        <w:pStyle w:val="ListParagraph"/>
        <w:numPr>
          <w:ilvl w:val="0"/>
          <w:numId w:val="42"/>
        </w:numPr>
      </w:pPr>
      <w:r w:rsidRPr="00220303">
        <w:rPr>
          <w:rtl/>
        </w:rPr>
        <w:t>يحسب النظام المجموع النهائي</w:t>
      </w:r>
      <w:r w:rsidR="00434A4E" w:rsidRPr="00220303">
        <w:rPr>
          <w:rtl/>
        </w:rPr>
        <w:t>.</w:t>
      </w:r>
    </w:p>
    <w:p w14:paraId="52DD8BFC" w14:textId="77777777" w:rsidR="00AF1251" w:rsidRPr="00220303" w:rsidRDefault="00AF1251" w:rsidP="003254E9">
      <w:r w:rsidRPr="00220303">
        <w:rPr>
          <w:rtl/>
        </w:rPr>
        <w:lastRenderedPageBreak/>
        <w:t>المرحلة 4: إنشاء السجل</w:t>
      </w:r>
    </w:p>
    <w:p w14:paraId="1850242E" w14:textId="4C910A02" w:rsidR="00AF1251" w:rsidRPr="00220303" w:rsidRDefault="00AF1251" w:rsidP="003254E9">
      <w:pPr>
        <w:pStyle w:val="ListParagraph"/>
        <w:numPr>
          <w:ilvl w:val="0"/>
          <w:numId w:val="42"/>
        </w:numPr>
      </w:pPr>
      <w:r w:rsidRPr="00220303">
        <w:rPr>
          <w:rtl/>
        </w:rPr>
        <w:t>ينشئ النظام سجل الطلب متضمنًا</w:t>
      </w:r>
      <w:r w:rsidRPr="00220303">
        <w:t>:</w:t>
      </w:r>
    </w:p>
    <w:p w14:paraId="5588C630" w14:textId="77777777" w:rsidR="00AF1251" w:rsidRPr="00220303" w:rsidRDefault="00AF1251" w:rsidP="003254E9">
      <w:pPr>
        <w:pStyle w:val="ListParagraph"/>
        <w:numPr>
          <w:ilvl w:val="1"/>
          <w:numId w:val="42"/>
        </w:numPr>
      </w:pPr>
      <w:r w:rsidRPr="00220303">
        <w:rPr>
          <w:rtl/>
        </w:rPr>
        <w:t>معرف فريد للطلب</w:t>
      </w:r>
    </w:p>
    <w:p w14:paraId="7B27F23B" w14:textId="77777777" w:rsidR="00AF1251" w:rsidRPr="00220303" w:rsidRDefault="00AF1251" w:rsidP="003254E9">
      <w:pPr>
        <w:pStyle w:val="ListParagraph"/>
        <w:numPr>
          <w:ilvl w:val="1"/>
          <w:numId w:val="42"/>
        </w:numPr>
      </w:pPr>
      <w:r w:rsidRPr="00220303">
        <w:rPr>
          <w:rtl/>
        </w:rPr>
        <w:t>بيانات المستخدم</w:t>
      </w:r>
    </w:p>
    <w:p w14:paraId="4684B69F" w14:textId="77777777" w:rsidR="00AF1251" w:rsidRPr="00220303" w:rsidRDefault="00AF1251" w:rsidP="003254E9">
      <w:pPr>
        <w:pStyle w:val="ListParagraph"/>
        <w:numPr>
          <w:ilvl w:val="1"/>
          <w:numId w:val="42"/>
        </w:numPr>
      </w:pPr>
      <w:r w:rsidRPr="00220303">
        <w:rPr>
          <w:rtl/>
        </w:rPr>
        <w:t>تفاصيل المنتجات</w:t>
      </w:r>
    </w:p>
    <w:p w14:paraId="6C5ECEE5" w14:textId="77777777" w:rsidR="00AF1251" w:rsidRPr="00220303" w:rsidRDefault="00AF1251" w:rsidP="003254E9">
      <w:pPr>
        <w:pStyle w:val="ListParagraph"/>
        <w:numPr>
          <w:ilvl w:val="1"/>
          <w:numId w:val="42"/>
        </w:numPr>
      </w:pPr>
      <w:r w:rsidRPr="00220303">
        <w:rPr>
          <w:rtl/>
        </w:rPr>
        <w:t>معلومات الشحن</w:t>
      </w:r>
    </w:p>
    <w:p w14:paraId="0C341EEE" w14:textId="77777777" w:rsidR="00AF1251" w:rsidRPr="00220303" w:rsidRDefault="00AF1251" w:rsidP="003254E9">
      <w:pPr>
        <w:pStyle w:val="ListParagraph"/>
        <w:numPr>
          <w:ilvl w:val="1"/>
          <w:numId w:val="42"/>
        </w:numPr>
      </w:pPr>
      <w:r w:rsidRPr="00220303">
        <w:rPr>
          <w:rtl/>
        </w:rPr>
        <w:t>المبلغ الكلي</w:t>
      </w:r>
    </w:p>
    <w:p w14:paraId="1C290E46" w14:textId="3D3C37BC" w:rsidR="00AF1251" w:rsidRPr="00220303" w:rsidRDefault="00AF1251" w:rsidP="003254E9">
      <w:pPr>
        <w:pStyle w:val="ListParagraph"/>
        <w:numPr>
          <w:ilvl w:val="0"/>
          <w:numId w:val="42"/>
        </w:numPr>
      </w:pPr>
      <w:r w:rsidRPr="00220303">
        <w:rPr>
          <w:rtl/>
        </w:rPr>
        <w:t xml:space="preserve">يضبط النظام حالة الطلب إلى </w:t>
      </w:r>
      <w:r w:rsidR="00434A4E" w:rsidRPr="00220303">
        <w:rPr>
          <w:rtl/>
        </w:rPr>
        <w:t>"قيد الانتظار".</w:t>
      </w:r>
    </w:p>
    <w:p w14:paraId="6E155570" w14:textId="77777777" w:rsidR="00AF1251" w:rsidRPr="00220303" w:rsidRDefault="00AF1251" w:rsidP="003254E9">
      <w:pPr>
        <w:pStyle w:val="ListParagraph"/>
        <w:numPr>
          <w:ilvl w:val="0"/>
          <w:numId w:val="42"/>
        </w:numPr>
      </w:pPr>
      <w:r w:rsidRPr="00220303">
        <w:rPr>
          <w:rtl/>
        </w:rPr>
        <w:t>يفرغ النظام عربة التسوق</w:t>
      </w:r>
      <w:r w:rsidRPr="00220303">
        <w:t>.</w:t>
      </w:r>
    </w:p>
    <w:p w14:paraId="437BAADD" w14:textId="01E118CA" w:rsidR="00AF1251" w:rsidRPr="00220303" w:rsidRDefault="00AF1251" w:rsidP="003254E9">
      <w:pPr>
        <w:pStyle w:val="ListParagraph"/>
        <w:numPr>
          <w:ilvl w:val="0"/>
          <w:numId w:val="42"/>
        </w:numPr>
      </w:pPr>
      <w:r w:rsidRPr="00220303">
        <w:rPr>
          <w:rtl/>
        </w:rPr>
        <w:t>يولّد النظام تفاصيل تأكيد الطلب</w:t>
      </w:r>
      <w:r w:rsidRPr="00220303">
        <w:t>.</w:t>
      </w:r>
    </w:p>
    <w:p w14:paraId="7A56BFD1" w14:textId="77777777" w:rsidR="00AF1251" w:rsidRPr="00220303" w:rsidRDefault="00AF1251" w:rsidP="003254E9">
      <w:r w:rsidRPr="00220303">
        <w:rPr>
          <w:rtl/>
        </w:rPr>
        <w:t>المرحلة 5: التحضير للدفع</w:t>
      </w:r>
    </w:p>
    <w:p w14:paraId="6D09A577" w14:textId="380AD13B" w:rsidR="00AF1251" w:rsidRPr="00220303" w:rsidRDefault="00AF1251" w:rsidP="003254E9">
      <w:pPr>
        <w:pStyle w:val="ListParagraph"/>
        <w:numPr>
          <w:ilvl w:val="0"/>
          <w:numId w:val="42"/>
        </w:numPr>
      </w:pPr>
      <w:r w:rsidRPr="00220303">
        <w:rPr>
          <w:rtl/>
        </w:rPr>
        <w:t>يعرض النظام صفحة تأكيد الطلب</w:t>
      </w:r>
      <w:r w:rsidRPr="00220303">
        <w:t>.</w:t>
      </w:r>
    </w:p>
    <w:p w14:paraId="261DBFD7" w14:textId="77777777" w:rsidR="00AF1251" w:rsidRPr="00220303" w:rsidRDefault="00AF1251" w:rsidP="003254E9">
      <w:pPr>
        <w:pStyle w:val="ListParagraph"/>
        <w:numPr>
          <w:ilvl w:val="0"/>
          <w:numId w:val="42"/>
        </w:numPr>
      </w:pPr>
      <w:r w:rsidRPr="00220303">
        <w:rPr>
          <w:rtl/>
        </w:rPr>
        <w:t>يعرض النظام خيارات الدفع</w:t>
      </w:r>
      <w:r w:rsidRPr="00220303">
        <w:t>.</w:t>
      </w:r>
    </w:p>
    <w:p w14:paraId="5E556D73" w14:textId="77777777" w:rsidR="00AF1251" w:rsidRPr="00220303" w:rsidRDefault="00AF1251" w:rsidP="003254E9">
      <w:pPr>
        <w:pStyle w:val="ListParagraph"/>
        <w:numPr>
          <w:ilvl w:val="0"/>
          <w:numId w:val="42"/>
        </w:numPr>
      </w:pPr>
      <w:r w:rsidRPr="00220303">
        <w:rPr>
          <w:rtl/>
        </w:rPr>
        <w:t>يختار المستخدم المضيّ قُدماً نحو الدفع</w:t>
      </w:r>
      <w:r w:rsidRPr="00220303">
        <w:t>.</w:t>
      </w:r>
    </w:p>
    <w:p w14:paraId="0E54C686" w14:textId="77777777" w:rsidR="00AF1251" w:rsidRPr="00220303" w:rsidRDefault="00AF1251" w:rsidP="003254E9">
      <w:pPr>
        <w:pStyle w:val="ListParagraph"/>
        <w:numPr>
          <w:ilvl w:val="0"/>
          <w:numId w:val="42"/>
        </w:numPr>
      </w:pPr>
      <w:r w:rsidRPr="00220303">
        <w:rPr>
          <w:rtl/>
        </w:rPr>
        <w:t>يحوّل النظام المستخدم إلى عملية الدفع (يُطلق حالة الاستخدام “معالجة الدفع”)</w:t>
      </w:r>
      <w:r w:rsidRPr="00220303">
        <w:t>.</w:t>
      </w:r>
    </w:p>
    <w:p w14:paraId="6550ABD0" w14:textId="108A1C6F" w:rsidR="00AF1251" w:rsidRPr="00220303" w:rsidRDefault="00AF1251" w:rsidP="003254E9">
      <w:r w:rsidRPr="00220303">
        <w:t xml:space="preserve"> </w:t>
      </w:r>
      <w:r w:rsidRPr="00220303">
        <w:rPr>
          <w:rtl/>
        </w:rPr>
        <w:t>التدفقات البديلة</w:t>
      </w:r>
    </w:p>
    <w:p w14:paraId="62DC400C" w14:textId="36BE1C73" w:rsidR="00AF1251" w:rsidRPr="00220303" w:rsidRDefault="00AF1251" w:rsidP="003254E9">
      <w:pPr>
        <w:pStyle w:val="ListParagraph"/>
        <w:numPr>
          <w:ilvl w:val="0"/>
          <w:numId w:val="43"/>
        </w:numPr>
      </w:pPr>
      <w:r w:rsidRPr="00220303">
        <w:t>E1</w:t>
      </w:r>
      <w:r w:rsidR="00434A4E" w:rsidRPr="00220303">
        <w:rPr>
          <w:rtl/>
        </w:rPr>
        <w:t>:</w:t>
      </w:r>
      <w:r w:rsidRPr="00220303">
        <w:t xml:space="preserve"> </w:t>
      </w:r>
      <w:r w:rsidRPr="00220303">
        <w:rPr>
          <w:rtl/>
        </w:rPr>
        <w:t>عدم توفر المنتج (الخطوة</w:t>
      </w:r>
      <w:r w:rsidR="00434A4E" w:rsidRPr="00220303">
        <w:rPr>
          <w:rtl/>
        </w:rPr>
        <w:t xml:space="preserve"> 9</w:t>
      </w:r>
      <w:r w:rsidR="004166C1" w:rsidRPr="00220303">
        <w:rPr>
          <w:rtl/>
        </w:rPr>
        <w:t>)</w:t>
      </w:r>
    </w:p>
    <w:p w14:paraId="3692055F" w14:textId="77777777" w:rsidR="00AF1251" w:rsidRPr="00220303" w:rsidRDefault="00AF1251" w:rsidP="003254E9">
      <w:pPr>
        <w:pStyle w:val="ListParagraph"/>
        <w:numPr>
          <w:ilvl w:val="1"/>
          <w:numId w:val="43"/>
        </w:numPr>
      </w:pPr>
      <w:r w:rsidRPr="00220303">
        <w:rPr>
          <w:rtl/>
        </w:rPr>
        <w:t>يكتشف النظام نفاد المنتج</w:t>
      </w:r>
      <w:r w:rsidRPr="00220303">
        <w:t>.</w:t>
      </w:r>
    </w:p>
    <w:p w14:paraId="1AE4CE67" w14:textId="56E994AA" w:rsidR="00AF1251" w:rsidRPr="00220303" w:rsidRDefault="00AF1251" w:rsidP="003254E9">
      <w:pPr>
        <w:pStyle w:val="ListParagraph"/>
        <w:numPr>
          <w:ilvl w:val="1"/>
          <w:numId w:val="43"/>
        </w:numPr>
      </w:pPr>
      <w:r w:rsidRPr="00220303">
        <w:rPr>
          <w:rtl/>
        </w:rPr>
        <w:t>يعرض النظام المنتجات غير المتوفرة</w:t>
      </w:r>
      <w:r w:rsidRPr="00220303">
        <w:t>.</w:t>
      </w:r>
    </w:p>
    <w:p w14:paraId="59F91247" w14:textId="709EE65D" w:rsidR="00434A4E" w:rsidRPr="00220303" w:rsidRDefault="00434A4E" w:rsidP="003254E9">
      <w:pPr>
        <w:pStyle w:val="ListParagraph"/>
        <w:numPr>
          <w:ilvl w:val="1"/>
          <w:numId w:val="43"/>
        </w:numPr>
      </w:pPr>
      <w:r w:rsidRPr="00220303">
        <w:rPr>
          <w:rtl/>
        </w:rPr>
        <w:t>يعيد المستخدم اختيار منتجات جديدة ويلغى الطلب.</w:t>
      </w:r>
    </w:p>
    <w:p w14:paraId="4953337B" w14:textId="2209CB26" w:rsidR="00AF1251" w:rsidRPr="00220303" w:rsidRDefault="00AF1251" w:rsidP="003254E9">
      <w:pPr>
        <w:pStyle w:val="ListParagraph"/>
        <w:numPr>
          <w:ilvl w:val="0"/>
          <w:numId w:val="43"/>
        </w:numPr>
      </w:pPr>
      <w:r w:rsidRPr="00220303">
        <w:t>E2</w:t>
      </w:r>
      <w:r w:rsidR="00434A4E" w:rsidRPr="00220303">
        <w:rPr>
          <w:rtl/>
        </w:rPr>
        <w:t>:</w:t>
      </w:r>
      <w:r w:rsidRPr="00220303">
        <w:t xml:space="preserve"> </w:t>
      </w:r>
      <w:r w:rsidRPr="00220303">
        <w:rPr>
          <w:rtl/>
        </w:rPr>
        <w:t>عنوان شحن غير صالح (الخطوات </w:t>
      </w:r>
      <w:r w:rsidRPr="00220303">
        <w:t>8–9</w:t>
      </w:r>
      <w:r w:rsidR="00434A4E" w:rsidRPr="00220303">
        <w:rPr>
          <w:rtl/>
        </w:rPr>
        <w:t>)</w:t>
      </w:r>
    </w:p>
    <w:p w14:paraId="17EACC9A" w14:textId="77777777" w:rsidR="00AF1251" w:rsidRPr="00220303" w:rsidRDefault="00AF1251" w:rsidP="003254E9">
      <w:pPr>
        <w:pStyle w:val="ListParagraph"/>
        <w:numPr>
          <w:ilvl w:val="1"/>
          <w:numId w:val="43"/>
        </w:numPr>
      </w:pPr>
      <w:r w:rsidRPr="00220303">
        <w:rPr>
          <w:rtl/>
        </w:rPr>
        <w:t>يكتشف النظام نقصاً في بيانات العنوان</w:t>
      </w:r>
      <w:r w:rsidRPr="00220303">
        <w:t>.</w:t>
      </w:r>
    </w:p>
    <w:p w14:paraId="25B7FE66" w14:textId="77777777" w:rsidR="00AF1251" w:rsidRPr="00220303" w:rsidRDefault="00AF1251" w:rsidP="003254E9">
      <w:pPr>
        <w:pStyle w:val="ListParagraph"/>
        <w:numPr>
          <w:ilvl w:val="1"/>
          <w:numId w:val="43"/>
        </w:numPr>
      </w:pPr>
      <w:r w:rsidRPr="00220303">
        <w:rPr>
          <w:rtl/>
        </w:rPr>
        <w:t>يوجّه المستخدم إلى “إدارة العناوين</w:t>
      </w:r>
      <w:r w:rsidRPr="00220303">
        <w:t>”.</w:t>
      </w:r>
    </w:p>
    <w:p w14:paraId="1EA7495A" w14:textId="77777777" w:rsidR="00AF1251" w:rsidRPr="00220303" w:rsidRDefault="00AF1251" w:rsidP="003254E9">
      <w:pPr>
        <w:pStyle w:val="ListParagraph"/>
        <w:numPr>
          <w:ilvl w:val="1"/>
          <w:numId w:val="43"/>
        </w:numPr>
      </w:pPr>
      <w:r w:rsidRPr="00220303">
        <w:rPr>
          <w:rtl/>
        </w:rPr>
        <w:t>يضيف المستخدم عنواناً صالحاً</w:t>
      </w:r>
      <w:r w:rsidRPr="00220303">
        <w:t>.</w:t>
      </w:r>
    </w:p>
    <w:p w14:paraId="1381B159" w14:textId="7FCF5BA9" w:rsidR="00AF1251" w:rsidRPr="00220303" w:rsidRDefault="00AF1251" w:rsidP="003254E9">
      <w:pPr>
        <w:pStyle w:val="ListParagraph"/>
        <w:numPr>
          <w:ilvl w:val="1"/>
          <w:numId w:val="43"/>
        </w:numPr>
      </w:pPr>
      <w:r w:rsidRPr="00220303">
        <w:rPr>
          <w:rtl/>
        </w:rPr>
        <w:t>يعود التنفيذ إلى الخطوة</w:t>
      </w:r>
      <w:r w:rsidR="00434A4E" w:rsidRPr="00220303">
        <w:rPr>
          <w:rtl/>
        </w:rPr>
        <w:t xml:space="preserve"> 8.</w:t>
      </w:r>
    </w:p>
    <w:p w14:paraId="717D5EE6" w14:textId="27741C24" w:rsidR="00AF1251" w:rsidRPr="00220303" w:rsidRDefault="00AF1251" w:rsidP="003254E9">
      <w:pPr>
        <w:pStyle w:val="ListParagraph"/>
        <w:numPr>
          <w:ilvl w:val="0"/>
          <w:numId w:val="43"/>
        </w:numPr>
      </w:pPr>
      <w:r w:rsidRPr="00220303">
        <w:t>E</w:t>
      </w:r>
      <w:r w:rsidR="00434A4E" w:rsidRPr="00220303">
        <w:rPr>
          <w:rtl/>
        </w:rPr>
        <w:t>3</w:t>
      </w:r>
      <w:r w:rsidRPr="00220303">
        <w:t xml:space="preserve">: </w:t>
      </w:r>
      <w:r w:rsidRPr="00220303">
        <w:rPr>
          <w:rtl/>
        </w:rPr>
        <w:t>إلغاء المستخدم (أي خطوة)</w:t>
      </w:r>
    </w:p>
    <w:p w14:paraId="71AE86E7" w14:textId="77777777" w:rsidR="00AF1251" w:rsidRPr="00220303" w:rsidRDefault="00AF1251" w:rsidP="003254E9">
      <w:pPr>
        <w:pStyle w:val="ListParagraph"/>
        <w:numPr>
          <w:ilvl w:val="1"/>
          <w:numId w:val="43"/>
        </w:numPr>
      </w:pPr>
      <w:r w:rsidRPr="00220303">
        <w:rPr>
          <w:rtl/>
        </w:rPr>
        <w:t>يضغط المستخدم “إلغاء الطلب</w:t>
      </w:r>
      <w:r w:rsidRPr="00220303">
        <w:t>”.</w:t>
      </w:r>
    </w:p>
    <w:p w14:paraId="4F7A34BE" w14:textId="77777777" w:rsidR="00AF1251" w:rsidRPr="00220303" w:rsidRDefault="00AF1251" w:rsidP="003254E9">
      <w:pPr>
        <w:pStyle w:val="ListParagraph"/>
        <w:numPr>
          <w:ilvl w:val="1"/>
          <w:numId w:val="43"/>
        </w:numPr>
      </w:pPr>
      <w:r w:rsidRPr="00220303">
        <w:rPr>
          <w:rtl/>
        </w:rPr>
        <w:t>يؤكد النظام الإلغاء</w:t>
      </w:r>
      <w:r w:rsidRPr="00220303">
        <w:t>.</w:t>
      </w:r>
    </w:p>
    <w:p w14:paraId="1E463B5C" w14:textId="77777777" w:rsidR="00AF1251" w:rsidRPr="00220303" w:rsidRDefault="00AF1251" w:rsidP="003254E9">
      <w:pPr>
        <w:pStyle w:val="ListParagraph"/>
        <w:numPr>
          <w:ilvl w:val="1"/>
          <w:numId w:val="43"/>
        </w:numPr>
      </w:pPr>
      <w:r w:rsidRPr="00220303">
        <w:rPr>
          <w:rtl/>
        </w:rPr>
        <w:t>يفرج النظام عن المخزون المحجوز</w:t>
      </w:r>
      <w:r w:rsidRPr="00220303">
        <w:t>.</w:t>
      </w:r>
    </w:p>
    <w:p w14:paraId="07600634" w14:textId="5E6A4CC0" w:rsidR="00AF1251" w:rsidRPr="00220303" w:rsidRDefault="00AF1251" w:rsidP="003254E9">
      <w:pPr>
        <w:pStyle w:val="ListParagraph"/>
        <w:numPr>
          <w:ilvl w:val="1"/>
          <w:numId w:val="43"/>
        </w:numPr>
      </w:pPr>
      <w:r w:rsidRPr="00220303">
        <w:rPr>
          <w:rtl/>
        </w:rPr>
        <w:t xml:space="preserve">يعيد النظام محتويات </w:t>
      </w:r>
      <w:r w:rsidR="00BF1806" w:rsidRPr="00220303">
        <w:rPr>
          <w:rtl/>
        </w:rPr>
        <w:t>السلة</w:t>
      </w:r>
      <w:r w:rsidRPr="00220303">
        <w:t>.</w:t>
      </w:r>
    </w:p>
    <w:p w14:paraId="2272C216" w14:textId="20D90DF4" w:rsidR="00AF1251" w:rsidRPr="00220303" w:rsidRDefault="00AF1251" w:rsidP="003254E9">
      <w:pPr>
        <w:pStyle w:val="ListParagraph"/>
        <w:numPr>
          <w:ilvl w:val="1"/>
          <w:numId w:val="43"/>
        </w:numPr>
      </w:pPr>
      <w:r w:rsidRPr="00220303">
        <w:rPr>
          <w:rtl/>
        </w:rPr>
        <w:t>تنتهي حالة الاستخدام</w:t>
      </w:r>
      <w:r w:rsidRPr="00220303">
        <w:t>.</w:t>
      </w:r>
    </w:p>
    <w:p w14:paraId="278C7E44" w14:textId="77777777" w:rsidR="00AF1251" w:rsidRPr="00220303" w:rsidRDefault="00AF1251" w:rsidP="003254E9">
      <w:r w:rsidRPr="00220303">
        <w:rPr>
          <w:rtl/>
        </w:rPr>
        <w:t>نقاط التكامل بين حالات الاستخدام</w:t>
      </w:r>
    </w:p>
    <w:p w14:paraId="53D4B9FD" w14:textId="57FFC01E" w:rsidR="00AF1251" w:rsidRPr="00220303" w:rsidRDefault="00AF1251" w:rsidP="003254E9">
      <w:pPr>
        <w:pStyle w:val="ListParagraph"/>
        <w:numPr>
          <w:ilvl w:val="0"/>
          <w:numId w:val="44"/>
        </w:numPr>
      </w:pPr>
      <w:r w:rsidRPr="00220303">
        <w:rPr>
          <w:rtl/>
        </w:rPr>
        <w:lastRenderedPageBreak/>
        <w:t xml:space="preserve">إنشاء الطلب </w:t>
      </w:r>
      <w:r w:rsidR="00434A4E" w:rsidRPr="00220303">
        <w:rPr>
          <w:rtl/>
        </w:rPr>
        <w:t xml:space="preserve">← </w:t>
      </w:r>
      <w:r w:rsidRPr="00220303">
        <w:rPr>
          <w:rtl/>
        </w:rPr>
        <w:t>معالجة الدفع</w:t>
      </w:r>
    </w:p>
    <w:p w14:paraId="22EFFD19" w14:textId="77777777" w:rsidR="00AF1251" w:rsidRPr="00220303" w:rsidRDefault="00AF1251" w:rsidP="003254E9">
      <w:pPr>
        <w:pStyle w:val="ListParagraph"/>
        <w:numPr>
          <w:ilvl w:val="1"/>
          <w:numId w:val="44"/>
        </w:numPr>
      </w:pPr>
      <w:r w:rsidRPr="00220303">
        <w:rPr>
          <w:rtl/>
        </w:rPr>
        <w:t>بعد إنشاء الطلب، يُطلَق سيناريو الدفع تلقائيّاً</w:t>
      </w:r>
      <w:r w:rsidRPr="00220303">
        <w:t>.</w:t>
      </w:r>
    </w:p>
    <w:p w14:paraId="6BCD67EB" w14:textId="3FBD30A3"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r w:rsidRPr="00220303">
        <w:rPr>
          <w:rtl/>
        </w:rPr>
        <w:t>كتابة مراجعة</w:t>
      </w:r>
    </w:p>
    <w:p w14:paraId="42189948" w14:textId="77777777" w:rsidR="00AF1251" w:rsidRPr="00220303" w:rsidRDefault="00AF1251" w:rsidP="003254E9">
      <w:pPr>
        <w:pStyle w:val="ListParagraph"/>
        <w:numPr>
          <w:ilvl w:val="1"/>
          <w:numId w:val="44"/>
        </w:numPr>
      </w:pPr>
      <w:r w:rsidRPr="00220303">
        <w:rPr>
          <w:rtl/>
        </w:rPr>
        <w:t>بعد اكتمال الدفع والتسليم، يُصبح المستخدم مؤهلاً لكتابة مراجعة</w:t>
      </w:r>
      <w:r w:rsidRPr="00220303">
        <w:t>.</w:t>
      </w:r>
    </w:p>
    <w:p w14:paraId="44BD4330" w14:textId="75BD527D" w:rsidR="00AF1251" w:rsidRPr="00220303" w:rsidRDefault="00AF1251" w:rsidP="003254E9">
      <w:pPr>
        <w:pStyle w:val="ListParagraph"/>
        <w:numPr>
          <w:ilvl w:val="0"/>
          <w:numId w:val="44"/>
        </w:numPr>
      </w:pPr>
      <w:r w:rsidRPr="00220303">
        <w:rPr>
          <w:rtl/>
        </w:rPr>
        <w:t xml:space="preserve">كتابة مراجعة </w:t>
      </w:r>
      <w:r w:rsidR="00434A4E" w:rsidRPr="00220303">
        <w:rPr>
          <w:rtl/>
        </w:rPr>
        <w:t xml:space="preserve">← </w:t>
      </w:r>
      <w:r w:rsidRPr="00220303">
        <w:rPr>
          <w:rtl/>
        </w:rPr>
        <w:t>نظام الذكاء الاصطناعي</w:t>
      </w:r>
    </w:p>
    <w:p w14:paraId="2BC74EB9" w14:textId="77777777" w:rsidR="00AF1251" w:rsidRPr="00220303" w:rsidRDefault="00AF1251" w:rsidP="003254E9">
      <w:pPr>
        <w:pStyle w:val="ListParagraph"/>
        <w:numPr>
          <w:ilvl w:val="1"/>
          <w:numId w:val="44"/>
        </w:numPr>
      </w:pPr>
      <w:r w:rsidRPr="00220303">
        <w:rPr>
          <w:rtl/>
        </w:rPr>
        <w:t>تُرسل المراجعات إلى خدمة</w:t>
      </w:r>
      <w:r w:rsidRPr="00220303">
        <w:t xml:space="preserve"> AI </w:t>
      </w:r>
      <w:r w:rsidRPr="00220303">
        <w:rPr>
          <w:rtl/>
        </w:rPr>
        <w:t>عبر</w:t>
      </w:r>
      <w:r w:rsidRPr="00220303">
        <w:t xml:space="preserve"> RabbitMQ </w:t>
      </w:r>
      <w:r w:rsidRPr="00220303">
        <w:rPr>
          <w:rtl/>
        </w:rPr>
        <w:t>لتحليل المشاعر وتوقع التقييم</w:t>
      </w:r>
      <w:r w:rsidRPr="00220303">
        <w:t>.</w:t>
      </w:r>
    </w:p>
    <w:p w14:paraId="1823D139" w14:textId="4955639C"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proofErr w:type="spellStart"/>
      <w:r w:rsidRPr="00220303">
        <w:rPr>
          <w:rtl/>
        </w:rPr>
        <w:t>البلوكشين</w:t>
      </w:r>
      <w:proofErr w:type="spellEnd"/>
    </w:p>
    <w:p w14:paraId="311E2C28" w14:textId="77777777" w:rsidR="00AF1251" w:rsidRPr="00220303" w:rsidRDefault="00AF1251" w:rsidP="003254E9">
      <w:pPr>
        <w:pStyle w:val="ListParagraph"/>
        <w:numPr>
          <w:ilvl w:val="1"/>
          <w:numId w:val="44"/>
        </w:numPr>
      </w:pPr>
      <w:r w:rsidRPr="00220303">
        <w:rPr>
          <w:rtl/>
        </w:rPr>
        <w:t xml:space="preserve">يُولّد الدفع الناجح عقدًا ذكيًّا يُنشر على شبكة </w:t>
      </w:r>
      <w:proofErr w:type="spellStart"/>
      <w:r w:rsidRPr="00220303">
        <w:rPr>
          <w:rtl/>
        </w:rPr>
        <w:t>البلوكشين</w:t>
      </w:r>
      <w:proofErr w:type="spellEnd"/>
      <w:r w:rsidRPr="00220303">
        <w:t>.</w:t>
      </w:r>
    </w:p>
    <w:p w14:paraId="5A88BCA9" w14:textId="1F75120F" w:rsidR="00AF1251" w:rsidRPr="00A741F9" w:rsidRDefault="00A73369" w:rsidP="003254E9">
      <w:pPr>
        <w:pStyle w:val="Heading2"/>
        <w:rPr>
          <w:rtl/>
        </w:rPr>
      </w:pPr>
      <w:bookmarkStart w:id="34" w:name="_Toc204871913"/>
      <w:r w:rsidRPr="00A741F9">
        <w:rPr>
          <w:rtl/>
        </w:rPr>
        <w:lastRenderedPageBreak/>
        <w:t xml:space="preserve">مخططات تسلسل النظام </w:t>
      </w:r>
      <w:r w:rsidRPr="00A741F9">
        <w:t>SSD</w:t>
      </w:r>
      <w:r w:rsidRPr="00A741F9">
        <w:rPr>
          <w:rtl/>
        </w:rPr>
        <w:t>:</w:t>
      </w:r>
      <w:bookmarkEnd w:id="34"/>
    </w:p>
    <w:p w14:paraId="251EE5B0" w14:textId="6942980C" w:rsidR="00795548" w:rsidRPr="00A741F9" w:rsidRDefault="00795548" w:rsidP="003254E9">
      <w:pPr>
        <w:pStyle w:val="Heading3"/>
        <w:rPr>
          <w:rtl/>
        </w:rPr>
      </w:pPr>
      <w:bookmarkStart w:id="35" w:name="_Toc204871914"/>
      <w:r w:rsidRPr="00A741F9">
        <w:rPr>
          <w:rtl/>
        </w:rPr>
        <w:t>كتابة مراجعة:</w:t>
      </w:r>
      <w:bookmarkEnd w:id="35"/>
    </w:p>
    <w:p w14:paraId="54A3B5B2" w14:textId="00293F44" w:rsidR="00795548" w:rsidRPr="00A741F9" w:rsidRDefault="00E00654" w:rsidP="003254E9">
      <w:pPr>
        <w:rPr>
          <w:rtl/>
          <w:lang w:bidi="ar-SY"/>
        </w:rPr>
      </w:pPr>
      <w:r w:rsidRPr="00A741F9">
        <w:rPr>
          <w:noProof/>
          <w:lang w:bidi="ar-SY"/>
        </w:rPr>
        <w:drawing>
          <wp:inline distT="0" distB="0" distL="0" distR="0" wp14:anchorId="496CC89A" wp14:editId="4D938641">
            <wp:extent cx="5293190" cy="696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74" t="-1" r="31109" b="-273"/>
                    <a:stretch/>
                  </pic:blipFill>
                  <pic:spPr bwMode="auto">
                    <a:xfrm>
                      <a:off x="0" y="0"/>
                      <a:ext cx="5309440" cy="6984653"/>
                    </a:xfrm>
                    <a:prstGeom prst="rect">
                      <a:avLst/>
                    </a:prstGeom>
                    <a:noFill/>
                    <a:ln>
                      <a:noFill/>
                    </a:ln>
                    <a:extLst>
                      <a:ext uri="{53640926-AAD7-44D8-BBD7-CCE9431645EC}">
                        <a14:shadowObscured xmlns:a14="http://schemas.microsoft.com/office/drawing/2010/main"/>
                      </a:ext>
                    </a:extLst>
                  </pic:spPr>
                </pic:pic>
              </a:graphicData>
            </a:graphic>
          </wp:inline>
        </w:drawing>
      </w:r>
    </w:p>
    <w:p w14:paraId="2A12B3E6" w14:textId="3AAB70F5" w:rsidR="00A847BD" w:rsidRPr="00A741F9" w:rsidRDefault="00A847BD" w:rsidP="003254E9">
      <w:pPr>
        <w:rPr>
          <w:rtl/>
          <w:lang w:bidi="ar-SY"/>
        </w:rPr>
      </w:pPr>
    </w:p>
    <w:p w14:paraId="5E1937ED" w14:textId="474A834E" w:rsidR="00A847BD" w:rsidRPr="00A741F9" w:rsidRDefault="00A847BD" w:rsidP="003254E9">
      <w:pPr>
        <w:pStyle w:val="Heading3"/>
        <w:rPr>
          <w:rtl/>
          <w:lang w:bidi="ar-SY"/>
        </w:rPr>
      </w:pPr>
      <w:bookmarkStart w:id="36" w:name="_Toc204871915"/>
      <w:r w:rsidRPr="00A741F9">
        <w:rPr>
          <w:rtl/>
          <w:lang w:bidi="ar-SY"/>
        </w:rPr>
        <w:lastRenderedPageBreak/>
        <w:t>معالجة الدفع:</w:t>
      </w:r>
      <w:bookmarkEnd w:id="36"/>
    </w:p>
    <w:p w14:paraId="1BA8FDBC" w14:textId="5EA63EAB" w:rsidR="00A847BD" w:rsidRPr="00A741F9" w:rsidRDefault="00E00654" w:rsidP="003254E9">
      <w:pPr>
        <w:rPr>
          <w:lang w:bidi="ar-SY"/>
        </w:rPr>
      </w:pPr>
      <w:r w:rsidRPr="00A741F9">
        <w:rPr>
          <w:noProof/>
          <w:lang w:bidi="ar-SY"/>
        </w:rPr>
        <w:drawing>
          <wp:inline distT="0" distB="0" distL="0" distR="0" wp14:anchorId="04FD3FB4" wp14:editId="0DC3375C">
            <wp:extent cx="5037734" cy="467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56" t="-1" r="24437" b="-336"/>
                    <a:stretch/>
                  </pic:blipFill>
                  <pic:spPr bwMode="auto">
                    <a:xfrm>
                      <a:off x="0" y="0"/>
                      <a:ext cx="5043865" cy="4682467"/>
                    </a:xfrm>
                    <a:prstGeom prst="rect">
                      <a:avLst/>
                    </a:prstGeom>
                    <a:noFill/>
                    <a:ln>
                      <a:noFill/>
                    </a:ln>
                    <a:extLst>
                      <a:ext uri="{53640926-AAD7-44D8-BBD7-CCE9431645EC}">
                        <a14:shadowObscured xmlns:a14="http://schemas.microsoft.com/office/drawing/2010/main"/>
                      </a:ext>
                    </a:extLst>
                  </pic:spPr>
                </pic:pic>
              </a:graphicData>
            </a:graphic>
          </wp:inline>
        </w:drawing>
      </w:r>
    </w:p>
    <w:p w14:paraId="291AA63B" w14:textId="61BA4EBB" w:rsidR="00A847BD" w:rsidRPr="00A741F9" w:rsidRDefault="00A847BD" w:rsidP="003254E9">
      <w:pPr>
        <w:rPr>
          <w:rtl/>
          <w:lang w:bidi="ar-SY"/>
        </w:rPr>
      </w:pPr>
    </w:p>
    <w:p w14:paraId="436B4D00" w14:textId="109C1604" w:rsidR="00A847BD" w:rsidRPr="00A741F9" w:rsidRDefault="00A847BD" w:rsidP="003254E9">
      <w:pPr>
        <w:pStyle w:val="Heading3"/>
        <w:rPr>
          <w:rtl/>
          <w:lang w:bidi="ar-SY"/>
        </w:rPr>
      </w:pPr>
      <w:bookmarkStart w:id="37" w:name="_Toc204871916"/>
      <w:r w:rsidRPr="00A741F9">
        <w:rPr>
          <w:rtl/>
          <w:lang w:bidi="ar-SY"/>
        </w:rPr>
        <w:lastRenderedPageBreak/>
        <w:t>إتمام طلب:</w:t>
      </w:r>
      <w:bookmarkEnd w:id="37"/>
    </w:p>
    <w:p w14:paraId="45DC8510" w14:textId="7E797AED" w:rsidR="00A847BD" w:rsidRPr="00A741F9" w:rsidRDefault="00BF1806" w:rsidP="003254E9">
      <w:pPr>
        <w:rPr>
          <w:rtl/>
          <w:lang w:bidi="ar-SY"/>
        </w:rPr>
      </w:pPr>
      <w:r w:rsidRPr="00A741F9">
        <w:rPr>
          <w:noProof/>
          <w:lang w:bidi="ar-SY"/>
        </w:rPr>
        <w:drawing>
          <wp:inline distT="0" distB="0" distL="0" distR="0" wp14:anchorId="58FA0652" wp14:editId="76DFD949">
            <wp:extent cx="5321935" cy="672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42" t="-1" r="32961" b="-282"/>
                    <a:stretch/>
                  </pic:blipFill>
                  <pic:spPr bwMode="auto">
                    <a:xfrm>
                      <a:off x="0" y="0"/>
                      <a:ext cx="5336954" cy="6747298"/>
                    </a:xfrm>
                    <a:prstGeom prst="rect">
                      <a:avLst/>
                    </a:prstGeom>
                    <a:noFill/>
                    <a:ln>
                      <a:noFill/>
                    </a:ln>
                    <a:extLst>
                      <a:ext uri="{53640926-AAD7-44D8-BBD7-CCE9431645EC}">
                        <a14:shadowObscured xmlns:a14="http://schemas.microsoft.com/office/drawing/2010/main"/>
                      </a:ext>
                    </a:extLst>
                  </pic:spPr>
                </pic:pic>
              </a:graphicData>
            </a:graphic>
          </wp:inline>
        </w:drawing>
      </w:r>
    </w:p>
    <w:p w14:paraId="78377A60" w14:textId="7A6353F0" w:rsidR="00A847BD" w:rsidRPr="00A741F9" w:rsidRDefault="00A847BD" w:rsidP="003254E9">
      <w:pPr>
        <w:rPr>
          <w:rtl/>
          <w:lang w:bidi="ar-SY"/>
        </w:rPr>
      </w:pPr>
    </w:p>
    <w:p w14:paraId="4F980EE1" w14:textId="177FAEC6" w:rsidR="00A847BD" w:rsidRPr="00A741F9" w:rsidRDefault="00A847BD" w:rsidP="003254E9">
      <w:pPr>
        <w:rPr>
          <w:rtl/>
          <w:lang w:bidi="ar-SY"/>
        </w:rPr>
      </w:pPr>
    </w:p>
    <w:p w14:paraId="3CF196B2" w14:textId="77777777" w:rsidR="00A847BD" w:rsidRPr="00A741F9" w:rsidRDefault="00A847BD" w:rsidP="003254E9">
      <w:pPr>
        <w:rPr>
          <w:rtl/>
          <w:lang w:bidi="ar-SY"/>
        </w:rPr>
      </w:pPr>
    </w:p>
    <w:p w14:paraId="054EC307" w14:textId="77777777" w:rsidR="00A847BD" w:rsidRPr="00A741F9" w:rsidRDefault="00A847BD" w:rsidP="003254E9">
      <w:pPr>
        <w:rPr>
          <w:rtl/>
          <w:lang w:bidi="ar-SY"/>
        </w:rPr>
      </w:pPr>
    </w:p>
    <w:p w14:paraId="3D982A49" w14:textId="315D23CE" w:rsidR="00A73369" w:rsidRPr="00A741F9" w:rsidRDefault="00A73369" w:rsidP="003254E9">
      <w:pPr>
        <w:pStyle w:val="Heading3"/>
        <w:rPr>
          <w:lang w:bidi="ar-SY"/>
        </w:rPr>
      </w:pPr>
      <w:bookmarkStart w:id="38" w:name="_Toc204871917"/>
      <w:r w:rsidRPr="00A741F9">
        <w:rPr>
          <w:lang w:bidi="ar-SY"/>
        </w:rPr>
        <w:lastRenderedPageBreak/>
        <w:drawing>
          <wp:anchor distT="0" distB="0" distL="114300" distR="114300" simplePos="0" relativeHeight="251660288" behindDoc="0" locked="0" layoutInCell="1" allowOverlap="1" wp14:anchorId="53E6CB0C" wp14:editId="34CB7A30">
            <wp:simplePos x="0" y="0"/>
            <wp:positionH relativeFrom="column">
              <wp:posOffset>1153208</wp:posOffset>
            </wp:positionH>
            <wp:positionV relativeFrom="paragraph">
              <wp:posOffset>521</wp:posOffset>
            </wp:positionV>
            <wp:extent cx="1908175" cy="8229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8229600"/>
                    </a:xfrm>
                    <a:prstGeom prst="rect">
                      <a:avLst/>
                    </a:prstGeom>
                    <a:noFill/>
                    <a:ln>
                      <a:noFill/>
                    </a:ln>
                  </pic:spPr>
                </pic:pic>
              </a:graphicData>
            </a:graphic>
          </wp:anchor>
        </w:drawing>
      </w:r>
      <w:r w:rsidRPr="00A741F9">
        <w:rPr>
          <w:rtl/>
          <w:lang w:bidi="ar-SY"/>
        </w:rPr>
        <w:t>مخطط تدفق النظام:</w:t>
      </w:r>
      <w:bookmarkEnd w:id="38"/>
    </w:p>
    <w:p w14:paraId="7AC62841" w14:textId="5D337020" w:rsidR="00BB09FA" w:rsidRPr="00220303" w:rsidRDefault="00BB09FA" w:rsidP="003254E9">
      <w:pPr>
        <w:rPr>
          <w:rtl/>
          <w:lang w:bidi="ar-SY"/>
        </w:rPr>
      </w:pPr>
    </w:p>
    <w:p w14:paraId="5795A901" w14:textId="77777777" w:rsidR="00220303" w:rsidRDefault="00A73369" w:rsidP="003254E9">
      <w:pPr>
        <w:rPr>
          <w:lang w:bidi="ar-SY"/>
        </w:rPr>
      </w:pPr>
      <w:r w:rsidRPr="00220303">
        <w:rPr>
          <w:rtl/>
          <w:lang w:bidi="ar-SY"/>
        </w:rPr>
        <w:t>يوضح المخطط المجاور كيفية تدفق العملية بدءاً</w:t>
      </w:r>
    </w:p>
    <w:p w14:paraId="686288FE" w14:textId="35B291F6" w:rsidR="00A73369" w:rsidRPr="00220303" w:rsidRDefault="00A73369" w:rsidP="003254E9">
      <w:pPr>
        <w:rPr>
          <w:rtl/>
          <w:lang w:bidi="ar-SY"/>
        </w:rPr>
      </w:pPr>
      <w:r w:rsidRPr="00220303">
        <w:rPr>
          <w:rtl/>
          <w:lang w:bidi="ar-SY"/>
        </w:rPr>
        <w:t xml:space="preserve"> من تسجيل</w:t>
      </w:r>
      <w:r w:rsidR="00220303">
        <w:rPr>
          <w:lang w:bidi="ar-SY"/>
        </w:rPr>
        <w:t xml:space="preserve"> </w:t>
      </w:r>
      <w:r w:rsidRPr="00220303">
        <w:rPr>
          <w:rtl/>
          <w:lang w:bidi="ar-SY"/>
        </w:rPr>
        <w:t xml:space="preserve">الدخول إلى </w:t>
      </w:r>
      <w:r w:rsidR="007A33C5" w:rsidRPr="00220303">
        <w:rPr>
          <w:rtl/>
          <w:lang w:bidi="ar-SY"/>
        </w:rPr>
        <w:t>كتابة مراجعة:</w:t>
      </w:r>
    </w:p>
    <w:p w14:paraId="53F30111" w14:textId="2C7CC736" w:rsidR="00A73369" w:rsidRPr="00A741F9" w:rsidRDefault="00A73369" w:rsidP="003254E9">
      <w:pPr>
        <w:rPr>
          <w:rtl/>
          <w:lang w:bidi="ar-SY"/>
        </w:rPr>
      </w:pPr>
    </w:p>
    <w:p w14:paraId="49F33AE2" w14:textId="1326C8E5" w:rsidR="00A73369" w:rsidRPr="00A741F9" w:rsidRDefault="00A73369" w:rsidP="003254E9">
      <w:pPr>
        <w:rPr>
          <w:rtl/>
          <w:lang w:bidi="ar-SY"/>
        </w:rPr>
      </w:pPr>
    </w:p>
    <w:p w14:paraId="51F5B608" w14:textId="5A553DA0" w:rsidR="00A73369" w:rsidRPr="00A741F9" w:rsidRDefault="00A73369" w:rsidP="003254E9">
      <w:pPr>
        <w:rPr>
          <w:rtl/>
          <w:lang w:bidi="ar-SY"/>
        </w:rPr>
      </w:pPr>
    </w:p>
    <w:p w14:paraId="132A1279" w14:textId="50135C49" w:rsidR="00A73369" w:rsidRPr="00A741F9" w:rsidRDefault="00A73369" w:rsidP="003254E9">
      <w:pPr>
        <w:rPr>
          <w:rtl/>
          <w:lang w:bidi="ar-SY"/>
        </w:rPr>
      </w:pPr>
    </w:p>
    <w:p w14:paraId="11C83C6E" w14:textId="49C30E9E" w:rsidR="00A73369" w:rsidRPr="00A741F9" w:rsidRDefault="00A73369" w:rsidP="003254E9">
      <w:pPr>
        <w:rPr>
          <w:rtl/>
          <w:lang w:bidi="ar-SY"/>
        </w:rPr>
      </w:pPr>
    </w:p>
    <w:p w14:paraId="5B14A840" w14:textId="42878BD2" w:rsidR="00A73369" w:rsidRPr="00A741F9" w:rsidRDefault="00A73369" w:rsidP="003254E9">
      <w:pPr>
        <w:rPr>
          <w:rtl/>
          <w:lang w:bidi="ar-SY"/>
        </w:rPr>
      </w:pPr>
    </w:p>
    <w:p w14:paraId="650BD8B2" w14:textId="1285039A" w:rsidR="00A73369" w:rsidRPr="00A741F9" w:rsidRDefault="00A73369" w:rsidP="003254E9">
      <w:pPr>
        <w:rPr>
          <w:rtl/>
          <w:lang w:bidi="ar-SY"/>
        </w:rPr>
      </w:pPr>
    </w:p>
    <w:p w14:paraId="13E7E3BE" w14:textId="4218BDB9" w:rsidR="00A73369" w:rsidRPr="00A741F9" w:rsidRDefault="00A73369" w:rsidP="003254E9">
      <w:pPr>
        <w:rPr>
          <w:rtl/>
          <w:lang w:bidi="ar-SY"/>
        </w:rPr>
      </w:pPr>
    </w:p>
    <w:p w14:paraId="4A3349E8" w14:textId="2CA7321C" w:rsidR="00A73369" w:rsidRPr="00A741F9" w:rsidRDefault="00A73369" w:rsidP="003254E9">
      <w:pPr>
        <w:rPr>
          <w:rtl/>
          <w:lang w:bidi="ar-SY"/>
        </w:rPr>
      </w:pPr>
    </w:p>
    <w:p w14:paraId="253A1412" w14:textId="4020BD59" w:rsidR="00A73369" w:rsidRPr="00A741F9" w:rsidRDefault="00A73369" w:rsidP="003254E9">
      <w:pPr>
        <w:rPr>
          <w:rtl/>
          <w:lang w:bidi="ar-SY"/>
        </w:rPr>
      </w:pPr>
    </w:p>
    <w:p w14:paraId="430CCBC2" w14:textId="5CF1B5CE" w:rsidR="00A73369" w:rsidRPr="00A741F9" w:rsidRDefault="00A73369" w:rsidP="003254E9">
      <w:pPr>
        <w:rPr>
          <w:rtl/>
          <w:lang w:bidi="ar-SY"/>
        </w:rPr>
      </w:pPr>
    </w:p>
    <w:p w14:paraId="3FD881FE" w14:textId="6FFFC529" w:rsidR="00A73369" w:rsidRPr="00A741F9" w:rsidRDefault="00A73369" w:rsidP="003254E9">
      <w:pPr>
        <w:rPr>
          <w:rtl/>
          <w:lang w:bidi="ar-SY"/>
        </w:rPr>
      </w:pPr>
    </w:p>
    <w:p w14:paraId="423BB892" w14:textId="08248A7D" w:rsidR="00A73369" w:rsidRPr="00A741F9" w:rsidRDefault="00A73369" w:rsidP="003254E9">
      <w:pPr>
        <w:rPr>
          <w:rtl/>
          <w:lang w:bidi="ar-SY"/>
        </w:rPr>
      </w:pPr>
    </w:p>
    <w:p w14:paraId="7CE1A1E4" w14:textId="770CA8C7" w:rsidR="00A73369" w:rsidRPr="00A741F9" w:rsidRDefault="00A73369" w:rsidP="003254E9">
      <w:pPr>
        <w:rPr>
          <w:rtl/>
          <w:lang w:bidi="ar-SY"/>
        </w:rPr>
      </w:pPr>
    </w:p>
    <w:p w14:paraId="3BB3CB5C" w14:textId="7B8D6601" w:rsidR="00A73369" w:rsidRPr="00A741F9" w:rsidRDefault="00A73369" w:rsidP="003254E9">
      <w:pPr>
        <w:rPr>
          <w:rtl/>
          <w:lang w:bidi="ar-SY"/>
        </w:rPr>
      </w:pPr>
    </w:p>
    <w:p w14:paraId="7A8F2F8B" w14:textId="621FD903" w:rsidR="00A73369" w:rsidRPr="00A741F9" w:rsidRDefault="00A73369" w:rsidP="003254E9">
      <w:pPr>
        <w:rPr>
          <w:rtl/>
          <w:lang w:bidi="ar-SY"/>
        </w:rPr>
      </w:pPr>
    </w:p>
    <w:p w14:paraId="7AD5291E" w14:textId="5E976CB7" w:rsidR="00A73369" w:rsidRPr="00A741F9" w:rsidRDefault="00A73369" w:rsidP="003254E9">
      <w:pPr>
        <w:rPr>
          <w:rtl/>
          <w:lang w:bidi="ar-SY"/>
        </w:rPr>
      </w:pPr>
    </w:p>
    <w:p w14:paraId="72329C64" w14:textId="1AA6A875" w:rsidR="00A73369" w:rsidRPr="00A741F9" w:rsidRDefault="00A73369" w:rsidP="003254E9">
      <w:pPr>
        <w:rPr>
          <w:rtl/>
          <w:lang w:bidi="ar-SY"/>
        </w:rPr>
      </w:pPr>
    </w:p>
    <w:p w14:paraId="06995B5C" w14:textId="44529D81" w:rsidR="00A73369" w:rsidRPr="00A741F9" w:rsidRDefault="00A73369" w:rsidP="003254E9">
      <w:pPr>
        <w:rPr>
          <w:rtl/>
          <w:lang w:bidi="ar-SY"/>
        </w:rPr>
      </w:pPr>
    </w:p>
    <w:p w14:paraId="307149D6" w14:textId="052A66C5" w:rsidR="00A73369" w:rsidRPr="00A741F9" w:rsidRDefault="00A73369" w:rsidP="003254E9">
      <w:pPr>
        <w:rPr>
          <w:rtl/>
          <w:lang w:bidi="ar-SY"/>
        </w:rPr>
      </w:pPr>
    </w:p>
    <w:p w14:paraId="46B546BE" w14:textId="3367C330" w:rsidR="00A73369" w:rsidRPr="00A741F9" w:rsidRDefault="00A73369" w:rsidP="003254E9">
      <w:pPr>
        <w:rPr>
          <w:rtl/>
          <w:lang w:bidi="ar-SY"/>
        </w:rPr>
      </w:pPr>
    </w:p>
    <w:p w14:paraId="2EB7CBF3" w14:textId="5C17F601" w:rsidR="00A73369" w:rsidRPr="00A741F9" w:rsidRDefault="00A73369" w:rsidP="003254E9">
      <w:pPr>
        <w:rPr>
          <w:rtl/>
          <w:lang w:bidi="ar-SY"/>
        </w:rPr>
      </w:pPr>
    </w:p>
    <w:p w14:paraId="1E455E34" w14:textId="663BC28F" w:rsidR="00A73369" w:rsidRPr="00A741F9" w:rsidRDefault="00A73369" w:rsidP="003254E9">
      <w:pPr>
        <w:rPr>
          <w:rtl/>
          <w:lang w:bidi="ar-SY"/>
        </w:rPr>
      </w:pPr>
    </w:p>
    <w:p w14:paraId="1DA3E7B4" w14:textId="33FCB29E" w:rsidR="00A73369" w:rsidRPr="00A741F9" w:rsidRDefault="00A73369" w:rsidP="003254E9">
      <w:pPr>
        <w:rPr>
          <w:rtl/>
          <w:lang w:bidi="ar-SY"/>
        </w:rPr>
      </w:pPr>
    </w:p>
    <w:p w14:paraId="005D2328" w14:textId="101A5B26" w:rsidR="00A73369" w:rsidRPr="00A741F9" w:rsidRDefault="00A73369" w:rsidP="003254E9">
      <w:pPr>
        <w:rPr>
          <w:rtl/>
          <w:lang w:bidi="ar-SY"/>
        </w:rPr>
      </w:pPr>
    </w:p>
    <w:p w14:paraId="5E277B53" w14:textId="77777777" w:rsidR="00A73369" w:rsidRPr="00A741F9" w:rsidRDefault="00A73369" w:rsidP="003254E9">
      <w:pPr>
        <w:rPr>
          <w:rtl/>
          <w:lang w:bidi="ar-SY"/>
        </w:rPr>
      </w:pPr>
    </w:p>
    <w:p w14:paraId="4FFDD829" w14:textId="64E7F562" w:rsidR="007A33C5" w:rsidRPr="00A741F9" w:rsidRDefault="007A33C5" w:rsidP="003254E9">
      <w:pPr>
        <w:pStyle w:val="Heading2"/>
      </w:pPr>
      <w:bookmarkStart w:id="39" w:name="_Toc204871918"/>
      <w:r w:rsidRPr="00A741F9">
        <w:rPr>
          <w:rtl/>
        </w:rPr>
        <w:t>مخططات التعاون:</w:t>
      </w:r>
      <w:bookmarkEnd w:id="39"/>
    </w:p>
    <w:p w14:paraId="31BD8E1D" w14:textId="2B2F01AB" w:rsidR="007A33C5" w:rsidRPr="00A741F9" w:rsidRDefault="007A33C5" w:rsidP="003254E9">
      <w:pPr>
        <w:pStyle w:val="Heading3"/>
      </w:pPr>
      <w:bookmarkStart w:id="40" w:name="_Toc204871919"/>
      <w:r w:rsidRPr="00A741F9">
        <w:rPr>
          <w:rtl/>
        </w:rPr>
        <w:t>مخطط التعاون لكتابة مراجعة:</w:t>
      </w:r>
      <w:bookmarkEnd w:id="40"/>
    </w:p>
    <w:p w14:paraId="223BFEA9" w14:textId="77777777" w:rsidR="004274C0" w:rsidRPr="00A741F9" w:rsidRDefault="004274C0" w:rsidP="003254E9">
      <w:pPr>
        <w:rPr>
          <w:lang w:bidi="ar-SY"/>
        </w:rPr>
      </w:pPr>
      <w:r w:rsidRPr="00A741F9">
        <w:rPr>
          <w:noProof/>
          <w:lang w:bidi="ar-SY"/>
        </w:rPr>
        <w:drawing>
          <wp:inline distT="0" distB="0" distL="0" distR="0" wp14:anchorId="08B33828" wp14:editId="05CA3BF3">
            <wp:extent cx="6386132"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6433" cy="1564620"/>
                    </a:xfrm>
                    <a:prstGeom prst="rect">
                      <a:avLst/>
                    </a:prstGeom>
                    <a:noFill/>
                    <a:ln>
                      <a:noFill/>
                    </a:ln>
                  </pic:spPr>
                </pic:pic>
              </a:graphicData>
            </a:graphic>
          </wp:inline>
        </w:drawing>
      </w:r>
    </w:p>
    <w:p w14:paraId="4A439B87" w14:textId="26233758" w:rsidR="004274C0" w:rsidRPr="00A741F9" w:rsidRDefault="007A33C5" w:rsidP="003254E9">
      <w:pPr>
        <w:pStyle w:val="Heading3"/>
        <w:rPr>
          <w:lang w:bidi="ar-SY"/>
        </w:rPr>
      </w:pPr>
      <w:bookmarkStart w:id="41" w:name="_Toc204871920"/>
      <w:r w:rsidRPr="00A741F9">
        <w:rPr>
          <w:rtl/>
          <w:lang w:bidi="ar-SY"/>
        </w:rPr>
        <w:t>مخطط التعاون لمعالجة الدفع:</w:t>
      </w:r>
      <w:bookmarkEnd w:id="41"/>
    </w:p>
    <w:p w14:paraId="29A0B75C" w14:textId="33801D3B" w:rsidR="00581157" w:rsidRPr="00A741F9" w:rsidRDefault="004274C0" w:rsidP="003254E9">
      <w:pPr>
        <w:rPr>
          <w:rtl/>
          <w:lang w:bidi="ar-SY"/>
        </w:rPr>
      </w:pPr>
      <w:r w:rsidRPr="00A741F9">
        <w:rPr>
          <w:noProof/>
          <w:lang w:bidi="ar-SY"/>
        </w:rPr>
        <w:drawing>
          <wp:inline distT="0" distB="0" distL="0" distR="0" wp14:anchorId="76B3B628" wp14:editId="417697C4">
            <wp:extent cx="6433301" cy="1504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938" cy="1505567"/>
                    </a:xfrm>
                    <a:prstGeom prst="rect">
                      <a:avLst/>
                    </a:prstGeom>
                    <a:noFill/>
                    <a:ln>
                      <a:noFill/>
                    </a:ln>
                  </pic:spPr>
                </pic:pic>
              </a:graphicData>
            </a:graphic>
          </wp:inline>
        </w:drawing>
      </w:r>
    </w:p>
    <w:p w14:paraId="54EE39F9" w14:textId="74683597" w:rsidR="007A33C5" w:rsidRPr="00A741F9" w:rsidRDefault="007A33C5" w:rsidP="003254E9">
      <w:pPr>
        <w:pStyle w:val="Heading3"/>
        <w:rPr>
          <w:lang w:bidi="ar-SY"/>
        </w:rPr>
      </w:pPr>
      <w:bookmarkStart w:id="42" w:name="_Toc204871921"/>
      <w:r w:rsidRPr="00A741F9">
        <w:rPr>
          <w:rtl/>
          <w:lang w:bidi="ar-SY"/>
        </w:rPr>
        <w:lastRenderedPageBreak/>
        <w:t>مخطط التعاون لإتمام طلب:</w:t>
      </w:r>
      <w:bookmarkEnd w:id="42"/>
    </w:p>
    <w:p w14:paraId="38218FC1" w14:textId="01932622" w:rsidR="007A33C5" w:rsidRPr="00A741F9" w:rsidRDefault="004274C0" w:rsidP="003254E9">
      <w:pPr>
        <w:rPr>
          <w:lang w:bidi="ar-SY"/>
        </w:rPr>
      </w:pPr>
      <w:r w:rsidRPr="00A741F9">
        <w:rPr>
          <w:noProof/>
          <w:lang w:bidi="ar-SY"/>
        </w:rPr>
        <w:drawing>
          <wp:inline distT="0" distB="0" distL="0" distR="0" wp14:anchorId="31C6344D" wp14:editId="2EAE91EE">
            <wp:extent cx="6483717"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0970" cy="3089552"/>
                    </a:xfrm>
                    <a:prstGeom prst="rect">
                      <a:avLst/>
                    </a:prstGeom>
                    <a:noFill/>
                    <a:ln>
                      <a:noFill/>
                    </a:ln>
                  </pic:spPr>
                </pic:pic>
              </a:graphicData>
            </a:graphic>
          </wp:inline>
        </w:drawing>
      </w:r>
    </w:p>
    <w:p w14:paraId="052A9077" w14:textId="5C4C0535" w:rsidR="007A33C5" w:rsidRPr="00A741F9" w:rsidRDefault="007A33C5" w:rsidP="003254E9">
      <w:pPr>
        <w:rPr>
          <w:rtl/>
          <w:lang w:bidi="ar-SY"/>
        </w:rPr>
      </w:pPr>
    </w:p>
    <w:p w14:paraId="6B70B62A" w14:textId="5E096962" w:rsidR="007A33C5" w:rsidRPr="00A741F9" w:rsidRDefault="007A33C5" w:rsidP="003254E9">
      <w:pPr>
        <w:rPr>
          <w:rtl/>
          <w:lang w:bidi="ar-SY"/>
        </w:rPr>
      </w:pPr>
    </w:p>
    <w:p w14:paraId="2A1CC5D2" w14:textId="076D1309" w:rsidR="007A33C5" w:rsidRPr="00A741F9" w:rsidRDefault="007A33C5" w:rsidP="003254E9">
      <w:pPr>
        <w:pStyle w:val="Heading3"/>
        <w:rPr>
          <w:lang w:bidi="ar-SY"/>
        </w:rPr>
      </w:pPr>
      <w:bookmarkStart w:id="43" w:name="_Toc204871922"/>
      <w:r w:rsidRPr="00A741F9">
        <w:rPr>
          <w:rtl/>
          <w:lang w:bidi="ar-SY"/>
        </w:rPr>
        <w:t>مخطط تعاوني يوضح التكامل بين حالات الاستخدام المذكورة:</w:t>
      </w:r>
      <w:bookmarkEnd w:id="43"/>
    </w:p>
    <w:p w14:paraId="2BD1A5F6" w14:textId="66CDD5E2" w:rsidR="004274C0" w:rsidRPr="00A741F9" w:rsidRDefault="004274C0" w:rsidP="003254E9">
      <w:pPr>
        <w:rPr>
          <w:lang w:bidi="ar-SY"/>
        </w:rPr>
      </w:pPr>
      <w:r w:rsidRPr="00A741F9">
        <w:rPr>
          <w:noProof/>
          <w:lang w:bidi="ar-SY"/>
        </w:rPr>
        <w:drawing>
          <wp:inline distT="0" distB="0" distL="0" distR="0" wp14:anchorId="29A96853" wp14:editId="39FF6ACF">
            <wp:extent cx="5947410"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14:paraId="0BD32A51" w14:textId="0D09BA0F" w:rsidR="00F72889" w:rsidRPr="00A741F9" w:rsidRDefault="00F72889" w:rsidP="003254E9">
      <w:pPr>
        <w:bidi w:val="0"/>
        <w:rPr>
          <w:rtl/>
        </w:rPr>
      </w:pPr>
      <w:r w:rsidRPr="00A741F9">
        <w:rPr>
          <w:rtl/>
        </w:rPr>
        <w:br w:type="page"/>
      </w:r>
    </w:p>
    <w:p w14:paraId="49337E8E" w14:textId="77777777" w:rsidR="0068296C" w:rsidRPr="00A741F9" w:rsidRDefault="0068296C" w:rsidP="003254E9">
      <w:pPr>
        <w:rPr>
          <w:rtl/>
        </w:rPr>
      </w:pPr>
    </w:p>
    <w:p w14:paraId="527A6D6B" w14:textId="77777777" w:rsidR="00D26446" w:rsidRPr="00A741F9" w:rsidRDefault="00D26446" w:rsidP="003254E9">
      <w:pPr>
        <w:pStyle w:val="Heading1"/>
        <w:rPr>
          <w:rtl/>
        </w:rPr>
      </w:pPr>
      <w:bookmarkStart w:id="44" w:name="_Toc204871923"/>
      <w:r w:rsidRPr="00A741F9">
        <w:rPr>
          <w:rtl/>
        </w:rPr>
        <w:t>الفصل الرابع الدراسة النظرية</w:t>
      </w:r>
      <w:bookmarkEnd w:id="44"/>
    </w:p>
    <w:p w14:paraId="3DC472B8" w14:textId="77777777" w:rsidR="00D26446" w:rsidRPr="00A741F9" w:rsidRDefault="00D26446" w:rsidP="003254E9">
      <w:pPr>
        <w:pStyle w:val="Heading2"/>
      </w:pPr>
      <w:bookmarkStart w:id="45" w:name="_Toc204871924"/>
      <w:r w:rsidRPr="00A741F9">
        <w:rPr>
          <w:rtl/>
        </w:rPr>
        <w:t>البنية الخلفية</w:t>
      </w:r>
      <w:r w:rsidRPr="00A741F9">
        <w:t xml:space="preserve"> (Back-End)</w:t>
      </w:r>
      <w:bookmarkEnd w:id="45"/>
    </w:p>
    <w:p w14:paraId="3471D64F" w14:textId="77777777" w:rsidR="00D26446" w:rsidRPr="00220303" w:rsidRDefault="00D26446" w:rsidP="003254E9">
      <w:pPr>
        <w:pStyle w:val="Heading3"/>
        <w:rPr>
          <w:rtl/>
        </w:rPr>
      </w:pPr>
      <w:bookmarkStart w:id="46" w:name="_Toc204871925"/>
      <w:r w:rsidRPr="00A741F9">
        <w:t>Modular Monolithic</w:t>
      </w:r>
      <w:bookmarkEnd w:id="46"/>
    </w:p>
    <w:p w14:paraId="0E3769E5" w14:textId="77777777" w:rsidR="00D26446" w:rsidRPr="00220303" w:rsidRDefault="00D26446" w:rsidP="003254E9">
      <w:pPr>
        <w:pStyle w:val="Heading4"/>
        <w:rPr>
          <w:rFonts w:eastAsiaTheme="majorEastAsia"/>
        </w:rPr>
      </w:pPr>
      <w:r w:rsidRPr="00220303">
        <w:rPr>
          <w:rFonts w:eastAsiaTheme="majorEastAsia"/>
          <w:rtl/>
        </w:rPr>
        <w:t>ما هو</w:t>
      </w:r>
      <w:r w:rsidRPr="00220303">
        <w:rPr>
          <w:rFonts w:eastAsiaTheme="majorEastAsia"/>
        </w:rPr>
        <w:t xml:space="preserve"> Modular Monolith</w:t>
      </w:r>
      <w:r w:rsidRPr="00220303">
        <w:rPr>
          <w:rFonts w:eastAsiaTheme="majorEastAsia"/>
          <w:rtl/>
        </w:rPr>
        <w:t>؟</w:t>
      </w:r>
    </w:p>
    <w:p w14:paraId="7EE63DD2" w14:textId="77777777" w:rsidR="00D26446" w:rsidRPr="00220303" w:rsidRDefault="00D26446" w:rsidP="003254E9">
      <w:pPr>
        <w:rPr>
          <w:rtl/>
        </w:rPr>
      </w:pPr>
      <w:r w:rsidRPr="00220303">
        <w:rPr>
          <w:rtl/>
        </w:rPr>
        <w:t>يشير هذا المصطلح إلى نظام أحادي</w:t>
      </w:r>
      <w:r w:rsidRPr="00220303">
        <w:t xml:space="preserve"> (monolith) </w:t>
      </w:r>
      <w:r w:rsidRPr="00220303">
        <w:rPr>
          <w:rtl/>
        </w:rPr>
        <w:t>لكنه مُقسم داخليًا إلى وحدات واضحة المعالم</w:t>
      </w:r>
      <w:r w:rsidRPr="00220303">
        <w:t xml:space="preserve"> (Modules)</w:t>
      </w:r>
      <w:r w:rsidRPr="00220303">
        <w:rPr>
          <w:rtl/>
        </w:rPr>
        <w:t xml:space="preserve">، كل منها مسؤول عن نطاق وظيفي محدد. هذه الوحدات قد تتبع حدودًا واضحة </w:t>
      </w:r>
      <w:r w:rsidRPr="00220303">
        <w:rPr>
          <w:rFonts w:eastAsiaTheme="majorEastAsia"/>
        </w:rPr>
        <w:t>(Bounded Contexts)</w:t>
      </w:r>
      <w:r w:rsidRPr="00220303">
        <w:rPr>
          <w:rFonts w:eastAsiaTheme="majorEastAsia"/>
          <w:b/>
          <w:bCs/>
          <w:rtl/>
        </w:rPr>
        <w:t xml:space="preserve"> </w:t>
      </w:r>
      <w:r w:rsidRPr="00220303">
        <w:rPr>
          <w:rtl/>
        </w:rPr>
        <w:t>مشابهة لما هو موجود في</w:t>
      </w:r>
      <w:r w:rsidRPr="00220303">
        <w:t xml:space="preserve"> DDD (Domain-Driven Design)</w:t>
      </w:r>
      <w:r w:rsidRPr="00220303">
        <w:rPr>
          <w:rtl/>
        </w:rPr>
        <w:t>، ولكنها جميعًا تعمل ضمن نفس عملية التنفيذ</w:t>
      </w:r>
      <w:r w:rsidRPr="00220303">
        <w:t xml:space="preserve"> (Process)</w:t>
      </w:r>
      <w:r w:rsidRPr="00220303">
        <w:rPr>
          <w:rtl/>
        </w:rPr>
        <w:t>.</w:t>
      </w:r>
    </w:p>
    <w:p w14:paraId="61DE9401" w14:textId="1943D25C" w:rsidR="00D26446" w:rsidRPr="00220303" w:rsidRDefault="00D26446" w:rsidP="003254E9">
      <w:r w:rsidRPr="00220303">
        <w:rPr>
          <w:rtl/>
        </w:rPr>
        <w:t xml:space="preserve">جميع الوحدات يتم تجميعها وتوزيعها كوحدة تنفيذية واحدة (مثل ملف </w:t>
      </w:r>
      <w:r w:rsidRPr="00220303">
        <w:rPr>
          <w:rFonts w:eastAsiaTheme="majorEastAsia"/>
        </w:rPr>
        <w:t>.</w:t>
      </w:r>
      <w:proofErr w:type="spellStart"/>
      <w:r w:rsidRPr="00220303">
        <w:rPr>
          <w:rFonts w:eastAsiaTheme="majorEastAsia"/>
        </w:rPr>
        <w:t>dll</w:t>
      </w:r>
      <w:proofErr w:type="spellEnd"/>
      <w:r w:rsidRPr="00220303">
        <w:t xml:space="preserve"> </w:t>
      </w:r>
      <w:r w:rsidRPr="00220303">
        <w:rPr>
          <w:rtl/>
        </w:rPr>
        <w:t xml:space="preserve">أو </w:t>
      </w:r>
      <w:r w:rsidRPr="00220303">
        <w:rPr>
          <w:rFonts w:eastAsiaTheme="majorEastAsia"/>
        </w:rPr>
        <w:t>.jar</w:t>
      </w:r>
      <w:r w:rsidR="00C14146" w:rsidRPr="00220303">
        <w:rPr>
          <w:rtl/>
        </w:rPr>
        <w:t>)،</w:t>
      </w:r>
      <w:r w:rsidRPr="00220303">
        <w:rPr>
          <w:rtl/>
        </w:rPr>
        <w:t xml:space="preserve"> على عكس </w:t>
      </w:r>
      <w:r w:rsidR="00C14146" w:rsidRPr="00220303">
        <w:rPr>
          <w:rtl/>
        </w:rPr>
        <w:t>الخدمات المصغرة</w:t>
      </w:r>
      <w:r w:rsidRPr="00220303">
        <w:rPr>
          <w:rtl/>
        </w:rPr>
        <w:t xml:space="preserve"> حيث تكون كل خدمة مستقلة وقابلة للنشر وحدها</w:t>
      </w:r>
      <w:r w:rsidRPr="00220303">
        <w:t>.</w:t>
      </w:r>
    </w:p>
    <w:p w14:paraId="32E0C7CD" w14:textId="77777777" w:rsidR="00D26446" w:rsidRPr="00220303" w:rsidRDefault="00D26446" w:rsidP="003254E9">
      <w:pPr>
        <w:pStyle w:val="Heading4"/>
        <w:rPr>
          <w:rFonts w:eastAsiaTheme="majorEastAsia"/>
          <w:lang w:bidi="ar-SY"/>
        </w:rPr>
      </w:pPr>
      <w:r w:rsidRPr="00220303">
        <w:rPr>
          <w:rFonts w:eastAsiaTheme="majorEastAsia"/>
          <w:rtl/>
        </w:rPr>
        <w:t>الميزات الرئيسية</w:t>
      </w:r>
      <w:r w:rsidRPr="00220303">
        <w:rPr>
          <w:rFonts w:eastAsiaTheme="majorEastAsia"/>
          <w:lang w:bidi="ar-SY"/>
        </w:rPr>
        <w:t>:</w:t>
      </w:r>
    </w:p>
    <w:p w14:paraId="745DCA5A" w14:textId="77777777" w:rsidR="00D26446" w:rsidRPr="00220303" w:rsidRDefault="00D26446" w:rsidP="003254E9">
      <w:pPr>
        <w:pStyle w:val="ListParagraph"/>
        <w:numPr>
          <w:ilvl w:val="0"/>
          <w:numId w:val="2"/>
        </w:numPr>
        <w:rPr>
          <w:lang w:bidi="ar-SY"/>
        </w:rPr>
      </w:pPr>
      <w:r w:rsidRPr="003254E9">
        <w:rPr>
          <w:b/>
          <w:bCs/>
          <w:rtl/>
        </w:rPr>
        <w:t>فصل واضح للمجالات</w:t>
      </w:r>
      <w:r w:rsidRPr="003254E9">
        <w:rPr>
          <w:b/>
          <w:bCs/>
          <w:lang w:bidi="ar-SY"/>
        </w:rPr>
        <w:t xml:space="preserve"> (Bounded Contexts):</w:t>
      </w:r>
      <w:r w:rsidRPr="00220303">
        <w:rPr>
          <w:lang w:bidi="ar-SY"/>
        </w:rPr>
        <w:br/>
      </w:r>
      <w:r w:rsidRPr="00220303">
        <w:rPr>
          <w:rtl/>
        </w:rPr>
        <w:t>كل وحدة تمثل مجموعة وظائف مرتبطة لديها حدود واضحة ونماذج بيانات وخدمات مستقلة.</w:t>
      </w:r>
    </w:p>
    <w:p w14:paraId="4D28D874" w14:textId="77777777" w:rsidR="00D26446" w:rsidRPr="00220303" w:rsidRDefault="00D26446" w:rsidP="003254E9">
      <w:pPr>
        <w:pStyle w:val="ListParagraph"/>
        <w:numPr>
          <w:ilvl w:val="0"/>
          <w:numId w:val="2"/>
        </w:numPr>
        <w:rPr>
          <w:lang w:bidi="ar-SY"/>
        </w:rPr>
      </w:pPr>
      <w:r w:rsidRPr="003254E9">
        <w:rPr>
          <w:b/>
          <w:bCs/>
          <w:rtl/>
        </w:rPr>
        <w:t>التطوير المستقل لكل وحدة</w:t>
      </w:r>
      <w:r w:rsidRPr="003254E9">
        <w:rPr>
          <w:b/>
          <w:bCs/>
          <w:lang w:bidi="ar-SY"/>
        </w:rPr>
        <w:t>:</w:t>
      </w:r>
      <w:r w:rsidRPr="00220303">
        <w:rPr>
          <w:lang w:bidi="ar-SY"/>
        </w:rPr>
        <w:br/>
      </w:r>
      <w:r w:rsidRPr="00220303">
        <w:rPr>
          <w:rtl/>
        </w:rPr>
        <w:t>يمكن لفريق واحد العمل على وحدة دون التأثير على أخرى، ما يعزز السرعة والفعالية في التطوير</w:t>
      </w:r>
    </w:p>
    <w:p w14:paraId="3304BA6D" w14:textId="1EF33B04" w:rsidR="00D26446" w:rsidRPr="003254E9" w:rsidRDefault="00D26446" w:rsidP="003254E9">
      <w:pPr>
        <w:pStyle w:val="ListParagraph"/>
        <w:numPr>
          <w:ilvl w:val="0"/>
          <w:numId w:val="2"/>
        </w:numPr>
        <w:rPr>
          <w:rFonts w:eastAsia="Times New Roman"/>
        </w:rPr>
      </w:pPr>
      <w:r w:rsidRPr="003254E9">
        <w:rPr>
          <w:b/>
          <w:bCs/>
          <w:rtl/>
        </w:rPr>
        <w:t>الكفاءة والأداء</w:t>
      </w:r>
      <w:r w:rsidRPr="003254E9">
        <w:rPr>
          <w:b/>
          <w:bCs/>
        </w:rPr>
        <w:t>:</w:t>
      </w:r>
      <w:r w:rsidRPr="003254E9">
        <w:rPr>
          <w:rFonts w:eastAsia="Times New Roman"/>
        </w:rPr>
        <w:br/>
      </w:r>
      <w:r w:rsidRPr="00220303">
        <w:rPr>
          <w:rtl/>
        </w:rPr>
        <w:t>كل الوحدات تعمل ضمن نفس العملية</w:t>
      </w:r>
      <w:r w:rsidRPr="00220303">
        <w:t xml:space="preserve"> (process)</w:t>
      </w:r>
      <w:r w:rsidRPr="00220303">
        <w:rPr>
          <w:rtl/>
        </w:rPr>
        <w:t xml:space="preserve">، ما يقلل التأخير الناتج عن الاتصالات الشبكية بين الخدمات، مقارنة </w:t>
      </w:r>
      <w:proofErr w:type="gramStart"/>
      <w:r w:rsidRPr="00220303">
        <w:rPr>
          <w:rtl/>
        </w:rPr>
        <w:t>بالـ</w:t>
      </w:r>
      <w:r w:rsidRPr="00220303">
        <w:t>Microservices</w:t>
      </w:r>
      <w:proofErr w:type="gramEnd"/>
      <w:r w:rsidRPr="003254E9">
        <w:rPr>
          <w:rFonts w:eastAsia="Times New Roman"/>
          <w:rtl/>
        </w:rPr>
        <w:t>.</w:t>
      </w:r>
    </w:p>
    <w:p w14:paraId="1852BE8C" w14:textId="77777777" w:rsidR="00D26446" w:rsidRPr="003254E9" w:rsidRDefault="00D26446" w:rsidP="003254E9">
      <w:pPr>
        <w:pStyle w:val="ListParagraph"/>
        <w:numPr>
          <w:ilvl w:val="0"/>
          <w:numId w:val="2"/>
        </w:numPr>
        <w:rPr>
          <w:rFonts w:eastAsia="Times New Roman"/>
        </w:rPr>
      </w:pPr>
      <w:r w:rsidRPr="003254E9">
        <w:rPr>
          <w:rFonts w:eastAsia="Times New Roman"/>
        </w:rPr>
        <w:t xml:space="preserve">  </w:t>
      </w:r>
      <w:r w:rsidRPr="003254E9">
        <w:rPr>
          <w:b/>
          <w:bCs/>
          <w:rtl/>
        </w:rPr>
        <w:t>بساطة النشر</w:t>
      </w:r>
      <w:r w:rsidRPr="003254E9">
        <w:rPr>
          <w:b/>
          <w:bCs/>
        </w:rPr>
        <w:t>:</w:t>
      </w:r>
      <w:r w:rsidRPr="003254E9">
        <w:rPr>
          <w:rFonts w:eastAsia="Times New Roman"/>
        </w:rPr>
        <w:br/>
      </w:r>
      <w:r w:rsidRPr="00220303">
        <w:rPr>
          <w:rtl/>
        </w:rPr>
        <w:t>طالما هو تطبيق واحد يقوم بنشر دفعة واحدة، مما يقلل تعقيد البُنى التحتية المطلوبة في الخدمات المصغرة</w:t>
      </w:r>
      <w:r w:rsidRPr="003254E9">
        <w:rPr>
          <w:rFonts w:eastAsia="Times New Roman"/>
          <w:rtl/>
        </w:rPr>
        <w:t>.</w:t>
      </w:r>
    </w:p>
    <w:p w14:paraId="3964C8F1" w14:textId="77777777" w:rsidR="00D26446" w:rsidRPr="003254E9" w:rsidRDefault="00D26446" w:rsidP="003254E9">
      <w:pPr>
        <w:pStyle w:val="ListParagraph"/>
        <w:numPr>
          <w:ilvl w:val="0"/>
          <w:numId w:val="2"/>
        </w:numPr>
        <w:rPr>
          <w:rFonts w:eastAsia="Times New Roman"/>
        </w:rPr>
      </w:pPr>
      <w:r w:rsidRPr="003254E9">
        <w:rPr>
          <w:b/>
          <w:bCs/>
          <w:rtl/>
        </w:rPr>
        <w:t>معاملات موحدة</w:t>
      </w:r>
      <w:r w:rsidRPr="003254E9">
        <w:rPr>
          <w:b/>
          <w:bCs/>
        </w:rPr>
        <w:t>:</w:t>
      </w:r>
      <w:r w:rsidRPr="003254E9">
        <w:rPr>
          <w:rFonts w:eastAsia="Times New Roman"/>
        </w:rPr>
        <w:br/>
      </w:r>
      <w:r w:rsidRPr="00220303">
        <w:rPr>
          <w:rtl/>
        </w:rPr>
        <w:t>مشاركة قاعدة بيانات واحدة تسهل التعامل مع المعاملات الموزعة، فتجنب تعقيدات المزامنة والتوزيع في</w:t>
      </w:r>
      <w:r w:rsidRPr="00220303">
        <w:t xml:space="preserve"> Microservices</w:t>
      </w:r>
      <w:r w:rsidRPr="003254E9">
        <w:rPr>
          <w:rFonts w:eastAsia="Times New Roman"/>
          <w:rtl/>
        </w:rPr>
        <w:t>.</w:t>
      </w:r>
    </w:p>
    <w:p w14:paraId="6A7D9559" w14:textId="77777777" w:rsidR="00D26446" w:rsidRPr="003254E9" w:rsidRDefault="00D26446" w:rsidP="003254E9">
      <w:pPr>
        <w:pStyle w:val="ListParagraph"/>
        <w:numPr>
          <w:ilvl w:val="0"/>
          <w:numId w:val="2"/>
        </w:numPr>
        <w:rPr>
          <w:rFonts w:eastAsia="Times New Roman"/>
        </w:rPr>
      </w:pPr>
      <w:r w:rsidRPr="003254E9">
        <w:rPr>
          <w:b/>
          <w:bCs/>
          <w:rtl/>
        </w:rPr>
        <w:t>طريق واضح نحو</w:t>
      </w:r>
      <w:r w:rsidRPr="003254E9">
        <w:rPr>
          <w:b/>
          <w:bCs/>
        </w:rPr>
        <w:t xml:space="preserve"> Microservices </w:t>
      </w:r>
      <w:r w:rsidRPr="003254E9">
        <w:rPr>
          <w:b/>
          <w:bCs/>
          <w:rtl/>
        </w:rPr>
        <w:t>لاحقًا</w:t>
      </w:r>
      <w:r w:rsidRPr="003254E9">
        <w:rPr>
          <w:b/>
          <w:bCs/>
        </w:rPr>
        <w:t>:</w:t>
      </w:r>
      <w:r w:rsidRPr="003254E9">
        <w:rPr>
          <w:rFonts w:eastAsia="Times New Roman"/>
        </w:rPr>
        <w:br/>
      </w:r>
      <w:r w:rsidRPr="00220303">
        <w:rPr>
          <w:rtl/>
        </w:rPr>
        <w:t>إن تطلب المشروع ذلك مستقبلًا، يمكن استخراج وحدة أو أكثر إلى خدمات مستقلة بسهولة نسبية.</w:t>
      </w:r>
    </w:p>
    <w:p w14:paraId="6ED76254" w14:textId="77777777" w:rsidR="00D26446" w:rsidRPr="00220303" w:rsidRDefault="00D26446" w:rsidP="003254E9">
      <w:pPr>
        <w:pStyle w:val="Heading4"/>
        <w:rPr>
          <w:rFonts w:eastAsiaTheme="majorEastAsia"/>
          <w:lang w:bidi="ar-SY"/>
        </w:rPr>
      </w:pPr>
      <w:r w:rsidRPr="00220303">
        <w:rPr>
          <w:rFonts w:eastAsiaTheme="majorEastAsia"/>
          <w:rtl/>
        </w:rPr>
        <w:t>كيف يبنى</w:t>
      </w:r>
      <w:r w:rsidRPr="00220303">
        <w:rPr>
          <w:rFonts w:eastAsiaTheme="majorEastAsia"/>
          <w:lang w:bidi="ar-SY"/>
        </w:rPr>
        <w:t xml:space="preserve"> Modular Monolith </w:t>
      </w:r>
      <w:r w:rsidRPr="00220303">
        <w:rPr>
          <w:rFonts w:eastAsiaTheme="majorEastAsia"/>
          <w:rtl/>
        </w:rPr>
        <w:t>عمليًا؟</w:t>
      </w:r>
    </w:p>
    <w:p w14:paraId="57E4190A" w14:textId="77777777" w:rsidR="00D26446" w:rsidRPr="00220303" w:rsidRDefault="00D26446" w:rsidP="003254E9">
      <w:pPr>
        <w:pStyle w:val="ListParagraph"/>
        <w:numPr>
          <w:ilvl w:val="0"/>
          <w:numId w:val="4"/>
        </w:numPr>
        <w:rPr>
          <w:lang w:bidi="ar-SY"/>
        </w:rPr>
      </w:pPr>
      <w:r w:rsidRPr="003254E9">
        <w:rPr>
          <w:b/>
          <w:bCs/>
          <w:rtl/>
        </w:rPr>
        <w:t>تقسيم الكود إلى وحدات</w:t>
      </w:r>
      <w:r w:rsidRPr="003254E9">
        <w:rPr>
          <w:b/>
          <w:bCs/>
          <w:lang w:bidi="ar-SY"/>
        </w:rPr>
        <w:t xml:space="preserve"> (Modules):</w:t>
      </w:r>
      <w:r w:rsidRPr="00220303">
        <w:rPr>
          <w:lang w:bidi="ar-SY"/>
        </w:rPr>
        <w:br/>
      </w:r>
      <w:r w:rsidRPr="00220303">
        <w:rPr>
          <w:rtl/>
        </w:rPr>
        <w:t>يُعدّ تقسيم الكود إلى وحدات مستقلة</w:t>
      </w:r>
      <w:r w:rsidRPr="00220303">
        <w:rPr>
          <w:lang w:bidi="ar-SY"/>
        </w:rPr>
        <w:t xml:space="preserve"> (Modules) </w:t>
      </w:r>
      <w:r w:rsidRPr="00220303">
        <w:rPr>
          <w:rtl/>
        </w:rPr>
        <w:t>هو الأساس في بناء الـ</w:t>
      </w:r>
      <w:r w:rsidRPr="00220303">
        <w:rPr>
          <w:lang w:bidi="ar-SY"/>
        </w:rPr>
        <w:t xml:space="preserve"> Modular Monolith. </w:t>
      </w:r>
      <w:r w:rsidRPr="00220303">
        <w:rPr>
          <w:rtl/>
        </w:rPr>
        <w:t xml:space="preserve">حيث تُقسم المنظومة إلى وحدات منطقية (مثل: وحدة المستخدمين، وحدة الفوترة، وحدة المنتجات، إلخ)، وكل </w:t>
      </w:r>
      <w:r w:rsidRPr="00220303">
        <w:rPr>
          <w:rtl/>
        </w:rPr>
        <w:lastRenderedPageBreak/>
        <w:t xml:space="preserve">وحدة تتولى مسؤولية نطاق وظيفي محدد ضمن النظام، بما يتوافق مع مبدأ </w:t>
      </w:r>
      <w:r w:rsidRPr="003254E9">
        <w:rPr>
          <w:b/>
          <w:bCs/>
          <w:lang w:bidi="ar-SY"/>
        </w:rPr>
        <w:t>Separation of Concerns</w:t>
      </w:r>
      <w:r w:rsidRPr="00220303">
        <w:rPr>
          <w:lang w:bidi="ar-SY"/>
        </w:rPr>
        <w:t xml:space="preserve"> </w:t>
      </w:r>
      <w:r w:rsidRPr="00220303">
        <w:rPr>
          <w:rtl/>
        </w:rPr>
        <w:t>و</w:t>
      </w:r>
      <w:r w:rsidRPr="003254E9">
        <w:rPr>
          <w:b/>
          <w:bCs/>
          <w:lang w:bidi="ar-SY"/>
        </w:rPr>
        <w:t>Bounded Context</w:t>
      </w:r>
      <w:r w:rsidRPr="00220303">
        <w:rPr>
          <w:lang w:bidi="ar-SY"/>
        </w:rPr>
        <w:t xml:space="preserve"> </w:t>
      </w:r>
      <w:r w:rsidRPr="00220303">
        <w:rPr>
          <w:rtl/>
        </w:rPr>
        <w:t>من نمط</w:t>
      </w:r>
      <w:r w:rsidRPr="00220303">
        <w:rPr>
          <w:lang w:bidi="ar-SY"/>
        </w:rPr>
        <w:t xml:space="preserve"> Domain-Driven Design.</w:t>
      </w:r>
    </w:p>
    <w:p w14:paraId="64A17D75" w14:textId="77777777" w:rsidR="00D26446" w:rsidRPr="00220303" w:rsidRDefault="00D26446" w:rsidP="003254E9">
      <w:pPr>
        <w:rPr>
          <w:rtl/>
        </w:rPr>
      </w:pPr>
      <w:r w:rsidRPr="00220303">
        <w:rPr>
          <w:rtl/>
        </w:rPr>
        <w:t>كل وحدة من هذه الوحدات يمكن أن تُبنى باستخدام تصميم معماري خاص بها حسب درجة تعقيدها واحتياجاتها</w:t>
      </w:r>
      <w:r w:rsidRPr="00220303">
        <w:t>.</w:t>
      </w:r>
    </w:p>
    <w:p w14:paraId="2256CFC4" w14:textId="77777777" w:rsidR="00D26446" w:rsidRPr="00220303" w:rsidRDefault="00D26446" w:rsidP="003254E9">
      <w:pPr>
        <w:rPr>
          <w:rtl/>
          <w:lang w:bidi="ar-SY"/>
        </w:rPr>
      </w:pPr>
      <w:r w:rsidRPr="00220303">
        <w:rPr>
          <w:rtl/>
        </w:rPr>
        <w:t>هذا التنوع في التصاميم داخل نفس النظام يُعدّ من أهم مميزات</w:t>
      </w:r>
      <w:r w:rsidRPr="00220303">
        <w:rPr>
          <w:lang w:bidi="ar-SY"/>
        </w:rPr>
        <w:t xml:space="preserve"> Modular Monolith</w:t>
      </w:r>
      <w:r w:rsidRPr="00220303">
        <w:rPr>
          <w:rtl/>
        </w:rPr>
        <w:t>، إذ يُتيح مرونة في اختيار النمط المعماري الأنسب لكل وحدة، دون التأثير على بقية النظام، طالما أن حدود الاتصال بين الوحدات واضحة وثابتة</w:t>
      </w:r>
      <w:r w:rsidRPr="00220303">
        <w:rPr>
          <w:lang w:bidi="ar-SY"/>
        </w:rPr>
        <w:t>.</w:t>
      </w:r>
    </w:p>
    <w:p w14:paraId="776D5902" w14:textId="77777777" w:rsidR="00D26446" w:rsidRPr="00220303" w:rsidRDefault="00D26446" w:rsidP="003254E9">
      <w:pPr>
        <w:pStyle w:val="ListParagraph"/>
        <w:numPr>
          <w:ilvl w:val="0"/>
          <w:numId w:val="4"/>
        </w:numPr>
      </w:pPr>
      <w:r w:rsidRPr="003254E9">
        <w:rPr>
          <w:b/>
          <w:bCs/>
          <w:rtl/>
        </w:rPr>
        <w:t>واجهات واضحة</w:t>
      </w:r>
      <w:r w:rsidRPr="003254E9">
        <w:rPr>
          <w:b/>
          <w:bCs/>
          <w:lang w:bidi="ar-SY"/>
        </w:rPr>
        <w:t xml:space="preserve"> (Clear Interfaces):</w:t>
      </w:r>
      <w:r w:rsidRPr="00220303">
        <w:rPr>
          <w:lang w:bidi="ar-SY"/>
        </w:rPr>
        <w:br/>
      </w:r>
      <w:r w:rsidRPr="00220303">
        <w:rPr>
          <w:rtl/>
        </w:rPr>
        <w:t xml:space="preserve">يجب تقييد الوصول بين الوحدات باستخدام آليات مثل </w:t>
      </w:r>
      <w:r w:rsidRPr="003254E9">
        <w:rPr>
          <w:b/>
          <w:bCs/>
        </w:rPr>
        <w:t>Interfaces</w:t>
      </w:r>
      <w:r w:rsidRPr="00220303">
        <w:t xml:space="preserve"> </w:t>
      </w:r>
      <w:r w:rsidRPr="00220303">
        <w:rPr>
          <w:rtl/>
        </w:rPr>
        <w:t xml:space="preserve">أو </w:t>
      </w:r>
      <w:r w:rsidRPr="003254E9">
        <w:rPr>
          <w:b/>
          <w:bCs/>
        </w:rPr>
        <w:t>Public Contracts</w:t>
      </w:r>
      <w:r w:rsidRPr="00220303">
        <w:t xml:space="preserve"> </w:t>
      </w:r>
      <w:r w:rsidRPr="00220303">
        <w:rPr>
          <w:rtl/>
        </w:rPr>
        <w:t>فقط، ومنع الوصول المباشر إلى الكود الداخلي لوحدة من وحدة أخرى، لضمان بقاء النظام مرنًا ومستقلاً</w:t>
      </w:r>
      <w:r w:rsidRPr="00220303">
        <w:t>.</w:t>
      </w:r>
    </w:p>
    <w:p w14:paraId="38FC9484" w14:textId="77777777" w:rsidR="00D26446" w:rsidRPr="00220303" w:rsidRDefault="00D26446" w:rsidP="003254E9">
      <w:pPr>
        <w:pStyle w:val="ListParagraph"/>
        <w:numPr>
          <w:ilvl w:val="0"/>
          <w:numId w:val="4"/>
        </w:numPr>
        <w:rPr>
          <w:lang w:bidi="ar-SY"/>
        </w:rPr>
      </w:pPr>
      <w:r w:rsidRPr="003254E9">
        <w:rPr>
          <w:b/>
          <w:bCs/>
          <w:rtl/>
        </w:rPr>
        <w:t>العزل على مستوى البيانات</w:t>
      </w:r>
      <w:r w:rsidRPr="003254E9">
        <w:rPr>
          <w:b/>
          <w:bCs/>
          <w:lang w:bidi="ar-SY"/>
        </w:rPr>
        <w:t>:</w:t>
      </w:r>
      <w:r w:rsidRPr="00220303">
        <w:rPr>
          <w:lang w:bidi="ar-SY"/>
        </w:rPr>
        <w:br/>
      </w:r>
      <w:r w:rsidRPr="00220303">
        <w:rPr>
          <w:rtl/>
        </w:rPr>
        <w:t>لكل وحدة جداولها أو مخططاتها الخاصة في قاعدة البيانات الموحدة، مما يمنع الوحدات الأخرى من الوصول المباشر إلى بياناتها.</w:t>
      </w:r>
    </w:p>
    <w:p w14:paraId="4CDA7048" w14:textId="77777777" w:rsidR="00D26446" w:rsidRPr="00220303" w:rsidRDefault="00D26446" w:rsidP="003254E9">
      <w:pPr>
        <w:pStyle w:val="Heading4"/>
        <w:rPr>
          <w:rFonts w:eastAsiaTheme="majorEastAsia"/>
          <w:rtl/>
          <w:lang w:bidi="ar-SY"/>
        </w:rPr>
      </w:pPr>
      <w:r w:rsidRPr="00220303">
        <w:rPr>
          <w:rFonts w:eastAsiaTheme="majorEastAsia"/>
          <w:rtl/>
        </w:rPr>
        <w:t>أنماط قواعد البيانات داخل</w:t>
      </w:r>
      <w:r w:rsidRPr="00220303">
        <w:rPr>
          <w:rFonts w:eastAsiaTheme="majorEastAsia"/>
          <w:lang w:bidi="ar-SY"/>
        </w:rPr>
        <w:t xml:space="preserve"> Modular Monolith</w:t>
      </w:r>
    </w:p>
    <w:p w14:paraId="73125C4F" w14:textId="77777777" w:rsidR="00D26446" w:rsidRPr="00220303" w:rsidRDefault="00D26446" w:rsidP="003254E9">
      <w:pPr>
        <w:rPr>
          <w:rtl/>
          <w:lang w:bidi="ar-SY"/>
        </w:rPr>
      </w:pPr>
      <w:r w:rsidRPr="00220303">
        <w:rPr>
          <w:rtl/>
        </w:rPr>
        <w:t xml:space="preserve">أحد القرارات المعمارية المحورية في هذا النمط تتعلق بكيفية تنظيم قاعدة البيانات. وهناك </w:t>
      </w:r>
      <w:r w:rsidRPr="00220303">
        <w:rPr>
          <w:b/>
          <w:bCs/>
          <w:rtl/>
        </w:rPr>
        <w:t>نمطين أساسيين</w:t>
      </w:r>
      <w:r w:rsidRPr="00220303">
        <w:rPr>
          <w:rtl/>
        </w:rPr>
        <w:t xml:space="preserve"> يُمكن اتباعهما</w:t>
      </w:r>
      <w:r w:rsidRPr="00220303">
        <w:rPr>
          <w:lang w:bidi="ar-SY"/>
        </w:rPr>
        <w:t>:</w:t>
      </w:r>
    </w:p>
    <w:p w14:paraId="226C40F5" w14:textId="77777777" w:rsidR="00D26446" w:rsidRPr="00220303" w:rsidRDefault="00D26446" w:rsidP="003254E9">
      <w:pPr>
        <w:rPr>
          <w:lang w:bidi="ar-SY"/>
        </w:rPr>
      </w:pPr>
      <w:r w:rsidRPr="00220303">
        <w:rPr>
          <w:rtl/>
        </w:rPr>
        <w:t>النمط الأول: قاعدة بيانات مشتركة</w:t>
      </w:r>
      <w:r w:rsidRPr="00220303">
        <w:rPr>
          <w:lang w:bidi="ar-SY"/>
        </w:rPr>
        <w:t xml:space="preserve"> (Shared Database)</w:t>
      </w:r>
    </w:p>
    <w:p w14:paraId="2E04AD07" w14:textId="77777777" w:rsidR="00D26446" w:rsidRPr="00220303" w:rsidRDefault="00D26446" w:rsidP="003254E9">
      <w:pPr>
        <w:pStyle w:val="ListParagraph"/>
        <w:numPr>
          <w:ilvl w:val="0"/>
          <w:numId w:val="6"/>
        </w:numPr>
        <w:rPr>
          <w:lang w:bidi="ar-SY"/>
        </w:rPr>
      </w:pPr>
      <w:r w:rsidRPr="003254E9">
        <w:rPr>
          <w:b/>
          <w:bCs/>
          <w:rtl/>
        </w:rPr>
        <w:t>الوصف</w:t>
      </w:r>
      <w:r w:rsidRPr="00220303">
        <w:rPr>
          <w:lang w:bidi="ar-SY"/>
        </w:rPr>
        <w:t xml:space="preserve">: </w:t>
      </w:r>
      <w:r w:rsidRPr="00220303">
        <w:rPr>
          <w:rtl/>
        </w:rPr>
        <w:t>جميع الوحدات تتشارك نفس قاعدة البيانات، وتصل إلى نفس الجداول</w:t>
      </w:r>
      <w:r w:rsidRPr="00220303">
        <w:rPr>
          <w:lang w:bidi="ar-SY"/>
        </w:rPr>
        <w:t>.</w:t>
      </w:r>
    </w:p>
    <w:p w14:paraId="046EBDF6" w14:textId="77777777" w:rsidR="00D26446" w:rsidRPr="00220303" w:rsidRDefault="00D26446" w:rsidP="003254E9">
      <w:pPr>
        <w:pStyle w:val="ListParagraph"/>
        <w:numPr>
          <w:ilvl w:val="0"/>
          <w:numId w:val="6"/>
        </w:numPr>
        <w:rPr>
          <w:lang w:bidi="ar-SY"/>
        </w:rPr>
      </w:pPr>
      <w:r w:rsidRPr="00220303">
        <w:rPr>
          <w:rtl/>
        </w:rPr>
        <w:t>الميزات</w:t>
      </w:r>
      <w:r w:rsidRPr="00220303">
        <w:rPr>
          <w:lang w:bidi="ar-SY"/>
        </w:rPr>
        <w:t>:</w:t>
      </w:r>
    </w:p>
    <w:p w14:paraId="277A46BB" w14:textId="77777777" w:rsidR="00D26446" w:rsidRPr="00220303" w:rsidRDefault="00D26446" w:rsidP="003254E9">
      <w:pPr>
        <w:pStyle w:val="ListParagraph"/>
        <w:numPr>
          <w:ilvl w:val="1"/>
          <w:numId w:val="6"/>
        </w:numPr>
        <w:rPr>
          <w:lang w:bidi="ar-SY"/>
        </w:rPr>
      </w:pPr>
      <w:r w:rsidRPr="00220303">
        <w:rPr>
          <w:rtl/>
        </w:rPr>
        <w:t>سهولة الوصول إلى البيانات المشتركة</w:t>
      </w:r>
      <w:r w:rsidRPr="00220303">
        <w:rPr>
          <w:lang w:bidi="ar-SY"/>
        </w:rPr>
        <w:t>.</w:t>
      </w:r>
    </w:p>
    <w:p w14:paraId="18F84EE6" w14:textId="77777777" w:rsidR="00D26446" w:rsidRPr="00220303" w:rsidRDefault="00D26446" w:rsidP="003254E9">
      <w:pPr>
        <w:pStyle w:val="ListParagraph"/>
        <w:numPr>
          <w:ilvl w:val="1"/>
          <w:numId w:val="6"/>
        </w:numPr>
        <w:rPr>
          <w:lang w:bidi="ar-SY"/>
        </w:rPr>
      </w:pPr>
      <w:r w:rsidRPr="00220303">
        <w:rPr>
          <w:rtl/>
        </w:rPr>
        <w:t>بساطة في الإعداد والتهيئة</w:t>
      </w:r>
      <w:r w:rsidRPr="00220303">
        <w:rPr>
          <w:lang w:bidi="ar-SY"/>
        </w:rPr>
        <w:t>.</w:t>
      </w:r>
    </w:p>
    <w:p w14:paraId="08F794AA" w14:textId="77777777" w:rsidR="00D26446" w:rsidRPr="00220303" w:rsidRDefault="00D26446" w:rsidP="003254E9">
      <w:pPr>
        <w:pStyle w:val="ListParagraph"/>
        <w:numPr>
          <w:ilvl w:val="0"/>
          <w:numId w:val="6"/>
        </w:numPr>
        <w:rPr>
          <w:lang w:bidi="ar-SY"/>
        </w:rPr>
      </w:pPr>
      <w:r w:rsidRPr="00220303">
        <w:rPr>
          <w:rtl/>
        </w:rPr>
        <w:t>العيوب</w:t>
      </w:r>
      <w:r w:rsidRPr="00220303">
        <w:rPr>
          <w:lang w:bidi="ar-SY"/>
        </w:rPr>
        <w:t>:</w:t>
      </w:r>
    </w:p>
    <w:p w14:paraId="1D0EFFB2" w14:textId="77777777" w:rsidR="00D26446" w:rsidRPr="00220303" w:rsidRDefault="00D26446" w:rsidP="003254E9">
      <w:pPr>
        <w:pStyle w:val="ListParagraph"/>
        <w:numPr>
          <w:ilvl w:val="1"/>
          <w:numId w:val="6"/>
        </w:numPr>
        <w:rPr>
          <w:lang w:bidi="ar-SY"/>
        </w:rPr>
      </w:pPr>
      <w:r w:rsidRPr="00220303">
        <w:rPr>
          <w:rtl/>
        </w:rPr>
        <w:t>ضعف في الفصل بين الوحدات</w:t>
      </w:r>
      <w:r w:rsidRPr="00220303">
        <w:rPr>
          <w:lang w:bidi="ar-SY"/>
        </w:rPr>
        <w:t>.</w:t>
      </w:r>
    </w:p>
    <w:p w14:paraId="63742382" w14:textId="77777777" w:rsidR="00D26446" w:rsidRPr="00220303" w:rsidRDefault="00D26446" w:rsidP="003254E9">
      <w:pPr>
        <w:pStyle w:val="ListParagraph"/>
        <w:numPr>
          <w:ilvl w:val="1"/>
          <w:numId w:val="6"/>
        </w:numPr>
        <w:rPr>
          <w:lang w:bidi="ar-SY"/>
        </w:rPr>
      </w:pPr>
      <w:proofErr w:type="spellStart"/>
      <w:r w:rsidRPr="00220303">
        <w:rPr>
          <w:rtl/>
        </w:rPr>
        <w:t>تعارضات</w:t>
      </w:r>
      <w:proofErr w:type="spellEnd"/>
      <w:r w:rsidRPr="00220303">
        <w:rPr>
          <w:rtl/>
        </w:rPr>
        <w:t xml:space="preserve"> محتملة عند التطوير المتزامن</w:t>
      </w:r>
      <w:r w:rsidRPr="00220303">
        <w:rPr>
          <w:lang w:bidi="ar-SY"/>
        </w:rPr>
        <w:t>.</w:t>
      </w:r>
    </w:p>
    <w:p w14:paraId="798315E1" w14:textId="77777777" w:rsidR="00D26446" w:rsidRPr="00220303" w:rsidRDefault="00D26446" w:rsidP="003254E9">
      <w:pPr>
        <w:pStyle w:val="ListParagraph"/>
        <w:numPr>
          <w:ilvl w:val="1"/>
          <w:numId w:val="6"/>
        </w:numPr>
        <w:rPr>
          <w:lang w:bidi="ar-SY"/>
        </w:rPr>
      </w:pPr>
      <w:r w:rsidRPr="00220303">
        <w:rPr>
          <w:rtl/>
        </w:rPr>
        <w:t>يصعب تتبع تأثيرات التغييرات على النظام ككل</w:t>
      </w:r>
      <w:r w:rsidRPr="00220303">
        <w:rPr>
          <w:lang w:bidi="ar-SY"/>
        </w:rPr>
        <w:t>.</w:t>
      </w:r>
    </w:p>
    <w:p w14:paraId="4158C2F9" w14:textId="742BCC1C" w:rsidR="00D26446" w:rsidRPr="00220303" w:rsidRDefault="00D26446" w:rsidP="003254E9">
      <w:pPr>
        <w:rPr>
          <w:lang w:bidi="ar-SY"/>
        </w:rPr>
      </w:pPr>
      <w:r w:rsidRPr="00220303">
        <w:rPr>
          <w:rtl/>
        </w:rPr>
        <w:t xml:space="preserve">يستخدم هذا النمط غالبًا عندما تكون الوحدات مترابطة بشدة أو عندما يكون الأداء أكثر أهمية من الفصل الكامل، أو في حالة </w:t>
      </w:r>
    </w:p>
    <w:p w14:paraId="053CAA5F" w14:textId="77777777" w:rsidR="00D26446" w:rsidRPr="00220303" w:rsidRDefault="00D26446" w:rsidP="003254E9">
      <w:pPr>
        <w:rPr>
          <w:lang w:bidi="ar-SY"/>
        </w:rPr>
      </w:pPr>
      <w:r w:rsidRPr="00220303">
        <w:rPr>
          <w:rtl/>
        </w:rPr>
        <w:t>النمط الثاني: قاعدة بيانات مستقلة لكل وحدة</w:t>
      </w:r>
      <w:r w:rsidRPr="00220303">
        <w:rPr>
          <w:lang w:bidi="ar-SY"/>
        </w:rPr>
        <w:t xml:space="preserve"> (Module-specific Database)</w:t>
      </w:r>
    </w:p>
    <w:p w14:paraId="03609ECF" w14:textId="77777777" w:rsidR="00D26446" w:rsidRPr="00220303" w:rsidRDefault="00D26446" w:rsidP="003254E9">
      <w:pPr>
        <w:pStyle w:val="ListParagraph"/>
        <w:numPr>
          <w:ilvl w:val="0"/>
          <w:numId w:val="7"/>
        </w:numPr>
        <w:rPr>
          <w:lang w:bidi="ar-SY"/>
        </w:rPr>
      </w:pPr>
      <w:r w:rsidRPr="003254E9">
        <w:rPr>
          <w:b/>
          <w:bCs/>
          <w:rtl/>
        </w:rPr>
        <w:t>الوصف</w:t>
      </w:r>
      <w:r w:rsidRPr="00220303">
        <w:rPr>
          <w:lang w:bidi="ar-SY"/>
        </w:rPr>
        <w:t xml:space="preserve">: </w:t>
      </w:r>
      <w:r w:rsidRPr="00220303">
        <w:rPr>
          <w:rtl/>
        </w:rPr>
        <w:t>كل وحدة تملك قاعدة بياناتها الخاصة (أو جزءاً معزولاً منها)، وتتعامل فقط مع البيانات التابعة لنطاقها</w:t>
      </w:r>
      <w:r w:rsidRPr="00220303">
        <w:rPr>
          <w:lang w:bidi="ar-SY"/>
        </w:rPr>
        <w:t xml:space="preserve"> (Bounded Context).</w:t>
      </w:r>
    </w:p>
    <w:p w14:paraId="2CB929B1" w14:textId="77777777" w:rsidR="00D26446" w:rsidRPr="00220303" w:rsidRDefault="00D26446" w:rsidP="003254E9">
      <w:pPr>
        <w:pStyle w:val="ListParagraph"/>
        <w:numPr>
          <w:ilvl w:val="0"/>
          <w:numId w:val="7"/>
        </w:numPr>
        <w:rPr>
          <w:lang w:bidi="ar-SY"/>
        </w:rPr>
      </w:pPr>
      <w:r w:rsidRPr="00220303">
        <w:rPr>
          <w:rtl/>
        </w:rPr>
        <w:t>الميزات</w:t>
      </w:r>
      <w:r w:rsidRPr="00220303">
        <w:rPr>
          <w:lang w:bidi="ar-SY"/>
        </w:rPr>
        <w:t>:</w:t>
      </w:r>
    </w:p>
    <w:p w14:paraId="56813182" w14:textId="77777777" w:rsidR="00D26446" w:rsidRPr="00220303" w:rsidRDefault="00D26446" w:rsidP="003254E9">
      <w:pPr>
        <w:pStyle w:val="ListParagraph"/>
        <w:numPr>
          <w:ilvl w:val="1"/>
          <w:numId w:val="7"/>
        </w:numPr>
        <w:rPr>
          <w:lang w:bidi="ar-SY"/>
        </w:rPr>
      </w:pPr>
      <w:r w:rsidRPr="00220303">
        <w:rPr>
          <w:rtl/>
        </w:rPr>
        <w:lastRenderedPageBreak/>
        <w:t>عزل قوي بين الوحدات</w:t>
      </w:r>
      <w:r w:rsidRPr="00220303">
        <w:rPr>
          <w:lang w:bidi="ar-SY"/>
        </w:rPr>
        <w:t xml:space="preserve"> (Low Coupling).</w:t>
      </w:r>
    </w:p>
    <w:p w14:paraId="355529A2" w14:textId="77777777" w:rsidR="00D26446" w:rsidRPr="00220303" w:rsidRDefault="00D26446" w:rsidP="003254E9">
      <w:pPr>
        <w:pStyle w:val="ListParagraph"/>
        <w:numPr>
          <w:ilvl w:val="1"/>
          <w:numId w:val="7"/>
        </w:numPr>
        <w:rPr>
          <w:lang w:bidi="ar-SY"/>
        </w:rPr>
      </w:pPr>
      <w:r w:rsidRPr="00220303">
        <w:rPr>
          <w:rtl/>
        </w:rPr>
        <w:t>سهولة اختبار كل وحدة بشكل منفصل</w:t>
      </w:r>
      <w:r w:rsidRPr="00220303">
        <w:rPr>
          <w:lang w:bidi="ar-SY"/>
        </w:rPr>
        <w:t>.</w:t>
      </w:r>
    </w:p>
    <w:p w14:paraId="1F2B0ACA" w14:textId="77777777" w:rsidR="00D26446" w:rsidRPr="00220303" w:rsidRDefault="00D26446" w:rsidP="003254E9">
      <w:pPr>
        <w:pStyle w:val="ListParagraph"/>
        <w:numPr>
          <w:ilvl w:val="1"/>
          <w:numId w:val="7"/>
        </w:numPr>
        <w:rPr>
          <w:lang w:bidi="ar-SY"/>
        </w:rPr>
      </w:pPr>
      <w:r w:rsidRPr="00220303">
        <w:rPr>
          <w:rtl/>
        </w:rPr>
        <w:t>تحسين الأمان والصلاحيات</w:t>
      </w:r>
      <w:r w:rsidRPr="00220303">
        <w:rPr>
          <w:lang w:bidi="ar-SY"/>
        </w:rPr>
        <w:t>.</w:t>
      </w:r>
    </w:p>
    <w:p w14:paraId="5149A02D" w14:textId="77777777" w:rsidR="00D26446" w:rsidRPr="00220303" w:rsidRDefault="00D26446" w:rsidP="003254E9">
      <w:pPr>
        <w:pStyle w:val="ListParagraph"/>
        <w:numPr>
          <w:ilvl w:val="0"/>
          <w:numId w:val="7"/>
        </w:numPr>
        <w:rPr>
          <w:lang w:bidi="ar-SY"/>
        </w:rPr>
      </w:pPr>
      <w:r w:rsidRPr="00220303">
        <w:rPr>
          <w:rtl/>
        </w:rPr>
        <w:t>العيوب</w:t>
      </w:r>
      <w:r w:rsidRPr="00220303">
        <w:rPr>
          <w:lang w:bidi="ar-SY"/>
        </w:rPr>
        <w:t>:</w:t>
      </w:r>
    </w:p>
    <w:p w14:paraId="1092D26A" w14:textId="77777777" w:rsidR="00D26446" w:rsidRPr="00220303" w:rsidRDefault="00D26446" w:rsidP="003254E9">
      <w:pPr>
        <w:pStyle w:val="ListParagraph"/>
        <w:numPr>
          <w:ilvl w:val="1"/>
          <w:numId w:val="7"/>
        </w:numPr>
        <w:rPr>
          <w:lang w:bidi="ar-SY"/>
        </w:rPr>
      </w:pPr>
      <w:r w:rsidRPr="00220303">
        <w:rPr>
          <w:rtl/>
        </w:rPr>
        <w:t>الحاجة إلى آليات تكامل مثل</w:t>
      </w:r>
      <w:r w:rsidRPr="00220303">
        <w:rPr>
          <w:lang w:bidi="ar-SY"/>
        </w:rPr>
        <w:t xml:space="preserve"> API </w:t>
      </w:r>
      <w:r w:rsidRPr="00220303">
        <w:rPr>
          <w:rtl/>
        </w:rPr>
        <w:t>داخلي أو</w:t>
      </w:r>
      <w:r w:rsidRPr="00220303">
        <w:rPr>
          <w:lang w:bidi="ar-SY"/>
        </w:rPr>
        <w:t xml:space="preserve"> Messaging </w:t>
      </w:r>
      <w:r w:rsidRPr="00220303">
        <w:rPr>
          <w:rtl/>
        </w:rPr>
        <w:t>بين الوحدات</w:t>
      </w:r>
      <w:r w:rsidRPr="00220303">
        <w:rPr>
          <w:lang w:bidi="ar-SY"/>
        </w:rPr>
        <w:t>.</w:t>
      </w:r>
    </w:p>
    <w:p w14:paraId="6B9EEDD8" w14:textId="77777777" w:rsidR="00D26446" w:rsidRPr="00220303" w:rsidRDefault="00D26446" w:rsidP="003254E9">
      <w:pPr>
        <w:pStyle w:val="ListParagraph"/>
        <w:numPr>
          <w:ilvl w:val="1"/>
          <w:numId w:val="7"/>
        </w:numPr>
        <w:rPr>
          <w:lang w:bidi="ar-SY"/>
        </w:rPr>
      </w:pPr>
      <w:r w:rsidRPr="00220303">
        <w:rPr>
          <w:rtl/>
        </w:rPr>
        <w:t>تعقيد في إدارة البيانات المرتبطة بين الوحدات</w:t>
      </w:r>
      <w:r w:rsidRPr="00220303">
        <w:rPr>
          <w:lang w:bidi="ar-SY"/>
        </w:rPr>
        <w:t>.</w:t>
      </w:r>
    </w:p>
    <w:p w14:paraId="4B17604B" w14:textId="77777777" w:rsidR="00D26446" w:rsidRPr="00220303" w:rsidRDefault="00D26446" w:rsidP="003254E9">
      <w:pPr>
        <w:rPr>
          <w:lang w:bidi="ar-SY"/>
        </w:rPr>
      </w:pPr>
      <w:r w:rsidRPr="00220303">
        <w:rPr>
          <w:rtl/>
        </w:rPr>
        <w:t>هذا النمط يتقاطع مع مبادئ</w:t>
      </w:r>
      <w:r w:rsidRPr="00220303">
        <w:rPr>
          <w:lang w:bidi="ar-SY"/>
        </w:rPr>
        <w:t xml:space="preserve"> Microservices </w:t>
      </w:r>
      <w:r w:rsidRPr="00220303">
        <w:rPr>
          <w:rtl/>
        </w:rPr>
        <w:t>من حيث فصل البيانات، لكنه يُنفّذ داخل نفس التطبيق الأحادي</w:t>
      </w:r>
      <w:r w:rsidRPr="00220303">
        <w:rPr>
          <w:lang w:bidi="ar-SY"/>
        </w:rPr>
        <w:t>.</w:t>
      </w:r>
    </w:p>
    <w:p w14:paraId="5AD5FB94" w14:textId="77777777" w:rsidR="00D26446" w:rsidRPr="00220303" w:rsidRDefault="00D26446" w:rsidP="003254E9">
      <w:pPr>
        <w:rPr>
          <w:lang w:bidi="ar-SY"/>
        </w:rPr>
      </w:pPr>
    </w:p>
    <w:p w14:paraId="5E2150E7" w14:textId="77777777" w:rsidR="00D26446" w:rsidRPr="00220303" w:rsidRDefault="00D26446" w:rsidP="003254E9">
      <w:pPr>
        <w:pStyle w:val="Heading4"/>
        <w:rPr>
          <w:rFonts w:eastAsiaTheme="majorEastAsia"/>
        </w:rPr>
      </w:pPr>
      <w:r w:rsidRPr="00220303">
        <w:rPr>
          <w:rFonts w:eastAsiaTheme="majorEastAsia"/>
          <w:rtl/>
        </w:rPr>
        <w:t>لماذا</w:t>
      </w:r>
      <w:r w:rsidRPr="00220303">
        <w:rPr>
          <w:rFonts w:eastAsiaTheme="majorEastAsia"/>
        </w:rPr>
        <w:t xml:space="preserve"> Modular Monolith</w:t>
      </w:r>
      <w:r w:rsidRPr="00220303">
        <w:rPr>
          <w:rFonts w:eastAsiaTheme="majorEastAsia"/>
          <w:rtl/>
        </w:rPr>
        <w:t>؟</w:t>
      </w:r>
    </w:p>
    <w:p w14:paraId="3F299C96" w14:textId="77777777" w:rsidR="00D26446" w:rsidRPr="00220303" w:rsidRDefault="00D26446" w:rsidP="003254E9">
      <w:r w:rsidRPr="00220303">
        <w:rPr>
          <w:rtl/>
        </w:rPr>
        <w:t>الأداء والكفاءة</w:t>
      </w:r>
      <w:r w:rsidRPr="00220303">
        <w:t>:</w:t>
      </w:r>
    </w:p>
    <w:p w14:paraId="3A690B32" w14:textId="77777777" w:rsidR="00D26446" w:rsidRPr="00220303" w:rsidRDefault="00D26446" w:rsidP="003254E9">
      <w:pPr>
        <w:rPr>
          <w:rFonts w:eastAsia="Times New Roman"/>
        </w:rPr>
      </w:pPr>
      <w:r w:rsidRPr="00220303">
        <w:rPr>
          <w:rtl/>
        </w:rPr>
        <w:t>التواصل بين الوحدات داخل نفس العملية يقلل زمن الاستجابة ويقي من مشاكل الشبكات</w:t>
      </w:r>
      <w:r w:rsidRPr="00220303">
        <w:rPr>
          <w:rFonts w:eastAsia="Times New Roman"/>
          <w:rtl/>
        </w:rPr>
        <w:t>.</w:t>
      </w:r>
    </w:p>
    <w:p w14:paraId="6ADF5BCC" w14:textId="77777777" w:rsidR="00D26446" w:rsidRPr="00220303" w:rsidRDefault="00D26446" w:rsidP="003254E9">
      <w:r w:rsidRPr="00220303">
        <w:rPr>
          <w:rtl/>
        </w:rPr>
        <w:t>البساطة التشغيلية</w:t>
      </w:r>
      <w:r w:rsidRPr="00220303">
        <w:t>:</w:t>
      </w:r>
    </w:p>
    <w:p w14:paraId="15D18AC3" w14:textId="78409E18" w:rsidR="00D26446" w:rsidRPr="00220303" w:rsidRDefault="00D26446" w:rsidP="003254E9">
      <w:pPr>
        <w:rPr>
          <w:rFonts w:eastAsia="Times New Roman"/>
        </w:rPr>
      </w:pPr>
      <w:r w:rsidRPr="00220303">
        <w:rPr>
          <w:rtl/>
        </w:rPr>
        <w:t xml:space="preserve">نظام وحدة نشر واحد يجعل النشر، التكوين، والترقية أسهل بمرونة، مقارنة بالتوزيع متعدد </w:t>
      </w:r>
      <w:proofErr w:type="gramStart"/>
      <w:r w:rsidRPr="00220303">
        <w:rPr>
          <w:rtl/>
        </w:rPr>
        <w:t>الخدمات</w:t>
      </w:r>
      <w:r w:rsidRPr="00220303">
        <w:rPr>
          <w:rFonts w:eastAsia="Times New Roman"/>
          <w:rtl/>
        </w:rPr>
        <w:t xml:space="preserve"> </w:t>
      </w:r>
      <w:r w:rsidR="00C14146" w:rsidRPr="00220303">
        <w:rPr>
          <w:rtl/>
        </w:rPr>
        <w:t>.</w:t>
      </w:r>
      <w:proofErr w:type="gramEnd"/>
    </w:p>
    <w:p w14:paraId="22C512D0" w14:textId="77777777" w:rsidR="00D26446" w:rsidRPr="00220303" w:rsidRDefault="00D26446" w:rsidP="003254E9">
      <w:r w:rsidRPr="00220303">
        <w:rPr>
          <w:rtl/>
        </w:rPr>
        <w:t>قابلية الصيانة</w:t>
      </w:r>
      <w:r w:rsidRPr="00220303">
        <w:t>:</w:t>
      </w:r>
    </w:p>
    <w:p w14:paraId="7D6F8356" w14:textId="67859CED" w:rsidR="00D26446" w:rsidRPr="00220303" w:rsidRDefault="00D26446" w:rsidP="003254E9">
      <w:pPr>
        <w:rPr>
          <w:rFonts w:eastAsia="Times New Roman"/>
        </w:rPr>
      </w:pPr>
      <w:r w:rsidRPr="00220303">
        <w:rPr>
          <w:rtl/>
        </w:rPr>
        <w:t>تنظيم الكود ضمن وحدات يمنع التداخل والازدحام في الكود</w:t>
      </w:r>
      <w:r w:rsidRPr="00220303">
        <w:t xml:space="preserve"> (Big ball of mud)</w:t>
      </w:r>
      <w:r w:rsidRPr="00220303">
        <w:rPr>
          <w:rtl/>
        </w:rPr>
        <w:t xml:space="preserve">، ويحافظ على هيكل صلب وسهل </w:t>
      </w:r>
      <w:proofErr w:type="gramStart"/>
      <w:r w:rsidRPr="00220303">
        <w:rPr>
          <w:rtl/>
        </w:rPr>
        <w:t>الفهم</w:t>
      </w:r>
      <w:r w:rsidRPr="00220303">
        <w:rPr>
          <w:rFonts w:eastAsia="Times New Roman"/>
          <w:rtl/>
        </w:rPr>
        <w:t xml:space="preserve"> </w:t>
      </w:r>
      <w:r w:rsidR="00C14146" w:rsidRPr="00220303">
        <w:rPr>
          <w:rtl/>
        </w:rPr>
        <w:t>.</w:t>
      </w:r>
      <w:proofErr w:type="gramEnd"/>
    </w:p>
    <w:p w14:paraId="3A0E68E9" w14:textId="77777777" w:rsidR="00D26446" w:rsidRPr="00220303" w:rsidRDefault="00D26446" w:rsidP="003254E9">
      <w:r w:rsidRPr="00220303">
        <w:rPr>
          <w:rtl/>
        </w:rPr>
        <w:t>استمرارية التطوير</w:t>
      </w:r>
      <w:r w:rsidRPr="00220303">
        <w:t>:</w:t>
      </w:r>
    </w:p>
    <w:p w14:paraId="55DB976C" w14:textId="77777777" w:rsidR="00D26446" w:rsidRPr="00220303" w:rsidRDefault="00D26446" w:rsidP="003254E9">
      <w:pPr>
        <w:rPr>
          <w:rFonts w:eastAsia="Times New Roman"/>
        </w:rPr>
      </w:pPr>
      <w:r w:rsidRPr="00220303">
        <w:rPr>
          <w:rtl/>
        </w:rPr>
        <w:t>يمكن البدء بنظام أحادي وحدوي، ثم مع النمو وتحقيق الاستقرار، تُستخرج وحدات إلى خدمات مستقلة عند الحاجة</w:t>
      </w:r>
      <w:r w:rsidRPr="00220303">
        <w:rPr>
          <w:rFonts w:eastAsia="Times New Roman"/>
          <w:rtl/>
        </w:rPr>
        <w:t>.</w:t>
      </w:r>
    </w:p>
    <w:p w14:paraId="644CEFD6" w14:textId="77777777" w:rsidR="00D26446" w:rsidRPr="00220303" w:rsidRDefault="00D26446" w:rsidP="003254E9">
      <w:pPr>
        <w:pStyle w:val="Heading4"/>
        <w:rPr>
          <w:rFonts w:eastAsiaTheme="majorEastAsia"/>
          <w:lang w:bidi="ar-SY"/>
        </w:rPr>
      </w:pPr>
      <w:r w:rsidRPr="00220303">
        <w:rPr>
          <w:rFonts w:eastAsiaTheme="majorEastAsia"/>
          <w:rtl/>
        </w:rPr>
        <w:t>أفضل الممارسات</w:t>
      </w:r>
      <w:r w:rsidRPr="00220303">
        <w:rPr>
          <w:rFonts w:eastAsiaTheme="majorEastAsia"/>
          <w:lang w:bidi="ar-SY"/>
        </w:rPr>
        <w:t xml:space="preserve"> (Best Practices)</w:t>
      </w:r>
    </w:p>
    <w:p w14:paraId="7699CA44"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Contract-based communication </w:t>
      </w:r>
      <w:r w:rsidRPr="00220303">
        <w:rPr>
          <w:rtl/>
        </w:rPr>
        <w:t>بين الوحدات عند الفصل الكامل</w:t>
      </w:r>
      <w:r w:rsidRPr="00220303">
        <w:rPr>
          <w:lang w:bidi="ar-SY"/>
        </w:rPr>
        <w:t>.</w:t>
      </w:r>
    </w:p>
    <w:p w14:paraId="04F197A1" w14:textId="77777777" w:rsidR="00D26446" w:rsidRPr="00220303" w:rsidRDefault="00D26446" w:rsidP="003254E9">
      <w:pPr>
        <w:pStyle w:val="ListParagraph"/>
        <w:numPr>
          <w:ilvl w:val="0"/>
          <w:numId w:val="8"/>
        </w:numPr>
        <w:rPr>
          <w:lang w:bidi="ar-SY"/>
        </w:rPr>
      </w:pPr>
      <w:r w:rsidRPr="00220303">
        <w:rPr>
          <w:rtl/>
        </w:rPr>
        <w:t>توثيق حدود البيانات لكل وحدة بوضوح</w:t>
      </w:r>
      <w:r w:rsidRPr="00220303">
        <w:rPr>
          <w:lang w:bidi="ar-SY"/>
        </w:rPr>
        <w:t>.</w:t>
      </w:r>
    </w:p>
    <w:p w14:paraId="4352B7F5"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Database Schema </w:t>
      </w:r>
      <w:r w:rsidRPr="00220303">
        <w:rPr>
          <w:rtl/>
        </w:rPr>
        <w:t>لكل وحدة حتى لو كانت القاعدة مشتركة</w:t>
      </w:r>
      <w:r w:rsidRPr="00220303">
        <w:rPr>
          <w:lang w:bidi="ar-SY"/>
        </w:rPr>
        <w:t>.</w:t>
      </w:r>
    </w:p>
    <w:p w14:paraId="5767FBE2" w14:textId="77777777" w:rsidR="00D26446" w:rsidRPr="00220303" w:rsidRDefault="00D26446" w:rsidP="003254E9">
      <w:pPr>
        <w:pStyle w:val="ListParagraph"/>
        <w:numPr>
          <w:ilvl w:val="0"/>
          <w:numId w:val="8"/>
        </w:numPr>
        <w:rPr>
          <w:lang w:bidi="ar-SY"/>
        </w:rPr>
      </w:pPr>
      <w:r w:rsidRPr="00220303">
        <w:rPr>
          <w:rtl/>
        </w:rPr>
        <w:t xml:space="preserve">تأمين الوصول إلى البيانات عبر </w:t>
      </w:r>
      <w:r w:rsidRPr="00220303">
        <w:rPr>
          <w:lang w:bidi="ar-SY"/>
        </w:rPr>
        <w:t xml:space="preserve">Repositories </w:t>
      </w:r>
      <w:r w:rsidRPr="00220303">
        <w:rPr>
          <w:rtl/>
        </w:rPr>
        <w:t xml:space="preserve">أو </w:t>
      </w:r>
      <w:r w:rsidRPr="00220303">
        <w:rPr>
          <w:lang w:bidi="ar-SY"/>
        </w:rPr>
        <w:t xml:space="preserve">Services </w:t>
      </w:r>
      <w:r w:rsidRPr="00220303">
        <w:rPr>
          <w:rtl/>
        </w:rPr>
        <w:t>داخل الوحدة لمنع التداخل</w:t>
      </w:r>
      <w:r w:rsidRPr="00220303">
        <w:rPr>
          <w:lang w:bidi="ar-SY"/>
        </w:rPr>
        <w:t>.</w:t>
      </w:r>
    </w:p>
    <w:p w14:paraId="4B36EAB0" w14:textId="77777777" w:rsidR="00D26446" w:rsidRPr="00220303" w:rsidRDefault="00D26446" w:rsidP="003254E9">
      <w:pPr>
        <w:pStyle w:val="ListParagraph"/>
        <w:numPr>
          <w:ilvl w:val="0"/>
          <w:numId w:val="8"/>
        </w:numPr>
        <w:rPr>
          <w:lang w:bidi="ar-SY"/>
        </w:rPr>
      </w:pPr>
      <w:r w:rsidRPr="00220303">
        <w:rPr>
          <w:rtl/>
        </w:rPr>
        <w:t>تجهيز النظام تدريجيًا للانتقال إلى</w:t>
      </w:r>
      <w:r w:rsidRPr="00220303">
        <w:rPr>
          <w:lang w:bidi="ar-SY"/>
        </w:rPr>
        <w:t xml:space="preserve"> Microservices </w:t>
      </w:r>
      <w:r w:rsidRPr="00220303">
        <w:rPr>
          <w:rtl/>
        </w:rPr>
        <w:t>عند الحاجة، وذلك بجعل كل وحدة قابلة للنشر مستقبلاً</w:t>
      </w:r>
      <w:r w:rsidRPr="00220303">
        <w:rPr>
          <w:lang w:bidi="ar-SY"/>
        </w:rPr>
        <w:t>.</w:t>
      </w:r>
    </w:p>
    <w:p w14:paraId="14D636C2" w14:textId="77777777" w:rsidR="00D26446" w:rsidRPr="00220303" w:rsidRDefault="00D26446" w:rsidP="003254E9">
      <w:pPr>
        <w:rPr>
          <w:rtl/>
          <w:lang w:bidi="ar-SY"/>
        </w:rPr>
      </w:pPr>
    </w:p>
    <w:p w14:paraId="78FF7BA0" w14:textId="77777777" w:rsidR="00D26446" w:rsidRPr="00220303" w:rsidRDefault="00D26446" w:rsidP="003254E9">
      <w:pPr>
        <w:pStyle w:val="Heading3"/>
      </w:pPr>
      <w:bookmarkStart w:id="47" w:name="_Toc204871926"/>
      <w:r w:rsidRPr="00220303">
        <w:lastRenderedPageBreak/>
        <w:t>Clean Architecture</w:t>
      </w:r>
      <w:bookmarkEnd w:id="47"/>
    </w:p>
    <w:p w14:paraId="7C36B071" w14:textId="77777777" w:rsidR="00D26446" w:rsidRPr="00220303" w:rsidRDefault="00D26446" w:rsidP="003254E9">
      <w:pPr>
        <w:pStyle w:val="Heading4"/>
        <w:rPr>
          <w:rFonts w:eastAsiaTheme="majorEastAsia"/>
          <w:i/>
          <w:iCs/>
          <w:rtl/>
        </w:rPr>
      </w:pPr>
      <w:r w:rsidRPr="00220303">
        <w:rPr>
          <w:rFonts w:eastAsiaTheme="majorEastAsia"/>
          <w:rtl/>
        </w:rPr>
        <w:t>تعريف</w:t>
      </w:r>
      <w:r w:rsidRPr="00220303">
        <w:rPr>
          <w:rFonts w:eastAsiaTheme="majorEastAsia"/>
          <w:i/>
          <w:iCs/>
          <w:rtl/>
        </w:rPr>
        <w:t>:</w:t>
      </w:r>
    </w:p>
    <w:p w14:paraId="591BE10D" w14:textId="77777777" w:rsidR="00D26446" w:rsidRPr="00220303" w:rsidRDefault="00D26446" w:rsidP="003254E9">
      <w:pPr>
        <w:rPr>
          <w:rtl/>
        </w:rPr>
      </w:pPr>
      <w:r w:rsidRPr="00220303">
        <w:rPr>
          <w:rtl/>
        </w:rPr>
        <w:t>هو نمط تصميم هيكلي للبرمجيات يهدف إلى تحقيق خمسة أهداف رئيسية</w:t>
      </w:r>
      <w:r w:rsidRPr="00220303">
        <w:t xml:space="preserve">: </w:t>
      </w:r>
      <w:r w:rsidRPr="00220303">
        <w:rPr>
          <w:rtl/>
        </w:rPr>
        <w:t>فصل الاهتمامات، قابلية الاختبار، استقلالية المنطق عن التقنيات والبنية التحتية، سهولة الصيانة، والاعتماد على سياسة الاعتماد الداخلي</w:t>
      </w:r>
      <w:r w:rsidRPr="00220303">
        <w:t xml:space="preserve"> (Dependency Inversion) CQRS</w:t>
      </w:r>
    </w:p>
    <w:p w14:paraId="1D958F42" w14:textId="77777777" w:rsidR="00D26446" w:rsidRPr="00220303" w:rsidRDefault="00D26446" w:rsidP="003254E9">
      <w:pPr>
        <w:rPr>
          <w:rtl/>
        </w:rPr>
      </w:pPr>
      <w:r w:rsidRPr="00220303">
        <w:rPr>
          <w:rtl/>
        </w:rPr>
        <w:t>تُحكم العلاقة بعدم وجود تبعيات من الطبقات الداخلية إلى الخارجية، بل يُعكس اتجاهها دومًا نحو المركز</w:t>
      </w:r>
      <w:r w:rsidRPr="00220303">
        <w:t xml:space="preserve"> (Dependency Rule)</w:t>
      </w:r>
    </w:p>
    <w:p w14:paraId="0DA5A129" w14:textId="77777777" w:rsidR="00D26446" w:rsidRPr="00220303" w:rsidRDefault="00D26446" w:rsidP="003254E9">
      <w:pPr>
        <w:pStyle w:val="Heading4"/>
        <w:rPr>
          <w:rFonts w:eastAsiaTheme="majorEastAsia"/>
        </w:rPr>
      </w:pPr>
      <w:r w:rsidRPr="00220303">
        <w:rPr>
          <w:rFonts w:eastAsiaTheme="majorEastAsia"/>
          <w:rtl/>
        </w:rPr>
        <w:t>المبادئ الرئيسية الداعمة</w:t>
      </w:r>
    </w:p>
    <w:p w14:paraId="26244EA1" w14:textId="77777777" w:rsidR="00D26446" w:rsidRPr="00220303" w:rsidRDefault="00D26446" w:rsidP="003254E9">
      <w:r w:rsidRPr="00220303">
        <w:t>Clean Architecture</w:t>
      </w:r>
      <w:r w:rsidRPr="00220303">
        <w:rPr>
          <w:rtl/>
        </w:rPr>
        <w:t xml:space="preserve"> يضع عددًا من قواعد</w:t>
      </w:r>
      <w:r w:rsidRPr="00220303">
        <w:t xml:space="preserve"> SOLID:</w:t>
      </w:r>
    </w:p>
    <w:p w14:paraId="59E93AD2" w14:textId="77777777" w:rsidR="00D26446" w:rsidRPr="00220303" w:rsidRDefault="00D26446" w:rsidP="003254E9">
      <w:pPr>
        <w:pStyle w:val="ListParagraph"/>
        <w:numPr>
          <w:ilvl w:val="0"/>
          <w:numId w:val="3"/>
        </w:numPr>
      </w:pPr>
      <w:r w:rsidRPr="003254E9">
        <w:rPr>
          <w:b/>
          <w:bCs/>
        </w:rPr>
        <w:t>SRP</w:t>
      </w:r>
      <w:r w:rsidRPr="003254E9">
        <w:rPr>
          <w:b/>
          <w:bCs/>
          <w:rtl/>
        </w:rPr>
        <w:t>:</w:t>
      </w:r>
      <w:r w:rsidRPr="00220303">
        <w:t xml:space="preserve"> </w:t>
      </w:r>
      <w:r w:rsidRPr="00220303">
        <w:rPr>
          <w:rtl/>
        </w:rPr>
        <w:t>كل طبقة/كائن مسؤولة عن وظيفة واحدة.</w:t>
      </w:r>
    </w:p>
    <w:p w14:paraId="63827D4D" w14:textId="77777777" w:rsidR="00D26446" w:rsidRPr="00220303" w:rsidRDefault="00D26446" w:rsidP="003254E9">
      <w:pPr>
        <w:pStyle w:val="ListParagraph"/>
        <w:numPr>
          <w:ilvl w:val="0"/>
          <w:numId w:val="3"/>
        </w:numPr>
      </w:pPr>
      <w:r w:rsidRPr="003254E9">
        <w:rPr>
          <w:b/>
          <w:bCs/>
        </w:rPr>
        <w:t>DIP</w:t>
      </w:r>
      <w:r w:rsidRPr="003254E9">
        <w:rPr>
          <w:b/>
          <w:bCs/>
          <w:rtl/>
        </w:rPr>
        <w:t>:</w:t>
      </w:r>
      <w:r w:rsidRPr="00220303">
        <w:t xml:space="preserve"> </w:t>
      </w:r>
      <w:r w:rsidRPr="00220303">
        <w:rPr>
          <w:rtl/>
        </w:rPr>
        <w:t>الاعتماد يتم عبر التجريد وليس مباشرة على التفاصيل.</w:t>
      </w:r>
    </w:p>
    <w:p w14:paraId="200DEC35" w14:textId="468A6A4D" w:rsidR="00D26446" w:rsidRPr="00220303" w:rsidRDefault="00D26446" w:rsidP="003254E9">
      <w:pPr>
        <w:pStyle w:val="ListParagraph"/>
        <w:numPr>
          <w:ilvl w:val="0"/>
          <w:numId w:val="3"/>
        </w:numPr>
      </w:pPr>
      <w:r w:rsidRPr="003254E9">
        <w:rPr>
          <w:b/>
          <w:bCs/>
        </w:rPr>
        <w:t>ISP</w:t>
      </w:r>
      <w:r w:rsidRPr="003254E9">
        <w:rPr>
          <w:b/>
          <w:bCs/>
          <w:rtl/>
        </w:rPr>
        <w:t xml:space="preserve">، </w:t>
      </w:r>
      <w:r w:rsidRPr="003254E9">
        <w:rPr>
          <w:b/>
          <w:bCs/>
        </w:rPr>
        <w:t>LSP</w:t>
      </w:r>
      <w:r w:rsidRPr="003254E9">
        <w:rPr>
          <w:b/>
          <w:bCs/>
          <w:rtl/>
        </w:rPr>
        <w:t xml:space="preserve">، </w:t>
      </w:r>
      <w:r w:rsidR="00C14146" w:rsidRPr="003254E9">
        <w:rPr>
          <w:b/>
          <w:bCs/>
        </w:rPr>
        <w:t>OCP</w:t>
      </w:r>
      <w:r w:rsidR="00C14146" w:rsidRPr="003254E9">
        <w:rPr>
          <w:b/>
          <w:bCs/>
          <w:rtl/>
        </w:rPr>
        <w:t xml:space="preserve"> </w:t>
      </w:r>
      <w:r w:rsidR="00C14146" w:rsidRPr="00220303">
        <w:rPr>
          <w:rtl/>
        </w:rPr>
        <w:t>وتعزيز</w:t>
      </w:r>
      <w:r w:rsidRPr="00220303">
        <w:rPr>
          <w:rtl/>
        </w:rPr>
        <w:t xml:space="preserve"> قابلية الصيانة والمرونة.</w:t>
      </w:r>
    </w:p>
    <w:p w14:paraId="512B830C" w14:textId="77777777" w:rsidR="00D26446" w:rsidRPr="00220303" w:rsidRDefault="00D26446" w:rsidP="003254E9">
      <w:r w:rsidRPr="00220303">
        <w:rPr>
          <w:rtl/>
        </w:rPr>
        <w:t xml:space="preserve">كما يعتمد على مبدأ </w:t>
      </w:r>
      <w:r w:rsidRPr="00220303">
        <w:rPr>
          <w:b/>
          <w:bCs/>
        </w:rPr>
        <w:t>Separation of Concerns</w:t>
      </w:r>
      <w:r w:rsidRPr="00220303">
        <w:rPr>
          <w:b/>
          <w:bCs/>
          <w:rtl/>
        </w:rPr>
        <w:t xml:space="preserve"> </w:t>
      </w:r>
      <w:r w:rsidRPr="00220303">
        <w:rPr>
          <w:rtl/>
        </w:rPr>
        <w:t>لتمكين التحديث المستقل لكل جزء دون التأثير على الآخرين</w:t>
      </w:r>
    </w:p>
    <w:p w14:paraId="0D4F3C61" w14:textId="77777777" w:rsidR="00D26446" w:rsidRPr="00220303" w:rsidRDefault="00D26446" w:rsidP="003254E9">
      <w:pPr>
        <w:pStyle w:val="Heading4"/>
        <w:rPr>
          <w:rFonts w:eastAsiaTheme="majorEastAsia"/>
        </w:rPr>
      </w:pPr>
      <w:r w:rsidRPr="00220303">
        <w:rPr>
          <w:rFonts w:eastAsiaTheme="majorEastAsia"/>
          <w:rtl/>
        </w:rPr>
        <w:t>استقلالية الطبقات</w:t>
      </w:r>
    </w:p>
    <w:p w14:paraId="33CC009F" w14:textId="77777777" w:rsidR="00D26446" w:rsidRPr="00220303" w:rsidRDefault="00D26446" w:rsidP="003254E9">
      <w:pPr>
        <w:pStyle w:val="ListParagraph"/>
        <w:numPr>
          <w:ilvl w:val="0"/>
          <w:numId w:val="5"/>
        </w:numPr>
      </w:pPr>
      <w:r w:rsidRPr="003254E9">
        <w:rPr>
          <w:b/>
          <w:bCs/>
          <w:rtl/>
        </w:rPr>
        <w:t>استقلال الطبقة الداخلية</w:t>
      </w:r>
      <w:r w:rsidRPr="003254E9">
        <w:rPr>
          <w:b/>
          <w:bCs/>
        </w:rPr>
        <w:t xml:space="preserve"> (Domain)</w:t>
      </w:r>
      <w:r w:rsidRPr="00220303">
        <w:t xml:space="preserve"> </w:t>
      </w:r>
      <w:r w:rsidRPr="00220303">
        <w:rPr>
          <w:rtl/>
        </w:rPr>
        <w:t>عن البنية التحتية يضمن تركيزها على منطق الأعمال فقط</w:t>
      </w:r>
      <w:r w:rsidRPr="00220303">
        <w:t>.</w:t>
      </w:r>
    </w:p>
    <w:p w14:paraId="3440B41F" w14:textId="77777777" w:rsidR="00D26446" w:rsidRPr="00220303" w:rsidRDefault="00D26446" w:rsidP="003254E9">
      <w:pPr>
        <w:pStyle w:val="ListParagraph"/>
        <w:numPr>
          <w:ilvl w:val="0"/>
          <w:numId w:val="5"/>
        </w:numPr>
      </w:pPr>
      <w:r w:rsidRPr="003254E9">
        <w:rPr>
          <w:b/>
          <w:bCs/>
          <w:rtl/>
        </w:rPr>
        <w:t>استقلال</w:t>
      </w:r>
      <w:r w:rsidRPr="003254E9">
        <w:rPr>
          <w:b/>
          <w:bCs/>
        </w:rPr>
        <w:t xml:space="preserve"> Use Cases (Application)</w:t>
      </w:r>
      <w:r w:rsidRPr="00220303">
        <w:t xml:space="preserve"> </w:t>
      </w:r>
      <w:r w:rsidRPr="00220303">
        <w:rPr>
          <w:rtl/>
        </w:rPr>
        <w:t>يسمح بتعريف الوظائف دون الربط بالأدوات الخارجية</w:t>
      </w:r>
      <w:r w:rsidRPr="00220303">
        <w:t>.</w:t>
      </w:r>
    </w:p>
    <w:p w14:paraId="314AD35E" w14:textId="77777777" w:rsidR="00D26446" w:rsidRPr="00220303" w:rsidRDefault="00D26446" w:rsidP="003254E9">
      <w:pPr>
        <w:pStyle w:val="ListParagraph"/>
        <w:numPr>
          <w:ilvl w:val="0"/>
          <w:numId w:val="5"/>
        </w:numPr>
      </w:pPr>
      <w:r w:rsidRPr="003254E9">
        <w:rPr>
          <w:b/>
          <w:bCs/>
          <w:rtl/>
        </w:rPr>
        <w:t>التعامل مع التفاصيل</w:t>
      </w:r>
      <w:r w:rsidRPr="00220303">
        <w:rPr>
          <w:rtl/>
        </w:rPr>
        <w:t xml:space="preserve"> عبر</w:t>
      </w:r>
      <w:r w:rsidRPr="00220303">
        <w:t xml:space="preserve"> Adapter </w:t>
      </w:r>
      <w:r w:rsidRPr="00220303">
        <w:rPr>
          <w:rtl/>
        </w:rPr>
        <w:t>و</w:t>
      </w:r>
      <w:r w:rsidRPr="00220303">
        <w:t>Infrastructure</w:t>
      </w:r>
      <w:r w:rsidRPr="00220303">
        <w:rPr>
          <w:rtl/>
          <w:lang w:bidi="ar-SY"/>
        </w:rPr>
        <w:t xml:space="preserve"> </w:t>
      </w:r>
      <w:r w:rsidRPr="00220303">
        <w:rPr>
          <w:rtl/>
        </w:rPr>
        <w:t>يتيح تغيير التقنيات بسهولة</w:t>
      </w:r>
    </w:p>
    <w:p w14:paraId="1E9B8947" w14:textId="77777777" w:rsidR="00D26446" w:rsidRPr="00220303" w:rsidRDefault="00D26446" w:rsidP="003254E9">
      <w:pPr>
        <w:pStyle w:val="Heading3"/>
      </w:pPr>
      <w:bookmarkStart w:id="48" w:name="_Toc204871927"/>
      <w:r w:rsidRPr="00220303">
        <w:t>RabbitMQ</w:t>
      </w:r>
      <w:bookmarkEnd w:id="48"/>
    </w:p>
    <w:p w14:paraId="4FEE313F" w14:textId="77777777" w:rsidR="00D26446" w:rsidRPr="00220303" w:rsidRDefault="00D26446" w:rsidP="003254E9">
      <w:pPr>
        <w:pStyle w:val="Heading4"/>
        <w:rPr>
          <w:rFonts w:eastAsiaTheme="majorEastAsia"/>
        </w:rPr>
      </w:pPr>
      <w:r w:rsidRPr="00220303">
        <w:rPr>
          <w:rFonts w:eastAsiaTheme="majorEastAsia"/>
          <w:rtl/>
        </w:rPr>
        <w:t>التعريف</w:t>
      </w:r>
    </w:p>
    <w:p w14:paraId="7FE43086" w14:textId="77777777" w:rsidR="00D26446" w:rsidRPr="00220303" w:rsidRDefault="00D26446" w:rsidP="003254E9">
      <w:r w:rsidRPr="00220303">
        <w:rPr>
          <w:rtl/>
        </w:rPr>
        <w:t>هو وسيط رسائل برمجي</w:t>
      </w:r>
      <w:r w:rsidRPr="00220303">
        <w:t xml:space="preserve"> (Message Broker) </w:t>
      </w:r>
      <w:r w:rsidRPr="00220303">
        <w:rPr>
          <w:rtl/>
        </w:rPr>
        <w:t xml:space="preserve">مفتوح المصدر يعتمد على بروتوكول </w:t>
      </w:r>
      <w:r w:rsidRPr="00220303">
        <w:rPr>
          <w:rFonts w:eastAsiaTheme="majorEastAsia"/>
          <w:b/>
          <w:bCs/>
        </w:rPr>
        <w:t>AMQP (Advanced Message Queuing Protocol)</w:t>
      </w:r>
      <w:r w:rsidRPr="00220303">
        <w:t xml:space="preserve">. </w:t>
      </w:r>
      <w:r w:rsidRPr="00220303">
        <w:rPr>
          <w:rtl/>
        </w:rPr>
        <w:t xml:space="preserve">يُستخدم لتمكين التواصل غير المتزامن بين مكونات الأنظمة البرمجية، وهو يُعد من العناصر الأساسية في البنى الموزعة والمعماريات الحديثة مثل </w:t>
      </w:r>
      <w:r w:rsidRPr="00220303">
        <w:rPr>
          <w:rFonts w:eastAsiaTheme="majorEastAsia"/>
          <w:b/>
          <w:bCs/>
        </w:rPr>
        <w:t>Microservices</w:t>
      </w:r>
      <w:r w:rsidRPr="00220303">
        <w:t xml:space="preserve"> </w:t>
      </w:r>
      <w:r w:rsidRPr="00220303">
        <w:rPr>
          <w:rtl/>
        </w:rPr>
        <w:t>و</w:t>
      </w:r>
      <w:r w:rsidRPr="00220303">
        <w:rPr>
          <w:rFonts w:eastAsiaTheme="majorEastAsia"/>
          <w:b/>
          <w:bCs/>
        </w:rPr>
        <w:t>Modular Monoliths</w:t>
      </w:r>
      <w:r w:rsidRPr="00220303">
        <w:t>.</w:t>
      </w:r>
    </w:p>
    <w:p w14:paraId="7026816F" w14:textId="77777777" w:rsidR="00D26446" w:rsidRPr="00220303" w:rsidRDefault="00D26446" w:rsidP="003254E9">
      <w:r w:rsidRPr="00220303">
        <w:rPr>
          <w:rtl/>
        </w:rPr>
        <w:t>يساهم</w:t>
      </w:r>
      <w:r w:rsidRPr="00220303">
        <w:t xml:space="preserve"> RabbitMQ </w:t>
      </w:r>
      <w:r w:rsidRPr="00220303">
        <w:rPr>
          <w:rtl/>
        </w:rPr>
        <w:t xml:space="preserve">في فصل المكونات البرمجية عن بعضها البعض، مما يحقق </w:t>
      </w:r>
      <w:r w:rsidRPr="00220303">
        <w:rPr>
          <w:rFonts w:eastAsiaTheme="majorEastAsia"/>
          <w:b/>
          <w:bCs/>
          <w:rtl/>
        </w:rPr>
        <w:t>المرونة، والموثوقية، وقابلية التوسع</w:t>
      </w:r>
      <w:r w:rsidRPr="00220303">
        <w:rPr>
          <w:rtl/>
        </w:rPr>
        <w:t xml:space="preserve"> في نقل البيانات عبر الرسائل بين الوحدات دون الحاجة إلى الربط المباشر بينها</w:t>
      </w:r>
      <w:r w:rsidRPr="00220303">
        <w:t>.</w:t>
      </w:r>
    </w:p>
    <w:p w14:paraId="104069CD" w14:textId="77777777" w:rsidR="00D26446" w:rsidRPr="00220303" w:rsidRDefault="00D26446" w:rsidP="003254E9">
      <w:pPr>
        <w:pStyle w:val="Heading4"/>
        <w:rPr>
          <w:rtl/>
        </w:rPr>
      </w:pPr>
      <w:r w:rsidRPr="00220303">
        <w:rPr>
          <w:rtl/>
        </w:rPr>
        <w:t>المكونات الأساسية وطريقة العمل</w:t>
      </w:r>
    </w:p>
    <w:p w14:paraId="1227954C" w14:textId="77777777" w:rsidR="00D26446" w:rsidRPr="00220303" w:rsidRDefault="00D26446" w:rsidP="003254E9">
      <w:r w:rsidRPr="00220303">
        <w:rPr>
          <w:rtl/>
        </w:rPr>
        <w:t>يتكوّن</w:t>
      </w:r>
      <w:r w:rsidRPr="00220303">
        <w:t xml:space="preserve"> RabbitMQ </w:t>
      </w:r>
      <w:r w:rsidRPr="00220303">
        <w:rPr>
          <w:rtl/>
        </w:rPr>
        <w:t>من عدة مكونات أساسية تؤدي أدوارًا محددة في عملية إرسال واستقبال الرسائل</w:t>
      </w:r>
      <w:r w:rsidRPr="00220303">
        <w:t>:</w:t>
      </w:r>
    </w:p>
    <w:p w14:paraId="13974474" w14:textId="77777777" w:rsidR="00D26446" w:rsidRPr="00220303" w:rsidRDefault="00D26446" w:rsidP="003254E9">
      <w:r w:rsidRPr="00220303">
        <w:t xml:space="preserve">• </w:t>
      </w:r>
      <w:r w:rsidRPr="00220303">
        <w:rPr>
          <w:rtl/>
        </w:rPr>
        <w:t>المعالج</w:t>
      </w:r>
      <w:r w:rsidRPr="00220303">
        <w:t xml:space="preserve"> (Consumer)</w:t>
      </w:r>
      <w:r w:rsidRPr="00220303">
        <w:rPr>
          <w:rtl/>
        </w:rPr>
        <w:t>:</w:t>
      </w:r>
      <w:r w:rsidRPr="00220303">
        <w:t xml:space="preserve"> </w:t>
      </w:r>
      <w:r w:rsidRPr="00220303">
        <w:rPr>
          <w:rtl/>
        </w:rPr>
        <w:t>الكيان الذي يستقبل الرسائل من قائمة الانتظار وينفّذ الإجراءات المطلوبة عليها</w:t>
      </w:r>
      <w:r w:rsidRPr="00220303">
        <w:t>.</w:t>
      </w:r>
      <w:r w:rsidRPr="00220303">
        <w:br/>
        <w:t xml:space="preserve">• </w:t>
      </w:r>
      <w:r w:rsidRPr="00220303">
        <w:rPr>
          <w:rtl/>
        </w:rPr>
        <w:t>قائمة الانتظار</w:t>
      </w:r>
      <w:r w:rsidRPr="00220303">
        <w:t xml:space="preserve"> (Queue)</w:t>
      </w:r>
      <w:r w:rsidRPr="00220303">
        <w:rPr>
          <w:rtl/>
        </w:rPr>
        <w:t>:</w:t>
      </w:r>
      <w:r w:rsidRPr="00220303">
        <w:t xml:space="preserve"> </w:t>
      </w:r>
      <w:r w:rsidRPr="00220303">
        <w:rPr>
          <w:rtl/>
        </w:rPr>
        <w:t>تخزن الرسائل مؤقتًا حتى تتم معالجتها</w:t>
      </w:r>
      <w:r w:rsidRPr="00220303">
        <w:t>.</w:t>
      </w:r>
      <w:r w:rsidRPr="00220303">
        <w:br/>
      </w:r>
      <w:r w:rsidRPr="00220303">
        <w:lastRenderedPageBreak/>
        <w:t xml:space="preserve">• </w:t>
      </w:r>
      <w:r w:rsidRPr="00220303">
        <w:rPr>
          <w:rtl/>
        </w:rPr>
        <w:t>الموزع</w:t>
      </w:r>
      <w:r w:rsidRPr="00220303">
        <w:t xml:space="preserve"> (Exchange)</w:t>
      </w:r>
      <w:r w:rsidRPr="00220303">
        <w:rPr>
          <w:rtl/>
        </w:rPr>
        <w:t>:</w:t>
      </w:r>
      <w:r w:rsidRPr="00220303">
        <w:t xml:space="preserve"> </w:t>
      </w:r>
      <w:r w:rsidRPr="00220303">
        <w:rPr>
          <w:rtl/>
        </w:rPr>
        <w:t>يستقبل الرسائل من الناشر ويُعيد توجيهها إلى قائمة أو أكثر من قوائم الانتظار</w:t>
      </w:r>
      <w:r w:rsidRPr="00220303">
        <w:t xml:space="preserve"> (Queues) </w:t>
      </w:r>
      <w:r w:rsidRPr="00220303">
        <w:rPr>
          <w:rtl/>
        </w:rPr>
        <w:t>وفقًا لنوع التوزيع</w:t>
      </w:r>
      <w:r w:rsidRPr="00220303">
        <w:t>:</w:t>
      </w:r>
    </w:p>
    <w:p w14:paraId="2D29C054" w14:textId="77777777" w:rsidR="00D26446" w:rsidRPr="00220303" w:rsidRDefault="00D26446" w:rsidP="003254E9">
      <w:pPr>
        <w:pStyle w:val="ListParagraph"/>
        <w:numPr>
          <w:ilvl w:val="0"/>
          <w:numId w:val="10"/>
        </w:numPr>
      </w:pPr>
      <w:r w:rsidRPr="00220303">
        <w:t>Direct</w:t>
      </w:r>
      <w:r w:rsidRPr="00220303">
        <w:rPr>
          <w:rtl/>
        </w:rPr>
        <w:t>:</w:t>
      </w:r>
      <w:r w:rsidRPr="00220303">
        <w:t xml:space="preserve"> </w:t>
      </w:r>
      <w:r w:rsidRPr="00220303">
        <w:rPr>
          <w:rtl/>
        </w:rPr>
        <w:t>التوجيه حسب مفتاح مطابق</w:t>
      </w:r>
      <w:r w:rsidRPr="00220303">
        <w:t>.</w:t>
      </w:r>
    </w:p>
    <w:p w14:paraId="35C4141C" w14:textId="77777777" w:rsidR="00D26446" w:rsidRPr="00220303" w:rsidRDefault="00D26446" w:rsidP="003254E9">
      <w:pPr>
        <w:pStyle w:val="ListParagraph"/>
        <w:numPr>
          <w:ilvl w:val="0"/>
          <w:numId w:val="10"/>
        </w:numPr>
      </w:pPr>
      <w:r w:rsidRPr="00220303">
        <w:t>Topic</w:t>
      </w:r>
      <w:r w:rsidRPr="00220303">
        <w:rPr>
          <w:rtl/>
        </w:rPr>
        <w:t>:</w:t>
      </w:r>
      <w:r w:rsidRPr="00220303">
        <w:t xml:space="preserve"> </w:t>
      </w:r>
      <w:r w:rsidRPr="00220303">
        <w:rPr>
          <w:rtl/>
        </w:rPr>
        <w:t>التوجيه بناءً على نمط يحتوي على</w:t>
      </w:r>
      <w:r w:rsidRPr="00220303">
        <w:t xml:space="preserve"> wildcards</w:t>
      </w:r>
      <w:r w:rsidRPr="00220303">
        <w:rPr>
          <w:rtl/>
        </w:rPr>
        <w:t>.</w:t>
      </w:r>
    </w:p>
    <w:p w14:paraId="3E44357D" w14:textId="77777777" w:rsidR="00D26446" w:rsidRPr="00220303" w:rsidRDefault="00D26446" w:rsidP="003254E9">
      <w:pPr>
        <w:pStyle w:val="ListParagraph"/>
        <w:numPr>
          <w:ilvl w:val="0"/>
          <w:numId w:val="10"/>
        </w:numPr>
      </w:pPr>
      <w:r w:rsidRPr="00220303">
        <w:t>Fanout</w:t>
      </w:r>
      <w:r w:rsidRPr="00220303">
        <w:rPr>
          <w:rtl/>
        </w:rPr>
        <w:t>:</w:t>
      </w:r>
      <w:r w:rsidRPr="00220303">
        <w:t xml:space="preserve"> </w:t>
      </w:r>
      <w:r w:rsidRPr="00220303">
        <w:rPr>
          <w:rtl/>
        </w:rPr>
        <w:t>بث الرسالة لجميع القوائم المتصلة</w:t>
      </w:r>
      <w:r w:rsidRPr="00220303">
        <w:t>.</w:t>
      </w:r>
    </w:p>
    <w:p w14:paraId="59C4C28B" w14:textId="77777777" w:rsidR="00D26446" w:rsidRPr="00220303" w:rsidRDefault="00D26446" w:rsidP="003254E9">
      <w:pPr>
        <w:pStyle w:val="ListParagraph"/>
        <w:numPr>
          <w:ilvl w:val="0"/>
          <w:numId w:val="10"/>
        </w:numPr>
      </w:pPr>
      <w:r w:rsidRPr="00220303">
        <w:t>Headers</w:t>
      </w:r>
      <w:r w:rsidRPr="00220303">
        <w:rPr>
          <w:rtl/>
        </w:rPr>
        <w:t>:</w:t>
      </w:r>
      <w:r w:rsidRPr="00220303">
        <w:t xml:space="preserve"> </w:t>
      </w:r>
      <w:r w:rsidRPr="00220303">
        <w:rPr>
          <w:rtl/>
        </w:rPr>
        <w:t>التوجيه استنادًا إلى رؤوس الرسائل</w:t>
      </w:r>
      <w:r w:rsidRPr="00220303">
        <w:t xml:space="preserve"> (Message Headers)</w:t>
      </w:r>
      <w:r w:rsidRPr="00220303">
        <w:rPr>
          <w:rtl/>
        </w:rPr>
        <w:t>.</w:t>
      </w:r>
    </w:p>
    <w:p w14:paraId="6C6828EF" w14:textId="77777777" w:rsidR="00D26446" w:rsidRPr="00220303" w:rsidRDefault="00D26446" w:rsidP="003254E9">
      <w:pPr>
        <w:pStyle w:val="ListParagraph"/>
        <w:numPr>
          <w:ilvl w:val="0"/>
          <w:numId w:val="10"/>
        </w:numPr>
      </w:pPr>
      <w:r w:rsidRPr="00220303">
        <w:rPr>
          <w:rtl/>
        </w:rPr>
        <w:t>الناشر</w:t>
      </w:r>
      <w:r w:rsidRPr="00220303">
        <w:t xml:space="preserve"> (Producer)</w:t>
      </w:r>
      <w:r w:rsidRPr="00220303">
        <w:rPr>
          <w:rtl/>
        </w:rPr>
        <w:t>:</w:t>
      </w:r>
      <w:r w:rsidRPr="00220303">
        <w:t xml:space="preserve"> </w:t>
      </w:r>
      <w:r w:rsidRPr="00220303">
        <w:rPr>
          <w:rtl/>
        </w:rPr>
        <w:t>الكيان الذي يُنشئ الرسائل ويرسلها إلى الخادم</w:t>
      </w:r>
      <w:r w:rsidRPr="00220303">
        <w:t>.</w:t>
      </w:r>
    </w:p>
    <w:p w14:paraId="72F73BE0" w14:textId="0C7A6695" w:rsidR="00D26446" w:rsidRPr="00220303" w:rsidRDefault="00220303" w:rsidP="003254E9">
      <w:pPr>
        <w:pStyle w:val="Heading4"/>
      </w:pPr>
      <w:r w:rsidRPr="00220303">
        <w:t xml:space="preserve"> </w:t>
      </w:r>
      <w:r w:rsidR="00D26446" w:rsidRPr="00220303">
        <w:rPr>
          <w:rtl/>
        </w:rPr>
        <w:t>الخصائص الرئيسية</w:t>
      </w:r>
    </w:p>
    <w:p w14:paraId="11C105AD" w14:textId="77777777" w:rsidR="00D26446" w:rsidRPr="00220303" w:rsidRDefault="00D26446" w:rsidP="003254E9">
      <w:r w:rsidRPr="00220303">
        <w:rPr>
          <w:rtl/>
        </w:rPr>
        <w:t>يمتاز</w:t>
      </w:r>
      <w:r w:rsidRPr="00220303">
        <w:t xml:space="preserve"> RabbitMQ </w:t>
      </w:r>
      <w:r w:rsidRPr="00220303">
        <w:rPr>
          <w:rtl/>
        </w:rPr>
        <w:t>بعدة خصائص تجعله مناسبًا للتطبيقات المتقدمة</w:t>
      </w:r>
      <w:r w:rsidRPr="00220303">
        <w:t>:</w:t>
      </w:r>
    </w:p>
    <w:p w14:paraId="350376B8" w14:textId="77777777" w:rsidR="00D26446" w:rsidRPr="00220303" w:rsidRDefault="00D26446" w:rsidP="003254E9">
      <w:pPr>
        <w:pStyle w:val="ListParagraph"/>
        <w:numPr>
          <w:ilvl w:val="0"/>
          <w:numId w:val="9"/>
        </w:numPr>
      </w:pPr>
      <w:r w:rsidRPr="003254E9">
        <w:rPr>
          <w:b/>
          <w:bCs/>
          <w:rtl/>
        </w:rPr>
        <w:t>الموثوقية والتأكيد</w:t>
      </w:r>
      <w:r w:rsidRPr="00220303">
        <w:t xml:space="preserve">: </w:t>
      </w:r>
      <w:r w:rsidRPr="00220303">
        <w:rPr>
          <w:rtl/>
        </w:rPr>
        <w:t>يدعم آليات تأكيد الاستلام</w:t>
      </w:r>
      <w:r w:rsidRPr="00220303">
        <w:t xml:space="preserve"> (Acknowledgements) </w:t>
      </w:r>
      <w:r w:rsidRPr="00220303">
        <w:rPr>
          <w:rtl/>
        </w:rPr>
        <w:t>والتأكيد من جهة الناشر (</w:t>
      </w:r>
      <w:r w:rsidRPr="00220303">
        <w:t>Publisher Confirms</w:t>
      </w:r>
      <w:r w:rsidRPr="00220303">
        <w:rPr>
          <w:rtl/>
        </w:rPr>
        <w:t>) لضمان عدم فقدان الرسائل</w:t>
      </w:r>
      <w:r w:rsidRPr="00220303">
        <w:t>.</w:t>
      </w:r>
    </w:p>
    <w:p w14:paraId="60EE4583" w14:textId="77777777" w:rsidR="00D26446" w:rsidRPr="00220303" w:rsidRDefault="00D26446" w:rsidP="003254E9">
      <w:pPr>
        <w:pStyle w:val="ListParagraph"/>
        <w:numPr>
          <w:ilvl w:val="0"/>
          <w:numId w:val="9"/>
        </w:numPr>
      </w:pPr>
      <w:r w:rsidRPr="003254E9">
        <w:rPr>
          <w:b/>
          <w:bCs/>
          <w:rtl/>
        </w:rPr>
        <w:t>الرسائل الدائمة والإصرار</w:t>
      </w:r>
      <w:r w:rsidRPr="003254E9">
        <w:rPr>
          <w:b/>
          <w:bCs/>
        </w:rPr>
        <w:t xml:space="preserve"> (Durability)</w:t>
      </w:r>
      <w:r w:rsidRPr="00220303">
        <w:rPr>
          <w:rtl/>
        </w:rPr>
        <w:t>:</w:t>
      </w:r>
      <w:r w:rsidRPr="00220303">
        <w:t xml:space="preserve"> </w:t>
      </w:r>
      <w:r w:rsidRPr="00220303">
        <w:rPr>
          <w:rtl/>
        </w:rPr>
        <w:t>يمكن تكوين القوائم والرسائل لتُخزّن على القرص، مما يسمح باستعادة الحالة بعد توقف الخدمة</w:t>
      </w:r>
      <w:r w:rsidRPr="00220303">
        <w:t>.</w:t>
      </w:r>
    </w:p>
    <w:p w14:paraId="2FED962C" w14:textId="77777777" w:rsidR="00D26446" w:rsidRPr="00220303" w:rsidRDefault="00D26446" w:rsidP="003254E9">
      <w:pPr>
        <w:pStyle w:val="ListParagraph"/>
        <w:numPr>
          <w:ilvl w:val="0"/>
          <w:numId w:val="9"/>
        </w:numPr>
      </w:pPr>
      <w:r w:rsidRPr="003254E9">
        <w:rPr>
          <w:b/>
          <w:bCs/>
          <w:rtl/>
        </w:rPr>
        <w:t>التوجيه المتقدم</w:t>
      </w:r>
      <w:r w:rsidRPr="003254E9">
        <w:rPr>
          <w:b/>
          <w:bCs/>
        </w:rPr>
        <w:t xml:space="preserve"> (Advanced Routing)</w:t>
      </w:r>
      <w:r w:rsidRPr="00220303">
        <w:rPr>
          <w:rtl/>
        </w:rPr>
        <w:t>:</w:t>
      </w:r>
      <w:r w:rsidRPr="00220303">
        <w:t xml:space="preserve"> </w:t>
      </w:r>
      <w:r w:rsidRPr="00220303">
        <w:rPr>
          <w:rtl/>
        </w:rPr>
        <w:t>يتيح استخدام أنماط متعددة لتوزيع الرسائل حسب السيناريو المناسب</w:t>
      </w:r>
      <w:r w:rsidRPr="00220303">
        <w:t>.</w:t>
      </w:r>
    </w:p>
    <w:p w14:paraId="48A6D8D2" w14:textId="77777777" w:rsidR="00D26446" w:rsidRPr="00220303" w:rsidRDefault="00D26446" w:rsidP="003254E9">
      <w:pPr>
        <w:pStyle w:val="ListParagraph"/>
        <w:numPr>
          <w:ilvl w:val="0"/>
          <w:numId w:val="9"/>
        </w:numPr>
      </w:pPr>
      <w:r w:rsidRPr="003254E9">
        <w:rPr>
          <w:b/>
          <w:bCs/>
          <w:rtl/>
        </w:rPr>
        <w:t>قابلية التوسع والجاهزية العالية</w:t>
      </w:r>
      <w:r w:rsidRPr="00220303">
        <w:t xml:space="preserve">: </w:t>
      </w:r>
      <w:r w:rsidRPr="00220303">
        <w:rPr>
          <w:rtl/>
        </w:rPr>
        <w:t>يدعم التكتل</w:t>
      </w:r>
      <w:r w:rsidRPr="00220303">
        <w:t xml:space="preserve"> (Clustering) </w:t>
      </w:r>
      <w:r w:rsidRPr="00220303">
        <w:rPr>
          <w:rtl/>
        </w:rPr>
        <w:t>وتكرار القوائم</w:t>
      </w:r>
      <w:r w:rsidRPr="00220303">
        <w:t xml:space="preserve"> (Mirrored Queues) </w:t>
      </w:r>
      <w:r w:rsidRPr="00220303">
        <w:rPr>
          <w:rtl/>
        </w:rPr>
        <w:t>لتحقيق استمرارية الخدمة ومقاومة الأعطال</w:t>
      </w:r>
      <w:r w:rsidRPr="00220303">
        <w:t>.</w:t>
      </w:r>
    </w:p>
    <w:p w14:paraId="43D8CB07" w14:textId="77777777" w:rsidR="00D26446" w:rsidRPr="00220303" w:rsidRDefault="00D26446" w:rsidP="003254E9">
      <w:pPr>
        <w:pStyle w:val="ListParagraph"/>
        <w:numPr>
          <w:ilvl w:val="0"/>
          <w:numId w:val="9"/>
        </w:numPr>
      </w:pPr>
      <w:r w:rsidRPr="003254E9">
        <w:rPr>
          <w:b/>
          <w:bCs/>
          <w:rtl/>
        </w:rPr>
        <w:t>الدعم الإضافي</w:t>
      </w:r>
      <w:r w:rsidRPr="003254E9">
        <w:rPr>
          <w:b/>
          <w:bCs/>
        </w:rPr>
        <w:t xml:space="preserve"> (Plugins)</w:t>
      </w:r>
      <w:r w:rsidRPr="00220303">
        <w:rPr>
          <w:rtl/>
        </w:rPr>
        <w:t>:</w:t>
      </w:r>
      <w:r w:rsidRPr="00220303">
        <w:t xml:space="preserve"> </w:t>
      </w:r>
      <w:r w:rsidRPr="00220303">
        <w:rPr>
          <w:rtl/>
        </w:rPr>
        <w:t>يوفر واجهات إدارة رسومية، دعم بروتوكولات إضافية مثل</w:t>
      </w:r>
      <w:r w:rsidRPr="00220303">
        <w:t xml:space="preserve"> MQTT </w:t>
      </w:r>
      <w:r w:rsidRPr="00220303">
        <w:rPr>
          <w:rtl/>
        </w:rPr>
        <w:t>و</w:t>
      </w:r>
      <w:r w:rsidRPr="00220303">
        <w:t>STOMP</w:t>
      </w:r>
      <w:r w:rsidRPr="00220303">
        <w:rPr>
          <w:rtl/>
        </w:rPr>
        <w:t>، وربط</w:t>
      </w:r>
      <w:r w:rsidRPr="00220303">
        <w:t xml:space="preserve"> RabbitMQ </w:t>
      </w:r>
      <w:r w:rsidRPr="00220303">
        <w:rPr>
          <w:rtl/>
        </w:rPr>
        <w:t>بأنظمة خارجية</w:t>
      </w:r>
      <w:r w:rsidRPr="00220303">
        <w:t>.</w:t>
      </w:r>
    </w:p>
    <w:p w14:paraId="6EF1A41B" w14:textId="77777777" w:rsidR="00D26446" w:rsidRPr="00220303" w:rsidRDefault="00D26446" w:rsidP="003254E9">
      <w:pPr>
        <w:pStyle w:val="ListParagraph"/>
        <w:numPr>
          <w:ilvl w:val="0"/>
          <w:numId w:val="9"/>
        </w:numPr>
      </w:pPr>
      <w:r w:rsidRPr="003254E9">
        <w:rPr>
          <w:b/>
          <w:bCs/>
          <w:rtl/>
        </w:rPr>
        <w:t>أمان الاتصال</w:t>
      </w:r>
      <w:r w:rsidRPr="00220303">
        <w:t xml:space="preserve">: </w:t>
      </w:r>
      <w:r w:rsidRPr="00220303">
        <w:rPr>
          <w:rtl/>
        </w:rPr>
        <w:t>يدعم بروتوكولات تشفير مثل</w:t>
      </w:r>
      <w:r w:rsidRPr="00220303">
        <w:t xml:space="preserve"> TLS</w:t>
      </w:r>
      <w:r w:rsidRPr="00220303">
        <w:rPr>
          <w:rtl/>
        </w:rPr>
        <w:t>، بالإضافة إلى التحكم الدقيق في صلاحيات الوصول</w:t>
      </w:r>
      <w:r w:rsidRPr="00220303">
        <w:t>.</w:t>
      </w:r>
    </w:p>
    <w:p w14:paraId="47319479" w14:textId="071A0690" w:rsidR="00D26446" w:rsidRPr="00220303" w:rsidRDefault="00220303" w:rsidP="003254E9">
      <w:pPr>
        <w:pStyle w:val="Heading4"/>
        <w:rPr>
          <w:rFonts w:eastAsiaTheme="majorEastAsia"/>
        </w:rPr>
      </w:pPr>
      <w:r>
        <w:rPr>
          <w:rFonts w:eastAsiaTheme="majorEastAsia"/>
        </w:rPr>
        <w:t xml:space="preserve"> </w:t>
      </w:r>
      <w:r w:rsidR="00D26446" w:rsidRPr="00220303">
        <w:rPr>
          <w:rFonts w:eastAsiaTheme="majorEastAsia"/>
          <w:rtl/>
        </w:rPr>
        <w:t>المزايا في النظم المتقدمة</w:t>
      </w:r>
    </w:p>
    <w:p w14:paraId="5419B8C0" w14:textId="77777777" w:rsidR="00D26446" w:rsidRPr="00220303" w:rsidRDefault="00D26446" w:rsidP="003254E9">
      <w:r w:rsidRPr="00220303">
        <w:rPr>
          <w:rFonts w:eastAsiaTheme="majorEastAsia"/>
          <w:b/>
          <w:bCs/>
          <w:rtl/>
        </w:rPr>
        <w:t>فصل المكونات</w:t>
      </w:r>
      <w:r w:rsidRPr="00220303">
        <w:rPr>
          <w:rFonts w:eastAsiaTheme="majorEastAsia"/>
          <w:b/>
          <w:bCs/>
        </w:rPr>
        <w:t xml:space="preserve"> (Decoupling)</w:t>
      </w:r>
      <w:r w:rsidRPr="00220303">
        <w:rPr>
          <w:rtl/>
        </w:rPr>
        <w:t>:</w:t>
      </w:r>
      <w:r w:rsidRPr="00220303">
        <w:t xml:space="preserve"> </w:t>
      </w:r>
      <w:r w:rsidRPr="00220303">
        <w:rPr>
          <w:rtl/>
        </w:rPr>
        <w:t>يسمح بفصل الوحدات المنطقية عن بعضها من خلال قنوات اتصال غير مباشرة، مما يعزز من استقلالية التطوير والصيانة</w:t>
      </w:r>
      <w:r w:rsidRPr="00220303">
        <w:t>.</w:t>
      </w:r>
    </w:p>
    <w:p w14:paraId="79D192EF" w14:textId="77777777" w:rsidR="00D26446" w:rsidRPr="00220303" w:rsidRDefault="00D26446" w:rsidP="003254E9">
      <w:r w:rsidRPr="00220303">
        <w:rPr>
          <w:rFonts w:eastAsiaTheme="majorEastAsia"/>
          <w:b/>
          <w:bCs/>
          <w:rtl/>
        </w:rPr>
        <w:t>تحسين الأداء</w:t>
      </w:r>
      <w:r w:rsidRPr="00220303">
        <w:t xml:space="preserve">: </w:t>
      </w:r>
      <w:r w:rsidRPr="00220303">
        <w:rPr>
          <w:rtl/>
        </w:rPr>
        <w:t>يقلل من زمن الانتظار في العمليات الثقيلة عبر معالجتها بشكل غير متزامن</w:t>
      </w:r>
      <w:r w:rsidRPr="00220303">
        <w:t>.</w:t>
      </w:r>
    </w:p>
    <w:p w14:paraId="77FEDE52" w14:textId="77777777" w:rsidR="00D26446" w:rsidRPr="00220303" w:rsidRDefault="00D26446" w:rsidP="003254E9">
      <w:r w:rsidRPr="00220303">
        <w:rPr>
          <w:rFonts w:eastAsiaTheme="majorEastAsia"/>
          <w:b/>
          <w:bCs/>
          <w:rtl/>
        </w:rPr>
        <w:t>قابلية التوسع الديناميكي</w:t>
      </w:r>
      <w:r w:rsidRPr="00220303">
        <w:t xml:space="preserve">: </w:t>
      </w:r>
      <w:r w:rsidRPr="00220303">
        <w:rPr>
          <w:rtl/>
        </w:rPr>
        <w:t>يمكن زيادة عدد المعالِجين</w:t>
      </w:r>
      <w:r w:rsidRPr="00220303">
        <w:t xml:space="preserve"> (Consumers) </w:t>
      </w:r>
      <w:r w:rsidRPr="00220303">
        <w:rPr>
          <w:rtl/>
        </w:rPr>
        <w:t>للتعامل مع حجم أكبر من الرسائل دون تعديل على منطق الإنتاج</w:t>
      </w:r>
      <w:r w:rsidRPr="00220303">
        <w:t>.</w:t>
      </w:r>
    </w:p>
    <w:p w14:paraId="07A3E79A" w14:textId="77777777" w:rsidR="00D26446" w:rsidRPr="00220303" w:rsidRDefault="00D26446" w:rsidP="003254E9">
      <w:pPr>
        <w:rPr>
          <w:rtl/>
          <w:lang w:bidi="ar-SY"/>
        </w:rPr>
      </w:pPr>
      <w:r w:rsidRPr="00220303">
        <w:rPr>
          <w:rFonts w:eastAsiaTheme="majorEastAsia"/>
          <w:b/>
          <w:bCs/>
          <w:rtl/>
        </w:rPr>
        <w:t>دعم أنماط معمارية متنوعة</w:t>
      </w:r>
      <w:r w:rsidRPr="00220303">
        <w:t xml:space="preserve">: </w:t>
      </w:r>
      <w:r w:rsidRPr="00220303">
        <w:rPr>
          <w:rtl/>
        </w:rPr>
        <w:t>مثل</w:t>
      </w:r>
      <w:r w:rsidRPr="00220303">
        <w:t xml:space="preserve"> Pub/Sub</w:t>
      </w:r>
      <w:r w:rsidRPr="00220303">
        <w:rPr>
          <w:rtl/>
        </w:rPr>
        <w:t xml:space="preserve">، </w:t>
      </w:r>
      <w:r w:rsidRPr="00220303">
        <w:t>Work Queues</w:t>
      </w:r>
      <w:r w:rsidRPr="00220303">
        <w:rPr>
          <w:rtl/>
        </w:rPr>
        <w:t>، و</w:t>
      </w:r>
      <w:r w:rsidRPr="00220303">
        <w:t>RPC</w:t>
      </w:r>
      <w:r w:rsidRPr="00220303">
        <w:rPr>
          <w:rtl/>
        </w:rPr>
        <w:t>، مما يجعله ملائمًا لتطبيقات مختلفة من حيث البنية والحجم</w:t>
      </w:r>
      <w:r w:rsidRPr="00220303">
        <w:t>.</w:t>
      </w:r>
    </w:p>
    <w:p w14:paraId="35F8C381" w14:textId="10000193" w:rsidR="00D26446" w:rsidRPr="00220303" w:rsidRDefault="00D26446" w:rsidP="003254E9">
      <w:pPr>
        <w:pStyle w:val="Heading2"/>
      </w:pPr>
      <w:bookmarkStart w:id="49" w:name="_Toc204871928"/>
      <w:r w:rsidRPr="00220303">
        <w:rPr>
          <w:rtl/>
        </w:rPr>
        <w:lastRenderedPageBreak/>
        <w:t>الذكاء الاصطناعي وتحليل المشاعر</w:t>
      </w:r>
      <w:bookmarkEnd w:id="49"/>
      <w:r w:rsidRPr="00220303">
        <w:rPr>
          <w:rtl/>
        </w:rPr>
        <w:t xml:space="preserve"> </w:t>
      </w:r>
    </w:p>
    <w:p w14:paraId="15EC29E5" w14:textId="77777777" w:rsidR="00B867DC" w:rsidRPr="00220303" w:rsidRDefault="00B867DC" w:rsidP="003254E9">
      <w:r w:rsidRPr="00220303">
        <w:rPr>
          <w:rtl/>
        </w:rPr>
        <w:t>يُعنى علمُ الذكاءِ الاصطناعيِّ بفهمِ وتصميمِ الأنظمةِ القادرةِ على محاكاةِ القدراتِ المعرفيّةِ البشريّةِ، مثلَ الفهمِ والاستدلالِ والتعلّمِ، وقد تطوّر هذا المجالُ بفضلِ التقدّمِ في قدراتِ الحوسبةِ وتوفّرِ كميّاتٍ ضخمةٍ من البياناتِ</w:t>
      </w:r>
      <w:r w:rsidRPr="00220303">
        <w:t>.</w:t>
      </w:r>
    </w:p>
    <w:p w14:paraId="200FE6AC" w14:textId="77777777" w:rsidR="00B867DC" w:rsidRPr="00220303" w:rsidRDefault="00B867DC" w:rsidP="003254E9">
      <w:r w:rsidRPr="00220303">
        <w:rPr>
          <w:rtl/>
        </w:rPr>
        <w:t xml:space="preserve">في معالجةِ النصوصِ، يُستخدمُ تمثيلُ الكلماتِ عبرَ </w:t>
      </w:r>
      <w:r w:rsidRPr="00220303">
        <w:t>TF</w:t>
      </w:r>
      <w:r w:rsidRPr="00220303">
        <w:noBreakHyphen/>
        <w:t xml:space="preserve">IDF (Term Frequency–Inverse Document Frequency) </w:t>
      </w:r>
      <w:r w:rsidRPr="00220303">
        <w:rPr>
          <w:rtl/>
        </w:rPr>
        <w:t>لابتكارِ متجهاتٍ رقميةٍ تعكسُ أهميّةَ كلِّ مصطلحٍ في مستندٍ واحدٍ مقارنةً ببقية المستنداتِ. يقيسُ مكوّنُ</w:t>
      </w:r>
      <w:r w:rsidRPr="00220303">
        <w:t xml:space="preserve"> TF </w:t>
      </w:r>
      <w:r w:rsidRPr="00220303">
        <w:rPr>
          <w:rtl/>
        </w:rPr>
        <w:t>تواترَ الكلمةِ داخلَ المستندِ، في حين يعبّرُ مكوّنُ</w:t>
      </w:r>
      <w:r w:rsidRPr="00220303">
        <w:t xml:space="preserve"> IDF </w:t>
      </w:r>
      <w:r w:rsidRPr="00220303">
        <w:rPr>
          <w:rtl/>
        </w:rPr>
        <w:t>عن ندرةِ تلكَ الكلمةِ عبرَ مجموعةٍ كبيرةٍ من المستنداتِ؛ مما يتيحُ زيادةَ وزنِ الكلماتِ المميّزةِ وتقليلَ وزنِ الكلماتِ الشائعةِ</w:t>
      </w:r>
      <w:r w:rsidRPr="00220303">
        <w:t>.</w:t>
      </w:r>
    </w:p>
    <w:p w14:paraId="1D111BF8" w14:textId="77777777" w:rsidR="00B867DC" w:rsidRPr="00220303" w:rsidRDefault="00B867DC" w:rsidP="003254E9">
      <w:r w:rsidRPr="00220303">
        <w:rPr>
          <w:rtl/>
        </w:rPr>
        <w:t xml:space="preserve">يعتمدُ </w:t>
      </w:r>
      <w:r w:rsidRPr="00220303">
        <w:t xml:space="preserve">Support Vector Machine (SVM) </w:t>
      </w:r>
      <w:r w:rsidRPr="00220303">
        <w:rPr>
          <w:rtl/>
        </w:rPr>
        <w:t>على إيجادِ مستوىٍ فاصلٍ</w:t>
      </w:r>
      <w:r w:rsidRPr="00220303">
        <w:t xml:space="preserve"> (Hyperplane) </w:t>
      </w:r>
      <w:r w:rsidRPr="00220303">
        <w:rPr>
          <w:rtl/>
        </w:rPr>
        <w:t xml:space="preserve">يفصلُ بينَ الفئاتِ بأكبرِ هامشٍ ممكنٍ في الفضاءِ </w:t>
      </w:r>
      <w:proofErr w:type="spellStart"/>
      <w:r w:rsidRPr="00220303">
        <w:rPr>
          <w:rtl/>
        </w:rPr>
        <w:t>المتجهيِّ</w:t>
      </w:r>
      <w:proofErr w:type="spellEnd"/>
      <w:r w:rsidRPr="00220303">
        <w:rPr>
          <w:rtl/>
        </w:rPr>
        <w:t>، مستندًا إلى نقاطٍ حاسمةٍ تُسمّى «دعائمٍ</w:t>
      </w:r>
      <w:r w:rsidRPr="00220303">
        <w:t xml:space="preserve">» (Support Vectors). </w:t>
      </w:r>
      <w:r w:rsidRPr="00220303">
        <w:rPr>
          <w:rtl/>
        </w:rPr>
        <w:t>وتُطبّقُ دوالُ النوى</w:t>
      </w:r>
      <w:r w:rsidRPr="00220303">
        <w:t xml:space="preserve"> (Kernels) </w:t>
      </w:r>
      <w:r w:rsidRPr="00220303">
        <w:rPr>
          <w:rtl/>
        </w:rPr>
        <w:t>مثل</w:t>
      </w:r>
      <w:r w:rsidRPr="00220303">
        <w:t xml:space="preserve"> Gaussian </w:t>
      </w:r>
      <w:r w:rsidRPr="00220303">
        <w:rPr>
          <w:rtl/>
        </w:rPr>
        <w:t>و</w:t>
      </w:r>
      <w:r w:rsidRPr="00220303">
        <w:t xml:space="preserve">Polynomial </w:t>
      </w:r>
      <w:r w:rsidRPr="00220303">
        <w:rPr>
          <w:rtl/>
        </w:rPr>
        <w:t>لتحويلِ البياناتِ إلى فضاءاتٍ أبعادُها أعلى، مما يسهلُ فصلَ الفئاتِ غيرِ الخطّيّةِ</w:t>
      </w:r>
      <w:r w:rsidRPr="00220303">
        <w:t>.</w:t>
      </w:r>
    </w:p>
    <w:p w14:paraId="346AB783" w14:textId="77777777" w:rsidR="00B867DC" w:rsidRPr="00220303" w:rsidRDefault="00B867DC" w:rsidP="003254E9">
      <w:r w:rsidRPr="00220303">
        <w:rPr>
          <w:rtl/>
        </w:rPr>
        <w:t>تُعنى الشبكاتُ العصبيّةُ الالتفافيّةُ</w:t>
      </w:r>
      <w:r w:rsidRPr="00220303">
        <w:t xml:space="preserve"> (CNN) </w:t>
      </w:r>
      <w:r w:rsidRPr="00220303">
        <w:rPr>
          <w:rtl/>
        </w:rPr>
        <w:t>باستخراجِ الميزاتِ المحلّيّةِ ضمنَ المتونِ من خلالِ تمريرِ مرشّحاتٍ</w:t>
      </w:r>
      <w:r w:rsidRPr="00220303">
        <w:t xml:space="preserve"> (Filters) </w:t>
      </w:r>
      <w:r w:rsidRPr="00220303">
        <w:rPr>
          <w:rtl/>
        </w:rPr>
        <w:t>داخلَ طبقاتِ الالتفافِ</w:t>
      </w:r>
      <w:r w:rsidRPr="00220303">
        <w:t xml:space="preserve"> (Convolutional Layers)</w:t>
      </w:r>
      <w:r w:rsidRPr="00220303">
        <w:rPr>
          <w:rtl/>
        </w:rPr>
        <w:t>، ثمّ تقليصِ الأبعادِ عبرَ طبقاتِ التجميعِ</w:t>
      </w:r>
      <w:r w:rsidRPr="00220303">
        <w:t xml:space="preserve"> (Pooling Layers)</w:t>
      </w:r>
      <w:r w:rsidRPr="00220303">
        <w:rPr>
          <w:rtl/>
        </w:rPr>
        <w:t>، قبلَ ربطِ الخصائصِ المكتشفةِ في طبقاتِ الارتباطِ الكاملِ</w:t>
      </w:r>
      <w:r w:rsidRPr="00220303">
        <w:t xml:space="preserve"> (Fully Connected Layers) </w:t>
      </w:r>
      <w:r w:rsidRPr="00220303">
        <w:rPr>
          <w:rtl/>
        </w:rPr>
        <w:t>لتوليدِ التوزيعِ الاحتماليِّ للفئاتِ</w:t>
      </w:r>
      <w:r w:rsidRPr="00220303">
        <w:t>.</w:t>
      </w:r>
    </w:p>
    <w:p w14:paraId="7D0EDBD3" w14:textId="77777777" w:rsidR="00B867DC" w:rsidRPr="00220303" w:rsidRDefault="00B867DC" w:rsidP="003254E9">
      <w:r w:rsidRPr="00220303">
        <w:rPr>
          <w:rtl/>
        </w:rPr>
        <w:t>في المقابلِ، تسمحُ الشبكاتُ ثنائيّةُ الاتّجاهِ</w:t>
      </w:r>
      <w:r w:rsidRPr="00220303">
        <w:t xml:space="preserve"> LSTM (</w:t>
      </w:r>
      <w:proofErr w:type="spellStart"/>
      <w:r w:rsidRPr="00220303">
        <w:t>BiLSTM</w:t>
      </w:r>
      <w:proofErr w:type="spellEnd"/>
      <w:r w:rsidRPr="00220303">
        <w:t xml:space="preserve">) </w:t>
      </w:r>
      <w:r w:rsidRPr="00220303">
        <w:rPr>
          <w:rtl/>
        </w:rPr>
        <w:t>بمعالجةِ التسلسلِ النصّيِّ من الأمامِ والخلفِ معًا، مستفيدةً من وحداتِ الذاكرةِ الطويلةِ والقصيرةِ الأمدِ</w:t>
      </w:r>
      <w:r w:rsidRPr="00220303">
        <w:t xml:space="preserve"> (LSTM) </w:t>
      </w:r>
      <w:r w:rsidRPr="00220303">
        <w:rPr>
          <w:rtl/>
        </w:rPr>
        <w:t>لالتقاطِ التبعياتِ البعيدةِ داخلَ المتونِ وضمانِ فهمٍ سياقيٍّ أعمقَ</w:t>
      </w:r>
      <w:r w:rsidRPr="00220303">
        <w:t>.</w:t>
      </w:r>
    </w:p>
    <w:p w14:paraId="3E14398B" w14:textId="77777777" w:rsidR="00B867DC" w:rsidRPr="00220303" w:rsidRDefault="00B867DC" w:rsidP="003254E9">
      <w:r w:rsidRPr="00220303">
        <w:rPr>
          <w:rtl/>
        </w:rPr>
        <w:t>ثم جاءَ نموذجُ المحوّلات</w:t>
      </w:r>
      <w:r w:rsidRPr="00220303">
        <w:t xml:space="preserve"> (Transformers) </w:t>
      </w:r>
      <w:r w:rsidRPr="00220303">
        <w:rPr>
          <w:rtl/>
        </w:rPr>
        <w:t>ليسخّرَ آليّةَ الانتباهِ الذاتيِّ</w:t>
      </w:r>
      <w:r w:rsidRPr="00220303">
        <w:t xml:space="preserve"> (Self</w:t>
      </w:r>
      <w:r w:rsidRPr="00220303">
        <w:noBreakHyphen/>
        <w:t>Attention)</w:t>
      </w:r>
      <w:r w:rsidRPr="00220303">
        <w:rPr>
          <w:rtl/>
        </w:rPr>
        <w:t>، التي تُقَيّمُ أوجهَ الترابطِ بينَ جميعِ كلماتِ الجملةِ في آنٍ واحدٍ، مما يُعزّزُ قدرةَ النماذجِ على استيعابِ العلاقاتِ السياقيّةِ المعقّدةِ</w:t>
      </w:r>
      <w:r w:rsidRPr="00220303">
        <w:t>.</w:t>
      </w:r>
    </w:p>
    <w:p w14:paraId="28F06822" w14:textId="77777777" w:rsidR="00B867DC" w:rsidRPr="00220303" w:rsidRDefault="00B867DC" w:rsidP="003254E9">
      <w:r w:rsidRPr="00220303">
        <w:rPr>
          <w:rtl/>
        </w:rPr>
        <w:t xml:space="preserve">استنادًا إلى المحوّلاتِ، طوّرَ نموذجُ </w:t>
      </w:r>
      <w:r w:rsidRPr="00220303">
        <w:t xml:space="preserve">BERT (Bidirectional Encoder Representations from Transformers) </w:t>
      </w:r>
      <w:r w:rsidRPr="00220303">
        <w:rPr>
          <w:rtl/>
        </w:rPr>
        <w:t>عمليّتيَ التعلّمِ المسبقِ</w:t>
      </w:r>
      <w:r w:rsidRPr="00220303">
        <w:t xml:space="preserve"> (Pre</w:t>
      </w:r>
      <w:r w:rsidRPr="00220303">
        <w:noBreakHyphen/>
        <w:t xml:space="preserve">training) </w:t>
      </w:r>
      <w:r w:rsidRPr="00220303">
        <w:rPr>
          <w:rtl/>
        </w:rPr>
        <w:t>عبرَ مهمتَي “ملءِ الفراغاتِ</w:t>
      </w:r>
      <w:r w:rsidRPr="00220303">
        <w:t xml:space="preserve">” (Masked Language Modeling) </w:t>
      </w:r>
      <w:proofErr w:type="spellStart"/>
      <w:r w:rsidRPr="00220303">
        <w:rPr>
          <w:rtl/>
        </w:rPr>
        <w:t>و“التنبؤِ</w:t>
      </w:r>
      <w:proofErr w:type="spellEnd"/>
      <w:r w:rsidRPr="00220303">
        <w:rPr>
          <w:rtl/>
        </w:rPr>
        <w:t xml:space="preserve"> بالتالي</w:t>
      </w:r>
      <w:r w:rsidRPr="00220303">
        <w:t>” (Next Sentence Prediction)</w:t>
      </w:r>
      <w:r w:rsidRPr="00220303">
        <w:rPr>
          <w:rtl/>
        </w:rPr>
        <w:t>، ثمّ تخصيصُهُ</w:t>
      </w:r>
      <w:r w:rsidRPr="00220303">
        <w:t xml:space="preserve"> (Fine</w:t>
      </w:r>
      <w:r w:rsidRPr="00220303">
        <w:noBreakHyphen/>
        <w:t xml:space="preserve">Tuning) </w:t>
      </w:r>
      <w:r w:rsidRPr="00220303">
        <w:rPr>
          <w:rtl/>
        </w:rPr>
        <w:t>لمهامٍ محدّدةٍ، ما مكّنهُ من تحقيقِ أداءٍ عالٍ في استنباطِ المعاني وتحليلِ المشاعرِ</w:t>
      </w:r>
      <w:r w:rsidRPr="00220303">
        <w:t>.</w:t>
      </w:r>
    </w:p>
    <w:p w14:paraId="29D7A3A4" w14:textId="77777777" w:rsidR="00B867DC" w:rsidRPr="00220303" w:rsidRDefault="00B867DC" w:rsidP="003254E9">
      <w:r w:rsidRPr="00220303">
        <w:rPr>
          <w:rtl/>
        </w:rPr>
        <w:t>أخيرًا، يُعتمدُ أسلوبُ التلقينِ القليل</w:t>
      </w:r>
      <w:r w:rsidRPr="00220303">
        <w:t xml:space="preserve"> (Few</w:t>
      </w:r>
      <w:r w:rsidRPr="00220303">
        <w:noBreakHyphen/>
        <w:t xml:space="preserve">Shot Prompting) </w:t>
      </w:r>
      <w:r w:rsidRPr="00220303">
        <w:rPr>
          <w:rtl/>
        </w:rPr>
        <w:t>لتمكينِ النماذجِ من تنفيذِ مهامٍ جديدةٍ عبرَ تضمينِ عددٍ محدودٍ من الأمثلةِ داخلَ الطلبِ الموجهِ إليها، مما يخفّضُ الحاجةَ إلى تدريبٍ موسّعٍ ويُعزّزُ التكيّفَ مع السياقاتِ المتنوّعةِ بكفاءةٍ عاليةٍ</w:t>
      </w:r>
      <w:r w:rsidRPr="00220303">
        <w:t>.</w:t>
      </w:r>
    </w:p>
    <w:p w14:paraId="6B4912EE" w14:textId="531414FB" w:rsidR="00B867DC" w:rsidRPr="00220303" w:rsidRDefault="00EC43EA" w:rsidP="003254E9">
      <w:pPr>
        <w:pStyle w:val="Heading2"/>
        <w:rPr>
          <w:rtl/>
        </w:rPr>
      </w:pPr>
      <w:bookmarkStart w:id="50" w:name="_Toc204871929"/>
      <w:r w:rsidRPr="00220303">
        <w:rPr>
          <w:rtl/>
        </w:rPr>
        <w:lastRenderedPageBreak/>
        <w:t xml:space="preserve">نظام التسجيل </w:t>
      </w:r>
      <w:proofErr w:type="spellStart"/>
      <w:r w:rsidRPr="00220303">
        <w:t>Logginig</w:t>
      </w:r>
      <w:proofErr w:type="spellEnd"/>
      <w:r w:rsidRPr="00220303">
        <w:t xml:space="preserve"> system</w:t>
      </w:r>
      <w:r w:rsidRPr="00220303">
        <w:rPr>
          <w:rtl/>
        </w:rPr>
        <w:t>:</w:t>
      </w:r>
      <w:bookmarkEnd w:id="50"/>
    </w:p>
    <w:p w14:paraId="587E0EC3" w14:textId="54C3E360" w:rsidR="00EC43EA" w:rsidRPr="00220303" w:rsidRDefault="00EC43EA" w:rsidP="003254E9">
      <w:pPr>
        <w:rPr>
          <w:rtl/>
        </w:rPr>
      </w:pPr>
      <w:r w:rsidRPr="00220303">
        <w:rPr>
          <w:rtl/>
        </w:rPr>
        <w:t>تُعنىُ أنظمةُ التسجيل</w:t>
      </w:r>
      <w:r w:rsidRPr="00220303">
        <w:t xml:space="preserve"> (Logging Systems) </w:t>
      </w:r>
      <w:r w:rsidRPr="00220303">
        <w:rPr>
          <w:rtl/>
        </w:rPr>
        <w:t xml:space="preserve">بجمعِ وتخزينِ المعلوماتِ التشخيصيّةِ الخاصةِ بسيرِ عملِ التطبيقاتِ والخدماتِ، بهدفِ مراقبةِ الأداءِ، وتشخيصِ الأعطالِ، وتحليلِ سلوكِ النظامِ عبرَ الزمنِ. ومن أهمِّ المفاهيمِ المرتبطةِ بهذه الأنظمة هو التسجيل الهيكلي </w:t>
      </w:r>
      <w:r w:rsidRPr="00220303">
        <w:t>(Structured Logging)</w:t>
      </w:r>
      <w:r w:rsidRPr="00220303">
        <w:rPr>
          <w:rtl/>
        </w:rPr>
        <w:t>، الذي يتيحُ تضمينَ بياناتٍ وصفّيّةٍ لكلِّ حدثٍ في شكلِ حقولٍ منظمةٍ قابلةٍ للاستعلامِ والتحليلِ الآليِّ، مما يفوقُ التسجيلَ التقليديَّ القائمَ على نصوصٍ غيرِ مُنسقةٍ في تعزيزِ الرصدِ والتتبعِ</w:t>
      </w:r>
      <w:r w:rsidRPr="00220303">
        <w:t>.</w:t>
      </w:r>
    </w:p>
    <w:p w14:paraId="77092B99" w14:textId="77777777" w:rsidR="00EC43EA" w:rsidRPr="00220303" w:rsidRDefault="00EC43EA" w:rsidP="003254E9">
      <w:r w:rsidRPr="00220303">
        <w:rPr>
          <w:rtl/>
        </w:rPr>
        <w:t xml:space="preserve">يعتمدُ </w:t>
      </w:r>
      <w:proofErr w:type="spellStart"/>
      <w:r w:rsidRPr="00220303">
        <w:t>Serilog</w:t>
      </w:r>
      <w:proofErr w:type="spellEnd"/>
      <w:r w:rsidRPr="00220303">
        <w:t xml:space="preserve"> </w:t>
      </w:r>
      <w:r w:rsidRPr="00220303">
        <w:rPr>
          <w:rtl/>
        </w:rPr>
        <w:t>كمكتبةٍ متقدمةٍ للتسجيل الهيكلي في بيئاتِ</w:t>
      </w:r>
      <w:r w:rsidRPr="00220303">
        <w:t xml:space="preserve"> .NET </w:t>
      </w:r>
      <w:r w:rsidRPr="00220303">
        <w:rPr>
          <w:rtl/>
        </w:rPr>
        <w:t xml:space="preserve">على فكرةِ المعالجَات </w:t>
      </w:r>
      <w:r w:rsidRPr="00220303">
        <w:t xml:space="preserve">(Sinks) </w:t>
      </w:r>
      <w:r w:rsidRPr="00220303">
        <w:rPr>
          <w:rtl/>
        </w:rPr>
        <w:t>التي ترسلُ السجلاتِ إلى وجهاتٍ متعدّدةٍ (كالملفات، وقواعدِ البياناتِ، وأنظمةِ تحليلِ السجلاتِ). ويتميّزُ</w:t>
      </w:r>
      <w:r w:rsidRPr="00220303">
        <w:t xml:space="preserve"> </w:t>
      </w:r>
      <w:proofErr w:type="spellStart"/>
      <w:r w:rsidRPr="00220303">
        <w:t>Serilog</w:t>
      </w:r>
      <w:proofErr w:type="spellEnd"/>
      <w:r w:rsidRPr="00220303">
        <w:t xml:space="preserve"> </w:t>
      </w:r>
      <w:r w:rsidRPr="00220303">
        <w:rPr>
          <w:rtl/>
        </w:rPr>
        <w:t xml:space="preserve">بإمكانيّةِ تعريفِ مستويات التسجيل </w:t>
      </w:r>
      <w:r w:rsidRPr="00220303">
        <w:t xml:space="preserve">(Log Levels) </w:t>
      </w:r>
      <w:r w:rsidRPr="00220303">
        <w:rPr>
          <w:rtl/>
        </w:rPr>
        <w:t xml:space="preserve">وتضمينِ خصائصٍ زمنيةٍ وسياقيةٍ </w:t>
      </w:r>
      <w:r w:rsidRPr="00220303">
        <w:t xml:space="preserve">(Timestamps </w:t>
      </w:r>
      <w:r w:rsidRPr="00220303">
        <w:rPr>
          <w:rtl/>
        </w:rPr>
        <w:t>و</w:t>
      </w:r>
      <w:r w:rsidRPr="00220303">
        <w:t xml:space="preserve">Correlation IDs) </w:t>
      </w:r>
      <w:r w:rsidRPr="00220303">
        <w:rPr>
          <w:rtl/>
        </w:rPr>
        <w:t>مع كلِّ رسالةٍ، مما يسهّلُ تجميعَ الأحداثِ المرتبطةِ بمعاملةٍ واحدةٍ أو طلبٍ محدّدٍ عبرَ جميعِ مكوّناتِ النظامِ، ويساهمُ في عزلِ الأعطال وفهمِ تداعياتِها بشكلٍ أعمقَ</w:t>
      </w:r>
      <w:r w:rsidRPr="00220303">
        <w:t>.</w:t>
      </w:r>
    </w:p>
    <w:p w14:paraId="35DA87D7" w14:textId="77777777" w:rsidR="00EC43EA" w:rsidRPr="00220303" w:rsidRDefault="00EC43EA" w:rsidP="003254E9">
      <w:r w:rsidRPr="00220303">
        <w:rPr>
          <w:rtl/>
        </w:rPr>
        <w:t xml:space="preserve">من ناحيةٍ أخرى، يوفِّرُ </w:t>
      </w:r>
      <w:r w:rsidRPr="00220303">
        <w:t xml:space="preserve">Seq </w:t>
      </w:r>
      <w:r w:rsidRPr="00220303">
        <w:rPr>
          <w:rtl/>
        </w:rPr>
        <w:t>بيئةً مركزيةً لاستقبالِ وتحليلِ السجلاتِ الصادرةِ من</w:t>
      </w:r>
      <w:r w:rsidRPr="00220303">
        <w:t xml:space="preserve"> </w:t>
      </w:r>
      <w:proofErr w:type="spellStart"/>
      <w:r w:rsidRPr="00220303">
        <w:t>Serilog</w:t>
      </w:r>
      <w:proofErr w:type="spellEnd"/>
      <w:r w:rsidRPr="00220303">
        <w:t xml:space="preserve"> </w:t>
      </w:r>
      <w:r w:rsidRPr="00220303">
        <w:rPr>
          <w:rtl/>
        </w:rPr>
        <w:t xml:space="preserve">أو غيرِه من مكتباتِ التسجيلِ، عبرَ واجهةِ برمجةِ تطبيقاتٍ </w:t>
      </w:r>
      <w:r w:rsidRPr="00220303">
        <w:t xml:space="preserve">(API) </w:t>
      </w:r>
      <w:r w:rsidRPr="00220303">
        <w:rPr>
          <w:rtl/>
        </w:rPr>
        <w:t>قادرةٍ على استقبالِ البياناتِ بصيغةٍ هيكليةٍ</w:t>
      </w:r>
      <w:r w:rsidRPr="00220303">
        <w:t xml:space="preserve"> (JSON). </w:t>
      </w:r>
      <w:r w:rsidRPr="00220303">
        <w:rPr>
          <w:rtl/>
        </w:rPr>
        <w:t>ويتيحُ</w:t>
      </w:r>
      <w:r w:rsidRPr="00220303">
        <w:t xml:space="preserve"> Seq </w:t>
      </w:r>
      <w:r w:rsidRPr="00220303">
        <w:rPr>
          <w:rtl/>
        </w:rPr>
        <w:t xml:space="preserve">عملياتِ الاستعلامِ الفوريّ </w:t>
      </w:r>
      <w:r w:rsidRPr="00220303">
        <w:t>(Real</w:t>
      </w:r>
      <w:r w:rsidRPr="00220303">
        <w:noBreakHyphen/>
        <w:t xml:space="preserve">Time Query) </w:t>
      </w:r>
      <w:r w:rsidRPr="00220303">
        <w:rPr>
          <w:rtl/>
        </w:rPr>
        <w:t>باستخدامِ لغةٍ شبيهةٍ بـ</w:t>
      </w:r>
      <w:r w:rsidRPr="00220303">
        <w:t xml:space="preserve"> SQL</w:t>
      </w:r>
      <w:r w:rsidRPr="00220303">
        <w:rPr>
          <w:rtl/>
        </w:rPr>
        <w:t xml:space="preserve">، وتصميمَ لوحاتِ معلوماتٍ </w:t>
      </w:r>
      <w:r w:rsidRPr="00220303">
        <w:t xml:space="preserve">(Dashboards) </w:t>
      </w:r>
      <w:r w:rsidRPr="00220303">
        <w:rPr>
          <w:rtl/>
        </w:rPr>
        <w:t xml:space="preserve">مخصصةٍ للرصدِ </w:t>
      </w:r>
      <w:proofErr w:type="spellStart"/>
      <w:r w:rsidRPr="00220303">
        <w:rPr>
          <w:rtl/>
        </w:rPr>
        <w:t>والنذّاراتِ</w:t>
      </w:r>
      <w:proofErr w:type="spellEnd"/>
      <w:r w:rsidRPr="00220303">
        <w:rPr>
          <w:rtl/>
        </w:rPr>
        <w:t>، مما يعززُ الرصدَ المستمرَّ وتحديدَ مؤشرات الأداء الحرجةِ</w:t>
      </w:r>
      <w:r w:rsidRPr="00220303">
        <w:t xml:space="preserve"> (KPIs) </w:t>
      </w:r>
      <w:r w:rsidRPr="00220303">
        <w:rPr>
          <w:rtl/>
        </w:rPr>
        <w:t>والتنبؤَ بالاختناقاتِ قبلَ وقوعِها</w:t>
      </w:r>
      <w:r w:rsidRPr="00220303">
        <w:t>.</w:t>
      </w:r>
    </w:p>
    <w:p w14:paraId="1B9A154E" w14:textId="77777777" w:rsidR="00EC43EA" w:rsidRPr="00220303" w:rsidRDefault="00EC43EA" w:rsidP="003254E9">
      <w:r w:rsidRPr="00220303">
        <w:rPr>
          <w:rtl/>
        </w:rPr>
        <w:t>يتشكلُ المشهدُ النظريُّ للربطِ بين</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في كونِهما معًا يوفّران حلّاً متكاملاً للمراقبةِ الموزَّعةِ</w:t>
      </w:r>
      <w:r w:rsidRPr="00220303">
        <w:t xml:space="preserve"> (Distributed Monitoring)</w:t>
      </w:r>
      <w:r w:rsidRPr="00220303">
        <w:rPr>
          <w:rtl/>
        </w:rPr>
        <w:t>، حيث يُعالجُ</w:t>
      </w:r>
      <w:r w:rsidRPr="00220303">
        <w:t xml:space="preserve"> </w:t>
      </w:r>
      <w:proofErr w:type="spellStart"/>
      <w:r w:rsidRPr="00220303">
        <w:t>Serilog</w:t>
      </w:r>
      <w:proofErr w:type="spellEnd"/>
      <w:r w:rsidRPr="00220303">
        <w:t xml:space="preserve"> </w:t>
      </w:r>
      <w:r w:rsidRPr="00220303">
        <w:rPr>
          <w:rtl/>
        </w:rPr>
        <w:t>تسجيلَ الأحداثِ في كلِّ خدمةٍ على حدةٍ، بينما يقومُ</w:t>
      </w:r>
      <w:r w:rsidRPr="00220303">
        <w:t xml:space="preserve"> Seq </w:t>
      </w:r>
      <w:r w:rsidRPr="00220303">
        <w:rPr>
          <w:rtl/>
        </w:rPr>
        <w:t xml:space="preserve">بمركزةِ هذه الأحداثِ وتحليلِها وعرضِ نتائجِها عبرَ بيئةٍ واحدةٍ. ويسهمُ هذا التكاملُ في تعزيزِ الرصدِ </w:t>
      </w:r>
      <w:proofErr w:type="spellStart"/>
      <w:r w:rsidRPr="00220303">
        <w:rPr>
          <w:rtl/>
        </w:rPr>
        <w:t>اللامتزامن</w:t>
      </w:r>
      <w:proofErr w:type="spellEnd"/>
      <w:r w:rsidRPr="00220303">
        <w:rPr>
          <w:rtl/>
        </w:rPr>
        <w:t xml:space="preserve"> </w:t>
      </w:r>
      <w:r w:rsidRPr="00220303">
        <w:t>(Asynchronous Observability)</w:t>
      </w:r>
      <w:r w:rsidRPr="00220303">
        <w:rPr>
          <w:rtl/>
        </w:rPr>
        <w:t xml:space="preserve">، وتقليلِ تأثيرِ أداءِ التسجيلِ على تجربةِ المستخدمِ، وضمانِ قابليةِ التوسع </w:t>
      </w:r>
      <w:r w:rsidRPr="00220303">
        <w:t xml:space="preserve">(Scalability) </w:t>
      </w:r>
      <w:r w:rsidRPr="00220303">
        <w:rPr>
          <w:rtl/>
        </w:rPr>
        <w:t>عند إضافةِ مكوناتٍ جديدةٍ إلى المعماريةِ دونَ الحاجةِ لإعادةِ تصميمِ نظامِ التسجيلِ بأكملهِ</w:t>
      </w:r>
      <w:r w:rsidRPr="00220303">
        <w:t>.</w:t>
      </w:r>
    </w:p>
    <w:p w14:paraId="01300EC8" w14:textId="77777777" w:rsidR="00EC43EA" w:rsidRPr="00220303" w:rsidRDefault="00EC43EA" w:rsidP="003254E9">
      <w:r w:rsidRPr="00220303">
        <w:rPr>
          <w:rtl/>
        </w:rPr>
        <w:t>في ضوءِ ذلك، يُعدُّ استخدامُ</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معًا نهجًا يوازنُ بينَ المرونةِ في تكوينِ نقاطِ التسجيلِ</w:t>
      </w:r>
      <w:r w:rsidRPr="00220303">
        <w:t xml:space="preserve"> (Sinks) </w:t>
      </w:r>
      <w:r w:rsidRPr="00220303">
        <w:rPr>
          <w:rtl/>
        </w:rPr>
        <w:t>والقوةِ في تحليلِ البياناتِ الهيكليةِ، ما يدعمُ اتخاذَ قراراتٍ مبنيةٍ على بياناتٍ دقيقةٍ ويعزّزُ جودةَ الخدمةِ واستدامتَها</w:t>
      </w:r>
      <w:r w:rsidRPr="00220303">
        <w:t>.</w:t>
      </w:r>
    </w:p>
    <w:p w14:paraId="4475CF8E" w14:textId="77777777" w:rsidR="00EC43EA" w:rsidRPr="00220303" w:rsidRDefault="00EC43EA" w:rsidP="003254E9">
      <w:pPr>
        <w:rPr>
          <w:rtl/>
          <w:lang w:bidi="ar-SY"/>
        </w:rPr>
      </w:pPr>
    </w:p>
    <w:p w14:paraId="45398BC9" w14:textId="7EBEB5D9" w:rsidR="00220303" w:rsidRPr="00220303" w:rsidRDefault="00220303" w:rsidP="003254E9">
      <w:pPr>
        <w:pStyle w:val="Heading2"/>
        <w:rPr>
          <w:sz w:val="32"/>
          <w:szCs w:val="26"/>
        </w:rPr>
      </w:pPr>
      <w:bookmarkStart w:id="51" w:name="_Toc204871930"/>
      <w:r w:rsidRPr="00220303">
        <w:rPr>
          <w:rtl/>
        </w:rPr>
        <w:lastRenderedPageBreak/>
        <w:t>تقنية سلسلة الكتل</w:t>
      </w:r>
      <w:r w:rsidRPr="00220303">
        <w:t xml:space="preserve"> (Blockchain) </w:t>
      </w:r>
      <w:r w:rsidRPr="00220303">
        <w:rPr>
          <w:rtl/>
        </w:rPr>
        <w:t>ونظام</w:t>
      </w:r>
      <w:r w:rsidRPr="00220303">
        <w:t xml:space="preserve"> Hyperledger Fabric </w:t>
      </w:r>
      <w:r w:rsidRPr="00220303">
        <w:rPr>
          <w:rtl/>
        </w:rPr>
        <w:t>ودورهما في تطبيقات التجارة الإلكترونية</w:t>
      </w:r>
      <w:bookmarkEnd w:id="51"/>
    </w:p>
    <w:p w14:paraId="4BB46E31" w14:textId="77777777" w:rsidR="00220303" w:rsidRPr="00220303" w:rsidRDefault="00220303" w:rsidP="003254E9">
      <w:pPr>
        <w:rPr>
          <w:lang w:bidi="ar-SY"/>
        </w:rPr>
      </w:pPr>
      <w:r w:rsidRPr="00220303">
        <w:rPr>
          <w:rtl/>
        </w:rPr>
        <w:t>شهدت السنوات الأخيرة تحولاً جذرياً في البنية الرقمية للمعاملات الاقتصادية، تمثل في بروز تقنية سلسلة الكتل</w:t>
      </w:r>
      <w:r w:rsidRPr="00220303">
        <w:rPr>
          <w:lang w:bidi="ar-SY"/>
        </w:rPr>
        <w:t xml:space="preserve"> (Blockchain) </w:t>
      </w:r>
      <w:r w:rsidRPr="00220303">
        <w:rPr>
          <w:rtl/>
        </w:rPr>
        <w:t xml:space="preserve">كنظام جديد لنقل وتخزين </w:t>
      </w:r>
      <w:r w:rsidRPr="00220303">
        <w:rPr>
          <w:rtl/>
          <w:lang w:bidi="ar-SY"/>
        </w:rPr>
        <w:t>الأصول و</w:t>
      </w:r>
      <w:r w:rsidRPr="00220303">
        <w:rPr>
          <w:rtl/>
        </w:rPr>
        <w:t>المعلومات بطريقة آمنة، موزعة، وغير مركزية</w:t>
      </w:r>
      <w:r w:rsidRPr="00220303">
        <w:rPr>
          <w:lang w:bidi="ar-SY"/>
        </w:rPr>
        <w:t>.</w:t>
      </w:r>
      <w:r w:rsidRPr="00220303">
        <w:rPr>
          <w:lang w:bidi="ar-SY"/>
        </w:rPr>
        <w:br/>
      </w:r>
      <w:r w:rsidRPr="00220303">
        <w:rPr>
          <w:rtl/>
        </w:rPr>
        <w:t xml:space="preserve">وتعتبر هذه التقنية حجر الأساس للعديد من الابتكارات الحديثة، على رأسها العملات الرقمية مثل </w:t>
      </w:r>
      <w:proofErr w:type="spellStart"/>
      <w:r w:rsidRPr="00220303">
        <w:rPr>
          <w:rtl/>
        </w:rPr>
        <w:t>بيتكوين</w:t>
      </w:r>
      <w:proofErr w:type="spellEnd"/>
      <w:r w:rsidRPr="00220303">
        <w:rPr>
          <w:lang w:bidi="ar-SY"/>
        </w:rPr>
        <w:t xml:space="preserve"> (Bitcoin)</w:t>
      </w:r>
      <w:r w:rsidRPr="00220303">
        <w:rPr>
          <w:rtl/>
        </w:rPr>
        <w:t xml:space="preserve">، والتي ظهرت لأول مرة في ورقة بحثية نشرها شخص أو مجموعة مجهولة الهوية تُدعى </w:t>
      </w:r>
      <w:proofErr w:type="spellStart"/>
      <w:r w:rsidRPr="00220303">
        <w:rPr>
          <w:rtl/>
        </w:rPr>
        <w:t>ساتوشي</w:t>
      </w:r>
      <w:proofErr w:type="spellEnd"/>
      <w:r w:rsidRPr="00220303">
        <w:rPr>
          <w:rtl/>
        </w:rPr>
        <w:t xml:space="preserve"> </w:t>
      </w:r>
      <w:proofErr w:type="spellStart"/>
      <w:r w:rsidRPr="00220303">
        <w:rPr>
          <w:rtl/>
        </w:rPr>
        <w:t>ناكاموتو</w:t>
      </w:r>
      <w:proofErr w:type="spellEnd"/>
      <w:r w:rsidRPr="00220303">
        <w:rPr>
          <w:lang w:bidi="ar-SY"/>
        </w:rPr>
        <w:t xml:space="preserve"> (Satoshi Nakamoto) </w:t>
      </w:r>
      <w:r w:rsidRPr="00220303">
        <w:rPr>
          <w:rtl/>
        </w:rPr>
        <w:t>عام 2008</w:t>
      </w:r>
      <w:r w:rsidRPr="00220303">
        <w:rPr>
          <w:lang w:bidi="ar-SY"/>
        </w:rPr>
        <w:t xml:space="preserve"> [1].</w:t>
      </w:r>
    </w:p>
    <w:p w14:paraId="63F43546" w14:textId="77777777" w:rsidR="00220303" w:rsidRPr="00220303" w:rsidRDefault="00220303" w:rsidP="003254E9">
      <w:pPr>
        <w:rPr>
          <w:lang w:bidi="ar-SY"/>
        </w:rPr>
      </w:pPr>
      <w:r w:rsidRPr="00220303">
        <w:rPr>
          <w:rtl/>
        </w:rPr>
        <w:t>وقد مثلت هذه الورقة نقطة تحول تاريخية، حيث طرحت مفهوم عملة رقمية تُرسل مباشرة بين الأطراف دون الحاجة إلى وسطاء ماليين، معتمدة على دفتر أستاذ عام موزع يُعرف اليوم بسلسلة الكتل</w:t>
      </w:r>
      <w:r w:rsidRPr="00220303">
        <w:rPr>
          <w:lang w:bidi="ar-SY"/>
        </w:rPr>
        <w:t>.</w:t>
      </w:r>
    </w:p>
    <w:p w14:paraId="2AACB8B7" w14:textId="77777777" w:rsidR="00220303" w:rsidRPr="00220303" w:rsidRDefault="00220303" w:rsidP="003254E9">
      <w:pPr>
        <w:rPr>
          <w:lang w:bidi="ar-SY"/>
        </w:rPr>
      </w:pPr>
    </w:p>
    <w:p w14:paraId="3F3708BE" w14:textId="77777777" w:rsidR="00220303" w:rsidRPr="00220303" w:rsidRDefault="00220303" w:rsidP="003254E9">
      <w:pPr>
        <w:rPr>
          <w:lang w:bidi="ar-SY"/>
        </w:rPr>
      </w:pPr>
      <w:r w:rsidRPr="00220303">
        <w:rPr>
          <w:rtl/>
        </w:rPr>
        <w:t>تقنية سلسلة الكتل: المفهوم والآلية</w:t>
      </w:r>
    </w:p>
    <w:p w14:paraId="3D5726B5" w14:textId="77777777" w:rsidR="00220303" w:rsidRPr="00220303" w:rsidRDefault="00220303" w:rsidP="003254E9">
      <w:pPr>
        <w:rPr>
          <w:lang w:bidi="ar-SY"/>
        </w:rPr>
      </w:pPr>
      <w:r w:rsidRPr="00220303">
        <w:rPr>
          <w:rtl/>
        </w:rPr>
        <w:t>تقنية سلسلة الكتل هي قاعدة بيانات موزعة تتألف من سجل غير قابل للتعديل للمعاملات، حيث تُخزّن البيانات داخل "كتل"، وكل كتلة ترتبط بالتي تسبقها من خلال تجزئة مشفّرة، مشكّلة بذلك سلسلة زمنية متسلسلة تضمن عدم قابلية التعديل أو الحذف، وكل معاملة يتم التحقق منها من قبل غالبية العقد في الشبكة، مما يضمن الشفافية وعدم القدرة على التزوير</w:t>
      </w:r>
      <w:r w:rsidRPr="00220303">
        <w:rPr>
          <w:lang w:bidi="ar-SY"/>
        </w:rPr>
        <w:t>.</w:t>
      </w:r>
    </w:p>
    <w:p w14:paraId="5374C4BF" w14:textId="59C29D19" w:rsidR="00220303" w:rsidRPr="00220303" w:rsidRDefault="00220303" w:rsidP="003254E9">
      <w:pPr>
        <w:rPr>
          <w:lang w:bidi="ar-SY"/>
        </w:rPr>
      </w:pPr>
      <w:r w:rsidRPr="00220303">
        <w:rPr>
          <w:noProof/>
          <w:lang w:bidi="ar-SY"/>
        </w:rPr>
        <w:drawing>
          <wp:inline distT="0" distB="0" distL="0" distR="0" wp14:anchorId="3E81A623" wp14:editId="29D48A19">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ACA8CE" w14:textId="77777777" w:rsidR="00220303" w:rsidRPr="00220303" w:rsidRDefault="00220303" w:rsidP="003254E9">
      <w:pPr>
        <w:rPr>
          <w:lang w:bidi="ar-SY"/>
        </w:rPr>
      </w:pPr>
      <w:r w:rsidRPr="00220303">
        <w:rPr>
          <w:rtl/>
        </w:rPr>
        <w:br w:type="page"/>
      </w:r>
    </w:p>
    <w:p w14:paraId="17D4C360" w14:textId="77777777" w:rsidR="00220303" w:rsidRPr="00220303" w:rsidRDefault="00220303" w:rsidP="003254E9">
      <w:pPr>
        <w:rPr>
          <w:rtl/>
        </w:rPr>
      </w:pPr>
      <w:r w:rsidRPr="00220303">
        <w:rPr>
          <w:rtl/>
        </w:rPr>
        <w:lastRenderedPageBreak/>
        <w:t>أولاً: بنية الكتلة</w:t>
      </w:r>
    </w:p>
    <w:p w14:paraId="5857F9DD" w14:textId="77777777" w:rsidR="00220303" w:rsidRPr="00220303" w:rsidRDefault="00220303" w:rsidP="003254E9">
      <w:pPr>
        <w:rPr>
          <w:lang w:bidi="ar-SY"/>
        </w:rPr>
      </w:pPr>
      <w:r w:rsidRPr="00220303">
        <w:rPr>
          <w:rtl/>
        </w:rPr>
        <w:t>كل كتلة تتكون من جزأين رئيسيين:</w:t>
      </w:r>
    </w:p>
    <w:p w14:paraId="421971C5" w14:textId="61544CB9" w:rsidR="00220303" w:rsidRPr="00220303" w:rsidRDefault="00220303" w:rsidP="003254E9">
      <w:pPr>
        <w:rPr>
          <w:lang w:bidi="ar-SY"/>
        </w:rPr>
      </w:pPr>
      <w:r w:rsidRPr="00220303">
        <w:rPr>
          <w:noProof/>
          <w:lang w:bidi="ar-SY"/>
        </w:rPr>
        <w:drawing>
          <wp:anchor distT="0" distB="0" distL="114300" distR="114300" simplePos="0" relativeHeight="251663360" behindDoc="0" locked="0" layoutInCell="1" allowOverlap="1" wp14:anchorId="2010C5D1" wp14:editId="66F50882">
            <wp:simplePos x="0" y="0"/>
            <wp:positionH relativeFrom="page">
              <wp:align>left</wp:align>
            </wp:positionH>
            <wp:positionV relativeFrom="paragraph">
              <wp:posOffset>81915</wp:posOffset>
            </wp:positionV>
            <wp:extent cx="2958465" cy="1733550"/>
            <wp:effectExtent l="0" t="0" r="0" b="0"/>
            <wp:wrapThrough wrapText="bothSides">
              <wp:wrapPolygon edited="0">
                <wp:start x="0" y="0"/>
                <wp:lineTo x="0" y="21363"/>
                <wp:lineTo x="21419" y="21363"/>
                <wp:lineTo x="214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733550"/>
                    </a:xfrm>
                    <a:prstGeom prst="rect">
                      <a:avLst/>
                    </a:prstGeom>
                    <a:noFill/>
                  </pic:spPr>
                </pic:pic>
              </a:graphicData>
            </a:graphic>
            <wp14:sizeRelH relativeFrom="page">
              <wp14:pctWidth>0</wp14:pctWidth>
            </wp14:sizeRelH>
            <wp14:sizeRelV relativeFrom="page">
              <wp14:pctHeight>0</wp14:pctHeight>
            </wp14:sizeRelV>
          </wp:anchor>
        </w:drawing>
      </w:r>
      <w:r w:rsidRPr="00220303">
        <w:rPr>
          <w:rtl/>
        </w:rPr>
        <w:t>رأس الكتلة (</w:t>
      </w:r>
      <w:r w:rsidRPr="00220303">
        <w:rPr>
          <w:lang w:bidi="ar-SY"/>
        </w:rPr>
        <w:t>Block Header</w:t>
      </w:r>
      <w:r w:rsidRPr="00220303">
        <w:rPr>
          <w:rtl/>
        </w:rPr>
        <w:t>) ويحتوي على المعلومات التالية:</w:t>
      </w:r>
    </w:p>
    <w:p w14:paraId="652E6E47" w14:textId="77777777" w:rsidR="00220303" w:rsidRPr="00220303" w:rsidRDefault="00220303" w:rsidP="003254E9">
      <w:pPr>
        <w:pStyle w:val="ListParagraph"/>
        <w:numPr>
          <w:ilvl w:val="0"/>
          <w:numId w:val="106"/>
        </w:numPr>
        <w:rPr>
          <w:lang w:bidi="ar-SY"/>
        </w:rPr>
      </w:pPr>
      <w:r w:rsidRPr="00220303">
        <w:rPr>
          <w:rtl/>
        </w:rPr>
        <w:t>إصدار الكتلة (</w:t>
      </w:r>
      <w:r w:rsidRPr="00220303">
        <w:rPr>
          <w:lang w:bidi="ar-SY"/>
        </w:rPr>
        <w:t>Block Version</w:t>
      </w:r>
      <w:r w:rsidRPr="00220303">
        <w:rPr>
          <w:rtl/>
        </w:rPr>
        <w:t>): يحدد القواعد المعتمدة للتحقق من الكتلة.</w:t>
      </w:r>
    </w:p>
    <w:p w14:paraId="41498038" w14:textId="77777777" w:rsidR="00220303" w:rsidRPr="00220303" w:rsidRDefault="00220303" w:rsidP="003254E9">
      <w:pPr>
        <w:pStyle w:val="ListParagraph"/>
        <w:numPr>
          <w:ilvl w:val="0"/>
          <w:numId w:val="106"/>
        </w:numPr>
        <w:rPr>
          <w:lang w:bidi="ar-SY"/>
        </w:rPr>
      </w:pPr>
      <w:r w:rsidRPr="00220303">
        <w:rPr>
          <w:rtl/>
        </w:rPr>
        <w:t>جذر شجرة ميركل (</w:t>
      </w:r>
      <w:r w:rsidRPr="00220303">
        <w:rPr>
          <w:lang w:bidi="ar-SY"/>
        </w:rPr>
        <w:t>Merkle Root Hash</w:t>
      </w:r>
      <w:r w:rsidRPr="00220303">
        <w:rPr>
          <w:rtl/>
        </w:rPr>
        <w:t>): قيمة مشفرة تمثل جميع بيانات المعاملات داخل الكتلة.</w:t>
      </w:r>
    </w:p>
    <w:p w14:paraId="3BC8C9CC" w14:textId="77777777" w:rsidR="00220303" w:rsidRPr="00220303" w:rsidRDefault="00220303" w:rsidP="003254E9">
      <w:pPr>
        <w:pStyle w:val="ListParagraph"/>
        <w:numPr>
          <w:ilvl w:val="0"/>
          <w:numId w:val="106"/>
        </w:numPr>
        <w:rPr>
          <w:lang w:bidi="ar-SY"/>
        </w:rPr>
      </w:pPr>
      <w:r w:rsidRPr="00220303">
        <w:rPr>
          <w:rtl/>
        </w:rPr>
        <w:t>تجزئة الكتلة السابقة (</w:t>
      </w:r>
      <w:r w:rsidRPr="00220303">
        <w:rPr>
          <w:lang w:bidi="ar-SY"/>
        </w:rPr>
        <w:t>Previous Block Hash</w:t>
      </w:r>
      <w:r w:rsidRPr="00220303">
        <w:rPr>
          <w:rtl/>
        </w:rPr>
        <w:t>): لربط الكتل ببعضها بشكل زمني.</w:t>
      </w:r>
    </w:p>
    <w:p w14:paraId="20F26EB4" w14:textId="77777777" w:rsidR="00220303" w:rsidRPr="00220303" w:rsidRDefault="00220303" w:rsidP="003254E9">
      <w:pPr>
        <w:pStyle w:val="ListParagraph"/>
        <w:numPr>
          <w:ilvl w:val="0"/>
          <w:numId w:val="106"/>
        </w:numPr>
        <w:rPr>
          <w:lang w:bidi="ar-SY"/>
        </w:rPr>
      </w:pPr>
      <w:r w:rsidRPr="00220303">
        <w:rPr>
          <w:rtl/>
        </w:rPr>
        <w:t>الطابع الزمني (</w:t>
      </w:r>
      <w:r w:rsidRPr="00220303">
        <w:rPr>
          <w:lang w:bidi="ar-SY"/>
        </w:rPr>
        <w:t>Timestamp</w:t>
      </w:r>
      <w:r w:rsidRPr="00220303">
        <w:rPr>
          <w:rtl/>
        </w:rPr>
        <w:t>): يُحدد وقت إنشاء الكتلة.</w:t>
      </w:r>
    </w:p>
    <w:p w14:paraId="0F8DAFD5" w14:textId="77777777" w:rsidR="00220303" w:rsidRPr="00220303" w:rsidRDefault="00220303" w:rsidP="003254E9">
      <w:pPr>
        <w:pStyle w:val="ListParagraph"/>
        <w:numPr>
          <w:ilvl w:val="0"/>
          <w:numId w:val="106"/>
        </w:numPr>
        <w:rPr>
          <w:lang w:bidi="ar-SY"/>
        </w:rPr>
      </w:pPr>
      <w:r w:rsidRPr="00220303">
        <w:rPr>
          <w:rtl/>
        </w:rPr>
        <w:t>مستوى الصعوبة (</w:t>
      </w:r>
      <w:proofErr w:type="spellStart"/>
      <w:r w:rsidRPr="00220303">
        <w:rPr>
          <w:lang w:bidi="ar-SY"/>
        </w:rPr>
        <w:t>nBits</w:t>
      </w:r>
      <w:proofErr w:type="spellEnd"/>
      <w:r w:rsidRPr="00220303">
        <w:rPr>
          <w:rtl/>
        </w:rPr>
        <w:t>): يحدد الهدف اللازم لتوليد التجزئة.</w:t>
      </w:r>
    </w:p>
    <w:p w14:paraId="499F39F2" w14:textId="77777777" w:rsidR="00220303" w:rsidRPr="00220303" w:rsidRDefault="00220303" w:rsidP="003254E9">
      <w:pPr>
        <w:pStyle w:val="ListParagraph"/>
        <w:numPr>
          <w:ilvl w:val="0"/>
          <w:numId w:val="106"/>
        </w:numPr>
        <w:rPr>
          <w:lang w:bidi="ar-SY"/>
        </w:rPr>
      </w:pPr>
      <w:r w:rsidRPr="00220303">
        <w:rPr>
          <w:rtl/>
        </w:rPr>
        <w:t>القيمة العشوائية (</w:t>
      </w:r>
      <w:r w:rsidRPr="00220303">
        <w:rPr>
          <w:lang w:bidi="ar-SY"/>
        </w:rPr>
        <w:t>Nonce</w:t>
      </w:r>
      <w:r w:rsidRPr="00220303">
        <w:rPr>
          <w:rtl/>
        </w:rPr>
        <w:t>): رقم يستخدم في عملية التعدين لتوليد التجزئة.</w:t>
      </w:r>
    </w:p>
    <w:p w14:paraId="7C7EE243" w14:textId="77777777" w:rsidR="00220303" w:rsidRPr="00220303" w:rsidRDefault="00220303" w:rsidP="003254E9">
      <w:pPr>
        <w:rPr>
          <w:lang w:bidi="ar-SY"/>
        </w:rPr>
      </w:pPr>
      <w:r w:rsidRPr="00220303">
        <w:rPr>
          <w:rtl/>
        </w:rPr>
        <w:t>بيانات الكتلة (</w:t>
      </w:r>
      <w:r w:rsidRPr="00220303">
        <w:rPr>
          <w:lang w:bidi="ar-SY"/>
        </w:rPr>
        <w:t>Block Data</w:t>
      </w:r>
      <w:r w:rsidRPr="00220303">
        <w:rPr>
          <w:rtl/>
        </w:rPr>
        <w:t>):</w:t>
      </w:r>
    </w:p>
    <w:p w14:paraId="2ABB0D04" w14:textId="77777777" w:rsidR="00220303" w:rsidRPr="00220303" w:rsidRDefault="00220303" w:rsidP="003254E9">
      <w:pPr>
        <w:rPr>
          <w:lang w:bidi="ar-SY"/>
        </w:rPr>
      </w:pPr>
      <w:r w:rsidRPr="00220303">
        <w:rPr>
          <w:rtl/>
        </w:rPr>
        <w:t>وهي المعاملات التي تم تشفيرها عبر خوارزمية شجرة ميركل (</w:t>
      </w:r>
      <w:r w:rsidRPr="00220303">
        <w:rPr>
          <w:lang w:bidi="ar-SY"/>
        </w:rPr>
        <w:t>Merkle Tree</w:t>
      </w:r>
      <w:r w:rsidRPr="00220303">
        <w:rPr>
          <w:rtl/>
        </w:rPr>
        <w:t>)، حيث يتم تحويل كل معاملة إلى تجزئة، ثم تُدمج هذه القيم تدريجيًا حتى يتم الحصول على تجزئة واحدة تمثل كل محتوى الكتلة.</w:t>
      </w:r>
    </w:p>
    <w:p w14:paraId="64EF22D9" w14:textId="77777777" w:rsidR="00220303" w:rsidRPr="00220303" w:rsidRDefault="00220303" w:rsidP="003254E9">
      <w:pPr>
        <w:rPr>
          <w:lang w:bidi="ar-SY"/>
        </w:rPr>
      </w:pPr>
    </w:p>
    <w:p w14:paraId="4518DB37" w14:textId="77777777" w:rsidR="00220303" w:rsidRPr="00220303" w:rsidRDefault="00220303" w:rsidP="003254E9">
      <w:pPr>
        <w:rPr>
          <w:lang w:bidi="ar-SY"/>
        </w:rPr>
      </w:pPr>
      <w:r w:rsidRPr="00220303">
        <w:rPr>
          <w:rtl/>
        </w:rPr>
        <w:t>ثانياً: آلية العمل</w:t>
      </w:r>
    </w:p>
    <w:p w14:paraId="659E9489" w14:textId="77777777" w:rsidR="00220303" w:rsidRPr="00220303" w:rsidRDefault="00220303" w:rsidP="003254E9">
      <w:pPr>
        <w:rPr>
          <w:lang w:bidi="ar-SY"/>
        </w:rPr>
      </w:pPr>
      <w:r w:rsidRPr="00220303">
        <w:rPr>
          <w:rtl/>
        </w:rPr>
        <w:t xml:space="preserve">في شبكة </w:t>
      </w:r>
      <w:proofErr w:type="spellStart"/>
      <w:r w:rsidRPr="00220303">
        <w:rPr>
          <w:rtl/>
        </w:rPr>
        <w:t>البلوكشين</w:t>
      </w:r>
      <w:proofErr w:type="spellEnd"/>
      <w:r w:rsidRPr="00220303">
        <w:rPr>
          <w:rtl/>
        </w:rPr>
        <w:t>، يُطلق على المستخدمين اسم العُقد (</w:t>
      </w:r>
      <w:r w:rsidRPr="00220303">
        <w:rPr>
          <w:lang w:bidi="ar-SY"/>
        </w:rPr>
        <w:t>Nodes</w:t>
      </w:r>
      <w:r w:rsidRPr="00220303">
        <w:rPr>
          <w:rtl/>
        </w:rPr>
        <w:t>)، وكل عقدة تمتلك نسخة كاملة من سلسلة الكتل. بعض هذه العقد تُعرف باسم المُعدّنين (</w:t>
      </w:r>
      <w:r w:rsidRPr="00220303">
        <w:rPr>
          <w:lang w:bidi="ar-SY"/>
        </w:rPr>
        <w:t>Miners</w:t>
      </w:r>
      <w:r w:rsidRPr="00220303">
        <w:rPr>
          <w:rtl/>
        </w:rPr>
        <w:t>)، وهم المسؤولون عن التحقق من صحة المعاملات وإضافتها إلى السلسلة.</w:t>
      </w:r>
    </w:p>
    <w:p w14:paraId="0FB53785" w14:textId="77777777" w:rsidR="00220303" w:rsidRPr="00220303" w:rsidRDefault="00220303" w:rsidP="003254E9">
      <w:pPr>
        <w:rPr>
          <w:lang w:bidi="ar-SY"/>
        </w:rPr>
      </w:pPr>
      <w:r w:rsidRPr="00220303">
        <w:rPr>
          <w:rtl/>
        </w:rPr>
        <w:t xml:space="preserve">عند إنشاء معاملة جديدة (مثل تحويل الأموال أو توقيع عقد ذكي)، يستخدم المرسل توقيعاً رقمياً يتكون من مفتاح عام يعرفه الجميع، ومفتاح خاص يعرفه المرسل فقط. </w:t>
      </w:r>
    </w:p>
    <w:p w14:paraId="361FA470" w14:textId="77777777" w:rsidR="00220303" w:rsidRPr="00220303" w:rsidRDefault="00220303" w:rsidP="003254E9">
      <w:pPr>
        <w:rPr>
          <w:lang w:bidi="ar-SY"/>
        </w:rPr>
      </w:pPr>
      <w:r w:rsidRPr="00220303">
        <w:rPr>
          <w:rtl/>
        </w:rPr>
        <w:t>بعد بث المعاملة إلى الشبكة، تبدأ عملية التعدين، حيث تحاول العقد المتخصصة حلّ لغز حسابي يُعرف باسم "إثبات العمل" (</w:t>
      </w:r>
      <w:r w:rsidRPr="00220303">
        <w:rPr>
          <w:lang w:bidi="ar-SY"/>
        </w:rPr>
        <w:t>Proof of Work</w:t>
      </w:r>
      <w:r w:rsidRPr="00220303">
        <w:rPr>
          <w:rtl/>
        </w:rPr>
        <w:t>). أول عقدة تُنجز الحل تُكافأ برسوم المعاملة وتقوم بإنشاء الكتلة الجديدة.</w:t>
      </w:r>
    </w:p>
    <w:p w14:paraId="76F41C39" w14:textId="77777777" w:rsidR="00220303" w:rsidRPr="00220303" w:rsidRDefault="00220303" w:rsidP="003254E9">
      <w:pPr>
        <w:rPr>
          <w:lang w:bidi="ar-SY"/>
        </w:rPr>
      </w:pPr>
      <w:r w:rsidRPr="00220303">
        <w:rPr>
          <w:rtl/>
        </w:rPr>
        <w:t>بعد ذلك، يتم التحقق من الكتلة الجديدة من قِبل باقي الشبكة وفقاً لبروتوكول إجماع معين (</w:t>
      </w:r>
      <w:r w:rsidRPr="00220303">
        <w:rPr>
          <w:lang w:bidi="ar-SY"/>
        </w:rPr>
        <w:t>Consensus Protocol</w:t>
      </w:r>
      <w:r w:rsidRPr="00220303">
        <w:rPr>
          <w:rtl/>
        </w:rPr>
        <w:t>) قبل إضافتها للسلسلة.</w:t>
      </w:r>
    </w:p>
    <w:p w14:paraId="0DEBB81D" w14:textId="77777777" w:rsidR="00220303" w:rsidRPr="00220303" w:rsidRDefault="00220303" w:rsidP="003254E9">
      <w:pPr>
        <w:rPr>
          <w:rtl/>
        </w:rPr>
      </w:pPr>
    </w:p>
    <w:p w14:paraId="2702D853" w14:textId="359CC33F" w:rsidR="00220303" w:rsidRPr="00220303" w:rsidRDefault="00220303" w:rsidP="003254E9">
      <w:pPr>
        <w:rPr>
          <w:rtl/>
        </w:rPr>
      </w:pPr>
      <w:r w:rsidRPr="00220303">
        <w:rPr>
          <w:noProof/>
          <w:lang w:bidi="ar-SY"/>
        </w:rPr>
        <w:lastRenderedPageBreak/>
        <w:drawing>
          <wp:inline distT="0" distB="0" distL="0" distR="0" wp14:anchorId="0ECF63EF" wp14:editId="7C21BEAC">
            <wp:extent cx="335280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14:paraId="3331ACF0" w14:textId="77777777" w:rsidR="00220303" w:rsidRPr="00220303" w:rsidRDefault="00220303" w:rsidP="003254E9">
      <w:pPr>
        <w:rPr>
          <w:rtl/>
        </w:rPr>
      </w:pPr>
      <w:r w:rsidRPr="00220303">
        <w:rPr>
          <w:rtl/>
        </w:rPr>
        <w:t>ثالثاً: تصنيف سلاسل الكتل</w:t>
      </w:r>
    </w:p>
    <w:p w14:paraId="13C4434A" w14:textId="77777777" w:rsidR="00220303" w:rsidRPr="00220303" w:rsidRDefault="00220303" w:rsidP="003254E9">
      <w:pPr>
        <w:rPr>
          <w:lang w:bidi="ar-SY"/>
        </w:rPr>
      </w:pPr>
      <w:r w:rsidRPr="00220303">
        <w:rPr>
          <w:rtl/>
        </w:rPr>
        <w:t>تُصنّف شبكات سلسلة الكتل إلى نموذجين رئيسيين بناءً على الصلاحيات المتعلقة بإضافة كتل جديدة.</w:t>
      </w:r>
    </w:p>
    <w:p w14:paraId="6B562806" w14:textId="77777777" w:rsidR="00220303" w:rsidRPr="00220303" w:rsidRDefault="00220303" w:rsidP="003254E9">
      <w:pPr>
        <w:pStyle w:val="ListParagraph"/>
        <w:numPr>
          <w:ilvl w:val="0"/>
          <w:numId w:val="107"/>
        </w:numPr>
        <w:rPr>
          <w:rtl/>
        </w:rPr>
      </w:pPr>
      <w:r w:rsidRPr="00220303">
        <w:rPr>
          <w:rtl/>
        </w:rPr>
        <w:t>إذا كان بإمكان أي مستخدم إضافة كتلة جديدة، فإن سلسلة الكتل تُعد "غير مُصرح بها" (</w:t>
      </w:r>
      <w:r w:rsidRPr="00220303">
        <w:rPr>
          <w:lang w:bidi="ar-SY"/>
        </w:rPr>
        <w:t>Permissionless</w:t>
      </w:r>
      <w:r w:rsidRPr="00220303">
        <w:rPr>
          <w:rtl/>
        </w:rPr>
        <w:t>).</w:t>
      </w:r>
    </w:p>
    <w:p w14:paraId="634A6C95" w14:textId="77777777" w:rsidR="00220303" w:rsidRPr="00220303" w:rsidRDefault="00220303" w:rsidP="003254E9">
      <w:pPr>
        <w:pStyle w:val="ListParagraph"/>
        <w:numPr>
          <w:ilvl w:val="0"/>
          <w:numId w:val="107"/>
        </w:numPr>
        <w:rPr>
          <w:rtl/>
        </w:rPr>
      </w:pPr>
      <w:r w:rsidRPr="00220303">
        <w:rPr>
          <w:rtl/>
        </w:rPr>
        <w:t>أما إذا كان يُسمح فقط لمجموعة محددة من المستخدمين بإضافة كتل جديدة، فتُعتبر سلسلة الكتل "مُصرح بها" (</w:t>
      </w:r>
      <w:r w:rsidRPr="00220303">
        <w:rPr>
          <w:lang w:bidi="ar-SY"/>
        </w:rPr>
        <w:t>Permissioned</w:t>
      </w:r>
      <w:r w:rsidRPr="00220303">
        <w:rPr>
          <w:rtl/>
        </w:rPr>
        <w:t>).</w:t>
      </w:r>
    </w:p>
    <w:p w14:paraId="39347A74" w14:textId="77777777" w:rsidR="00220303" w:rsidRPr="00220303" w:rsidRDefault="00220303" w:rsidP="003254E9">
      <w:pPr>
        <w:rPr>
          <w:lang w:bidi="ar-SY"/>
        </w:rPr>
      </w:pPr>
      <w:r w:rsidRPr="00220303">
        <w:rPr>
          <w:rtl/>
        </w:rPr>
        <w:t xml:space="preserve"> ببساطة، يمكن تشبيه سلسلة الكتل غير المُصرح بها بشبكة الإنترنت العامة التي يستطيع أي شخص الوصول إليها، بينما تُشبه سلسلة الكتل المُصرح بها شبكة داخلية (</w:t>
      </w:r>
      <w:r w:rsidRPr="00220303">
        <w:rPr>
          <w:lang w:bidi="ar-SY"/>
        </w:rPr>
        <w:t>Intranet</w:t>
      </w:r>
      <w:r w:rsidRPr="00220303">
        <w:rPr>
          <w:rtl/>
        </w:rPr>
        <w:t>) خاضعة للرقابة. وغالباً ما تُستخدم سلاسل الكتل المُصرح بها من قبل مجموعات أو منظمات.</w:t>
      </w:r>
    </w:p>
    <w:p w14:paraId="2D4A8451" w14:textId="77777777" w:rsidR="00220303" w:rsidRPr="00220303" w:rsidRDefault="00220303" w:rsidP="003254E9">
      <w:pPr>
        <w:rPr>
          <w:rtl/>
        </w:rPr>
      </w:pPr>
    </w:p>
    <w:p w14:paraId="1EC2D88A" w14:textId="77777777" w:rsidR="00220303" w:rsidRPr="00220303" w:rsidRDefault="00220303" w:rsidP="003254E9">
      <w:pPr>
        <w:rPr>
          <w:lang w:bidi="ar-SY"/>
        </w:rPr>
      </w:pPr>
      <w:r w:rsidRPr="00220303">
        <w:rPr>
          <w:rtl/>
        </w:rPr>
        <w:t>سلسلة الكتل غير المصرح بها</w:t>
      </w:r>
    </w:p>
    <w:p w14:paraId="33F9FA0E" w14:textId="77777777" w:rsidR="00220303" w:rsidRPr="00220303" w:rsidRDefault="00220303" w:rsidP="003254E9">
      <w:pPr>
        <w:pStyle w:val="ListParagraph"/>
        <w:numPr>
          <w:ilvl w:val="0"/>
          <w:numId w:val="108"/>
        </w:numPr>
        <w:rPr>
          <w:lang w:bidi="ar-SY"/>
        </w:rPr>
      </w:pPr>
      <w:r w:rsidRPr="00220303">
        <w:rPr>
          <w:rtl/>
        </w:rPr>
        <w:t>من الأمثلة الجيدة على هذا النوع: سلسلة الكتل العامة. في سلسلة الكتل العامة، يمكن لأي مستخدم الدخول أو الخروج من الشبكة في أي وقت. جميع المستخدمين يمتلكون نسخة من جميع المعاملات، ونظراً لأن المعاملات مرئية للجميع، لا يمكن لأحد التلاعب بها. وتُعد "</w:t>
      </w:r>
      <w:proofErr w:type="spellStart"/>
      <w:r w:rsidRPr="00220303">
        <w:rPr>
          <w:rtl/>
        </w:rPr>
        <w:t>بيتكوين</w:t>
      </w:r>
      <w:proofErr w:type="spellEnd"/>
      <w:r w:rsidRPr="00220303">
        <w:rPr>
          <w:rtl/>
        </w:rPr>
        <w:t>" أشهر مثال على هذا النوع من السلاسل.</w:t>
      </w:r>
    </w:p>
    <w:p w14:paraId="17FAAF59" w14:textId="77777777" w:rsidR="00220303" w:rsidRPr="00220303" w:rsidRDefault="00220303" w:rsidP="003254E9">
      <w:pPr>
        <w:rPr>
          <w:lang w:bidi="ar-SY"/>
        </w:rPr>
      </w:pPr>
      <w:r w:rsidRPr="00220303">
        <w:rPr>
          <w:rtl/>
        </w:rPr>
        <w:t>سلسلة الكتل المُصرح بها</w:t>
      </w:r>
    </w:p>
    <w:p w14:paraId="0725AF05" w14:textId="77777777" w:rsidR="00220303" w:rsidRPr="00220303" w:rsidRDefault="00220303" w:rsidP="003254E9">
      <w:pPr>
        <w:pStyle w:val="ListParagraph"/>
        <w:numPr>
          <w:ilvl w:val="0"/>
          <w:numId w:val="108"/>
        </w:numPr>
        <w:rPr>
          <w:lang w:bidi="ar-SY"/>
        </w:rPr>
      </w:pPr>
      <w:r w:rsidRPr="00220303">
        <w:rPr>
          <w:rtl/>
        </w:rPr>
        <w:t>تُصنّف سلسلة الكتل المُصرح بها إلى نوعين رئيسيين: سلسلة الكتل الخاصة وسلسلة الكتل الائتلافية (</w:t>
      </w:r>
      <w:r w:rsidRPr="00220303">
        <w:rPr>
          <w:lang w:bidi="ar-SY"/>
        </w:rPr>
        <w:t>Consortium</w:t>
      </w:r>
      <w:r w:rsidRPr="00220303">
        <w:rPr>
          <w:rtl/>
        </w:rPr>
        <w:t>).</w:t>
      </w:r>
    </w:p>
    <w:p w14:paraId="4BB80372" w14:textId="77777777" w:rsidR="00220303" w:rsidRPr="00220303" w:rsidRDefault="00220303" w:rsidP="003254E9">
      <w:pPr>
        <w:pStyle w:val="ListParagraph"/>
        <w:numPr>
          <w:ilvl w:val="0"/>
          <w:numId w:val="108"/>
        </w:numPr>
        <w:rPr>
          <w:lang w:bidi="ar-SY"/>
        </w:rPr>
      </w:pPr>
      <w:r w:rsidRPr="00220303">
        <w:rPr>
          <w:rtl/>
        </w:rPr>
        <w:t>في النوع الأول (الخاص)، يُسمح فقط لمجموعة مختارة من العقد (</w:t>
      </w:r>
      <w:r w:rsidRPr="00220303">
        <w:rPr>
          <w:lang w:bidi="ar-SY"/>
        </w:rPr>
        <w:t>nodes</w:t>
      </w:r>
      <w:r w:rsidRPr="00220303">
        <w:rPr>
          <w:rtl/>
        </w:rPr>
        <w:t>) بالدخول إلى الشبكة والتحقق من المعاملات. هذا التقييد يجعل عملية المعالجة أسرع، وحتى مع ازدياد حجم الشبكة تظل فعالية الأداء عالية. كما يتيح هذا النوع إجراء معاملات آمنة تماماً. ومع ذلك، فإن العيب الرئيسي في سلسلة الكتل الخاصة هو أن التحقق من المعاملات يصبح مركزيا لأنه خاضع لجهة واحدة</w:t>
      </w:r>
      <w:r w:rsidRPr="00220303">
        <w:rPr>
          <w:rtl/>
          <w:lang w:bidi="ar-SY"/>
        </w:rPr>
        <w:t xml:space="preserve"> </w:t>
      </w:r>
      <w:r w:rsidRPr="00220303">
        <w:rPr>
          <w:lang w:bidi="ar-SY"/>
        </w:rPr>
        <w:t>[6]</w:t>
      </w:r>
      <w:r w:rsidRPr="00220303">
        <w:rPr>
          <w:rtl/>
        </w:rPr>
        <w:t>.</w:t>
      </w:r>
    </w:p>
    <w:p w14:paraId="6D6901D4" w14:textId="77777777" w:rsidR="00220303" w:rsidRPr="00220303" w:rsidRDefault="00220303" w:rsidP="003254E9">
      <w:pPr>
        <w:rPr>
          <w:lang w:bidi="ar-SY"/>
        </w:rPr>
      </w:pPr>
      <w:r w:rsidRPr="00220303">
        <w:rPr>
          <w:rtl/>
        </w:rPr>
        <w:br w:type="page"/>
      </w:r>
    </w:p>
    <w:p w14:paraId="707824EA" w14:textId="77777777" w:rsidR="00220303" w:rsidRPr="00220303" w:rsidRDefault="00220303" w:rsidP="003254E9">
      <w:pPr>
        <w:rPr>
          <w:rtl/>
        </w:rPr>
      </w:pPr>
      <w:r w:rsidRPr="00220303">
        <w:rPr>
          <w:rtl/>
        </w:rPr>
        <w:lastRenderedPageBreak/>
        <w:t>رابعاً: ميزات سلسلة الكتل</w:t>
      </w:r>
    </w:p>
    <w:p w14:paraId="4C2D0B6F" w14:textId="77777777" w:rsidR="00220303" w:rsidRPr="00220303" w:rsidRDefault="00220303" w:rsidP="003254E9">
      <w:pPr>
        <w:pStyle w:val="ListParagraph"/>
        <w:numPr>
          <w:ilvl w:val="0"/>
          <w:numId w:val="109"/>
        </w:numPr>
        <w:rPr>
          <w:lang w:bidi="ar-SY"/>
        </w:rPr>
      </w:pPr>
      <w:r w:rsidRPr="00220303">
        <w:rPr>
          <w:rtl/>
        </w:rPr>
        <w:t>اللامركزية: اللامركزية تُعد أهم ميزة في تقنية سلسلة الكتل، حيث تُلغي الحاجة إلى طرف ثالث أو سلطة مركزية للتحقق من المعاملات. في هذا النظام، يمكن لأي عقدة (</w:t>
      </w:r>
      <w:r w:rsidRPr="00220303">
        <w:rPr>
          <w:lang w:bidi="ar-SY"/>
        </w:rPr>
        <w:t>Node</w:t>
      </w:r>
      <w:r w:rsidRPr="00220303">
        <w:rPr>
          <w:rtl/>
        </w:rPr>
        <w:t>) داخل الشبكة تنفيذ معاملات مع عقد أخرى دون الحاجة لمعرفة الهوية الحقيقية أو الموقع الجغرافي للطرف الآخر. إضافة إلى ذلك، ونظراً لعدم وجود نظام مركزي، فإن كل عقدة تحتفظ بنسخة كاملة من البيانات، ويتم تحديث البيانات في جميع الأنظمة عند إضافة كتلة جديدة إلى السلسلة.</w:t>
      </w:r>
    </w:p>
    <w:p w14:paraId="771C86D9" w14:textId="77777777" w:rsidR="00220303" w:rsidRPr="00220303" w:rsidRDefault="00220303" w:rsidP="003254E9">
      <w:pPr>
        <w:rPr>
          <w:lang w:bidi="ar-SY"/>
        </w:rPr>
      </w:pPr>
    </w:p>
    <w:p w14:paraId="1C6E37C2" w14:textId="77777777" w:rsidR="00220303" w:rsidRPr="00220303" w:rsidRDefault="00220303" w:rsidP="003254E9">
      <w:pPr>
        <w:pStyle w:val="ListParagraph"/>
        <w:numPr>
          <w:ilvl w:val="0"/>
          <w:numId w:val="109"/>
        </w:numPr>
        <w:rPr>
          <w:rtl/>
        </w:rPr>
      </w:pPr>
      <w:r w:rsidRPr="00220303">
        <w:rPr>
          <w:rtl/>
        </w:rPr>
        <w:t>الشفافية: جميع الخوارزميات والمعاملات في تقنية سلسلة الكتل تكون شفافة لجميع مستخدمي الشبكة. هذه الميزة تُعزز من النزاهة والمساءلة داخل الشبكة، إذ لا يمكن لأي طرف تغيير أو إضافة أو حذف البيانات. وتُعد هذه الشفافية غير مسبوقة في الأنظمة المالية، مما يفسر شعبية تقنية البلوك تشين في القطاع المالي.</w:t>
      </w:r>
    </w:p>
    <w:p w14:paraId="4B5DC9F1" w14:textId="77777777" w:rsidR="00220303" w:rsidRPr="00220303" w:rsidRDefault="00220303" w:rsidP="003254E9">
      <w:pPr>
        <w:rPr>
          <w:lang w:bidi="ar-SY"/>
        </w:rPr>
      </w:pPr>
    </w:p>
    <w:p w14:paraId="681912CB" w14:textId="77777777" w:rsidR="00220303" w:rsidRPr="00220303" w:rsidRDefault="00220303" w:rsidP="003254E9">
      <w:pPr>
        <w:pStyle w:val="ListParagraph"/>
        <w:numPr>
          <w:ilvl w:val="0"/>
          <w:numId w:val="109"/>
        </w:numPr>
        <w:rPr>
          <w:lang w:bidi="ar-SY"/>
        </w:rPr>
      </w:pPr>
      <w:r w:rsidRPr="00220303">
        <w:rPr>
          <w:rtl/>
        </w:rPr>
        <w:t xml:space="preserve">الاستقلالية: تُعرف شبكة سلسلة الكتل بأنها "شبكة خالية من الثقة"، أي لا تعتمد على جهة مركزية لضمان الثقة. بدلاً من ذلك، يتم الاعتماد على خوارزميات </w:t>
      </w:r>
      <w:proofErr w:type="spellStart"/>
      <w:r w:rsidRPr="00220303">
        <w:rPr>
          <w:rtl/>
        </w:rPr>
        <w:t>تشفيرية</w:t>
      </w:r>
      <w:proofErr w:type="spellEnd"/>
      <w:r w:rsidRPr="00220303">
        <w:rPr>
          <w:rtl/>
        </w:rPr>
        <w:t xml:space="preserve"> لضمان أمان المعاملات وثقة المشاركين في الشبكة، مما يُلغي الحاجة إلى سلطات حاكمة [7].</w:t>
      </w:r>
    </w:p>
    <w:p w14:paraId="24F2D355" w14:textId="77777777" w:rsidR="00220303" w:rsidRPr="00220303" w:rsidRDefault="00220303" w:rsidP="003254E9">
      <w:pPr>
        <w:rPr>
          <w:lang w:bidi="ar-SY"/>
        </w:rPr>
      </w:pPr>
    </w:p>
    <w:p w14:paraId="12A238B3" w14:textId="77777777" w:rsidR="00220303" w:rsidRPr="00220303" w:rsidRDefault="00220303" w:rsidP="003254E9">
      <w:pPr>
        <w:pStyle w:val="ListParagraph"/>
        <w:numPr>
          <w:ilvl w:val="0"/>
          <w:numId w:val="109"/>
        </w:numPr>
        <w:rPr>
          <w:lang w:bidi="ar-SY"/>
        </w:rPr>
      </w:pPr>
      <w:r w:rsidRPr="00220303">
        <w:rPr>
          <w:rtl/>
        </w:rPr>
        <w:t>عدم القابلية للتغيير: تعني خاصية عدم القابلية للتغيير في البلوك تشين أنه بمجرد تسجيل معاملة داخل السلسلة، لا يمكن تعديلها أو حذفها. المعاملة بعد تسجيلها تصبح قابلة فقط للتحقق وليس التعديل. ولأن المعاملات مخزنة على جميع العقد، فإن أي محاولة لتعديل معاملة يتم كشفها من قبل بقية العقد التي تسعى لإصلاح التلاعب.</w:t>
      </w:r>
    </w:p>
    <w:p w14:paraId="7465F62D" w14:textId="77777777" w:rsidR="00220303" w:rsidRPr="00220303" w:rsidRDefault="00220303" w:rsidP="003254E9">
      <w:pPr>
        <w:rPr>
          <w:lang w:bidi="ar-SY"/>
        </w:rPr>
      </w:pPr>
    </w:p>
    <w:p w14:paraId="06A223AC" w14:textId="77777777" w:rsidR="00220303" w:rsidRPr="00220303" w:rsidRDefault="00220303" w:rsidP="003254E9">
      <w:pPr>
        <w:pStyle w:val="ListParagraph"/>
        <w:numPr>
          <w:ilvl w:val="0"/>
          <w:numId w:val="109"/>
        </w:numPr>
        <w:rPr>
          <w:lang w:bidi="ar-SY"/>
        </w:rPr>
      </w:pPr>
      <w:r w:rsidRPr="00220303">
        <w:rPr>
          <w:rtl/>
        </w:rPr>
        <w:t>عدم القابلية للاسترجاع: تشير هذه الميزة إلى أن المعاملة بعد حفظها في الشبكة لا يمكن التراجع عنها. ويُعزى ذلك إلى استخدام دالة "التجزئة" (</w:t>
      </w:r>
      <w:r w:rsidRPr="00220303">
        <w:rPr>
          <w:lang w:bidi="ar-SY"/>
        </w:rPr>
        <w:t>Hash Function</w:t>
      </w:r>
      <w:r w:rsidRPr="00220303">
        <w:rPr>
          <w:rtl/>
        </w:rPr>
        <w:t xml:space="preserve">) التي تُنتج نسخة مشفرة من البيانات داخل كل كتلة. وبما أن هذه الدالة تُعد أحادية الاتجاه ولا يمكن استرجاع البيانات الأصلية منها، فإنها تضمن عدم القدرة على </w:t>
      </w:r>
      <w:r w:rsidRPr="00220303">
        <w:rPr>
          <w:rtl/>
          <w:lang w:bidi="ar-SY"/>
        </w:rPr>
        <w:t>التراجع عنها</w:t>
      </w:r>
      <w:r w:rsidRPr="00220303">
        <w:rPr>
          <w:rtl/>
        </w:rPr>
        <w:t>. كما أن الدالة تُعد حتمية، بحيث إن أي تغيير بسيط في المُدخلات يُنتج مخرجات مختلفة تماماً، مما يُعزز من خاصية عدم التراجع.</w:t>
      </w:r>
    </w:p>
    <w:p w14:paraId="153F32C3" w14:textId="77777777" w:rsidR="00220303" w:rsidRPr="00220303" w:rsidRDefault="00220303" w:rsidP="003254E9">
      <w:pPr>
        <w:rPr>
          <w:lang w:bidi="ar-SY"/>
        </w:rPr>
      </w:pPr>
    </w:p>
    <w:p w14:paraId="348B1BF0" w14:textId="77777777" w:rsidR="00220303" w:rsidRPr="00220303" w:rsidRDefault="00220303" w:rsidP="003254E9">
      <w:pPr>
        <w:pStyle w:val="ListParagraph"/>
        <w:numPr>
          <w:ilvl w:val="0"/>
          <w:numId w:val="109"/>
        </w:numPr>
        <w:rPr>
          <w:lang w:bidi="ar-SY"/>
        </w:rPr>
      </w:pPr>
      <w:r w:rsidRPr="00220303">
        <w:rPr>
          <w:rtl/>
        </w:rPr>
        <w:t>قابلية التتبع والتدقيق: يتم تسجيل كل معاملة داخل دفتر أستاذ موزع مع طابع زمني محفوظ في رأس الكتلة. وبالتالي، يمكن تتبع مصدر المعاملة بالوصول إلى أي عقدة داخل الشبكة. تُعتبر هذه الميزة مفيدة في العديد من التطبيقات، وخاصة في الخدمات المالية، حيث من الضروري معرفة مصدر الأموال أو المعاملات الكبيرة للحد من الاحتيال أو غسيل الأموال.</w:t>
      </w:r>
    </w:p>
    <w:p w14:paraId="57BB8966" w14:textId="77777777" w:rsidR="00220303" w:rsidRPr="00220303" w:rsidRDefault="00220303" w:rsidP="003254E9">
      <w:pPr>
        <w:rPr>
          <w:rtl/>
        </w:rPr>
      </w:pPr>
    </w:p>
    <w:p w14:paraId="5092E545" w14:textId="77777777" w:rsidR="00220303" w:rsidRPr="00220303" w:rsidRDefault="00220303" w:rsidP="003254E9">
      <w:pPr>
        <w:rPr>
          <w:rtl/>
        </w:rPr>
      </w:pPr>
    </w:p>
    <w:p w14:paraId="2E727264" w14:textId="77777777" w:rsidR="00220303" w:rsidRPr="00220303" w:rsidRDefault="00220303" w:rsidP="003254E9">
      <w:pPr>
        <w:rPr>
          <w:lang w:bidi="ar-SY"/>
        </w:rPr>
      </w:pPr>
      <w:r w:rsidRPr="00220303">
        <w:rPr>
          <w:lang w:bidi="ar-SY"/>
        </w:rPr>
        <w:t xml:space="preserve">3. </w:t>
      </w:r>
      <w:r w:rsidRPr="00220303">
        <w:rPr>
          <w:rtl/>
        </w:rPr>
        <w:t xml:space="preserve"> مثال على </w:t>
      </w:r>
      <w:proofErr w:type="spellStart"/>
      <w:r w:rsidRPr="00220303">
        <w:rPr>
          <w:rtl/>
        </w:rPr>
        <w:t>البلوكتشين</w:t>
      </w:r>
      <w:proofErr w:type="spellEnd"/>
      <w:r w:rsidRPr="00220303">
        <w:rPr>
          <w:rtl/>
        </w:rPr>
        <w:t xml:space="preserve"> (</w:t>
      </w:r>
      <w:proofErr w:type="spellStart"/>
      <w:r w:rsidRPr="00220303">
        <w:rPr>
          <w:rtl/>
        </w:rPr>
        <w:t>البيتكوين</w:t>
      </w:r>
      <w:proofErr w:type="spellEnd"/>
      <w:r w:rsidRPr="00220303">
        <w:rPr>
          <w:rtl/>
        </w:rPr>
        <w:t xml:space="preserve">): </w:t>
      </w:r>
    </w:p>
    <w:p w14:paraId="779B3680" w14:textId="77777777" w:rsidR="00220303" w:rsidRPr="00220303" w:rsidRDefault="00220303" w:rsidP="003254E9">
      <w:pPr>
        <w:rPr>
          <w:lang w:bidi="ar-SY"/>
        </w:rPr>
      </w:pPr>
      <w:r w:rsidRPr="00220303">
        <w:rPr>
          <w:rtl/>
        </w:rPr>
        <w:t xml:space="preserve">تمثل </w:t>
      </w:r>
      <w:proofErr w:type="spellStart"/>
      <w:r w:rsidRPr="00220303">
        <w:rPr>
          <w:rtl/>
        </w:rPr>
        <w:t>بيتكوين</w:t>
      </w:r>
      <w:proofErr w:type="spellEnd"/>
      <w:r w:rsidRPr="00220303">
        <w:rPr>
          <w:rtl/>
        </w:rPr>
        <w:t xml:space="preserve"> التطبيق الأول والأشهر لتقنية </w:t>
      </w:r>
      <w:proofErr w:type="spellStart"/>
      <w:r w:rsidRPr="00220303">
        <w:rPr>
          <w:rtl/>
        </w:rPr>
        <w:t>البلوكتشين</w:t>
      </w:r>
      <w:proofErr w:type="spellEnd"/>
      <w:r w:rsidRPr="00220303">
        <w:rPr>
          <w:rtl/>
        </w:rPr>
        <w:t>.</w:t>
      </w:r>
    </w:p>
    <w:p w14:paraId="1886B3FB" w14:textId="77777777" w:rsidR="00220303" w:rsidRPr="00220303" w:rsidRDefault="00220303" w:rsidP="003254E9">
      <w:pPr>
        <w:rPr>
          <w:lang w:bidi="ar-SY"/>
        </w:rPr>
      </w:pPr>
      <w:r w:rsidRPr="00220303">
        <w:rPr>
          <w:rtl/>
        </w:rPr>
        <w:t xml:space="preserve">تطوّر سعر </w:t>
      </w:r>
      <w:proofErr w:type="spellStart"/>
      <w:r w:rsidRPr="00220303">
        <w:rPr>
          <w:rtl/>
        </w:rPr>
        <w:t>البيتكوين</w:t>
      </w:r>
      <w:proofErr w:type="spellEnd"/>
      <w:r w:rsidRPr="00220303">
        <w:rPr>
          <w:rtl/>
        </w:rPr>
        <w:t xml:space="preserve"> منذ إنشائه حتى 2025</w:t>
      </w:r>
    </w:p>
    <w:p w14:paraId="02B351D2" w14:textId="77777777" w:rsidR="00220303" w:rsidRPr="00220303" w:rsidRDefault="00220303" w:rsidP="003254E9">
      <w:pPr>
        <w:rPr>
          <w:lang w:bidi="ar-SY"/>
        </w:rPr>
      </w:pPr>
      <w:r w:rsidRPr="00220303">
        <w:rPr>
          <w:rtl/>
        </w:rPr>
        <w:t xml:space="preserve">عند إطلاقها في عام 2009، لم يكن لها أي قيمة تقريباً. لكن وبحسب </w:t>
      </w:r>
      <w:proofErr w:type="gramStart"/>
      <w:r w:rsidRPr="00220303">
        <w:rPr>
          <w:rtl/>
        </w:rPr>
        <w:t>أرشيف</w:t>
      </w:r>
      <w:r w:rsidRPr="00220303">
        <w:rPr>
          <w:lang w:bidi="ar-SY"/>
        </w:rPr>
        <w:t xml:space="preserve"> </w:t>
      </w:r>
      <w:r w:rsidRPr="00220303">
        <w:rPr>
          <w:rtl/>
          <w:lang w:bidi="ar-SY"/>
        </w:rPr>
        <w:t xml:space="preserve"> </w:t>
      </w:r>
      <w:proofErr w:type="spellStart"/>
      <w:r w:rsidRPr="00220303">
        <w:rPr>
          <w:i/>
          <w:iCs/>
          <w:lang w:bidi="ar-SY"/>
        </w:rPr>
        <w:t>arXiv</w:t>
      </w:r>
      <w:proofErr w:type="spellEnd"/>
      <w:proofErr w:type="gramEnd"/>
      <w:r w:rsidRPr="00220303">
        <w:rPr>
          <w:i/>
          <w:iCs/>
          <w:rtl/>
        </w:rPr>
        <w:t xml:space="preserve"> </w:t>
      </w:r>
      <w:r w:rsidRPr="00220303">
        <w:rPr>
          <w:lang w:bidi="ar-SY"/>
        </w:rPr>
        <w:t>[2]</w:t>
      </w:r>
      <w:r w:rsidRPr="00220303">
        <w:rPr>
          <w:rtl/>
        </w:rPr>
        <w:t xml:space="preserve"> و</w:t>
      </w:r>
      <w:r w:rsidRPr="00220303">
        <w:rPr>
          <w:lang w:bidi="ar-SY"/>
        </w:rPr>
        <w:t>ACM</w:t>
      </w:r>
      <w:r w:rsidRPr="00220303">
        <w:rPr>
          <w:rtl/>
          <w:lang w:bidi="ar-SY"/>
        </w:rPr>
        <w:t xml:space="preserve"> </w:t>
      </w:r>
      <w:r w:rsidRPr="00220303">
        <w:rPr>
          <w:lang w:bidi="ar-SY"/>
        </w:rPr>
        <w:t>[3]</w:t>
      </w:r>
      <w:r w:rsidRPr="00220303">
        <w:rPr>
          <w:rtl/>
          <w:lang w:bidi="ar-SY"/>
        </w:rPr>
        <w:t>،</w:t>
      </w:r>
      <w:r w:rsidRPr="00220303">
        <w:rPr>
          <w:rtl/>
        </w:rPr>
        <w:t xml:space="preserve"> فإن </w:t>
      </w:r>
      <w:proofErr w:type="spellStart"/>
      <w:r w:rsidRPr="00220303">
        <w:rPr>
          <w:rtl/>
        </w:rPr>
        <w:t>البيتكوين</w:t>
      </w:r>
      <w:proofErr w:type="spellEnd"/>
      <w:r w:rsidRPr="00220303">
        <w:rPr>
          <w:rtl/>
        </w:rPr>
        <w:t xml:space="preserve"> شهدت نموا غير مسبوق، حيث</w:t>
      </w:r>
      <w:r w:rsidRPr="00220303">
        <w:rPr>
          <w:lang w:bidi="ar-SY"/>
        </w:rPr>
        <w:t>:</w:t>
      </w:r>
    </w:p>
    <w:p w14:paraId="34568A28" w14:textId="77777777" w:rsidR="00220303" w:rsidRPr="00220303" w:rsidRDefault="00220303" w:rsidP="003254E9">
      <w:pPr>
        <w:rPr>
          <w:lang w:bidi="ar-SY"/>
        </w:rPr>
      </w:pPr>
      <w:r w:rsidRPr="00220303">
        <w:rPr>
          <w:rtl/>
        </w:rPr>
        <w:t xml:space="preserve">مايو 2010: حدثت أول صفقة تجارية حقيقية باستخدام </w:t>
      </w:r>
      <w:proofErr w:type="spellStart"/>
      <w:r w:rsidRPr="00220303">
        <w:rPr>
          <w:rtl/>
        </w:rPr>
        <w:t>البيتكوين</w:t>
      </w:r>
      <w:proofErr w:type="spellEnd"/>
      <w:r w:rsidRPr="00220303">
        <w:rPr>
          <w:rtl/>
        </w:rPr>
        <w:t xml:space="preserve">، حيث دفع أحد المبرمجين 10,000 </w:t>
      </w:r>
      <w:r w:rsidRPr="00220303">
        <w:rPr>
          <w:lang w:bidi="ar-SY"/>
        </w:rPr>
        <w:t>BTC</w:t>
      </w:r>
      <w:r w:rsidRPr="00220303">
        <w:rPr>
          <w:rtl/>
        </w:rPr>
        <w:t xml:space="preserve"> مقابل قطعتين من البيتزا</w:t>
      </w:r>
      <w:r w:rsidRPr="00220303">
        <w:rPr>
          <w:lang w:bidi="ar-SY"/>
        </w:rPr>
        <w:t>.</w:t>
      </w:r>
    </w:p>
    <w:p w14:paraId="76FEE218" w14:textId="77777777" w:rsidR="00220303" w:rsidRPr="00220303" w:rsidRDefault="00220303" w:rsidP="003254E9">
      <w:pPr>
        <w:rPr>
          <w:lang w:bidi="ar-SY"/>
        </w:rPr>
      </w:pPr>
      <w:r w:rsidRPr="00220303">
        <w:rPr>
          <w:rtl/>
        </w:rPr>
        <w:t>2010: ظهر أول سعر رسمي للعملة في السوق عند حوالي 0.003 دولار أمريكي.</w:t>
      </w:r>
    </w:p>
    <w:p w14:paraId="2B34A117" w14:textId="77777777" w:rsidR="00220303" w:rsidRPr="00220303" w:rsidRDefault="00220303" w:rsidP="003254E9">
      <w:pPr>
        <w:rPr>
          <w:lang w:bidi="ar-SY"/>
        </w:rPr>
      </w:pPr>
      <w:r w:rsidRPr="00220303">
        <w:rPr>
          <w:rtl/>
        </w:rPr>
        <w:t>2013: ارتفعت قيمته بشكل لافت حتى وصلت إلى 1,000 دولار لأول مرة في تاريخه.</w:t>
      </w:r>
    </w:p>
    <w:p w14:paraId="1D14B843" w14:textId="77777777" w:rsidR="00220303" w:rsidRPr="00220303" w:rsidRDefault="00220303" w:rsidP="003254E9">
      <w:pPr>
        <w:rPr>
          <w:lang w:bidi="ar-SY"/>
        </w:rPr>
      </w:pPr>
      <w:r w:rsidRPr="00220303">
        <w:rPr>
          <w:rtl/>
        </w:rPr>
        <w:t>2017: شهدت العملة قفزة غير مسبوقة لتصل إلى 19,783 دولاراً بنهاية العام، ما أثار اهتماماً عالمياً واسعاً.</w:t>
      </w:r>
    </w:p>
    <w:p w14:paraId="3EEDB210" w14:textId="77777777" w:rsidR="00220303" w:rsidRPr="00220303" w:rsidRDefault="00220303" w:rsidP="003254E9">
      <w:pPr>
        <w:rPr>
          <w:lang w:bidi="ar-SY"/>
        </w:rPr>
      </w:pPr>
      <w:r w:rsidRPr="00220303">
        <w:rPr>
          <w:rtl/>
        </w:rPr>
        <w:t>2018: تراجعت القيمة بشكل حاد إلى نحو 6,000 دولار.</w:t>
      </w:r>
    </w:p>
    <w:p w14:paraId="3FD4F3D8" w14:textId="77777777" w:rsidR="00220303" w:rsidRPr="00220303" w:rsidRDefault="00220303" w:rsidP="003254E9">
      <w:pPr>
        <w:rPr>
          <w:lang w:bidi="ar-SY"/>
        </w:rPr>
      </w:pPr>
      <w:r w:rsidRPr="00220303">
        <w:rPr>
          <w:rtl/>
        </w:rPr>
        <w:t>2020 – 2021: تضاعف الاهتمام المؤسسي، لتصل العملة إلى ذروتها الجديدة في نوفمبر 2021 بقيمة قاربت 68,742 دولاراً.</w:t>
      </w:r>
    </w:p>
    <w:p w14:paraId="679B6BC0" w14:textId="77777777" w:rsidR="00220303" w:rsidRPr="00220303" w:rsidRDefault="00220303" w:rsidP="003254E9">
      <w:pPr>
        <w:rPr>
          <w:lang w:bidi="ar-SY"/>
        </w:rPr>
      </w:pPr>
      <w:r w:rsidRPr="00220303">
        <w:rPr>
          <w:rtl/>
        </w:rPr>
        <w:t xml:space="preserve">2022: واجه السوق موجة هبوط شديدة، وانهار سعر </w:t>
      </w:r>
      <w:proofErr w:type="spellStart"/>
      <w:r w:rsidRPr="00220303">
        <w:rPr>
          <w:rtl/>
        </w:rPr>
        <w:t>البيتكوين</w:t>
      </w:r>
      <w:proofErr w:type="spellEnd"/>
      <w:r w:rsidRPr="00220303">
        <w:rPr>
          <w:rtl/>
        </w:rPr>
        <w:t xml:space="preserve"> إلى 16,000 دولار تقريباً.</w:t>
      </w:r>
    </w:p>
    <w:p w14:paraId="50818D20" w14:textId="77777777" w:rsidR="00220303" w:rsidRPr="00220303" w:rsidRDefault="00220303" w:rsidP="003254E9">
      <w:pPr>
        <w:rPr>
          <w:lang w:bidi="ar-SY"/>
        </w:rPr>
      </w:pPr>
      <w:r w:rsidRPr="00220303">
        <w:rPr>
          <w:rtl/>
        </w:rPr>
        <w:t xml:space="preserve">2024 – 2025: بعد موجة من التذبذب، استعاد </w:t>
      </w:r>
      <w:proofErr w:type="spellStart"/>
      <w:r w:rsidRPr="00220303">
        <w:rPr>
          <w:rtl/>
        </w:rPr>
        <w:t>البيتكوين</w:t>
      </w:r>
      <w:proofErr w:type="spellEnd"/>
      <w:r w:rsidRPr="00220303">
        <w:rPr>
          <w:rtl/>
        </w:rPr>
        <w:t xml:space="preserve"> عافيته تدريجياً، وبلغ في منتصف 2025 سعراً قياسياً جديداً قدره 120,000 دولار أمريكي، وفقا لموقع </w:t>
      </w:r>
      <w:r w:rsidRPr="00220303">
        <w:rPr>
          <w:lang w:bidi="ar-SY"/>
        </w:rPr>
        <w:t>Yahoo Finance</w:t>
      </w:r>
      <w:r w:rsidRPr="00220303">
        <w:rPr>
          <w:rtl/>
        </w:rPr>
        <w:t>.</w:t>
      </w:r>
    </w:p>
    <w:p w14:paraId="150FDF71" w14:textId="77777777" w:rsidR="00220303" w:rsidRPr="00220303" w:rsidRDefault="00220303" w:rsidP="003254E9">
      <w:pPr>
        <w:rPr>
          <w:lang w:bidi="ar-SY"/>
        </w:rPr>
      </w:pPr>
    </w:p>
    <w:p w14:paraId="1CFBAB39" w14:textId="77777777" w:rsidR="00220303" w:rsidRPr="00220303" w:rsidRDefault="00220303" w:rsidP="003254E9">
      <w:pPr>
        <w:rPr>
          <w:lang w:bidi="ar-SY"/>
        </w:rPr>
      </w:pPr>
      <w:r w:rsidRPr="00220303">
        <w:rPr>
          <w:rtl/>
        </w:rPr>
        <w:t>هذا النمو يعكس الثقة المتزايدة بهذه التقنية، ويشير إلى قدرتها على إحداث تحول عميق في نظم الدفع والتبادل الرقمي</w:t>
      </w:r>
      <w:r w:rsidRPr="00220303">
        <w:rPr>
          <w:lang w:bidi="ar-SY"/>
        </w:rPr>
        <w:t>.</w:t>
      </w:r>
    </w:p>
    <w:p w14:paraId="7DE473E2" w14:textId="77777777" w:rsidR="00220303" w:rsidRPr="00220303" w:rsidRDefault="00220303" w:rsidP="003254E9">
      <w:pPr>
        <w:rPr>
          <w:rtl/>
        </w:rPr>
      </w:pPr>
    </w:p>
    <w:p w14:paraId="403E9E90" w14:textId="77777777" w:rsidR="00220303" w:rsidRPr="00220303" w:rsidRDefault="00220303" w:rsidP="003254E9">
      <w:pPr>
        <w:rPr>
          <w:rtl/>
          <w:lang w:bidi="ar-SY"/>
        </w:rPr>
      </w:pPr>
      <w:r w:rsidRPr="00220303">
        <w:rPr>
          <w:lang w:bidi="ar-SY"/>
        </w:rPr>
        <w:t>Fabric</w:t>
      </w:r>
      <w:r w:rsidRPr="00220303">
        <w:rPr>
          <w:rtl/>
          <w:lang w:bidi="ar-SY"/>
        </w:rPr>
        <w:t xml:space="preserve"> هو نظام مفتوح المصدر، قابل للتوسعة والتركيب، يُستخدم في نشر وتشغيل شبكات البلوك تشين المُصرّح بها ويُعدّ أحد مشاريع </w:t>
      </w:r>
      <w:r w:rsidRPr="00220303">
        <w:rPr>
          <w:lang w:bidi="ar-SY"/>
        </w:rPr>
        <w:t>Hyperledger</w:t>
      </w:r>
      <w:r w:rsidRPr="00220303">
        <w:rPr>
          <w:rtl/>
          <w:lang w:bidi="ar-SY"/>
        </w:rPr>
        <w:t xml:space="preserve"> التي تُشرف عليها مؤسسة </w:t>
      </w:r>
      <w:r w:rsidRPr="00220303">
        <w:rPr>
          <w:lang w:bidi="ar-SY"/>
        </w:rPr>
        <w:t>Linux Foundation</w:t>
      </w:r>
      <w:r w:rsidRPr="00220303">
        <w:rPr>
          <w:rtl/>
          <w:lang w:bidi="ar-SY"/>
        </w:rPr>
        <w:t xml:space="preserve">. تُعد </w:t>
      </w:r>
      <w:r w:rsidRPr="00220303">
        <w:rPr>
          <w:lang w:bidi="ar-SY"/>
        </w:rPr>
        <w:t>Fabric</w:t>
      </w:r>
      <w:r w:rsidRPr="00220303">
        <w:rPr>
          <w:rtl/>
          <w:lang w:bidi="ar-SY"/>
        </w:rPr>
        <w:t xml:space="preserve"> أول نظام </w:t>
      </w:r>
      <w:proofErr w:type="spellStart"/>
      <w:r w:rsidRPr="00220303">
        <w:rPr>
          <w:rtl/>
          <w:lang w:bidi="ar-SY"/>
        </w:rPr>
        <w:t>بلوكتشين</w:t>
      </w:r>
      <w:proofErr w:type="spellEnd"/>
      <w:r w:rsidRPr="00220303">
        <w:rPr>
          <w:rtl/>
          <w:lang w:bidi="ar-SY"/>
        </w:rPr>
        <w:t xml:space="preserve"> قابل للتوسعة فعلياً لتشغيل التطبيقات الموزعة. وهو يدعم بروتوكولات إجماع معيارية، ما يتيح تخصيص النظام حسب حالات الاستخدام ونماذج الثقة الخاصة بكل حالة.</w:t>
      </w:r>
    </w:p>
    <w:p w14:paraId="3D55BEB9" w14:textId="77777777" w:rsidR="00220303" w:rsidRPr="00220303" w:rsidRDefault="00220303" w:rsidP="003254E9">
      <w:pPr>
        <w:rPr>
          <w:lang w:bidi="ar-SY"/>
        </w:rPr>
      </w:pPr>
    </w:p>
    <w:p w14:paraId="1D8292D4" w14:textId="77777777" w:rsidR="00220303" w:rsidRPr="00220303" w:rsidRDefault="00220303" w:rsidP="003254E9">
      <w:pPr>
        <w:rPr>
          <w:lang w:bidi="ar-SY"/>
        </w:rPr>
      </w:pPr>
      <w:r w:rsidRPr="00220303">
        <w:rPr>
          <w:rtl/>
          <w:lang w:bidi="ar-SY"/>
        </w:rPr>
        <w:t xml:space="preserve">كما أن </w:t>
      </w:r>
      <w:r w:rsidRPr="00220303">
        <w:rPr>
          <w:lang w:bidi="ar-SY"/>
        </w:rPr>
        <w:t>Fabric</w:t>
      </w:r>
      <w:r w:rsidRPr="00220303">
        <w:rPr>
          <w:rtl/>
          <w:lang w:bidi="ar-SY"/>
        </w:rPr>
        <w:t xml:space="preserve"> هو أول نظام بلوك تشين يُمكنه تشغيل التطبيقات الموزعة المكتوبة بلغات برمجة قياسية وعامة، دون الاعتماد الجوهري على عملة رقمية محلية. وهذا يُشكّل فرقاً جوهرياً عن منصات </w:t>
      </w:r>
      <w:proofErr w:type="spellStart"/>
      <w:r w:rsidRPr="00220303">
        <w:rPr>
          <w:rtl/>
          <w:lang w:bidi="ar-SY"/>
        </w:rPr>
        <w:t>البلوكتشين</w:t>
      </w:r>
      <w:proofErr w:type="spellEnd"/>
      <w:r w:rsidRPr="00220303">
        <w:rPr>
          <w:rtl/>
          <w:lang w:bidi="ar-SY"/>
        </w:rPr>
        <w:t xml:space="preserve"> الأخرى التي تتطلب كتابة "العقود الذكية" بلغات متخصصة، أو تعتمد على العملات المشفّرة.</w:t>
      </w:r>
    </w:p>
    <w:p w14:paraId="35479DC4"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177C3E60" w14:textId="77777777" w:rsidR="00220303" w:rsidRPr="00220303" w:rsidRDefault="00220303" w:rsidP="003254E9">
      <w:pPr>
        <w:rPr>
          <w:rtl/>
          <w:lang w:bidi="ar-SY"/>
        </w:rPr>
      </w:pPr>
    </w:p>
    <w:p w14:paraId="14719802" w14:textId="77777777" w:rsidR="00220303" w:rsidRPr="00220303" w:rsidRDefault="00220303" w:rsidP="003254E9">
      <w:pPr>
        <w:rPr>
          <w:rtl/>
          <w:lang w:bidi="ar-SY"/>
        </w:rPr>
      </w:pPr>
      <w:r w:rsidRPr="00220303">
        <w:rPr>
          <w:rtl/>
          <w:lang w:bidi="ar-SY"/>
        </w:rPr>
        <w:t xml:space="preserve">أهم ميزات </w:t>
      </w:r>
      <w:r w:rsidRPr="00220303">
        <w:rPr>
          <w:lang w:bidi="ar-SY"/>
        </w:rPr>
        <w:t xml:space="preserve">Hyperledger </w:t>
      </w:r>
    </w:p>
    <w:p w14:paraId="64E141DE" w14:textId="77777777" w:rsidR="00220303" w:rsidRPr="00220303" w:rsidRDefault="00220303" w:rsidP="003254E9">
      <w:pPr>
        <w:rPr>
          <w:lang w:bidi="ar-SY"/>
        </w:rPr>
      </w:pPr>
      <w:r w:rsidRPr="00220303">
        <w:rPr>
          <w:rtl/>
          <w:lang w:bidi="ar-SY"/>
        </w:rPr>
        <w:t>1. قابلية التوسعة والتعديل</w:t>
      </w:r>
    </w:p>
    <w:p w14:paraId="30A8C3E1" w14:textId="77777777" w:rsidR="00220303" w:rsidRPr="00220303" w:rsidRDefault="00220303" w:rsidP="003254E9">
      <w:pPr>
        <w:rPr>
          <w:lang w:bidi="ar-SY"/>
        </w:rPr>
      </w:pPr>
      <w:r w:rsidRPr="00220303">
        <w:rPr>
          <w:rtl/>
          <w:lang w:bidi="ar-SY"/>
        </w:rPr>
        <w:t xml:space="preserve">تم تصميم </w:t>
      </w:r>
      <w:r w:rsidRPr="00220303">
        <w:rPr>
          <w:lang w:bidi="ar-SY"/>
        </w:rPr>
        <w:t>Fabric</w:t>
      </w:r>
      <w:r w:rsidRPr="00220303">
        <w:rPr>
          <w:rtl/>
          <w:lang w:bidi="ar-SY"/>
        </w:rPr>
        <w:t xml:space="preserve"> ببنية معيارية، حيث تفصل المكونات مثل بروتوكول الإجماع، وسياسات العضوية، وتنفيذ العقود الذكية عن بعضها البعض، مما يتيح استبدال أو توسعة أي جزء حسب حاجات التطبيق</w:t>
      </w:r>
    </w:p>
    <w:p w14:paraId="556F6D99"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2ECC5EC6" w14:textId="77777777" w:rsidR="00220303" w:rsidRPr="00220303" w:rsidRDefault="00220303" w:rsidP="003254E9">
      <w:pPr>
        <w:rPr>
          <w:rtl/>
          <w:lang w:bidi="ar-SY"/>
        </w:rPr>
      </w:pPr>
      <w:r w:rsidRPr="00220303">
        <w:rPr>
          <w:rtl/>
          <w:lang w:bidi="ar-SY"/>
        </w:rPr>
        <w:t xml:space="preserve">هذا التصميم يسمح بفصل المهام الرئيسية داخل النظام (مثل التحقق من الهوية، تنفيذ العقود، وترتيب المعاملات) عن بعضها البعض، بحيث يمكن تخصيص كل مكون بما يتناسب مع متطلبات الأعمال المختلفة دون التأثير على بقية النظام، حيث يمكن استبدال بروتوكول الإجماع (مثل </w:t>
      </w:r>
      <w:r w:rsidRPr="00220303">
        <w:rPr>
          <w:lang w:bidi="ar-SY"/>
        </w:rPr>
        <w:t>Raft</w:t>
      </w:r>
      <w:r w:rsidRPr="00220303">
        <w:rPr>
          <w:rtl/>
          <w:lang w:bidi="ar-SY"/>
        </w:rPr>
        <w:t xml:space="preserve"> أو </w:t>
      </w:r>
      <w:r w:rsidRPr="00220303">
        <w:rPr>
          <w:lang w:bidi="ar-SY"/>
        </w:rPr>
        <w:t>Kafka</w:t>
      </w:r>
      <w:r w:rsidRPr="00220303">
        <w:rPr>
          <w:rtl/>
          <w:lang w:bidi="ar-SY"/>
        </w:rPr>
        <w:t>) دون الحاجة إلى تعديل في العقود الذكية أو في إدارة العضوية. كذلك</w:t>
      </w:r>
    </w:p>
    <w:p w14:paraId="715CA3C0" w14:textId="77777777" w:rsidR="00220303" w:rsidRPr="00220303" w:rsidRDefault="00220303" w:rsidP="003254E9">
      <w:pPr>
        <w:rPr>
          <w:lang w:bidi="ar-SY"/>
        </w:rPr>
      </w:pPr>
    </w:p>
    <w:p w14:paraId="0A02E414" w14:textId="77777777" w:rsidR="00220303" w:rsidRPr="00220303" w:rsidRDefault="00220303" w:rsidP="003254E9">
      <w:pPr>
        <w:rPr>
          <w:rtl/>
          <w:lang w:bidi="ar-SY"/>
        </w:rPr>
      </w:pPr>
      <w:r w:rsidRPr="00220303">
        <w:rPr>
          <w:rtl/>
          <w:lang w:bidi="ar-SY"/>
        </w:rPr>
        <w:t>2. دعم لغات برمجة عامة</w:t>
      </w:r>
    </w:p>
    <w:p w14:paraId="2BF49953" w14:textId="77777777" w:rsidR="00220303" w:rsidRPr="00220303" w:rsidRDefault="00220303" w:rsidP="003254E9">
      <w:pPr>
        <w:rPr>
          <w:lang w:bidi="ar-SY"/>
        </w:rPr>
      </w:pPr>
      <w:r w:rsidRPr="00220303">
        <w:rPr>
          <w:rtl/>
          <w:lang w:bidi="ar-SY"/>
        </w:rPr>
        <w:t xml:space="preserve">يتيح </w:t>
      </w:r>
      <w:r w:rsidRPr="00220303">
        <w:rPr>
          <w:lang w:bidi="ar-SY"/>
        </w:rPr>
        <w:t>Fabric</w:t>
      </w:r>
      <w:r w:rsidRPr="00220303">
        <w:rPr>
          <w:rtl/>
          <w:lang w:bidi="ar-SY"/>
        </w:rPr>
        <w:t xml:space="preserve"> كتابة العقود الذكية بلغات برمجة عامة مثل </w:t>
      </w:r>
      <w:r w:rsidRPr="00220303">
        <w:rPr>
          <w:lang w:bidi="ar-SY"/>
        </w:rPr>
        <w:t>Go</w:t>
      </w:r>
      <w:r w:rsidRPr="00220303">
        <w:rPr>
          <w:rtl/>
          <w:lang w:bidi="ar-SY"/>
        </w:rPr>
        <w:t xml:space="preserve"> و</w:t>
      </w:r>
      <w:r w:rsidRPr="00220303">
        <w:rPr>
          <w:lang w:bidi="ar-SY"/>
        </w:rPr>
        <w:t>Java</w:t>
      </w:r>
      <w:r w:rsidRPr="00220303">
        <w:rPr>
          <w:rtl/>
          <w:lang w:bidi="ar-SY"/>
        </w:rPr>
        <w:t xml:space="preserve"> و</w:t>
      </w:r>
      <w:r w:rsidRPr="00220303">
        <w:rPr>
          <w:lang w:bidi="ar-SY"/>
        </w:rPr>
        <w:t>JavaScript</w:t>
      </w:r>
      <w:r w:rsidRPr="00220303">
        <w:rPr>
          <w:rtl/>
          <w:lang w:bidi="ar-SY"/>
        </w:rPr>
        <w:t>، بدلاً من لغات متخصصة، ما يُسهل على المطورين اعتماد المنصة</w:t>
      </w:r>
    </w:p>
    <w:p w14:paraId="61AAD89F"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724532EF" w14:textId="77777777" w:rsidR="00220303" w:rsidRPr="00220303" w:rsidRDefault="00220303" w:rsidP="003254E9">
      <w:pPr>
        <w:rPr>
          <w:rtl/>
          <w:lang w:bidi="ar-SY"/>
        </w:rPr>
      </w:pPr>
      <w:r w:rsidRPr="00220303">
        <w:rPr>
          <w:rtl/>
          <w:lang w:bidi="ar-SY"/>
        </w:rPr>
        <w:t xml:space="preserve">تُعد هذه الميزة من الابتكارات الجوهرية في </w:t>
      </w:r>
      <w:r w:rsidRPr="00220303">
        <w:rPr>
          <w:lang w:bidi="ar-SY"/>
        </w:rPr>
        <w:t>Hyperledger Fabric</w:t>
      </w:r>
      <w:r w:rsidRPr="00220303">
        <w:rPr>
          <w:rtl/>
          <w:lang w:bidi="ar-SY"/>
        </w:rPr>
        <w:t xml:space="preserve">، حيث لا يُلزم المطورين باستخدام لغات برمجة متخصصة (مثل </w:t>
      </w:r>
      <w:r w:rsidRPr="00220303">
        <w:rPr>
          <w:lang w:bidi="ar-SY"/>
        </w:rPr>
        <w:t>Solidity</w:t>
      </w:r>
      <w:r w:rsidRPr="00220303">
        <w:rPr>
          <w:rtl/>
          <w:lang w:bidi="ar-SY"/>
        </w:rPr>
        <w:t xml:space="preserve"> في </w:t>
      </w:r>
      <w:r w:rsidRPr="00220303">
        <w:rPr>
          <w:lang w:bidi="ar-SY"/>
        </w:rPr>
        <w:t>Ethereum</w:t>
      </w:r>
      <w:r w:rsidRPr="00220303">
        <w:rPr>
          <w:rtl/>
          <w:lang w:bidi="ar-SY"/>
        </w:rPr>
        <w:t>)، بل يسمح لهم باستخدام لغات مألوفة ومعتمدة على نطاق واسع،</w:t>
      </w:r>
    </w:p>
    <w:p w14:paraId="63BFFF98" w14:textId="77777777" w:rsidR="00220303" w:rsidRPr="00220303" w:rsidRDefault="00220303" w:rsidP="003254E9">
      <w:pPr>
        <w:rPr>
          <w:lang w:bidi="ar-SY"/>
        </w:rPr>
      </w:pPr>
    </w:p>
    <w:p w14:paraId="57BD6553" w14:textId="77777777" w:rsidR="00220303" w:rsidRPr="00220303" w:rsidRDefault="00220303" w:rsidP="003254E9">
      <w:pPr>
        <w:rPr>
          <w:lang w:bidi="ar-SY"/>
        </w:rPr>
      </w:pPr>
      <w:r w:rsidRPr="00220303">
        <w:rPr>
          <w:rtl/>
          <w:lang w:bidi="ar-SY"/>
        </w:rPr>
        <w:t xml:space="preserve">3. الخصوصية وقنوات الخصوصية </w:t>
      </w:r>
    </w:p>
    <w:p w14:paraId="17E50BB4" w14:textId="77777777" w:rsidR="00220303" w:rsidRPr="00220303" w:rsidRDefault="00220303" w:rsidP="003254E9">
      <w:pPr>
        <w:rPr>
          <w:lang w:bidi="ar-SY"/>
        </w:rPr>
      </w:pPr>
      <w:r w:rsidRPr="00220303">
        <w:rPr>
          <w:rtl/>
          <w:lang w:bidi="ar-SY"/>
        </w:rPr>
        <w:t xml:space="preserve">تدعم </w:t>
      </w:r>
      <w:r w:rsidRPr="00220303">
        <w:rPr>
          <w:lang w:bidi="ar-SY"/>
        </w:rPr>
        <w:t>Fabric</w:t>
      </w:r>
      <w:r w:rsidRPr="00220303">
        <w:rPr>
          <w:rtl/>
          <w:lang w:bidi="ar-SY"/>
        </w:rPr>
        <w:t xml:space="preserve"> إنشاء "قنوات" خاصة ضمن الشبكة تُتيح مجموعة محددة من الأعضاء الوصول إلى بيانات محددة دون غيرهم، بما يضمن خصوصية المعاملات</w:t>
      </w:r>
    </w:p>
    <w:p w14:paraId="48FEB71B" w14:textId="77777777" w:rsidR="00220303" w:rsidRPr="00220303" w:rsidRDefault="00220303" w:rsidP="003254E9">
      <w:pPr>
        <w:rPr>
          <w:lang w:bidi="ar-SY"/>
        </w:rPr>
      </w:pPr>
      <w:r w:rsidRPr="00220303">
        <w:rPr>
          <w:rtl/>
          <w:lang w:bidi="ar-SY"/>
        </w:rPr>
        <w:t xml:space="preserve">هذا المفهوم يُعد من أبرز مميزات </w:t>
      </w:r>
      <w:r w:rsidRPr="00220303">
        <w:rPr>
          <w:lang w:bidi="ar-SY"/>
        </w:rPr>
        <w:t>Hyperledger Fabric</w:t>
      </w:r>
      <w:r w:rsidRPr="00220303">
        <w:rPr>
          <w:rtl/>
          <w:lang w:bidi="ar-SY"/>
        </w:rPr>
        <w:t>، ويُسمى بـ "</w:t>
      </w:r>
      <w:r w:rsidRPr="00220303">
        <w:rPr>
          <w:lang w:bidi="ar-SY"/>
        </w:rPr>
        <w:t>Channels</w:t>
      </w:r>
      <w:r w:rsidRPr="00220303">
        <w:rPr>
          <w:rtl/>
          <w:lang w:bidi="ar-SY"/>
        </w:rPr>
        <w:t xml:space="preserve">"، وهو يسمح بتقسيم شبكة </w:t>
      </w:r>
      <w:proofErr w:type="spellStart"/>
      <w:r w:rsidRPr="00220303">
        <w:rPr>
          <w:rtl/>
          <w:lang w:bidi="ar-SY"/>
        </w:rPr>
        <w:t>البلوكتشين</w:t>
      </w:r>
      <w:proofErr w:type="spellEnd"/>
      <w:r w:rsidRPr="00220303">
        <w:rPr>
          <w:rtl/>
          <w:lang w:bidi="ar-SY"/>
        </w:rPr>
        <w:t xml:space="preserve"> إلى شبكات فرعية صغيرة ومستقلة من حيث البيانات، دون الحاجة لإنشاء شبكات منفصلة فعلياً.</w:t>
      </w:r>
    </w:p>
    <w:p w14:paraId="6EC361EB" w14:textId="77777777" w:rsidR="00220303" w:rsidRPr="00220303" w:rsidRDefault="00220303" w:rsidP="003254E9">
      <w:pPr>
        <w:rPr>
          <w:lang w:bidi="ar-SY"/>
        </w:rPr>
      </w:pPr>
      <w:r w:rsidRPr="00220303">
        <w:rPr>
          <w:rtl/>
          <w:lang w:bidi="ar-SY"/>
        </w:rPr>
        <w:t xml:space="preserve">كل قناة </w:t>
      </w:r>
      <w:r w:rsidRPr="00220303">
        <w:rPr>
          <w:lang w:bidi="ar-SY"/>
        </w:rPr>
        <w:t>Channel</w:t>
      </w:r>
      <w:r w:rsidRPr="00220303">
        <w:rPr>
          <w:rtl/>
          <w:lang w:bidi="ar-SY"/>
        </w:rPr>
        <w:t xml:space="preserve"> تشبه دفتر أستاذ خاص (</w:t>
      </w:r>
      <w:r w:rsidRPr="00220303">
        <w:rPr>
          <w:lang w:bidi="ar-SY"/>
        </w:rPr>
        <w:t>Private Ledger</w:t>
      </w:r>
      <w:r w:rsidRPr="00220303">
        <w:rPr>
          <w:rtl/>
          <w:lang w:bidi="ar-SY"/>
        </w:rPr>
        <w:t>) يتم فيه تسجيل المعاملات التي لا يمكن للأعضاء خارج القناة الاطلاع عليها. وهذا يوفر عزلاً تامًا للبيانات بين كيانات مختلفة تعمل ضمن نفس الشبكة العامة، مثل شركاء سلسلة توريد يعملون مع منافسين لهم في نفس النظام.</w:t>
      </w:r>
    </w:p>
    <w:p w14:paraId="58906FC7" w14:textId="77777777" w:rsidR="00220303" w:rsidRPr="00220303" w:rsidRDefault="00220303" w:rsidP="003254E9">
      <w:pPr>
        <w:rPr>
          <w:rtl/>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r w:rsidRPr="00220303">
        <w:rPr>
          <w:rtl/>
          <w:lang w:bidi="ar-SY"/>
        </w:rPr>
        <w:t xml:space="preserve"> </w:t>
      </w:r>
    </w:p>
    <w:p w14:paraId="381D056D" w14:textId="77777777" w:rsidR="00220303" w:rsidRPr="00220303" w:rsidRDefault="00220303" w:rsidP="003254E9">
      <w:pPr>
        <w:rPr>
          <w:lang w:bidi="ar-SY"/>
        </w:rPr>
      </w:pPr>
    </w:p>
    <w:p w14:paraId="4C660229" w14:textId="77777777" w:rsidR="00220303" w:rsidRPr="00220303" w:rsidRDefault="00220303" w:rsidP="003254E9">
      <w:pPr>
        <w:rPr>
          <w:lang w:bidi="ar-SY"/>
        </w:rPr>
      </w:pPr>
      <w:r w:rsidRPr="00220303">
        <w:rPr>
          <w:rtl/>
          <w:lang w:bidi="ar-SY"/>
        </w:rPr>
        <w:t xml:space="preserve">4. مرونة في الحوكمة </w:t>
      </w:r>
      <w:r w:rsidRPr="00220303">
        <w:rPr>
          <w:lang w:bidi="ar-SY"/>
        </w:rPr>
        <w:t>Governance Flexibility</w:t>
      </w:r>
    </w:p>
    <w:p w14:paraId="006DB764" w14:textId="77777777" w:rsidR="00220303" w:rsidRPr="00220303" w:rsidRDefault="00220303" w:rsidP="003254E9">
      <w:pPr>
        <w:rPr>
          <w:lang w:bidi="ar-SY"/>
        </w:rPr>
      </w:pPr>
      <w:r w:rsidRPr="00220303">
        <w:rPr>
          <w:rtl/>
          <w:lang w:bidi="ar-SY"/>
        </w:rPr>
        <w:t>لكل عقد ذكي سياسات توقيع (</w:t>
      </w:r>
      <w:r w:rsidRPr="00220303">
        <w:rPr>
          <w:lang w:bidi="ar-SY"/>
        </w:rPr>
        <w:t>Endorsement Policies</w:t>
      </w:r>
      <w:r w:rsidRPr="00220303">
        <w:rPr>
          <w:rtl/>
          <w:lang w:bidi="ar-SY"/>
        </w:rPr>
        <w:t>) خاصة به، ما يتيح تحديد من يمكنه تفعيله وفق توافق معين. هذا يضيف طبقة شفافية وثقة عالية، خاصة في بيئات متعددة المؤسسات</w:t>
      </w:r>
    </w:p>
    <w:p w14:paraId="0C21184D" w14:textId="77777777" w:rsidR="00220303" w:rsidRPr="00220303" w:rsidRDefault="00220303" w:rsidP="003254E9">
      <w:pPr>
        <w:rPr>
          <w:lang w:bidi="ar-SY"/>
        </w:rPr>
      </w:pPr>
      <w:r w:rsidRPr="00220303">
        <w:rPr>
          <w:rtl/>
          <w:lang w:bidi="ar-SY"/>
        </w:rPr>
        <w:t xml:space="preserve">تتميز </w:t>
      </w:r>
      <w:r w:rsidRPr="00220303">
        <w:rPr>
          <w:lang w:bidi="ar-SY"/>
        </w:rPr>
        <w:t>Hyperledger Fabric</w:t>
      </w:r>
      <w:r w:rsidRPr="00220303">
        <w:rPr>
          <w:rtl/>
          <w:lang w:bidi="ar-SY"/>
        </w:rPr>
        <w:t xml:space="preserve"> بآلية مرنة للحوكمة على مستوى الشبكة والعقود الذكية من خلال سياسات التأييد وهي القواعد التي تحدد أي المنظمات يجب أن تُصادق على تنفيذ العقد الذكي قبل أن تُقبل النتيجة كصحيحة وتُكتب في السلسلة.</w:t>
      </w:r>
    </w:p>
    <w:p w14:paraId="6CADF273" w14:textId="77777777" w:rsidR="00220303" w:rsidRPr="00220303" w:rsidRDefault="00220303" w:rsidP="003254E9">
      <w:pPr>
        <w:rPr>
          <w:lang w:bidi="ar-SY"/>
        </w:rPr>
      </w:pPr>
      <w:r w:rsidRPr="00220303">
        <w:rPr>
          <w:rtl/>
          <w:lang w:bidi="ar-SY"/>
        </w:rPr>
        <w:t>تتيح هذه المرونة:</w:t>
      </w:r>
    </w:p>
    <w:p w14:paraId="683B1F1F" w14:textId="77777777" w:rsidR="00220303" w:rsidRPr="00220303" w:rsidRDefault="00220303" w:rsidP="003254E9">
      <w:pPr>
        <w:pStyle w:val="ListParagraph"/>
        <w:numPr>
          <w:ilvl w:val="0"/>
          <w:numId w:val="110"/>
        </w:numPr>
        <w:rPr>
          <w:lang w:bidi="ar-SY"/>
        </w:rPr>
      </w:pPr>
      <w:r w:rsidRPr="00220303">
        <w:rPr>
          <w:rtl/>
          <w:lang w:bidi="ar-SY"/>
        </w:rPr>
        <w:t>تحكم دقيق في المشاركة: كل مؤسسة تحتفظ بصلاحيات مستقلة، ويمكن لكل عقد ذكي أن يُدار وفقاً لعلاقات الثقة بين الأطراف المعنية.</w:t>
      </w:r>
    </w:p>
    <w:p w14:paraId="3F25DBBA" w14:textId="77777777" w:rsidR="00220303" w:rsidRPr="00220303" w:rsidRDefault="00220303" w:rsidP="003254E9">
      <w:pPr>
        <w:pStyle w:val="ListParagraph"/>
        <w:numPr>
          <w:ilvl w:val="0"/>
          <w:numId w:val="110"/>
        </w:numPr>
        <w:rPr>
          <w:lang w:bidi="ar-SY"/>
        </w:rPr>
      </w:pPr>
      <w:r w:rsidRPr="00220303">
        <w:rPr>
          <w:rtl/>
          <w:lang w:bidi="ar-SY"/>
        </w:rPr>
        <w:t>حماية من التلاعب: لا يمكن لأي جهة بمفردها فرض نتيجة أو التلاعب بالعقد الذكي.</w:t>
      </w:r>
    </w:p>
    <w:p w14:paraId="2A6B44E4" w14:textId="77777777" w:rsidR="00220303" w:rsidRPr="00220303" w:rsidRDefault="00220303" w:rsidP="003254E9">
      <w:pPr>
        <w:pStyle w:val="ListParagraph"/>
        <w:numPr>
          <w:ilvl w:val="0"/>
          <w:numId w:val="110"/>
        </w:numPr>
        <w:rPr>
          <w:lang w:bidi="ar-SY"/>
        </w:rPr>
      </w:pPr>
      <w:r w:rsidRPr="00220303">
        <w:rPr>
          <w:rtl/>
          <w:lang w:bidi="ar-SY"/>
        </w:rPr>
        <w:t>دعم بيئات متعددة المؤسسات: في حال وجود شركات أو كيانات متعددة داخل الشبكة، يمكن تطبيق سياسات تضمن التوافق والتوقيع الجماعي قبل تنفيذ أي عملية حرجة.</w:t>
      </w:r>
    </w:p>
    <w:p w14:paraId="703E9BE4" w14:textId="77777777" w:rsidR="00220303" w:rsidRPr="00220303" w:rsidRDefault="00220303" w:rsidP="003254E9">
      <w:pPr>
        <w:rPr>
          <w:lang w:bidi="ar-SY"/>
        </w:rPr>
      </w:pPr>
    </w:p>
    <w:p w14:paraId="2CEF7B75" w14:textId="77777777" w:rsidR="00220303" w:rsidRPr="00220303" w:rsidRDefault="00220303" w:rsidP="003254E9">
      <w:pPr>
        <w:rPr>
          <w:lang w:bidi="ar-SY"/>
        </w:rPr>
      </w:pPr>
    </w:p>
    <w:p w14:paraId="7A5FF444" w14:textId="77777777" w:rsidR="00220303" w:rsidRPr="00220303" w:rsidRDefault="00220303" w:rsidP="003254E9">
      <w:pPr>
        <w:rPr>
          <w:lang w:bidi="ar-SY"/>
        </w:rPr>
      </w:pPr>
      <w:r w:rsidRPr="00220303">
        <w:rPr>
          <w:rtl/>
        </w:rPr>
        <w:t xml:space="preserve">البنى المعمارية في أنظمة </w:t>
      </w:r>
      <w:proofErr w:type="spellStart"/>
      <w:r w:rsidRPr="00220303">
        <w:rPr>
          <w:rtl/>
        </w:rPr>
        <w:t>البلوكتشين</w:t>
      </w:r>
      <w:proofErr w:type="spellEnd"/>
    </w:p>
    <w:p w14:paraId="4E2AE0D2" w14:textId="77777777" w:rsidR="00220303" w:rsidRPr="00220303" w:rsidRDefault="00220303" w:rsidP="003254E9">
      <w:pPr>
        <w:rPr>
          <w:rtl/>
          <w:lang w:bidi="ar-SY"/>
        </w:rPr>
      </w:pPr>
      <w:r w:rsidRPr="00220303">
        <w:rPr>
          <w:rtl/>
          <w:lang w:bidi="ar-SY"/>
        </w:rPr>
        <w:lastRenderedPageBreak/>
        <w:t xml:space="preserve">أهم البنى المعمارية المعتمدة في تصميم أنظمة </w:t>
      </w:r>
      <w:proofErr w:type="spellStart"/>
      <w:r w:rsidRPr="00220303">
        <w:rPr>
          <w:rtl/>
          <w:lang w:bidi="ar-SY"/>
        </w:rPr>
        <w:t>البلوكتشين</w:t>
      </w:r>
      <w:proofErr w:type="spellEnd"/>
      <w:r w:rsidRPr="00220303">
        <w:rPr>
          <w:rtl/>
          <w:lang w:bidi="ar-SY"/>
        </w:rPr>
        <w:t xml:space="preserve"> تتعلق بطريقة تنفيذ المعاملات ومعالجتها:</w:t>
      </w:r>
    </w:p>
    <w:p w14:paraId="5DFFA58A" w14:textId="77777777" w:rsidR="00220303" w:rsidRPr="00220303" w:rsidRDefault="00220303" w:rsidP="003254E9">
      <w:pPr>
        <w:pStyle w:val="ListParagraph"/>
        <w:numPr>
          <w:ilvl w:val="0"/>
          <w:numId w:val="111"/>
        </w:numPr>
        <w:rPr>
          <w:lang w:bidi="ar-SY"/>
        </w:rPr>
      </w:pPr>
      <w:r w:rsidRPr="00220303">
        <w:rPr>
          <w:rtl/>
          <w:lang w:bidi="ar-SY"/>
        </w:rPr>
        <w:t>نموذج "الترتيب ثم التنفيذ" (</w:t>
      </w:r>
      <w:r w:rsidRPr="00220303">
        <w:rPr>
          <w:lang w:bidi="ar-SY"/>
        </w:rPr>
        <w:t>Order-Execute</w:t>
      </w:r>
      <w:r w:rsidRPr="00220303">
        <w:rPr>
          <w:rtl/>
          <w:lang w:bidi="ar-SY"/>
        </w:rPr>
        <w:t>)، والذي يُمثّل النهج التقليدي الذي تتبعه معظم سلاسل الكتل سواء المُصرّح بها أو غير المُصرّح بها.</w:t>
      </w:r>
    </w:p>
    <w:p w14:paraId="337E8363" w14:textId="77777777" w:rsidR="00220303" w:rsidRPr="00220303" w:rsidRDefault="00220303" w:rsidP="003254E9">
      <w:pPr>
        <w:pStyle w:val="ListParagraph"/>
        <w:numPr>
          <w:ilvl w:val="0"/>
          <w:numId w:val="111"/>
        </w:numPr>
        <w:rPr>
          <w:lang w:bidi="ar-SY"/>
        </w:rPr>
      </w:pPr>
      <w:r w:rsidRPr="00220303">
        <w:rPr>
          <w:rtl/>
          <w:lang w:bidi="ar-SY"/>
        </w:rPr>
        <w:t>نموذج "نفّذ – ثم رتّب – ثم تحقق" (</w:t>
      </w:r>
      <w:r w:rsidRPr="00220303">
        <w:rPr>
          <w:lang w:bidi="ar-SY"/>
        </w:rPr>
        <w:t>Execute-Order-Validate</w:t>
      </w:r>
      <w:r w:rsidRPr="00220303">
        <w:rPr>
          <w:rtl/>
          <w:lang w:bidi="ar-SY"/>
        </w:rPr>
        <w:t xml:space="preserve">)، وهو النموذج المبتكر الذي اعتمدته منصة </w:t>
      </w:r>
      <w:r w:rsidRPr="00220303">
        <w:rPr>
          <w:lang w:bidi="ar-SY"/>
        </w:rPr>
        <w:t>Hyperledger Fabric</w:t>
      </w:r>
      <w:r w:rsidRPr="00220303">
        <w:rPr>
          <w:rtl/>
          <w:lang w:bidi="ar-SY"/>
        </w:rPr>
        <w:t xml:space="preserve"> لمعالجة أوجه القصور في النموذج التقليدي.</w:t>
      </w:r>
    </w:p>
    <w:p w14:paraId="17834828" w14:textId="77777777" w:rsidR="00220303" w:rsidRPr="00220303" w:rsidRDefault="00220303" w:rsidP="003254E9">
      <w:pPr>
        <w:rPr>
          <w:rtl/>
          <w:lang w:bidi="ar-SY"/>
        </w:rPr>
      </w:pPr>
      <w:r w:rsidRPr="00220303">
        <w:rPr>
          <w:rtl/>
          <w:lang w:bidi="ar-SY"/>
        </w:rPr>
        <w:t>أولاً: بنية "الترتيب ثم التنفيذ" (</w:t>
      </w:r>
      <w:r w:rsidRPr="00220303">
        <w:rPr>
          <w:lang w:bidi="ar-SY"/>
        </w:rPr>
        <w:t>Order-Execute Architecture</w:t>
      </w:r>
      <w:r w:rsidRPr="00220303">
        <w:rPr>
          <w:rtl/>
          <w:lang w:bidi="ar-SY"/>
        </w:rPr>
        <w:t>)</w:t>
      </w:r>
    </w:p>
    <w:p w14:paraId="2273DC2F" w14:textId="77777777" w:rsidR="00220303" w:rsidRPr="00220303" w:rsidRDefault="00220303" w:rsidP="003254E9">
      <w:pPr>
        <w:rPr>
          <w:lang w:bidi="ar-SY"/>
        </w:rPr>
      </w:pPr>
      <w:r w:rsidRPr="00220303">
        <w:rPr>
          <w:rtl/>
          <w:lang w:bidi="ar-SY"/>
        </w:rPr>
        <w:t xml:space="preserve">تعتمد معظم شبكات </w:t>
      </w:r>
      <w:proofErr w:type="spellStart"/>
      <w:r w:rsidRPr="00220303">
        <w:rPr>
          <w:rtl/>
          <w:lang w:bidi="ar-SY"/>
        </w:rPr>
        <w:t>البلوكتشين</w:t>
      </w:r>
      <w:proofErr w:type="spellEnd"/>
      <w:r w:rsidRPr="00220303">
        <w:rPr>
          <w:rtl/>
          <w:lang w:bidi="ar-SY"/>
        </w:rPr>
        <w:t xml:space="preserve"> التقليدية، سواء كانت مُصرّح بها (</w:t>
      </w:r>
      <w:r w:rsidRPr="00220303">
        <w:rPr>
          <w:lang w:bidi="ar-SY"/>
        </w:rPr>
        <w:t>Permissioned</w:t>
      </w:r>
      <w:r w:rsidRPr="00220303">
        <w:rPr>
          <w:rtl/>
          <w:lang w:bidi="ar-SY"/>
        </w:rPr>
        <w:t xml:space="preserve">) مثل </w:t>
      </w:r>
      <w:r w:rsidRPr="00220303">
        <w:rPr>
          <w:lang w:bidi="ar-SY"/>
        </w:rPr>
        <w:t>Quorum</w:t>
      </w:r>
      <w:r w:rsidRPr="00220303">
        <w:rPr>
          <w:rtl/>
          <w:lang w:bidi="ar-SY"/>
        </w:rPr>
        <w:t>، أو غير مُصرّح بها (</w:t>
      </w:r>
      <w:r w:rsidRPr="00220303">
        <w:rPr>
          <w:lang w:bidi="ar-SY"/>
        </w:rPr>
        <w:t>Permissionless</w:t>
      </w:r>
      <w:r w:rsidRPr="00220303">
        <w:rPr>
          <w:rtl/>
          <w:lang w:bidi="ar-SY"/>
        </w:rPr>
        <w:t xml:space="preserve">) مثل </w:t>
      </w:r>
      <w:r w:rsidRPr="00220303">
        <w:rPr>
          <w:lang w:bidi="ar-SY"/>
        </w:rPr>
        <w:t>Ethereum</w:t>
      </w:r>
      <w:r w:rsidRPr="00220303">
        <w:rPr>
          <w:rtl/>
          <w:lang w:bidi="ar-SY"/>
        </w:rPr>
        <w:t>، على نموذج "الترتيب ثم التنفيذ". هذا النموذج يقوم على الخطوات التالية:</w:t>
      </w:r>
    </w:p>
    <w:p w14:paraId="51D2ACA6" w14:textId="77777777" w:rsidR="00220303" w:rsidRPr="00220303" w:rsidRDefault="00220303" w:rsidP="003254E9">
      <w:pPr>
        <w:pStyle w:val="ListParagraph"/>
        <w:numPr>
          <w:ilvl w:val="0"/>
          <w:numId w:val="112"/>
        </w:numPr>
        <w:rPr>
          <w:lang w:bidi="ar-SY"/>
        </w:rPr>
      </w:pPr>
      <w:r w:rsidRPr="00220303">
        <w:rPr>
          <w:rtl/>
          <w:lang w:bidi="ar-SY"/>
        </w:rPr>
        <w:t>ترتيب المعاملات: يتم جمع المعاملات من قبل أحد الأقران أو العقد، ثم يتم ترتيبها باستخدام بروتوكول إجماع مثل إثبات العمل (</w:t>
      </w:r>
      <w:proofErr w:type="spellStart"/>
      <w:r w:rsidRPr="00220303">
        <w:rPr>
          <w:lang w:bidi="ar-SY"/>
        </w:rPr>
        <w:t>PoW</w:t>
      </w:r>
      <w:proofErr w:type="spellEnd"/>
      <w:r w:rsidRPr="00220303">
        <w:rPr>
          <w:rtl/>
          <w:lang w:bidi="ar-SY"/>
        </w:rPr>
        <w:t xml:space="preserve">) أو </w:t>
      </w:r>
      <w:r w:rsidRPr="00220303">
        <w:rPr>
          <w:lang w:bidi="ar-SY"/>
        </w:rPr>
        <w:t>PBFT</w:t>
      </w:r>
      <w:r w:rsidRPr="00220303">
        <w:rPr>
          <w:rtl/>
          <w:lang w:bidi="ar-SY"/>
        </w:rPr>
        <w:t>.</w:t>
      </w:r>
    </w:p>
    <w:p w14:paraId="1A363147" w14:textId="77777777" w:rsidR="00220303" w:rsidRPr="00220303" w:rsidRDefault="00220303" w:rsidP="003254E9">
      <w:pPr>
        <w:pStyle w:val="ListParagraph"/>
        <w:numPr>
          <w:ilvl w:val="0"/>
          <w:numId w:val="112"/>
        </w:numPr>
        <w:rPr>
          <w:lang w:bidi="ar-SY"/>
        </w:rPr>
      </w:pPr>
      <w:r w:rsidRPr="00220303">
        <w:rPr>
          <w:rtl/>
          <w:lang w:bidi="ar-SY"/>
        </w:rPr>
        <w:t>تنفيذ المعاملات: بعد ترتيبها، يتم تنفيذ جميع المعاملات من قبل كل نظير في الشبكة بالتسلسل نفسه لضمان تطابق الحالة النهائية (</w:t>
      </w:r>
      <w:r w:rsidRPr="00220303">
        <w:rPr>
          <w:lang w:bidi="ar-SY"/>
        </w:rPr>
        <w:t>state</w:t>
      </w:r>
      <w:r w:rsidRPr="00220303">
        <w:rPr>
          <w:rtl/>
          <w:lang w:bidi="ar-SY"/>
        </w:rPr>
        <w:t>).</w:t>
      </w:r>
    </w:p>
    <w:p w14:paraId="2C0D2385" w14:textId="77777777" w:rsidR="00220303" w:rsidRPr="00220303" w:rsidRDefault="00220303" w:rsidP="003254E9">
      <w:pPr>
        <w:rPr>
          <w:lang w:bidi="ar-SY"/>
        </w:rPr>
      </w:pPr>
      <w:r w:rsidRPr="00220303">
        <w:rPr>
          <w:rtl/>
          <w:lang w:bidi="ar-SY"/>
        </w:rPr>
        <w:t xml:space="preserve">كما هو الحال في </w:t>
      </w:r>
      <w:r w:rsidRPr="00220303">
        <w:rPr>
          <w:lang w:bidi="ar-SY"/>
        </w:rPr>
        <w:t>Ethereum</w:t>
      </w:r>
      <w:r w:rsidRPr="00220303">
        <w:rPr>
          <w:rtl/>
          <w:lang w:bidi="ar-SY"/>
        </w:rPr>
        <w:t>:</w:t>
      </w:r>
    </w:p>
    <w:p w14:paraId="0F187E09" w14:textId="77777777" w:rsidR="00220303" w:rsidRPr="00220303" w:rsidRDefault="00220303" w:rsidP="003254E9">
      <w:pPr>
        <w:pStyle w:val="ListParagraph"/>
        <w:numPr>
          <w:ilvl w:val="0"/>
          <w:numId w:val="113"/>
        </w:numPr>
        <w:rPr>
          <w:rtl/>
          <w:lang w:bidi="ar-SY"/>
        </w:rPr>
      </w:pPr>
      <w:r w:rsidRPr="00220303">
        <w:rPr>
          <w:rtl/>
          <w:lang w:bidi="ar-SY"/>
        </w:rPr>
        <w:t>يجمع كل نظير مجموعة من المعاملات.</w:t>
      </w:r>
    </w:p>
    <w:p w14:paraId="39A7D525" w14:textId="77777777" w:rsidR="00220303" w:rsidRPr="00220303" w:rsidRDefault="00220303" w:rsidP="003254E9">
      <w:pPr>
        <w:pStyle w:val="ListParagraph"/>
        <w:numPr>
          <w:ilvl w:val="0"/>
          <w:numId w:val="113"/>
        </w:numPr>
        <w:rPr>
          <w:lang w:bidi="ar-SY"/>
        </w:rPr>
      </w:pPr>
      <w:r w:rsidRPr="00220303">
        <w:rPr>
          <w:rtl/>
          <w:lang w:bidi="ar-SY"/>
        </w:rPr>
        <w:t>يحاول حل لغز إثبات العمل (</w:t>
      </w:r>
      <w:proofErr w:type="spellStart"/>
      <w:r w:rsidRPr="00220303">
        <w:rPr>
          <w:lang w:bidi="ar-SY"/>
        </w:rPr>
        <w:t>PoW</w:t>
      </w:r>
      <w:proofErr w:type="spellEnd"/>
      <w:r w:rsidRPr="00220303">
        <w:rPr>
          <w:rtl/>
          <w:lang w:bidi="ar-SY"/>
        </w:rPr>
        <w:t>) لتوليد كتلة جديدة.</w:t>
      </w:r>
    </w:p>
    <w:p w14:paraId="76A8B6EB" w14:textId="77777777" w:rsidR="00220303" w:rsidRPr="00220303" w:rsidRDefault="00220303" w:rsidP="003254E9">
      <w:pPr>
        <w:pStyle w:val="ListParagraph"/>
        <w:numPr>
          <w:ilvl w:val="0"/>
          <w:numId w:val="113"/>
        </w:numPr>
        <w:rPr>
          <w:lang w:bidi="ar-SY"/>
        </w:rPr>
      </w:pPr>
      <w:r w:rsidRPr="00220303">
        <w:rPr>
          <w:rtl/>
          <w:lang w:bidi="ar-SY"/>
        </w:rPr>
        <w:t>بعد النجاح، ينشر الكتلة باستخدام بروتوكول يدعى (</w:t>
      </w:r>
      <w:r w:rsidRPr="00220303">
        <w:rPr>
          <w:lang w:bidi="ar-SY"/>
        </w:rPr>
        <w:t>Gossip Protocol</w:t>
      </w:r>
      <w:r w:rsidRPr="00220303">
        <w:rPr>
          <w:rtl/>
          <w:lang w:bidi="ar-SY"/>
        </w:rPr>
        <w:t>).</w:t>
      </w:r>
    </w:p>
    <w:p w14:paraId="417E4457" w14:textId="77777777" w:rsidR="00220303" w:rsidRPr="00220303" w:rsidRDefault="00220303" w:rsidP="003254E9">
      <w:pPr>
        <w:pStyle w:val="ListParagraph"/>
        <w:numPr>
          <w:ilvl w:val="0"/>
          <w:numId w:val="113"/>
        </w:numPr>
        <w:rPr>
          <w:lang w:bidi="ar-SY"/>
        </w:rPr>
      </w:pPr>
      <w:r w:rsidRPr="00220303">
        <w:rPr>
          <w:rtl/>
          <w:lang w:bidi="ar-SY"/>
        </w:rPr>
        <w:t>تتحقق بقية العقد من صحة الكتلة وتقوم بتنفيذ المعاملات بنفس الترتيب.</w:t>
      </w:r>
    </w:p>
    <w:p w14:paraId="241097E5" w14:textId="77777777" w:rsidR="00220303" w:rsidRPr="00220303" w:rsidRDefault="00220303" w:rsidP="003254E9">
      <w:pPr>
        <w:rPr>
          <w:lang w:bidi="ar-SY"/>
        </w:rPr>
      </w:pPr>
    </w:p>
    <w:p w14:paraId="2BA00150" w14:textId="77777777" w:rsidR="00220303" w:rsidRPr="00220303" w:rsidRDefault="00220303" w:rsidP="003254E9">
      <w:pPr>
        <w:rPr>
          <w:lang w:bidi="ar-SY"/>
        </w:rPr>
      </w:pPr>
      <w:r w:rsidRPr="00220303">
        <w:rPr>
          <w:rtl/>
          <w:lang w:bidi="ar-SY"/>
        </w:rPr>
        <w:t>العيوب الأساسية في هذه البنية:</w:t>
      </w:r>
    </w:p>
    <w:p w14:paraId="345F1ABA" w14:textId="77777777" w:rsidR="00220303" w:rsidRPr="00220303" w:rsidRDefault="00220303" w:rsidP="003254E9">
      <w:pPr>
        <w:pStyle w:val="ListParagraph"/>
        <w:numPr>
          <w:ilvl w:val="0"/>
          <w:numId w:val="114"/>
        </w:numPr>
        <w:rPr>
          <w:lang w:bidi="ar-SY"/>
        </w:rPr>
      </w:pPr>
      <w:r w:rsidRPr="00220303">
        <w:rPr>
          <w:rtl/>
          <w:lang w:bidi="ar-SY"/>
        </w:rPr>
        <w:t>أداء منخفض: نتيجة تنفيذ المعاملات على كل عقدة بشكل متسلسل، مما يؤدي إلى استهلاك زائد للموارد.</w:t>
      </w:r>
    </w:p>
    <w:p w14:paraId="3F91220B" w14:textId="77777777" w:rsidR="00220303" w:rsidRPr="00220303" w:rsidRDefault="00220303" w:rsidP="003254E9">
      <w:pPr>
        <w:pStyle w:val="ListParagraph"/>
        <w:numPr>
          <w:ilvl w:val="0"/>
          <w:numId w:val="114"/>
        </w:numPr>
        <w:rPr>
          <w:lang w:bidi="ar-SY"/>
        </w:rPr>
      </w:pPr>
      <w:r w:rsidRPr="00220303">
        <w:rPr>
          <w:rtl/>
          <w:lang w:bidi="ar-SY"/>
        </w:rPr>
        <w:t>اشتراط الحتمية: يجب أن تكون جميع المعاملات حتمية، أي أنها تُعطي دائماً نفس النتيجة عند تنفيذها على أي عقدة في الشبكة. هذا يُقيّد المطورين، لأنهم لا يستطيعون استخدام وظائف غير متوقعة مثل الوقت أو الأرقام العشوائية أو البيانات الخارجية</w:t>
      </w:r>
    </w:p>
    <w:p w14:paraId="3DD3DCFC" w14:textId="77777777" w:rsidR="00220303" w:rsidRPr="00220303" w:rsidRDefault="00220303" w:rsidP="003254E9">
      <w:pPr>
        <w:pStyle w:val="ListParagraph"/>
        <w:numPr>
          <w:ilvl w:val="0"/>
          <w:numId w:val="114"/>
        </w:numPr>
        <w:rPr>
          <w:lang w:bidi="ar-SY"/>
        </w:rPr>
      </w:pPr>
      <w:r w:rsidRPr="00220303">
        <w:rPr>
          <w:rtl/>
          <w:lang w:bidi="ar-SY"/>
        </w:rPr>
        <w:t>غياب الخصوصية: كل نظير يرى وينفّذ جميع المعاملات، وهو أمر غير عملي في بيئات متعددة المؤسسات.</w:t>
      </w:r>
    </w:p>
    <w:p w14:paraId="03D172FD" w14:textId="77777777" w:rsidR="00220303" w:rsidRPr="00220303" w:rsidRDefault="00220303" w:rsidP="003254E9">
      <w:pPr>
        <w:rPr>
          <w:lang w:bidi="ar-SY"/>
        </w:rPr>
      </w:pPr>
    </w:p>
    <w:p w14:paraId="1534F34F" w14:textId="77777777" w:rsidR="00220303" w:rsidRPr="00220303" w:rsidRDefault="00220303" w:rsidP="003254E9">
      <w:pPr>
        <w:rPr>
          <w:lang w:bidi="ar-SY"/>
        </w:rPr>
      </w:pPr>
      <w:r w:rsidRPr="00220303">
        <w:rPr>
          <w:rtl/>
          <w:lang w:bidi="ar-SY"/>
        </w:rPr>
        <w:t xml:space="preserve">ثانياً: بنية </w:t>
      </w:r>
      <w:r w:rsidRPr="00220303">
        <w:rPr>
          <w:lang w:bidi="ar-SY"/>
        </w:rPr>
        <w:t>Hyperledger Fabric</w:t>
      </w:r>
      <w:r w:rsidRPr="00220303">
        <w:rPr>
          <w:rtl/>
          <w:lang w:bidi="ar-SY"/>
        </w:rPr>
        <w:t xml:space="preserve"> — "نفّذ – ثم رتّب – ثم تحقق" (</w:t>
      </w:r>
      <w:r w:rsidRPr="00220303">
        <w:rPr>
          <w:lang w:bidi="ar-SY"/>
        </w:rPr>
        <w:t>Execute–Order–Validate</w:t>
      </w:r>
      <w:r w:rsidRPr="00220303">
        <w:rPr>
          <w:rtl/>
          <w:lang w:bidi="ar-SY"/>
        </w:rPr>
        <w:t>)</w:t>
      </w:r>
    </w:p>
    <w:p w14:paraId="2B66D54C" w14:textId="77777777" w:rsidR="00220303" w:rsidRPr="00220303" w:rsidRDefault="00220303" w:rsidP="003254E9">
      <w:pPr>
        <w:rPr>
          <w:lang w:bidi="ar-SY"/>
        </w:rPr>
      </w:pPr>
      <w:r w:rsidRPr="00220303">
        <w:rPr>
          <w:rtl/>
          <w:lang w:bidi="ar-SY"/>
        </w:rPr>
        <w:lastRenderedPageBreak/>
        <w:t xml:space="preserve">تُقدّم </w:t>
      </w:r>
      <w:r w:rsidRPr="00220303">
        <w:rPr>
          <w:lang w:bidi="ar-SY"/>
        </w:rPr>
        <w:t>Hyperledger Fabric</w:t>
      </w:r>
      <w:r w:rsidRPr="00220303">
        <w:rPr>
          <w:rtl/>
          <w:lang w:bidi="ar-SY"/>
        </w:rPr>
        <w:t xml:space="preserve"> نموذجاً معمارياً مختلفاً يُعالج القيود السابقة، ويعتمد على فصل مراحل التنفيذ والترتيب والتحقق:</w:t>
      </w:r>
    </w:p>
    <w:p w14:paraId="231195E9" w14:textId="77777777" w:rsidR="00220303" w:rsidRPr="00220303" w:rsidRDefault="00220303" w:rsidP="003254E9">
      <w:pPr>
        <w:pStyle w:val="ListParagraph"/>
        <w:numPr>
          <w:ilvl w:val="0"/>
          <w:numId w:val="115"/>
        </w:numPr>
        <w:rPr>
          <w:lang w:bidi="ar-SY"/>
        </w:rPr>
      </w:pPr>
      <w:r w:rsidRPr="00220303">
        <w:rPr>
          <w:lang w:bidi="ar-SY"/>
        </w:rPr>
        <w:t>Execute</w:t>
      </w:r>
      <w:r w:rsidRPr="00220303">
        <w:rPr>
          <w:rtl/>
          <w:lang w:bidi="ar-SY"/>
        </w:rPr>
        <w:t xml:space="preserve"> (التنفيذ): يتم تنفيذ المعاملات بشكل موازي من قِبل مجموعة مختارة من الأقران بحسب سياسات التأييد.</w:t>
      </w:r>
    </w:p>
    <w:p w14:paraId="74B0C230" w14:textId="77777777" w:rsidR="00220303" w:rsidRPr="00220303" w:rsidRDefault="00220303" w:rsidP="003254E9">
      <w:pPr>
        <w:pStyle w:val="ListParagraph"/>
        <w:numPr>
          <w:ilvl w:val="0"/>
          <w:numId w:val="115"/>
        </w:numPr>
        <w:rPr>
          <w:lang w:bidi="ar-SY"/>
        </w:rPr>
      </w:pPr>
      <w:r w:rsidRPr="00220303">
        <w:rPr>
          <w:lang w:bidi="ar-SY"/>
        </w:rPr>
        <w:t>Order</w:t>
      </w:r>
      <w:r w:rsidRPr="00220303">
        <w:rPr>
          <w:rtl/>
          <w:lang w:bidi="ar-SY"/>
        </w:rPr>
        <w:t xml:space="preserve"> (الترتيب): بعد التنفيذ، يتم ترتيب نتائج المعاملات المؤيَّدة باستخدام خدمة ترتيب.</w:t>
      </w:r>
    </w:p>
    <w:p w14:paraId="3C16B4A2" w14:textId="77777777" w:rsidR="00220303" w:rsidRPr="00220303" w:rsidRDefault="00220303" w:rsidP="003254E9">
      <w:pPr>
        <w:pStyle w:val="ListParagraph"/>
        <w:numPr>
          <w:ilvl w:val="0"/>
          <w:numId w:val="115"/>
        </w:numPr>
        <w:rPr>
          <w:lang w:bidi="ar-SY"/>
        </w:rPr>
      </w:pPr>
      <w:r w:rsidRPr="00220303">
        <w:rPr>
          <w:lang w:bidi="ar-SY"/>
        </w:rPr>
        <w:t>Validate</w:t>
      </w:r>
      <w:r w:rsidRPr="00220303">
        <w:rPr>
          <w:rtl/>
          <w:lang w:bidi="ar-SY"/>
        </w:rPr>
        <w:t xml:space="preserve"> (التحقق): يتم التحقق من توافق نتائج التأييد مع سياسة التأييد المُعتمدة، ثم يتم تحديث الحالة النهائية.</w:t>
      </w:r>
    </w:p>
    <w:p w14:paraId="4E1C74CE" w14:textId="77777777" w:rsidR="00220303" w:rsidRPr="00220303" w:rsidRDefault="00220303" w:rsidP="003254E9">
      <w:pPr>
        <w:rPr>
          <w:lang w:bidi="ar-SY"/>
        </w:rPr>
      </w:pPr>
    </w:p>
    <w:p w14:paraId="34B9E764" w14:textId="77777777" w:rsidR="00220303" w:rsidRPr="00220303" w:rsidRDefault="00220303" w:rsidP="003254E9">
      <w:pPr>
        <w:rPr>
          <w:lang w:bidi="ar-SY"/>
        </w:rPr>
      </w:pPr>
      <w:r w:rsidRPr="00220303">
        <w:rPr>
          <w:rtl/>
          <w:lang w:bidi="ar-SY"/>
        </w:rPr>
        <w:t xml:space="preserve">مكونات </w:t>
      </w:r>
      <w:r w:rsidRPr="00220303">
        <w:rPr>
          <w:lang w:bidi="ar-SY"/>
        </w:rPr>
        <w:t>Hyperledger Fabric</w:t>
      </w:r>
      <w:r w:rsidRPr="00220303">
        <w:rPr>
          <w:rtl/>
          <w:lang w:bidi="ar-SY"/>
        </w:rPr>
        <w:t xml:space="preserve"> الأساسية</w:t>
      </w:r>
    </w:p>
    <w:p w14:paraId="5AEEB806" w14:textId="77777777" w:rsidR="00220303" w:rsidRPr="00220303" w:rsidRDefault="00220303" w:rsidP="003254E9">
      <w:pPr>
        <w:rPr>
          <w:lang w:bidi="ar-SY"/>
        </w:rPr>
      </w:pPr>
      <w:r w:rsidRPr="00220303">
        <w:rPr>
          <w:rtl/>
          <w:lang w:bidi="ar-SY"/>
        </w:rPr>
        <w:t xml:space="preserve">تعتمد بنية </w:t>
      </w:r>
      <w:r w:rsidRPr="00220303">
        <w:rPr>
          <w:lang w:bidi="ar-SY"/>
        </w:rPr>
        <w:t>Hyperledger Fabric</w:t>
      </w:r>
      <w:r w:rsidRPr="00220303">
        <w:rPr>
          <w:rtl/>
          <w:lang w:bidi="ar-SY"/>
        </w:rPr>
        <w:t xml:space="preserve"> على تصميم معياري وقابل للتوسعة، حيث يتم الفصل بين الأدوار المختلفة للمكونات الرئيسية داخل الشبكة. يسمح هذا الفصل المعماري بتحقيق مستويات عالية من الأمان، القابلية للإدارة، وقابلية التوسع، مما يجعل </w:t>
      </w:r>
      <w:r w:rsidRPr="00220303">
        <w:rPr>
          <w:lang w:bidi="ar-SY"/>
        </w:rPr>
        <w:t>Fabric</w:t>
      </w:r>
      <w:r w:rsidRPr="00220303">
        <w:rPr>
          <w:rtl/>
          <w:lang w:bidi="ar-SY"/>
        </w:rPr>
        <w:t xml:space="preserve"> خياراً مميزاً مقارنةً بأنظمة البلوك تشين التقليدية. وفيما يلي عرض تفصيلي لأهم مكونات هذا النظام.</w:t>
      </w:r>
    </w:p>
    <w:p w14:paraId="1316B013" w14:textId="77777777" w:rsidR="00220303" w:rsidRPr="00220303" w:rsidRDefault="00220303" w:rsidP="003254E9">
      <w:pPr>
        <w:rPr>
          <w:lang w:bidi="ar-SY"/>
        </w:rPr>
      </w:pPr>
      <w:r w:rsidRPr="00220303">
        <w:rPr>
          <w:rtl/>
          <w:lang w:bidi="ar-SY"/>
        </w:rPr>
        <w:t>ً</w:t>
      </w:r>
    </w:p>
    <w:p w14:paraId="686D7FF9" w14:textId="77777777" w:rsidR="00220303" w:rsidRPr="00220303" w:rsidRDefault="00220303" w:rsidP="003254E9">
      <w:pPr>
        <w:rPr>
          <w:lang w:bidi="ar-SY"/>
        </w:rPr>
      </w:pPr>
      <w:r w:rsidRPr="00220303">
        <w:rPr>
          <w:rtl/>
          <w:lang w:bidi="ar-SY"/>
        </w:rPr>
        <w:t>1. المؤسسة (</w:t>
      </w:r>
      <w:r w:rsidRPr="00220303">
        <w:rPr>
          <w:lang w:bidi="ar-SY"/>
        </w:rPr>
        <w:t>Organization</w:t>
      </w:r>
      <w:r w:rsidRPr="00220303">
        <w:rPr>
          <w:rtl/>
          <w:lang w:bidi="ar-SY"/>
        </w:rPr>
        <w:t>)</w:t>
      </w:r>
    </w:p>
    <w:p w14:paraId="4BD360B4" w14:textId="77777777" w:rsidR="00220303" w:rsidRPr="00220303" w:rsidRDefault="00220303" w:rsidP="003254E9">
      <w:pPr>
        <w:rPr>
          <w:lang w:bidi="ar-SY"/>
        </w:rPr>
      </w:pPr>
      <w:r w:rsidRPr="00220303">
        <w:rPr>
          <w:rtl/>
          <w:lang w:bidi="ar-SY"/>
        </w:rPr>
        <w:t>تمثل المؤسسة كياناً منطقياً داخل الشبكة، وتشير عادة إلى جهة مشاركة في المعاملات مثل شركة أو هيئة حكومية أو كيان تنظيمي. كل مؤسسة تُشرف على بنيتها الخاصة من العقد (</w:t>
      </w:r>
      <w:r w:rsidRPr="00220303">
        <w:rPr>
          <w:lang w:bidi="ar-SY"/>
        </w:rPr>
        <w:t>Nodes</w:t>
      </w:r>
      <w:r w:rsidRPr="00220303">
        <w:rPr>
          <w:rtl/>
          <w:lang w:bidi="ar-SY"/>
        </w:rPr>
        <w:t xml:space="preserve">) ضمن شبكة </w:t>
      </w:r>
      <w:r w:rsidRPr="00220303">
        <w:rPr>
          <w:lang w:bidi="ar-SY"/>
        </w:rPr>
        <w:t>Fabric</w:t>
      </w:r>
      <w:r w:rsidRPr="00220303">
        <w:rPr>
          <w:rtl/>
          <w:lang w:bidi="ar-SY"/>
        </w:rPr>
        <w:t>، وتشمل عادة ما يلي:</w:t>
      </w:r>
    </w:p>
    <w:p w14:paraId="0731ACCA" w14:textId="77777777" w:rsidR="00220303" w:rsidRPr="00220303" w:rsidRDefault="00220303" w:rsidP="003254E9">
      <w:pPr>
        <w:pStyle w:val="ListParagraph"/>
        <w:numPr>
          <w:ilvl w:val="0"/>
          <w:numId w:val="116"/>
        </w:numPr>
        <w:rPr>
          <w:lang w:bidi="ar-SY"/>
        </w:rPr>
      </w:pPr>
      <w:r w:rsidRPr="00220303">
        <w:rPr>
          <w:rtl/>
          <w:lang w:bidi="ar-SY"/>
        </w:rPr>
        <w:t>عُقد الأقران (</w:t>
      </w:r>
      <w:r w:rsidRPr="00220303">
        <w:rPr>
          <w:lang w:bidi="ar-SY"/>
        </w:rPr>
        <w:t>Peer Nodes</w:t>
      </w:r>
      <w:r w:rsidRPr="00220303">
        <w:rPr>
          <w:rtl/>
          <w:lang w:bidi="ar-SY"/>
        </w:rPr>
        <w:t>): التي تُديرها المؤسسة وتشغلها.</w:t>
      </w:r>
    </w:p>
    <w:p w14:paraId="17BE7B3B" w14:textId="77777777" w:rsidR="00220303" w:rsidRPr="00220303" w:rsidRDefault="00220303" w:rsidP="003254E9">
      <w:pPr>
        <w:pStyle w:val="ListParagraph"/>
        <w:numPr>
          <w:ilvl w:val="0"/>
          <w:numId w:val="116"/>
        </w:numPr>
        <w:rPr>
          <w:lang w:bidi="ar-SY"/>
        </w:rPr>
      </w:pPr>
      <w:r w:rsidRPr="00220303">
        <w:rPr>
          <w:rtl/>
          <w:lang w:bidi="ar-SY"/>
        </w:rPr>
        <w:t>هيئة الشهادات (</w:t>
      </w:r>
      <w:r w:rsidRPr="00220303">
        <w:rPr>
          <w:lang w:bidi="ar-SY"/>
        </w:rPr>
        <w:t>Certificate Authority - CA</w:t>
      </w:r>
      <w:r w:rsidRPr="00220303">
        <w:rPr>
          <w:rtl/>
          <w:lang w:bidi="ar-SY"/>
        </w:rPr>
        <w:t>): التي تصدر الهويات الرقمية لمستخدمي المؤسسة.</w:t>
      </w:r>
    </w:p>
    <w:p w14:paraId="018A429B" w14:textId="77777777" w:rsidR="00220303" w:rsidRPr="00220303" w:rsidRDefault="00220303" w:rsidP="003254E9">
      <w:pPr>
        <w:pStyle w:val="ListParagraph"/>
        <w:numPr>
          <w:ilvl w:val="0"/>
          <w:numId w:val="116"/>
        </w:numPr>
        <w:rPr>
          <w:lang w:bidi="ar-SY"/>
        </w:rPr>
      </w:pPr>
      <w:r w:rsidRPr="00220303">
        <w:rPr>
          <w:rtl/>
          <w:lang w:bidi="ar-SY"/>
        </w:rPr>
        <w:t>مزود خدمة العضوية (</w:t>
      </w:r>
      <w:r w:rsidRPr="00220303">
        <w:rPr>
          <w:lang w:bidi="ar-SY"/>
        </w:rPr>
        <w:t>Membership Service Provider - MSP</w:t>
      </w:r>
      <w:r w:rsidRPr="00220303">
        <w:rPr>
          <w:rtl/>
          <w:lang w:bidi="ar-SY"/>
        </w:rPr>
        <w:t>): المسؤول عن تحديد السياسات الأمنية الخاصة بالمصادقة والتفويض.</w:t>
      </w:r>
    </w:p>
    <w:p w14:paraId="3029E251" w14:textId="77777777" w:rsidR="00220303" w:rsidRPr="00220303" w:rsidRDefault="00220303" w:rsidP="003254E9">
      <w:pPr>
        <w:rPr>
          <w:lang w:bidi="ar-SY"/>
        </w:rPr>
      </w:pPr>
      <w:r w:rsidRPr="00220303">
        <w:rPr>
          <w:rtl/>
          <w:lang w:bidi="ar-SY"/>
        </w:rPr>
        <w:t>تمكن هذه المكونات كل مؤسسة من إدارة هويات مستخدميها واستقلالية بنيتها التحتية، مع الحفاظ على التوافق والتكامل مع باقي مكونات الشبكة.</w:t>
      </w:r>
    </w:p>
    <w:p w14:paraId="51DC0522" w14:textId="77777777" w:rsidR="00220303" w:rsidRPr="00220303" w:rsidRDefault="00220303" w:rsidP="003254E9">
      <w:pPr>
        <w:rPr>
          <w:lang w:bidi="ar-SY"/>
        </w:rPr>
      </w:pPr>
    </w:p>
    <w:p w14:paraId="00BDC82D" w14:textId="77777777" w:rsidR="00220303" w:rsidRPr="00220303" w:rsidRDefault="00220303" w:rsidP="003254E9">
      <w:pPr>
        <w:rPr>
          <w:lang w:bidi="ar-SY"/>
        </w:rPr>
      </w:pPr>
      <w:r w:rsidRPr="00220303">
        <w:rPr>
          <w:rtl/>
          <w:lang w:bidi="ar-SY"/>
        </w:rPr>
        <w:t>2. مزود خدمة العضوية (</w:t>
      </w:r>
      <w:r w:rsidRPr="00220303">
        <w:rPr>
          <w:lang w:bidi="ar-SY"/>
        </w:rPr>
        <w:t>Membership Service Provider - MSP</w:t>
      </w:r>
      <w:r w:rsidRPr="00220303">
        <w:rPr>
          <w:rtl/>
          <w:lang w:bidi="ar-SY"/>
        </w:rPr>
        <w:t>)</w:t>
      </w:r>
    </w:p>
    <w:p w14:paraId="0BB527D7" w14:textId="77777777" w:rsidR="00220303" w:rsidRPr="00220303" w:rsidRDefault="00220303" w:rsidP="003254E9">
      <w:pPr>
        <w:rPr>
          <w:lang w:bidi="ar-SY"/>
        </w:rPr>
      </w:pPr>
      <w:r w:rsidRPr="00220303">
        <w:rPr>
          <w:rtl/>
          <w:lang w:bidi="ar-SY"/>
        </w:rPr>
        <w:t xml:space="preserve">يُعد </w:t>
      </w:r>
      <w:r w:rsidRPr="00220303">
        <w:rPr>
          <w:lang w:bidi="ar-SY"/>
        </w:rPr>
        <w:t>MSP</w:t>
      </w:r>
      <w:r w:rsidRPr="00220303">
        <w:rPr>
          <w:rtl/>
          <w:lang w:bidi="ar-SY"/>
        </w:rPr>
        <w:t xml:space="preserve"> المكوّن المسؤول عن إدارة الهويات الرقمية والتحقق منها داخل </w:t>
      </w:r>
      <w:r w:rsidRPr="00220303">
        <w:rPr>
          <w:lang w:bidi="ar-SY"/>
        </w:rPr>
        <w:t>Fabric</w:t>
      </w:r>
      <w:r w:rsidRPr="00220303">
        <w:rPr>
          <w:rtl/>
          <w:lang w:bidi="ar-SY"/>
        </w:rPr>
        <w:t>. يتم من خلاله تحديد الجهات الموثوقة في الشبكة، وذلك بالاعتماد على الشهادات الرقمية الموقعة من هيئات الشهادات.</w:t>
      </w:r>
    </w:p>
    <w:p w14:paraId="3FC60D24" w14:textId="77777777" w:rsidR="00220303" w:rsidRPr="00220303" w:rsidRDefault="00220303" w:rsidP="003254E9">
      <w:pPr>
        <w:rPr>
          <w:lang w:bidi="ar-SY"/>
        </w:rPr>
      </w:pPr>
      <w:r w:rsidRPr="00220303">
        <w:rPr>
          <w:rtl/>
          <w:lang w:bidi="ar-SY"/>
        </w:rPr>
        <w:t xml:space="preserve">تشمل مهام </w:t>
      </w:r>
      <w:proofErr w:type="gramStart"/>
      <w:r w:rsidRPr="00220303">
        <w:rPr>
          <w:rtl/>
          <w:lang w:bidi="ar-SY"/>
        </w:rPr>
        <w:t>الـ</w:t>
      </w:r>
      <w:r w:rsidRPr="00220303">
        <w:rPr>
          <w:lang w:bidi="ar-SY"/>
        </w:rPr>
        <w:t>MSP</w:t>
      </w:r>
      <w:proofErr w:type="gramEnd"/>
      <w:r w:rsidRPr="00220303">
        <w:rPr>
          <w:rtl/>
          <w:lang w:bidi="ar-SY"/>
        </w:rPr>
        <w:t xml:space="preserve"> ما يلي:</w:t>
      </w:r>
    </w:p>
    <w:p w14:paraId="2BF2FF99" w14:textId="77777777" w:rsidR="00220303" w:rsidRPr="00220303" w:rsidRDefault="00220303" w:rsidP="003254E9">
      <w:pPr>
        <w:pStyle w:val="ListParagraph"/>
        <w:numPr>
          <w:ilvl w:val="0"/>
          <w:numId w:val="117"/>
        </w:numPr>
        <w:rPr>
          <w:lang w:bidi="ar-SY"/>
        </w:rPr>
      </w:pPr>
      <w:r w:rsidRPr="00220303">
        <w:rPr>
          <w:rtl/>
          <w:lang w:bidi="ar-SY"/>
        </w:rPr>
        <w:lastRenderedPageBreak/>
        <w:t>التحقق من صحة الهويات (</w:t>
      </w:r>
      <w:r w:rsidRPr="00220303">
        <w:rPr>
          <w:lang w:bidi="ar-SY"/>
        </w:rPr>
        <w:t>Authentication</w:t>
      </w:r>
      <w:r w:rsidRPr="00220303">
        <w:rPr>
          <w:rtl/>
          <w:lang w:bidi="ar-SY"/>
        </w:rPr>
        <w:t>).</w:t>
      </w:r>
    </w:p>
    <w:p w14:paraId="244466C0" w14:textId="77777777" w:rsidR="00220303" w:rsidRPr="00220303" w:rsidRDefault="00220303" w:rsidP="003254E9">
      <w:pPr>
        <w:pStyle w:val="ListParagraph"/>
        <w:numPr>
          <w:ilvl w:val="0"/>
          <w:numId w:val="117"/>
        </w:numPr>
        <w:rPr>
          <w:lang w:bidi="ar-SY"/>
        </w:rPr>
      </w:pPr>
      <w:r w:rsidRPr="00220303">
        <w:rPr>
          <w:rtl/>
          <w:lang w:bidi="ar-SY"/>
        </w:rPr>
        <w:t>توقيع المعاملات والتحقق من تأييدها.</w:t>
      </w:r>
    </w:p>
    <w:p w14:paraId="6F26A93E" w14:textId="77777777" w:rsidR="00220303" w:rsidRPr="00220303" w:rsidRDefault="00220303" w:rsidP="003254E9">
      <w:pPr>
        <w:pStyle w:val="ListParagraph"/>
        <w:numPr>
          <w:ilvl w:val="0"/>
          <w:numId w:val="117"/>
        </w:numPr>
        <w:rPr>
          <w:lang w:bidi="ar-SY"/>
        </w:rPr>
      </w:pPr>
      <w:r w:rsidRPr="00220303">
        <w:rPr>
          <w:rtl/>
          <w:lang w:bidi="ar-SY"/>
        </w:rPr>
        <w:t>تنظيم سياسات الثقة والتفويض بين المؤسسات.</w:t>
      </w:r>
    </w:p>
    <w:p w14:paraId="39379307" w14:textId="77777777" w:rsidR="00220303" w:rsidRPr="00220303" w:rsidRDefault="00220303" w:rsidP="003254E9">
      <w:pPr>
        <w:pStyle w:val="ListParagraph"/>
        <w:numPr>
          <w:ilvl w:val="0"/>
          <w:numId w:val="117"/>
        </w:numPr>
        <w:rPr>
          <w:lang w:bidi="ar-SY"/>
        </w:rPr>
      </w:pPr>
      <w:r w:rsidRPr="00220303">
        <w:rPr>
          <w:rtl/>
          <w:lang w:bidi="ar-SY"/>
        </w:rPr>
        <w:t xml:space="preserve">دعم نماذج متعددة، منها الشهادات الصادرة عن </w:t>
      </w:r>
      <w:r w:rsidRPr="00220303">
        <w:rPr>
          <w:lang w:bidi="ar-SY"/>
        </w:rPr>
        <w:t>CA</w:t>
      </w:r>
      <w:r w:rsidRPr="00220303">
        <w:rPr>
          <w:rtl/>
          <w:lang w:bidi="ar-SY"/>
        </w:rPr>
        <w:t xml:space="preserve"> معروفة، أو هويات مجهولة (</w:t>
      </w:r>
      <w:r w:rsidRPr="00220303">
        <w:rPr>
          <w:lang w:bidi="ar-SY"/>
        </w:rPr>
        <w:t>Anonymous Credentials</w:t>
      </w:r>
      <w:r w:rsidRPr="00220303">
        <w:rPr>
          <w:rtl/>
          <w:lang w:bidi="ar-SY"/>
        </w:rPr>
        <w:t>).</w:t>
      </w:r>
    </w:p>
    <w:p w14:paraId="241055C7" w14:textId="77777777" w:rsidR="00220303" w:rsidRPr="00220303" w:rsidRDefault="00220303" w:rsidP="003254E9">
      <w:pPr>
        <w:rPr>
          <w:lang w:bidi="ar-SY"/>
        </w:rPr>
      </w:pPr>
      <w:r w:rsidRPr="00220303">
        <w:rPr>
          <w:rtl/>
          <w:lang w:bidi="ar-SY"/>
        </w:rPr>
        <w:t xml:space="preserve">يُكوَّن </w:t>
      </w:r>
      <w:proofErr w:type="gramStart"/>
      <w:r w:rsidRPr="00220303">
        <w:rPr>
          <w:rtl/>
          <w:lang w:bidi="ar-SY"/>
        </w:rPr>
        <w:t>الـ</w:t>
      </w:r>
      <w:r w:rsidRPr="00220303">
        <w:rPr>
          <w:lang w:bidi="ar-SY"/>
        </w:rPr>
        <w:t>MSP</w:t>
      </w:r>
      <w:proofErr w:type="gramEnd"/>
      <w:r w:rsidRPr="00220303">
        <w:rPr>
          <w:rtl/>
          <w:lang w:bidi="ar-SY"/>
        </w:rPr>
        <w:t xml:space="preserve"> لكل مكون من مكونات الشبكة (مثل الأقران والعملاء وخدمة الترتيب)، ويُستخدم لضمان توحيد نظام التحقق داخل القناة الواحدة.</w:t>
      </w:r>
    </w:p>
    <w:p w14:paraId="21B76BCB" w14:textId="77777777" w:rsidR="00220303" w:rsidRPr="00220303" w:rsidRDefault="00220303" w:rsidP="003254E9">
      <w:pPr>
        <w:rPr>
          <w:lang w:bidi="ar-SY"/>
        </w:rPr>
      </w:pPr>
    </w:p>
    <w:p w14:paraId="14AEFC94" w14:textId="77777777" w:rsidR="00220303" w:rsidRPr="00220303" w:rsidRDefault="00220303" w:rsidP="003254E9">
      <w:pPr>
        <w:rPr>
          <w:lang w:bidi="ar-SY"/>
        </w:rPr>
      </w:pPr>
      <w:r w:rsidRPr="00220303">
        <w:rPr>
          <w:rtl/>
          <w:lang w:bidi="ar-SY"/>
        </w:rPr>
        <w:t>3. عقدة الأقران (</w:t>
      </w:r>
      <w:r w:rsidRPr="00220303">
        <w:rPr>
          <w:lang w:bidi="ar-SY"/>
        </w:rPr>
        <w:t>Peer Node</w:t>
      </w:r>
      <w:r w:rsidRPr="00220303">
        <w:rPr>
          <w:rtl/>
          <w:lang w:bidi="ar-SY"/>
        </w:rPr>
        <w:t>)</w:t>
      </w:r>
    </w:p>
    <w:p w14:paraId="181C653A" w14:textId="77777777" w:rsidR="00220303" w:rsidRPr="00220303" w:rsidRDefault="00220303" w:rsidP="003254E9">
      <w:pPr>
        <w:rPr>
          <w:lang w:bidi="ar-SY"/>
        </w:rPr>
      </w:pPr>
      <w:r w:rsidRPr="00220303">
        <w:rPr>
          <w:rtl/>
          <w:lang w:bidi="ar-SY"/>
        </w:rPr>
        <w:t xml:space="preserve">عقدة الأقران هي مكون أساسي داخل شبكة </w:t>
      </w:r>
      <w:r w:rsidRPr="00220303">
        <w:rPr>
          <w:lang w:bidi="ar-SY"/>
        </w:rPr>
        <w:t>Fabric</w:t>
      </w:r>
      <w:r w:rsidRPr="00220303">
        <w:rPr>
          <w:rtl/>
          <w:lang w:bidi="ar-SY"/>
        </w:rPr>
        <w:t>، وهي مسؤولة عن تنفيذ العقود الذكية، والمحاكاة الأولية للمعاملات، والاحتفاظ بالسجل المشترك (</w:t>
      </w:r>
      <w:r w:rsidRPr="00220303">
        <w:rPr>
          <w:lang w:bidi="ar-SY"/>
        </w:rPr>
        <w:t>Ledger</w:t>
      </w:r>
      <w:r w:rsidRPr="00220303">
        <w:rPr>
          <w:rtl/>
          <w:lang w:bidi="ar-SY"/>
        </w:rPr>
        <w:t xml:space="preserve">). تؤدي عقدة </w:t>
      </w:r>
      <w:r w:rsidRPr="00220303">
        <w:rPr>
          <w:lang w:bidi="ar-SY"/>
        </w:rPr>
        <w:t>Peer</w:t>
      </w:r>
      <w:r w:rsidRPr="00220303">
        <w:rPr>
          <w:rtl/>
          <w:lang w:bidi="ar-SY"/>
        </w:rPr>
        <w:t xml:space="preserve"> دورين رئيسيين يمكن تفعيلهما حسب الحاجة:</w:t>
      </w:r>
    </w:p>
    <w:p w14:paraId="14642309" w14:textId="77777777" w:rsidR="00220303" w:rsidRPr="00220303" w:rsidRDefault="00220303" w:rsidP="003254E9">
      <w:pPr>
        <w:pStyle w:val="ListParagraph"/>
        <w:numPr>
          <w:ilvl w:val="0"/>
          <w:numId w:val="118"/>
        </w:numPr>
        <w:rPr>
          <w:lang w:bidi="ar-SY"/>
        </w:rPr>
      </w:pPr>
      <w:r w:rsidRPr="00220303">
        <w:rPr>
          <w:rtl/>
          <w:lang w:bidi="ar-SY"/>
        </w:rPr>
        <w:t>عقدة مؤيدة (</w:t>
      </w:r>
      <w:r w:rsidRPr="00220303">
        <w:rPr>
          <w:lang w:bidi="ar-SY"/>
        </w:rPr>
        <w:t>Endorser Node</w:t>
      </w:r>
      <w:r w:rsidRPr="00220303">
        <w:rPr>
          <w:rtl/>
          <w:lang w:bidi="ar-SY"/>
        </w:rPr>
        <w:t>): تقوم بمحاكاة تنفيذ المعاملة استناداً إلى حالة السجل المحلي، وتنتج تأييداً (</w:t>
      </w:r>
      <w:r w:rsidRPr="00220303">
        <w:rPr>
          <w:lang w:bidi="ar-SY"/>
        </w:rPr>
        <w:t>endorsement</w:t>
      </w:r>
      <w:r w:rsidRPr="00220303">
        <w:rPr>
          <w:rtl/>
          <w:lang w:bidi="ar-SY"/>
        </w:rPr>
        <w:t>) يحتوي على نتائج القراءة والكتابة.</w:t>
      </w:r>
    </w:p>
    <w:p w14:paraId="60A0D640" w14:textId="77777777" w:rsidR="00220303" w:rsidRPr="00220303" w:rsidRDefault="00220303" w:rsidP="003254E9">
      <w:pPr>
        <w:pStyle w:val="ListParagraph"/>
        <w:numPr>
          <w:ilvl w:val="0"/>
          <w:numId w:val="118"/>
        </w:numPr>
        <w:rPr>
          <w:lang w:bidi="ar-SY"/>
        </w:rPr>
      </w:pPr>
      <w:r w:rsidRPr="00220303">
        <w:rPr>
          <w:rtl/>
          <w:lang w:bidi="ar-SY"/>
        </w:rPr>
        <w:t>عقدة ملتزمة (</w:t>
      </w:r>
      <w:r w:rsidRPr="00220303">
        <w:rPr>
          <w:lang w:bidi="ar-SY"/>
        </w:rPr>
        <w:t>Committer Node</w:t>
      </w:r>
      <w:r w:rsidRPr="00220303">
        <w:rPr>
          <w:rtl/>
          <w:lang w:bidi="ar-SY"/>
        </w:rPr>
        <w:t>): تتلقى الكتل المُجمعة من خدمة الترتيب، وتقوم بتثبيت المعاملات داخل دفتر الحسابات وتحديث حالة السجل.</w:t>
      </w:r>
    </w:p>
    <w:p w14:paraId="1548481E" w14:textId="77777777" w:rsidR="00220303" w:rsidRPr="00220303" w:rsidRDefault="00220303" w:rsidP="003254E9">
      <w:pPr>
        <w:rPr>
          <w:lang w:bidi="ar-SY"/>
        </w:rPr>
      </w:pPr>
      <w:r w:rsidRPr="00220303">
        <w:rPr>
          <w:rtl/>
          <w:lang w:bidi="ar-SY"/>
        </w:rPr>
        <w:t xml:space="preserve">كل </w:t>
      </w:r>
      <w:r w:rsidRPr="00220303">
        <w:rPr>
          <w:lang w:bidi="ar-SY"/>
        </w:rPr>
        <w:t>Peer</w:t>
      </w:r>
      <w:r w:rsidRPr="00220303">
        <w:rPr>
          <w:rtl/>
          <w:lang w:bidi="ar-SY"/>
        </w:rPr>
        <w:t xml:space="preserve"> في الشبكة يُعد دائماً "عقدة ملتزمة"، بينما يُمنح دور "العقدة المؤيدة" فقط إذا نصّت سياسة التأييد للعقد الذكي على ذلك. هذا التصميم يُتيح مرونة كبيرة في توزيع الأدوار وتقليل الحمل الزائد على الأقران.</w:t>
      </w:r>
    </w:p>
    <w:p w14:paraId="11036BD6" w14:textId="77777777" w:rsidR="00220303" w:rsidRPr="00220303" w:rsidRDefault="00220303" w:rsidP="003254E9">
      <w:pPr>
        <w:rPr>
          <w:lang w:bidi="ar-SY"/>
        </w:rPr>
      </w:pPr>
    </w:p>
    <w:p w14:paraId="4B4CA86A" w14:textId="77777777" w:rsidR="00220303" w:rsidRPr="00220303" w:rsidRDefault="00220303" w:rsidP="003254E9">
      <w:pPr>
        <w:rPr>
          <w:lang w:bidi="ar-SY"/>
        </w:rPr>
      </w:pPr>
      <w:r w:rsidRPr="00220303">
        <w:rPr>
          <w:rtl/>
          <w:lang w:bidi="ar-SY"/>
        </w:rPr>
        <w:t>4. خدمة الترتيب (</w:t>
      </w:r>
      <w:r w:rsidRPr="00220303">
        <w:rPr>
          <w:lang w:bidi="ar-SY"/>
        </w:rPr>
        <w:t>Ordering Service</w:t>
      </w:r>
      <w:r w:rsidRPr="00220303">
        <w:rPr>
          <w:rtl/>
          <w:lang w:bidi="ar-SY"/>
        </w:rPr>
        <w:t>)</w:t>
      </w:r>
    </w:p>
    <w:p w14:paraId="56E5C2C6" w14:textId="77777777" w:rsidR="00220303" w:rsidRPr="00220303" w:rsidRDefault="00220303" w:rsidP="003254E9">
      <w:pPr>
        <w:rPr>
          <w:lang w:bidi="ar-SY"/>
        </w:rPr>
      </w:pPr>
      <w:r w:rsidRPr="00220303">
        <w:rPr>
          <w:rtl/>
          <w:lang w:bidi="ar-SY"/>
        </w:rPr>
        <w:t xml:space="preserve">تُعد خدمة الترتيب المسؤولة عن تحقيق الترتيب </w:t>
      </w:r>
      <w:proofErr w:type="spellStart"/>
      <w:r w:rsidRPr="00220303">
        <w:rPr>
          <w:rtl/>
          <w:lang w:bidi="ar-SY"/>
        </w:rPr>
        <w:t>الإجماعي</w:t>
      </w:r>
      <w:proofErr w:type="spellEnd"/>
      <w:r w:rsidRPr="00220303">
        <w:rPr>
          <w:rtl/>
          <w:lang w:bidi="ar-SY"/>
        </w:rPr>
        <w:t xml:space="preserve"> (</w:t>
      </w:r>
      <w:r w:rsidRPr="00220303">
        <w:rPr>
          <w:lang w:bidi="ar-SY"/>
        </w:rPr>
        <w:t>Total Order</w:t>
      </w:r>
      <w:r w:rsidRPr="00220303">
        <w:rPr>
          <w:rtl/>
          <w:lang w:bidi="ar-SY"/>
        </w:rPr>
        <w:t xml:space="preserve">) للمعاملات في </w:t>
      </w:r>
      <w:r w:rsidRPr="00220303">
        <w:rPr>
          <w:lang w:bidi="ar-SY"/>
        </w:rPr>
        <w:t>Fabric</w:t>
      </w:r>
      <w:r w:rsidRPr="00220303">
        <w:rPr>
          <w:rtl/>
          <w:lang w:bidi="ar-SY"/>
        </w:rPr>
        <w:t>. وهي مكون مركزي يقوم باستقبال المعاملات المؤيدة من العملاء، وتجميعها في كتل مرتبة زمنياً، ثم توزيعها على العقد.</w:t>
      </w:r>
    </w:p>
    <w:p w14:paraId="476DFEB8" w14:textId="77777777" w:rsidR="00220303" w:rsidRPr="00220303" w:rsidRDefault="00220303" w:rsidP="003254E9">
      <w:pPr>
        <w:rPr>
          <w:lang w:bidi="ar-SY"/>
        </w:rPr>
      </w:pPr>
      <w:r w:rsidRPr="00220303">
        <w:rPr>
          <w:rtl/>
          <w:lang w:bidi="ar-SY"/>
        </w:rPr>
        <w:t>تشمل وظائفها الأساسية:</w:t>
      </w:r>
    </w:p>
    <w:p w14:paraId="61D1BC0C" w14:textId="77777777" w:rsidR="00220303" w:rsidRPr="00220303" w:rsidRDefault="00220303" w:rsidP="003254E9">
      <w:pPr>
        <w:pStyle w:val="ListParagraph"/>
        <w:numPr>
          <w:ilvl w:val="0"/>
          <w:numId w:val="119"/>
        </w:numPr>
        <w:rPr>
          <w:lang w:bidi="ar-SY"/>
        </w:rPr>
      </w:pPr>
      <w:r w:rsidRPr="00220303">
        <w:rPr>
          <w:rtl/>
          <w:lang w:bidi="ar-SY"/>
        </w:rPr>
        <w:t>استقبال المعاملات من العملاء بعد تأييدها.</w:t>
      </w:r>
    </w:p>
    <w:p w14:paraId="46280515" w14:textId="77777777" w:rsidR="00220303" w:rsidRPr="00220303" w:rsidRDefault="00220303" w:rsidP="003254E9">
      <w:pPr>
        <w:pStyle w:val="ListParagraph"/>
        <w:numPr>
          <w:ilvl w:val="0"/>
          <w:numId w:val="119"/>
        </w:numPr>
        <w:rPr>
          <w:lang w:bidi="ar-SY"/>
        </w:rPr>
      </w:pPr>
      <w:r w:rsidRPr="00220303">
        <w:rPr>
          <w:rtl/>
          <w:lang w:bidi="ar-SY"/>
        </w:rPr>
        <w:t>تجميع المعاملات في كتل ذات تسلسل زمني.</w:t>
      </w:r>
    </w:p>
    <w:p w14:paraId="0857BF9D" w14:textId="77777777" w:rsidR="00220303" w:rsidRPr="00220303" w:rsidRDefault="00220303" w:rsidP="003254E9">
      <w:pPr>
        <w:pStyle w:val="ListParagraph"/>
        <w:numPr>
          <w:ilvl w:val="0"/>
          <w:numId w:val="119"/>
        </w:numPr>
        <w:rPr>
          <w:lang w:bidi="ar-SY"/>
        </w:rPr>
      </w:pPr>
      <w:r w:rsidRPr="00220303">
        <w:rPr>
          <w:rtl/>
          <w:lang w:bidi="ar-SY"/>
        </w:rPr>
        <w:t xml:space="preserve">إرسال الكتل إلى جميع الأقران من خلال بروتوكول </w:t>
      </w:r>
      <w:r w:rsidRPr="00220303">
        <w:rPr>
          <w:lang w:bidi="ar-SY"/>
        </w:rPr>
        <w:t>Gossip</w:t>
      </w:r>
      <w:r w:rsidRPr="00220303">
        <w:rPr>
          <w:rtl/>
          <w:lang w:bidi="ar-SY"/>
        </w:rPr>
        <w:t>.</w:t>
      </w:r>
    </w:p>
    <w:p w14:paraId="295E9A5E" w14:textId="77777777" w:rsidR="00220303" w:rsidRPr="00220303" w:rsidRDefault="00220303" w:rsidP="003254E9">
      <w:pPr>
        <w:rPr>
          <w:lang w:bidi="ar-SY"/>
        </w:rPr>
      </w:pPr>
      <w:r w:rsidRPr="00220303">
        <w:rPr>
          <w:rtl/>
          <w:lang w:bidi="ar-SY"/>
        </w:rPr>
        <w:t xml:space="preserve">لا تقوم خدمة الترتيب بتنفيذ المعاملات أو التحقق منها، بل تُركّز فقط على تنظيم تدفق البيانات، مما يجعلها مستقلة وقابلة للتخصيص من خلال بروتوكولات متعددة مثل </w:t>
      </w:r>
      <w:r w:rsidRPr="00220303">
        <w:rPr>
          <w:lang w:bidi="ar-SY"/>
        </w:rPr>
        <w:t>Kafka</w:t>
      </w:r>
      <w:r w:rsidRPr="00220303">
        <w:rPr>
          <w:rtl/>
          <w:lang w:bidi="ar-SY"/>
        </w:rPr>
        <w:t>.</w:t>
      </w:r>
    </w:p>
    <w:p w14:paraId="2D54C1B2" w14:textId="77777777" w:rsidR="00220303" w:rsidRPr="00220303" w:rsidRDefault="00220303" w:rsidP="003254E9">
      <w:pPr>
        <w:rPr>
          <w:lang w:bidi="ar-SY"/>
        </w:rPr>
      </w:pPr>
    </w:p>
    <w:p w14:paraId="27979053" w14:textId="77777777" w:rsidR="00220303" w:rsidRPr="00220303" w:rsidRDefault="00220303" w:rsidP="003254E9">
      <w:pPr>
        <w:rPr>
          <w:lang w:bidi="ar-SY"/>
        </w:rPr>
      </w:pPr>
      <w:r w:rsidRPr="00220303">
        <w:rPr>
          <w:rtl/>
          <w:lang w:bidi="ar-SY"/>
        </w:rPr>
        <w:lastRenderedPageBreak/>
        <w:t>5. العقد الذكي (</w:t>
      </w:r>
      <w:proofErr w:type="spellStart"/>
      <w:r w:rsidRPr="00220303">
        <w:rPr>
          <w:lang w:bidi="ar-SY"/>
        </w:rPr>
        <w:t>Chaincode</w:t>
      </w:r>
      <w:proofErr w:type="spellEnd"/>
      <w:r w:rsidRPr="00220303">
        <w:rPr>
          <w:rtl/>
          <w:lang w:bidi="ar-SY"/>
        </w:rPr>
        <w:t>)</w:t>
      </w:r>
    </w:p>
    <w:p w14:paraId="7C887EA4" w14:textId="77777777" w:rsidR="00220303" w:rsidRPr="00220303" w:rsidRDefault="00220303" w:rsidP="003254E9">
      <w:pPr>
        <w:rPr>
          <w:lang w:bidi="ar-SY"/>
        </w:rPr>
      </w:pPr>
      <w:r w:rsidRPr="00220303">
        <w:rPr>
          <w:rtl/>
          <w:lang w:bidi="ar-SY"/>
        </w:rPr>
        <w:t xml:space="preserve">العقد الذكي هو البرنامج المسؤول عن تنفيذ منطق الأعمال داخل </w:t>
      </w:r>
      <w:r w:rsidRPr="00220303">
        <w:rPr>
          <w:lang w:bidi="ar-SY"/>
        </w:rPr>
        <w:t>Fabric</w:t>
      </w:r>
      <w:r w:rsidRPr="00220303">
        <w:rPr>
          <w:rtl/>
          <w:lang w:bidi="ar-SY"/>
        </w:rPr>
        <w:t>. وهو يُمثّل الوظائف التي تُحدد كيفية التعامل مع بيانات السجل، ويُنفذ بواسطة العقد المؤيدة خلال مرحلة المحاكاة.</w:t>
      </w:r>
    </w:p>
    <w:p w14:paraId="1B6F4627" w14:textId="77777777" w:rsidR="00220303" w:rsidRPr="00220303" w:rsidRDefault="00220303" w:rsidP="003254E9">
      <w:pPr>
        <w:rPr>
          <w:lang w:bidi="ar-SY"/>
        </w:rPr>
      </w:pPr>
      <w:r w:rsidRPr="00220303">
        <w:rPr>
          <w:rtl/>
          <w:lang w:bidi="ar-SY"/>
        </w:rPr>
        <w:t>يتضمن العقد الذكي:</w:t>
      </w:r>
    </w:p>
    <w:p w14:paraId="16E3014A" w14:textId="77777777" w:rsidR="00220303" w:rsidRPr="00220303" w:rsidRDefault="00220303" w:rsidP="003254E9">
      <w:pPr>
        <w:pStyle w:val="ListParagraph"/>
        <w:numPr>
          <w:ilvl w:val="0"/>
          <w:numId w:val="120"/>
        </w:numPr>
        <w:rPr>
          <w:lang w:bidi="ar-SY"/>
        </w:rPr>
      </w:pPr>
      <w:r w:rsidRPr="00220303">
        <w:rPr>
          <w:rtl/>
          <w:lang w:bidi="ar-SY"/>
        </w:rPr>
        <w:t>منطق المعالجة للمعاملات.</w:t>
      </w:r>
    </w:p>
    <w:p w14:paraId="1DB5336D" w14:textId="77777777" w:rsidR="00220303" w:rsidRPr="00220303" w:rsidRDefault="00220303" w:rsidP="003254E9">
      <w:pPr>
        <w:pStyle w:val="ListParagraph"/>
        <w:numPr>
          <w:ilvl w:val="0"/>
          <w:numId w:val="120"/>
        </w:numPr>
        <w:rPr>
          <w:lang w:bidi="ar-SY"/>
        </w:rPr>
      </w:pPr>
      <w:r w:rsidRPr="00220303">
        <w:rPr>
          <w:rtl/>
          <w:lang w:bidi="ar-SY"/>
        </w:rPr>
        <w:t>التعليمات الخاصة بالقراءة والكتابة إلى دفتر الحسابات.</w:t>
      </w:r>
    </w:p>
    <w:p w14:paraId="4B829146" w14:textId="77777777" w:rsidR="00220303" w:rsidRPr="00220303" w:rsidRDefault="00220303" w:rsidP="003254E9">
      <w:pPr>
        <w:pStyle w:val="ListParagraph"/>
        <w:numPr>
          <w:ilvl w:val="0"/>
          <w:numId w:val="120"/>
        </w:numPr>
        <w:rPr>
          <w:lang w:bidi="ar-SY"/>
        </w:rPr>
      </w:pPr>
      <w:r w:rsidRPr="00220303">
        <w:rPr>
          <w:rtl/>
          <w:lang w:bidi="ar-SY"/>
        </w:rPr>
        <w:t>سياسة التأييد الخاصة به (</w:t>
      </w:r>
      <w:r w:rsidRPr="00220303">
        <w:rPr>
          <w:lang w:bidi="ar-SY"/>
        </w:rPr>
        <w:t>Endorsement Policy</w:t>
      </w:r>
      <w:r w:rsidRPr="00220303">
        <w:rPr>
          <w:rtl/>
          <w:lang w:bidi="ar-SY"/>
        </w:rPr>
        <w:t>).</w:t>
      </w:r>
    </w:p>
    <w:p w14:paraId="6B0BF881" w14:textId="77777777" w:rsidR="00220303" w:rsidRPr="00220303" w:rsidRDefault="00220303" w:rsidP="003254E9">
      <w:pPr>
        <w:rPr>
          <w:lang w:bidi="ar-SY"/>
        </w:rPr>
      </w:pPr>
      <w:r w:rsidRPr="00220303">
        <w:rPr>
          <w:rtl/>
          <w:lang w:bidi="ar-SY"/>
        </w:rPr>
        <w:t xml:space="preserve">يمكن تطوير العقد الذكي باستخدام لغات برمجة متنوعة مثل </w:t>
      </w:r>
      <w:r w:rsidRPr="00220303">
        <w:rPr>
          <w:lang w:bidi="ar-SY"/>
        </w:rPr>
        <w:t>Go</w:t>
      </w:r>
      <w:r w:rsidRPr="00220303">
        <w:rPr>
          <w:rtl/>
          <w:lang w:bidi="ar-SY"/>
        </w:rPr>
        <w:t xml:space="preserve">، </w:t>
      </w:r>
      <w:r w:rsidRPr="00220303">
        <w:rPr>
          <w:lang w:bidi="ar-SY"/>
        </w:rPr>
        <w:t>Java</w:t>
      </w:r>
      <w:r w:rsidRPr="00220303">
        <w:rPr>
          <w:rtl/>
          <w:lang w:bidi="ar-SY"/>
        </w:rPr>
        <w:t>، و</w:t>
      </w:r>
      <w:r w:rsidRPr="00220303">
        <w:rPr>
          <w:lang w:bidi="ar-SY"/>
        </w:rPr>
        <w:t>Node.js</w:t>
      </w:r>
      <w:r w:rsidRPr="00220303">
        <w:rPr>
          <w:rtl/>
          <w:lang w:bidi="ar-SY"/>
        </w:rPr>
        <w:t xml:space="preserve">، مما يُتيح مرونة كبيرة في تكامل </w:t>
      </w:r>
      <w:r w:rsidRPr="00220303">
        <w:rPr>
          <w:lang w:bidi="ar-SY"/>
        </w:rPr>
        <w:t>Fabric</w:t>
      </w:r>
      <w:r w:rsidRPr="00220303">
        <w:rPr>
          <w:rtl/>
          <w:lang w:bidi="ar-SY"/>
        </w:rPr>
        <w:t xml:space="preserve"> مع أنظمة الأعمال المختلفة.</w:t>
      </w:r>
    </w:p>
    <w:p w14:paraId="4549510B" w14:textId="77777777" w:rsidR="00220303" w:rsidRPr="00220303" w:rsidRDefault="00220303" w:rsidP="003254E9">
      <w:pPr>
        <w:rPr>
          <w:lang w:bidi="ar-SY"/>
        </w:rPr>
      </w:pPr>
    </w:p>
    <w:p w14:paraId="28B6E74B" w14:textId="77777777" w:rsidR="00220303" w:rsidRPr="00220303" w:rsidRDefault="00220303" w:rsidP="003254E9">
      <w:pPr>
        <w:rPr>
          <w:lang w:bidi="ar-SY"/>
        </w:rPr>
      </w:pPr>
      <w:r w:rsidRPr="00220303">
        <w:rPr>
          <w:rtl/>
          <w:lang w:bidi="ar-SY"/>
        </w:rPr>
        <w:t>6. دفتر الحسابات (</w:t>
      </w:r>
      <w:r w:rsidRPr="00220303">
        <w:rPr>
          <w:lang w:bidi="ar-SY"/>
        </w:rPr>
        <w:t>Ledger</w:t>
      </w:r>
      <w:r w:rsidRPr="00220303">
        <w:rPr>
          <w:rtl/>
          <w:lang w:bidi="ar-SY"/>
        </w:rPr>
        <w:t>)</w:t>
      </w:r>
    </w:p>
    <w:p w14:paraId="0BD3E8FD" w14:textId="77777777" w:rsidR="00220303" w:rsidRPr="00220303" w:rsidRDefault="00220303" w:rsidP="003254E9">
      <w:pPr>
        <w:rPr>
          <w:lang w:bidi="ar-SY"/>
        </w:rPr>
      </w:pPr>
      <w:r w:rsidRPr="00220303">
        <w:rPr>
          <w:rtl/>
          <w:lang w:bidi="ar-SY"/>
        </w:rPr>
        <w:t xml:space="preserve">دفتر الحسابات في </w:t>
      </w:r>
      <w:r w:rsidRPr="00220303">
        <w:rPr>
          <w:lang w:bidi="ar-SY"/>
        </w:rPr>
        <w:t>Fabric</w:t>
      </w:r>
      <w:r w:rsidRPr="00220303">
        <w:rPr>
          <w:rtl/>
          <w:lang w:bidi="ar-SY"/>
        </w:rPr>
        <w:t xml:space="preserve"> هو المكوّن المسؤول عن حفظ كل المعاملات وحالة الشبكة الحالية. ويتكون من جزأين متكاملين:</w:t>
      </w:r>
    </w:p>
    <w:p w14:paraId="5B9DE2FD" w14:textId="77777777" w:rsidR="00220303" w:rsidRPr="00220303" w:rsidRDefault="00220303" w:rsidP="003254E9">
      <w:pPr>
        <w:pStyle w:val="ListParagraph"/>
        <w:numPr>
          <w:ilvl w:val="0"/>
          <w:numId w:val="121"/>
        </w:numPr>
        <w:rPr>
          <w:lang w:bidi="ar-SY"/>
        </w:rPr>
      </w:pPr>
      <w:r w:rsidRPr="00220303">
        <w:rPr>
          <w:rtl/>
          <w:lang w:bidi="ar-SY"/>
        </w:rPr>
        <w:t>سجل المعاملات (</w:t>
      </w:r>
      <w:r w:rsidRPr="00220303">
        <w:rPr>
          <w:lang w:bidi="ar-SY"/>
        </w:rPr>
        <w:t>Transaction Log</w:t>
      </w:r>
      <w:r w:rsidRPr="00220303">
        <w:rPr>
          <w:rtl/>
          <w:lang w:bidi="ar-SY"/>
        </w:rPr>
        <w:t>): يُسجّل كل المعاملات التي تمت الموافقة عليها داخل الكتل، دون تعديل.</w:t>
      </w:r>
    </w:p>
    <w:p w14:paraId="5319DCC6" w14:textId="77777777" w:rsidR="00220303" w:rsidRPr="00220303" w:rsidRDefault="00220303" w:rsidP="003254E9">
      <w:pPr>
        <w:pStyle w:val="ListParagraph"/>
        <w:numPr>
          <w:ilvl w:val="0"/>
          <w:numId w:val="121"/>
        </w:numPr>
        <w:rPr>
          <w:lang w:bidi="ar-SY"/>
        </w:rPr>
      </w:pPr>
      <w:r w:rsidRPr="00220303">
        <w:rPr>
          <w:rtl/>
          <w:lang w:bidi="ar-SY"/>
        </w:rPr>
        <w:t>حالة العالم (</w:t>
      </w:r>
      <w:r w:rsidRPr="00220303">
        <w:rPr>
          <w:lang w:bidi="ar-SY"/>
        </w:rPr>
        <w:t>World State</w:t>
      </w:r>
      <w:r w:rsidRPr="00220303">
        <w:rPr>
          <w:rtl/>
          <w:lang w:bidi="ar-SY"/>
        </w:rPr>
        <w:t xml:space="preserve">): تمثل القيم الحالية للبيانات، وتُخزن في قاعدة بيانات من نوع "مفتاح-قيمة" مثل </w:t>
      </w:r>
      <w:proofErr w:type="spellStart"/>
      <w:r w:rsidRPr="00220303">
        <w:rPr>
          <w:lang w:bidi="ar-SY"/>
        </w:rPr>
        <w:t>LevelDB</w:t>
      </w:r>
      <w:proofErr w:type="spellEnd"/>
      <w:r w:rsidRPr="00220303">
        <w:rPr>
          <w:rtl/>
          <w:lang w:bidi="ar-SY"/>
        </w:rPr>
        <w:t>.</w:t>
      </w:r>
    </w:p>
    <w:p w14:paraId="2237821B" w14:textId="77777777" w:rsidR="00220303" w:rsidRPr="00220303" w:rsidRDefault="00220303" w:rsidP="003254E9">
      <w:pPr>
        <w:rPr>
          <w:lang w:bidi="ar-SY"/>
        </w:rPr>
      </w:pPr>
      <w:r w:rsidRPr="00220303">
        <w:rPr>
          <w:rtl/>
          <w:lang w:bidi="ar-SY"/>
        </w:rPr>
        <w:t>يوفّر هذا الفصل بين السجل والحالة مرونة في التعامل مع الاستعلامات، وتاريخية المعاملات، والتدقيق.</w:t>
      </w:r>
    </w:p>
    <w:p w14:paraId="4687080C" w14:textId="77777777" w:rsidR="00220303" w:rsidRPr="00220303" w:rsidRDefault="00220303" w:rsidP="003254E9">
      <w:pPr>
        <w:rPr>
          <w:lang w:bidi="ar-SY"/>
        </w:rPr>
      </w:pPr>
    </w:p>
    <w:p w14:paraId="454C7DB7" w14:textId="77777777" w:rsidR="00220303" w:rsidRPr="00220303" w:rsidRDefault="00220303" w:rsidP="003254E9">
      <w:pPr>
        <w:rPr>
          <w:lang w:bidi="ar-SY"/>
        </w:rPr>
      </w:pPr>
      <w:r w:rsidRPr="00220303">
        <w:rPr>
          <w:rtl/>
          <w:lang w:bidi="ar-SY"/>
        </w:rPr>
        <w:t>7. القنوات (</w:t>
      </w:r>
      <w:r w:rsidRPr="00220303">
        <w:rPr>
          <w:lang w:bidi="ar-SY"/>
        </w:rPr>
        <w:t>Channels</w:t>
      </w:r>
      <w:r w:rsidRPr="00220303">
        <w:rPr>
          <w:rtl/>
          <w:lang w:bidi="ar-SY"/>
        </w:rPr>
        <w:t>)</w:t>
      </w:r>
    </w:p>
    <w:p w14:paraId="227FA8A7" w14:textId="77777777" w:rsidR="00220303" w:rsidRPr="00220303" w:rsidRDefault="00220303" w:rsidP="003254E9">
      <w:pPr>
        <w:rPr>
          <w:lang w:bidi="ar-SY"/>
        </w:rPr>
      </w:pPr>
      <w:r w:rsidRPr="00220303">
        <w:rPr>
          <w:rtl/>
          <w:lang w:bidi="ar-SY"/>
        </w:rPr>
        <w:t xml:space="preserve">القنوات هي آلية فصل منطقية داخل </w:t>
      </w:r>
      <w:r w:rsidRPr="00220303">
        <w:rPr>
          <w:lang w:bidi="ar-SY"/>
        </w:rPr>
        <w:t>Fabric</w:t>
      </w:r>
      <w:r w:rsidRPr="00220303">
        <w:rPr>
          <w:rtl/>
          <w:lang w:bidi="ar-SY"/>
        </w:rPr>
        <w:t>، تُتيح لمجموعة محددة من المؤسسات تنفيذ المعاملات بشكل خاص وآمن، بعيداً عن بقية الشبكة.</w:t>
      </w:r>
    </w:p>
    <w:p w14:paraId="1675D9F9" w14:textId="77777777" w:rsidR="00220303" w:rsidRPr="00220303" w:rsidRDefault="00220303" w:rsidP="003254E9">
      <w:pPr>
        <w:rPr>
          <w:lang w:bidi="ar-SY"/>
        </w:rPr>
      </w:pPr>
      <w:r w:rsidRPr="00220303">
        <w:rPr>
          <w:rtl/>
          <w:lang w:bidi="ar-SY"/>
        </w:rPr>
        <w:t>كل قناة تملك:</w:t>
      </w:r>
    </w:p>
    <w:p w14:paraId="4237EDFD" w14:textId="77777777" w:rsidR="00220303" w:rsidRPr="00220303" w:rsidRDefault="00220303" w:rsidP="003254E9">
      <w:pPr>
        <w:pStyle w:val="ListParagraph"/>
        <w:numPr>
          <w:ilvl w:val="0"/>
          <w:numId w:val="122"/>
        </w:numPr>
        <w:rPr>
          <w:lang w:bidi="ar-SY"/>
        </w:rPr>
      </w:pPr>
      <w:r w:rsidRPr="00220303">
        <w:rPr>
          <w:rtl/>
          <w:lang w:bidi="ar-SY"/>
        </w:rPr>
        <w:t>دفتر حسابات مستقل.</w:t>
      </w:r>
    </w:p>
    <w:p w14:paraId="76B1D627" w14:textId="77777777" w:rsidR="00220303" w:rsidRPr="00220303" w:rsidRDefault="00220303" w:rsidP="003254E9">
      <w:pPr>
        <w:pStyle w:val="ListParagraph"/>
        <w:numPr>
          <w:ilvl w:val="0"/>
          <w:numId w:val="122"/>
        </w:numPr>
        <w:rPr>
          <w:lang w:bidi="ar-SY"/>
        </w:rPr>
      </w:pPr>
      <w:r w:rsidRPr="00220303">
        <w:rPr>
          <w:rtl/>
          <w:lang w:bidi="ar-SY"/>
        </w:rPr>
        <w:t>مجموعة مشاركين محددة من المؤسسات.</w:t>
      </w:r>
    </w:p>
    <w:p w14:paraId="1F718ECE" w14:textId="77777777" w:rsidR="00220303" w:rsidRPr="00220303" w:rsidRDefault="00220303" w:rsidP="003254E9">
      <w:pPr>
        <w:pStyle w:val="ListParagraph"/>
        <w:numPr>
          <w:ilvl w:val="0"/>
          <w:numId w:val="122"/>
        </w:numPr>
        <w:rPr>
          <w:lang w:bidi="ar-SY"/>
        </w:rPr>
      </w:pPr>
      <w:r w:rsidRPr="00220303">
        <w:rPr>
          <w:rtl/>
          <w:lang w:bidi="ar-SY"/>
        </w:rPr>
        <w:t>سياسات خاصة بالوصول والتأمين.</w:t>
      </w:r>
    </w:p>
    <w:p w14:paraId="62803965" w14:textId="77777777" w:rsidR="00220303" w:rsidRPr="00220303" w:rsidRDefault="00220303" w:rsidP="003254E9">
      <w:pPr>
        <w:rPr>
          <w:lang w:bidi="ar-SY"/>
        </w:rPr>
      </w:pPr>
      <w:r w:rsidRPr="00220303">
        <w:rPr>
          <w:rtl/>
          <w:lang w:bidi="ar-SY"/>
        </w:rPr>
        <w:t xml:space="preserve">يُتيح هذا المفهوم إنشاء "شبكات صغيرة" داخل شبكة </w:t>
      </w:r>
      <w:r w:rsidRPr="00220303">
        <w:rPr>
          <w:lang w:bidi="ar-SY"/>
        </w:rPr>
        <w:t>Fabric</w:t>
      </w:r>
      <w:r w:rsidRPr="00220303">
        <w:rPr>
          <w:rtl/>
          <w:lang w:bidi="ar-SY"/>
        </w:rPr>
        <w:t xml:space="preserve"> الرئيسية، مما يُعزز الخصوصية ويفصل البيانات الحساسة حسب الحاجة.</w:t>
      </w:r>
    </w:p>
    <w:p w14:paraId="6C26B93F" w14:textId="77777777" w:rsidR="00220303" w:rsidRPr="00220303" w:rsidRDefault="00220303" w:rsidP="003254E9">
      <w:pPr>
        <w:rPr>
          <w:lang w:bidi="ar-SY"/>
        </w:rPr>
      </w:pPr>
    </w:p>
    <w:p w14:paraId="249D92C2" w14:textId="77777777" w:rsidR="00220303" w:rsidRPr="00220303" w:rsidRDefault="00220303" w:rsidP="003254E9">
      <w:pPr>
        <w:rPr>
          <w:rtl/>
          <w:lang w:bidi="ar-SY"/>
        </w:rPr>
      </w:pPr>
    </w:p>
    <w:p w14:paraId="4C13F378" w14:textId="77777777" w:rsidR="00220303" w:rsidRPr="00220303" w:rsidRDefault="00220303" w:rsidP="003254E9">
      <w:pPr>
        <w:rPr>
          <w:lang w:bidi="ar-SY"/>
        </w:rPr>
      </w:pPr>
      <w:r w:rsidRPr="00220303">
        <w:rPr>
          <w:rtl/>
          <w:lang w:bidi="ar-SY"/>
        </w:rPr>
        <w:t>8. بروتوكول</w:t>
      </w:r>
      <w:r w:rsidRPr="00220303">
        <w:rPr>
          <w:lang w:bidi="ar-SY"/>
        </w:rPr>
        <w:t xml:space="preserve">Gossip </w:t>
      </w:r>
    </w:p>
    <w:p w14:paraId="34701803" w14:textId="77777777" w:rsidR="00220303" w:rsidRPr="00220303" w:rsidRDefault="00220303" w:rsidP="003254E9">
      <w:pPr>
        <w:rPr>
          <w:lang w:bidi="ar-SY"/>
        </w:rPr>
      </w:pPr>
      <w:r w:rsidRPr="00220303">
        <w:rPr>
          <w:rtl/>
          <w:lang w:bidi="ar-SY"/>
        </w:rPr>
        <w:t xml:space="preserve">يُستخدم بروتوكول </w:t>
      </w:r>
      <w:r w:rsidRPr="00220303">
        <w:rPr>
          <w:lang w:bidi="ar-SY"/>
        </w:rPr>
        <w:t>Gossip</w:t>
      </w:r>
      <w:r w:rsidRPr="00220303">
        <w:rPr>
          <w:rtl/>
          <w:lang w:bidi="ar-SY"/>
        </w:rPr>
        <w:t xml:space="preserve"> لتوزيع الكتل والمعاملات بين الأقران في الشبكة بشكل لامركزي وفعّال. يقوم كل </w:t>
      </w:r>
      <w:r w:rsidRPr="00220303">
        <w:rPr>
          <w:lang w:bidi="ar-SY"/>
        </w:rPr>
        <w:t>Peer</w:t>
      </w:r>
      <w:r w:rsidRPr="00220303">
        <w:rPr>
          <w:rtl/>
          <w:lang w:bidi="ar-SY"/>
        </w:rPr>
        <w:t xml:space="preserve"> بنشر واستلام الكتل الجديدة من الأقران المجاورين، مما يُعزز الاتساق ويُقلل الاعتماد على مكونات مركزية.</w:t>
      </w:r>
    </w:p>
    <w:p w14:paraId="4B5607A0" w14:textId="77777777" w:rsidR="00220303" w:rsidRPr="00220303" w:rsidRDefault="00220303" w:rsidP="003254E9">
      <w:pPr>
        <w:rPr>
          <w:lang w:bidi="ar-SY"/>
        </w:rPr>
      </w:pPr>
    </w:p>
    <w:p w14:paraId="3E6F6B7A" w14:textId="77777777" w:rsidR="00220303" w:rsidRPr="00220303" w:rsidRDefault="00220303" w:rsidP="003254E9">
      <w:pPr>
        <w:rPr>
          <w:lang w:bidi="ar-SY"/>
        </w:rPr>
      </w:pPr>
      <w:r w:rsidRPr="00220303">
        <w:rPr>
          <w:rtl/>
          <w:lang w:bidi="ar-SY"/>
        </w:rPr>
        <w:t>9. التطبيق (</w:t>
      </w:r>
      <w:r w:rsidRPr="00220303">
        <w:rPr>
          <w:lang w:bidi="ar-SY"/>
        </w:rPr>
        <w:t>Application</w:t>
      </w:r>
      <w:r w:rsidRPr="00220303">
        <w:rPr>
          <w:rtl/>
          <w:lang w:bidi="ar-SY"/>
        </w:rPr>
        <w:t>)</w:t>
      </w:r>
    </w:p>
    <w:p w14:paraId="537B05CE" w14:textId="77777777" w:rsidR="00220303" w:rsidRPr="00220303" w:rsidRDefault="00220303" w:rsidP="003254E9">
      <w:pPr>
        <w:rPr>
          <w:lang w:bidi="ar-SY"/>
        </w:rPr>
      </w:pPr>
      <w:r w:rsidRPr="00220303">
        <w:rPr>
          <w:rtl/>
          <w:lang w:bidi="ar-SY"/>
        </w:rPr>
        <w:t xml:space="preserve">يمثل التطبيق الطرف الذي يتفاعل مع شبكة </w:t>
      </w:r>
      <w:r w:rsidRPr="00220303">
        <w:rPr>
          <w:lang w:bidi="ar-SY"/>
        </w:rPr>
        <w:t>Fabric</w:t>
      </w:r>
      <w:r w:rsidRPr="00220303">
        <w:rPr>
          <w:rtl/>
          <w:lang w:bidi="ar-SY"/>
        </w:rPr>
        <w:t xml:space="preserve"> من خلال واجهة برمجية (</w:t>
      </w:r>
      <w:r w:rsidRPr="00220303">
        <w:rPr>
          <w:lang w:bidi="ar-SY"/>
        </w:rPr>
        <w:t>API</w:t>
      </w:r>
      <w:r w:rsidRPr="00220303">
        <w:rPr>
          <w:rtl/>
          <w:lang w:bidi="ar-SY"/>
        </w:rPr>
        <w:t xml:space="preserve">). يقوم التطبيق بإرسال اقتراحات المعاملات إلى العقد المؤيدة، ثم يتلقى الردود </w:t>
      </w:r>
      <w:proofErr w:type="spellStart"/>
      <w:r w:rsidRPr="00220303">
        <w:rPr>
          <w:rtl/>
          <w:lang w:bidi="ar-SY"/>
        </w:rPr>
        <w:t>والتأييدات</w:t>
      </w:r>
      <w:proofErr w:type="spellEnd"/>
      <w:r w:rsidRPr="00220303">
        <w:rPr>
          <w:rtl/>
          <w:lang w:bidi="ar-SY"/>
        </w:rPr>
        <w:t>، ويُرسل المعاملة النهائية إلى خدمة الترتيب.</w:t>
      </w:r>
    </w:p>
    <w:p w14:paraId="319A8B8D" w14:textId="77777777" w:rsidR="00220303" w:rsidRPr="00220303" w:rsidRDefault="00220303" w:rsidP="003254E9">
      <w:pPr>
        <w:rPr>
          <w:lang w:bidi="ar-SY"/>
        </w:rPr>
      </w:pPr>
      <w:r w:rsidRPr="00220303">
        <w:rPr>
          <w:rtl/>
          <w:lang w:bidi="ar-SY"/>
        </w:rPr>
        <w:t xml:space="preserve">يُستخدم التطبيق عادة من خلال أدوات تطوير رسمية مثل </w:t>
      </w:r>
      <w:r w:rsidRPr="00220303">
        <w:rPr>
          <w:lang w:bidi="ar-SY"/>
        </w:rPr>
        <w:t>Fabric SDK for Node.js</w:t>
      </w:r>
      <w:r w:rsidRPr="00220303">
        <w:rPr>
          <w:rtl/>
          <w:lang w:bidi="ar-SY"/>
        </w:rPr>
        <w:t xml:space="preserve"> أو </w:t>
      </w:r>
      <w:r w:rsidRPr="00220303">
        <w:rPr>
          <w:lang w:bidi="ar-SY"/>
        </w:rPr>
        <w:t>Java</w:t>
      </w:r>
      <w:r w:rsidRPr="00220303">
        <w:rPr>
          <w:rtl/>
          <w:lang w:bidi="ar-SY"/>
        </w:rPr>
        <w:t>، ويُعد حلقة الوصل بين المستخدم النهائي وشبكة البلوك تشين.</w:t>
      </w:r>
    </w:p>
    <w:p w14:paraId="10E8604A" w14:textId="77777777" w:rsidR="00220303" w:rsidRPr="00220303" w:rsidRDefault="00220303" w:rsidP="003254E9">
      <w:pPr>
        <w:rPr>
          <w:lang w:bidi="ar-SY"/>
        </w:rPr>
      </w:pPr>
    </w:p>
    <w:p w14:paraId="6E0CE1AB" w14:textId="77777777" w:rsidR="00220303" w:rsidRPr="00220303" w:rsidRDefault="00220303" w:rsidP="003254E9">
      <w:pPr>
        <w:rPr>
          <w:lang w:bidi="ar-SY"/>
        </w:rPr>
      </w:pPr>
    </w:p>
    <w:p w14:paraId="625C26BB" w14:textId="77777777" w:rsidR="00D26446" w:rsidRPr="00A741F9" w:rsidRDefault="00D26446" w:rsidP="003254E9">
      <w:pPr>
        <w:pStyle w:val="Heading2"/>
      </w:pPr>
      <w:bookmarkStart w:id="52" w:name="_Toc204871931"/>
      <w:r w:rsidRPr="00A741F9">
        <w:rPr>
          <w:rtl/>
        </w:rPr>
        <w:t>الواجهة الأمامية (</w:t>
      </w:r>
      <w:r w:rsidRPr="00A741F9">
        <w:t>Front-End</w:t>
      </w:r>
      <w:r w:rsidRPr="00A741F9">
        <w:rPr>
          <w:rtl/>
        </w:rPr>
        <w:t>)</w:t>
      </w:r>
      <w:bookmarkEnd w:id="52"/>
    </w:p>
    <w:p w14:paraId="10CEA4DE" w14:textId="23C676BD" w:rsidR="00F72889" w:rsidRDefault="00F72889" w:rsidP="003254E9">
      <w:pPr>
        <w:bidi w:val="0"/>
        <w:rPr>
          <w:rtl/>
        </w:rPr>
      </w:pPr>
    </w:p>
    <w:p w14:paraId="6C20AF8C" w14:textId="3CFB866B" w:rsidR="006B4721" w:rsidRDefault="006B4721" w:rsidP="003254E9">
      <w:pPr>
        <w:bidi w:val="0"/>
        <w:rPr>
          <w:rtl/>
        </w:rPr>
      </w:pPr>
    </w:p>
    <w:p w14:paraId="09A858AC" w14:textId="5BAF3264" w:rsidR="006B4721" w:rsidRPr="00611F69" w:rsidRDefault="006B4721" w:rsidP="00611F69">
      <w:pPr>
        <w:pStyle w:val="Heading1"/>
        <w:rPr>
          <w:szCs w:val="36"/>
          <w:rtl/>
        </w:rPr>
      </w:pPr>
      <w:bookmarkStart w:id="53" w:name="_Toc204871932"/>
      <w:r w:rsidRPr="00611F69">
        <w:rPr>
          <w:szCs w:val="36"/>
          <w:rtl/>
        </w:rPr>
        <w:t>تصميم النظام</w:t>
      </w:r>
      <w:bookmarkEnd w:id="53"/>
    </w:p>
    <w:p w14:paraId="701F40B9" w14:textId="77777777" w:rsidR="00E358AB" w:rsidRPr="00611F69" w:rsidRDefault="00E358AB" w:rsidP="00611F69">
      <w:pPr>
        <w:pStyle w:val="Heading2"/>
        <w:rPr>
          <w:szCs w:val="36"/>
          <w:rtl/>
        </w:rPr>
      </w:pPr>
      <w:r w:rsidRPr="00611F69">
        <w:rPr>
          <w:rFonts w:hint="cs"/>
          <w:szCs w:val="36"/>
          <w:rtl/>
        </w:rPr>
        <w:t>مقدمة:</w:t>
      </w:r>
    </w:p>
    <w:p w14:paraId="7A02E4E0" w14:textId="77777777" w:rsidR="00E358AB" w:rsidRPr="00E358AB" w:rsidRDefault="00E358AB" w:rsidP="00E358AB">
      <w:r w:rsidRPr="00E358AB">
        <w:rPr>
          <w:rtl/>
        </w:rPr>
        <w:t>يتكون نظام بيع وشراء المنتجات المستعملة من مجموعة مكونات مترابطة تعمل بتناغم لتحقيق تجربة استخدام مرنة وآمنة. ينقسم النظام إلى ثلاث طبقات رئيسية</w:t>
      </w:r>
      <w:r w:rsidRPr="00E358AB">
        <w:t>:</w:t>
      </w:r>
    </w:p>
    <w:p w14:paraId="5C136653" w14:textId="77777777" w:rsidR="00E358AB" w:rsidRPr="00E358AB" w:rsidRDefault="00E358AB" w:rsidP="00E358AB">
      <w:pPr>
        <w:numPr>
          <w:ilvl w:val="0"/>
          <w:numId w:val="96"/>
        </w:numPr>
      </w:pPr>
      <w:r w:rsidRPr="00E358AB">
        <w:rPr>
          <w:b/>
          <w:bCs/>
          <w:rtl/>
        </w:rPr>
        <w:t>الواجهة الأمامية</w:t>
      </w:r>
      <w:r w:rsidRPr="00E358AB">
        <w:rPr>
          <w:b/>
          <w:bCs/>
        </w:rPr>
        <w:t xml:space="preserve"> (Front-End)</w:t>
      </w:r>
      <w:r w:rsidRPr="00E358AB">
        <w:t>:</w:t>
      </w:r>
      <w:r w:rsidRPr="00E358AB">
        <w:br/>
      </w:r>
      <w:r w:rsidRPr="00E358AB">
        <w:rPr>
          <w:rtl/>
        </w:rPr>
        <w:t>تمثل نقطة التفاعل بين المستخدم والنظام، حيث يمكن للمستخدم تنفيذ العمليات مثل تسجيل الدخول، استعراض المنتجات، إرسال الطلبات، وكتابة المراجعات. تم تطوير الواجهة باستخدام تقنيات حديثة تدعم الأجهزة الذكية</w:t>
      </w:r>
      <w:r w:rsidRPr="00E358AB">
        <w:t>.</w:t>
      </w:r>
    </w:p>
    <w:p w14:paraId="6F496F37" w14:textId="77777777" w:rsidR="00E358AB" w:rsidRPr="00E358AB" w:rsidRDefault="00E358AB" w:rsidP="00E358AB">
      <w:pPr>
        <w:numPr>
          <w:ilvl w:val="0"/>
          <w:numId w:val="96"/>
        </w:numPr>
      </w:pPr>
      <w:r w:rsidRPr="00E358AB">
        <w:rPr>
          <w:b/>
          <w:bCs/>
          <w:rtl/>
        </w:rPr>
        <w:t>الواجهة الخلفية</w:t>
      </w:r>
      <w:r w:rsidRPr="00E358AB">
        <w:rPr>
          <w:b/>
          <w:bCs/>
        </w:rPr>
        <w:t xml:space="preserve"> (Back-End)</w:t>
      </w:r>
      <w:r w:rsidRPr="00E358AB">
        <w:t>:</w:t>
      </w:r>
      <w:r w:rsidRPr="00E358AB">
        <w:br/>
      </w:r>
      <w:r w:rsidRPr="00E358AB">
        <w:rPr>
          <w:rtl/>
        </w:rPr>
        <w:t xml:space="preserve">تتولى معالجة الطلبات الواردة من الواجهة الأمامية، وتحتوي على منطق الأعمال الذي يتحقق من </w:t>
      </w:r>
      <w:r w:rsidRPr="00E358AB">
        <w:rPr>
          <w:rtl/>
        </w:rPr>
        <w:lastRenderedPageBreak/>
        <w:t xml:space="preserve">صحة البيانات، ينفذ العمليات (مثل إنشاء الطلبات أو معالجة الدفع)، ويتواصل مع قواعد البيانات والأنظمة المساعدة. تعتمد البنية على نمط </w:t>
      </w:r>
      <w:r w:rsidRPr="00E358AB">
        <w:rPr>
          <w:b/>
          <w:bCs/>
        </w:rPr>
        <w:t>Modular Monolithic</w:t>
      </w:r>
      <w:r w:rsidRPr="00E358AB">
        <w:rPr>
          <w:rtl/>
        </w:rPr>
        <w:t>، ما يتيح فصل الوحدات المنطقية داخليًا مع الحفاظ على وحدة التطبيق</w:t>
      </w:r>
      <w:r w:rsidRPr="00E358AB">
        <w:t>.</w:t>
      </w:r>
    </w:p>
    <w:p w14:paraId="6F3C94DA" w14:textId="77777777" w:rsidR="00E358AB" w:rsidRPr="00E358AB" w:rsidRDefault="00E358AB" w:rsidP="00E358AB">
      <w:pPr>
        <w:numPr>
          <w:ilvl w:val="0"/>
          <w:numId w:val="96"/>
        </w:numPr>
      </w:pPr>
      <w:r w:rsidRPr="00E358AB">
        <w:rPr>
          <w:rtl/>
        </w:rPr>
        <w:t>الأنظمة الداعمة</w:t>
      </w:r>
      <w:r w:rsidRPr="00E358AB">
        <w:t xml:space="preserve"> (Supporting Systems):</w:t>
      </w:r>
    </w:p>
    <w:p w14:paraId="0227636A" w14:textId="77777777" w:rsidR="00E358AB" w:rsidRPr="00E358AB" w:rsidRDefault="00E358AB" w:rsidP="00E358AB">
      <w:pPr>
        <w:numPr>
          <w:ilvl w:val="1"/>
          <w:numId w:val="96"/>
        </w:numPr>
      </w:pPr>
      <w:r w:rsidRPr="00E358AB">
        <w:rPr>
          <w:b/>
          <w:bCs/>
          <w:rtl/>
        </w:rPr>
        <w:t>قاعدة البيانات</w:t>
      </w:r>
      <w:r w:rsidRPr="00E358AB">
        <w:t xml:space="preserve">: </w:t>
      </w:r>
      <w:r w:rsidRPr="00E358AB">
        <w:rPr>
          <w:rtl/>
        </w:rPr>
        <w:t>لتخزين المعلومات الخاصة بالمستخدمين، المنتجات، الطلبات، المراجعات... إلخ</w:t>
      </w:r>
      <w:r w:rsidRPr="00E358AB">
        <w:t>.</w:t>
      </w:r>
    </w:p>
    <w:p w14:paraId="3C1D827F" w14:textId="77777777" w:rsidR="00E358AB" w:rsidRPr="00E358AB" w:rsidRDefault="00E358AB" w:rsidP="00E358AB">
      <w:pPr>
        <w:numPr>
          <w:ilvl w:val="1"/>
          <w:numId w:val="96"/>
        </w:numPr>
      </w:pPr>
      <w:r w:rsidRPr="00E358AB">
        <w:rPr>
          <w:b/>
          <w:bCs/>
          <w:rtl/>
        </w:rPr>
        <w:t>نظام الذكاء الاصطناعي</w:t>
      </w:r>
      <w:r w:rsidRPr="00E358AB">
        <w:rPr>
          <w:b/>
          <w:bCs/>
        </w:rPr>
        <w:t xml:space="preserve"> (AI)</w:t>
      </w:r>
      <w:r w:rsidRPr="00E358AB">
        <w:t xml:space="preserve">: </w:t>
      </w:r>
      <w:r w:rsidRPr="00E358AB">
        <w:rPr>
          <w:rtl/>
        </w:rPr>
        <w:t>لمعالجة المراجعات وتحليل المشاعر وتوليد تقييمات تلقائية</w:t>
      </w:r>
      <w:r w:rsidRPr="00E358AB">
        <w:t>.</w:t>
      </w:r>
    </w:p>
    <w:p w14:paraId="53240353" w14:textId="77777777" w:rsidR="00E358AB" w:rsidRPr="00E358AB" w:rsidRDefault="00E358AB" w:rsidP="00E358AB">
      <w:pPr>
        <w:numPr>
          <w:ilvl w:val="1"/>
          <w:numId w:val="96"/>
        </w:numPr>
      </w:pPr>
      <w:r w:rsidRPr="00E358AB">
        <w:rPr>
          <w:b/>
          <w:bCs/>
          <w:rtl/>
        </w:rPr>
        <w:t xml:space="preserve">نظام </w:t>
      </w:r>
      <w:proofErr w:type="spellStart"/>
      <w:r w:rsidRPr="00E358AB">
        <w:rPr>
          <w:b/>
          <w:bCs/>
          <w:rtl/>
        </w:rPr>
        <w:t>البلوكتشين</w:t>
      </w:r>
      <w:proofErr w:type="spellEnd"/>
      <w:r w:rsidRPr="00E358AB">
        <w:t xml:space="preserve">: </w:t>
      </w:r>
      <w:r w:rsidRPr="00E358AB">
        <w:rPr>
          <w:rtl/>
        </w:rPr>
        <w:t>لتوثيق المعاملات المالية والعقود الذكية بطريقة غير قابلة للتلاعب</w:t>
      </w:r>
      <w:r w:rsidRPr="00E358AB">
        <w:t>.</w:t>
      </w:r>
    </w:p>
    <w:p w14:paraId="27A0790C" w14:textId="77777777" w:rsidR="00E358AB" w:rsidRPr="00E358AB" w:rsidRDefault="00E358AB" w:rsidP="00E358AB">
      <w:pPr>
        <w:numPr>
          <w:ilvl w:val="1"/>
          <w:numId w:val="96"/>
        </w:numPr>
      </w:pPr>
      <w:r w:rsidRPr="00E358AB">
        <w:rPr>
          <w:b/>
          <w:bCs/>
        </w:rPr>
        <w:t>RabbitMQ</w:t>
      </w:r>
      <w:r w:rsidRPr="00E358AB">
        <w:t xml:space="preserve">: </w:t>
      </w:r>
      <w:r w:rsidRPr="00E358AB">
        <w:rPr>
          <w:rtl/>
        </w:rPr>
        <w:t>وسيط رسائل يستخدم لتمرير البيانات بين الوحدات المختلفة بشكل غير متزامن، خاصة إلى</w:t>
      </w:r>
      <w:r w:rsidRPr="00E358AB">
        <w:t xml:space="preserve"> AI </w:t>
      </w:r>
      <w:r w:rsidRPr="00E358AB">
        <w:rPr>
          <w:rtl/>
        </w:rPr>
        <w:t>و</w:t>
      </w:r>
      <w:r w:rsidRPr="00E358AB">
        <w:t>Blockchain</w:t>
      </w:r>
      <w:r w:rsidRPr="00E358AB">
        <w:rPr>
          <w:rtl/>
          <w:lang w:bidi="ar-SY"/>
        </w:rPr>
        <w:t>.</w:t>
      </w:r>
    </w:p>
    <w:p w14:paraId="5250786E" w14:textId="77777777" w:rsidR="00E358AB" w:rsidRPr="00E358AB" w:rsidRDefault="00E358AB" w:rsidP="00E358AB">
      <w:pPr>
        <w:numPr>
          <w:ilvl w:val="0"/>
          <w:numId w:val="96"/>
        </w:numPr>
      </w:pPr>
      <w:r w:rsidRPr="00E358AB">
        <w:rPr>
          <w:rtl/>
        </w:rPr>
        <w:t>لوحة التحكم:</w:t>
      </w:r>
    </w:p>
    <w:p w14:paraId="74290134" w14:textId="77777777" w:rsidR="00E358AB" w:rsidRPr="00E358AB" w:rsidRDefault="00E358AB" w:rsidP="00E358AB">
      <w:r w:rsidRPr="00E358AB">
        <w:rPr>
          <w:rtl/>
        </w:rPr>
        <w:t>تُعد لوحة التحكم أداة مركزية لإدارة النظام، وتُستخدم من قِبل مسؤولي المنصة لمتابعة سير العمليات والإشراف على المحتوى. تتيح اللوحة مراقبة الحسابات، مراجعة المنتجات والطلبات، إدارة المراجعات والتقييمات، بالإضافة إلى عرض تقارير الأداء والإحصاءات المتعلقة بالنشاطات داخل المنصة. صُممت الواجهة لتكون تفاعلية وسهلة الاستخدام.</w:t>
      </w:r>
    </w:p>
    <w:p w14:paraId="642021A6" w14:textId="77777777" w:rsidR="00E358AB" w:rsidRPr="00E358AB" w:rsidRDefault="00E358AB" w:rsidP="00E358AB">
      <w:pPr>
        <w:numPr>
          <w:ilvl w:val="0"/>
          <w:numId w:val="96"/>
        </w:numPr>
      </w:pPr>
      <w:r w:rsidRPr="00E358AB">
        <w:rPr>
          <w:rtl/>
        </w:rPr>
        <w:t xml:space="preserve">نظام التسجيل </w:t>
      </w:r>
      <w:r w:rsidRPr="00E358AB">
        <w:t>Log system</w:t>
      </w:r>
      <w:r w:rsidRPr="00E358AB">
        <w:rPr>
          <w:rtl/>
        </w:rPr>
        <w:t>:</w:t>
      </w:r>
    </w:p>
    <w:p w14:paraId="3FB7BD96" w14:textId="77777777" w:rsidR="00E358AB" w:rsidRPr="00E358AB" w:rsidRDefault="00E358AB" w:rsidP="00E358AB">
      <w:r w:rsidRPr="00E358AB">
        <w:rPr>
          <w:rtl/>
        </w:rPr>
        <w:t>يتولى هذا النظام تسجيل كافة الأحداث والأنشطة التي تتم داخل المنصة، مثل عمليات الدخول، إنشاء الطلبات، التعديلات على المنتجات، واستدعاء الأنظمة الداعمة. يُستخدم نظام التسجيل لأغراض التتبع، التدقيق الأمني، وتحليل الأداء، كما يوفّر سجلات زمنية دقيقة تساعد في الكشف عن الأعطال أو السلوكيات غير الاعتيادية. وقد تم اعتماد آلية تسجيل مرنة وقابلة للتوسعة، مع إمكانية الربط بأنظمة مراقبة وتحليل خارجية عند الحاجة</w:t>
      </w:r>
      <w:r w:rsidRPr="00E358AB">
        <w:t>.</w:t>
      </w:r>
    </w:p>
    <w:p w14:paraId="06F10CFF" w14:textId="77777777" w:rsidR="00E358AB" w:rsidRPr="00E358AB" w:rsidRDefault="00E358AB" w:rsidP="00E358AB">
      <w:pPr>
        <w:numPr>
          <w:ilvl w:val="0"/>
          <w:numId w:val="96"/>
        </w:numPr>
      </w:pPr>
      <w:r w:rsidRPr="00E358AB">
        <w:rPr>
          <w:rtl/>
        </w:rPr>
        <w:t>سير العملية بشكل مبسّط</w:t>
      </w:r>
      <w:r w:rsidRPr="00E358AB">
        <w:t>:</w:t>
      </w:r>
    </w:p>
    <w:p w14:paraId="688C3C85" w14:textId="77777777" w:rsidR="00E358AB" w:rsidRPr="00E358AB" w:rsidRDefault="00E358AB" w:rsidP="00E358AB">
      <w:pPr>
        <w:numPr>
          <w:ilvl w:val="0"/>
          <w:numId w:val="97"/>
        </w:numPr>
      </w:pPr>
      <w:r w:rsidRPr="00E358AB">
        <w:rPr>
          <w:rtl/>
        </w:rPr>
        <w:t>يُرسل المستخدم طلبًا (مثلاً: "إنشاء طلب شراء") من خلال الواجهة الأمامية</w:t>
      </w:r>
      <w:r w:rsidRPr="00E358AB">
        <w:t>.</w:t>
      </w:r>
    </w:p>
    <w:p w14:paraId="66FAA8C2" w14:textId="77777777" w:rsidR="00E358AB" w:rsidRPr="00E358AB" w:rsidRDefault="00E358AB" w:rsidP="00E358AB">
      <w:pPr>
        <w:numPr>
          <w:ilvl w:val="0"/>
          <w:numId w:val="97"/>
        </w:numPr>
      </w:pPr>
      <w:r w:rsidRPr="00E358AB">
        <w:rPr>
          <w:rtl/>
        </w:rPr>
        <w:t>ينتقل الطلب إلى الواجهة الخلفية حيث يتم التحقق منه ومعالجته</w:t>
      </w:r>
      <w:r w:rsidRPr="00E358AB">
        <w:t>.</w:t>
      </w:r>
    </w:p>
    <w:p w14:paraId="392910A4" w14:textId="77777777" w:rsidR="00E358AB" w:rsidRPr="00E358AB" w:rsidRDefault="00E358AB" w:rsidP="00E358AB">
      <w:pPr>
        <w:numPr>
          <w:ilvl w:val="0"/>
          <w:numId w:val="97"/>
        </w:numPr>
      </w:pPr>
      <w:r w:rsidRPr="00E358AB">
        <w:rPr>
          <w:rtl/>
        </w:rPr>
        <w:t>تتفاعل الواجهة الخلفية مع القاعدة البيانية لتخزين أو جلب البيانات</w:t>
      </w:r>
      <w:r w:rsidRPr="00E358AB">
        <w:t>.</w:t>
      </w:r>
    </w:p>
    <w:p w14:paraId="77702836" w14:textId="77777777" w:rsidR="00E358AB" w:rsidRPr="00E358AB" w:rsidRDefault="00E358AB" w:rsidP="00E358AB">
      <w:pPr>
        <w:numPr>
          <w:ilvl w:val="0"/>
          <w:numId w:val="97"/>
        </w:numPr>
      </w:pPr>
      <w:r w:rsidRPr="00E358AB">
        <w:rPr>
          <w:rtl/>
        </w:rPr>
        <w:t>عند الحاجة، تُرسل بعض العمليات إلى الأنظمة المساعدة</w:t>
      </w:r>
      <w:r w:rsidRPr="00E358AB">
        <w:t xml:space="preserve"> </w:t>
      </w:r>
      <w:r w:rsidRPr="00E358AB">
        <w:rPr>
          <w:rtl/>
        </w:rPr>
        <w:t>مثل</w:t>
      </w:r>
      <w:r w:rsidRPr="00E358AB">
        <w:t xml:space="preserve"> AI </w:t>
      </w:r>
      <w:r w:rsidRPr="00E358AB">
        <w:rPr>
          <w:rtl/>
        </w:rPr>
        <w:t>أو</w:t>
      </w:r>
      <w:r w:rsidRPr="00E358AB">
        <w:t xml:space="preserve"> Blockchain </w:t>
      </w:r>
      <w:r w:rsidRPr="00E358AB">
        <w:rPr>
          <w:rtl/>
        </w:rPr>
        <w:t>عبر</w:t>
      </w:r>
      <w:r w:rsidRPr="00E358AB">
        <w:t xml:space="preserve"> RabbitMQ.</w:t>
      </w:r>
    </w:p>
    <w:p w14:paraId="24C38825" w14:textId="77777777" w:rsidR="00E358AB" w:rsidRPr="00E358AB" w:rsidRDefault="00E358AB" w:rsidP="00E358AB">
      <w:pPr>
        <w:numPr>
          <w:ilvl w:val="0"/>
          <w:numId w:val="97"/>
        </w:numPr>
      </w:pPr>
      <w:r w:rsidRPr="00E358AB">
        <w:rPr>
          <w:rtl/>
        </w:rPr>
        <w:t>تُعاد الاستجابة إلى الواجهة الأمامية لعرضها على المستخدم</w:t>
      </w:r>
      <w:r w:rsidRPr="00E358AB">
        <w:t>.</w:t>
      </w:r>
    </w:p>
    <w:p w14:paraId="7C4AB5E6" w14:textId="77777777" w:rsidR="00E358AB" w:rsidRPr="00E358AB" w:rsidRDefault="00E358AB" w:rsidP="00E358AB">
      <w:pPr>
        <w:rPr>
          <w:rtl/>
        </w:rPr>
      </w:pPr>
      <w:r w:rsidRPr="00E358AB">
        <w:rPr>
          <w:rtl/>
        </w:rPr>
        <w:lastRenderedPageBreak/>
        <w:drawing>
          <wp:inline distT="0" distB="0" distL="0" distR="0" wp14:anchorId="59313D2D" wp14:editId="5104D4AB">
            <wp:extent cx="5811061" cy="455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4553585"/>
                    </a:xfrm>
                    <a:prstGeom prst="rect">
                      <a:avLst/>
                    </a:prstGeom>
                  </pic:spPr>
                </pic:pic>
              </a:graphicData>
            </a:graphic>
          </wp:inline>
        </w:drawing>
      </w:r>
    </w:p>
    <w:p w14:paraId="6B2D0F3A" w14:textId="77777777" w:rsidR="00E358AB" w:rsidRPr="00E358AB" w:rsidRDefault="00E358AB" w:rsidP="00E358AB"/>
    <w:p w14:paraId="782ACBD8" w14:textId="5ABB09F6" w:rsidR="003254E9" w:rsidRDefault="003254E9" w:rsidP="003254E9">
      <w:pPr>
        <w:pStyle w:val="Heading2"/>
      </w:pPr>
      <w:bookmarkStart w:id="54" w:name="_Toc204871933"/>
      <w:r>
        <w:rPr>
          <w:rFonts w:hint="cs"/>
          <w:rtl/>
        </w:rPr>
        <w:t>نظام الواجهة الخلفية:</w:t>
      </w:r>
    </w:p>
    <w:p w14:paraId="547A0E0A" w14:textId="134E9D1D" w:rsidR="003254E9" w:rsidRDefault="00E358AB" w:rsidP="00E358AB">
      <w:pPr>
        <w:rPr>
          <w:rtl/>
        </w:rPr>
      </w:pPr>
      <w:r w:rsidRPr="001C43B0">
        <w:rPr>
          <w:rtl/>
        </w:rPr>
        <w:t>اعتم</w:t>
      </w:r>
      <w:r w:rsidRPr="001C43B0">
        <w:rPr>
          <w:rFonts w:hint="cs"/>
          <w:rtl/>
          <w:lang w:bidi="ar-SY"/>
        </w:rPr>
        <w:t>ا</w:t>
      </w:r>
      <w:r w:rsidRPr="001C43B0">
        <w:rPr>
          <w:rtl/>
        </w:rPr>
        <w:t xml:space="preserve">د تصميم الخادم الخلفي على نمط </w:t>
      </w:r>
      <w:r w:rsidRPr="001C43B0">
        <w:t>Modular Monolithic</w:t>
      </w:r>
      <w:r>
        <w:rPr>
          <w:rFonts w:hint="cs"/>
          <w:rtl/>
        </w:rPr>
        <w:t xml:space="preserve"> </w:t>
      </w:r>
      <w:r w:rsidRPr="001C43B0">
        <w:rPr>
          <w:rtl/>
        </w:rPr>
        <w:t xml:space="preserve">مع تطبيق مبادئ </w:t>
      </w:r>
      <w:r w:rsidRPr="001C43B0">
        <w:t>Clean Architecture</w:t>
      </w:r>
      <w:r>
        <w:rPr>
          <w:rFonts w:hint="cs"/>
          <w:rtl/>
        </w:rPr>
        <w:t xml:space="preserve"> </w:t>
      </w:r>
      <w:r w:rsidRPr="001C43B0">
        <w:rPr>
          <w:rtl/>
        </w:rPr>
        <w:t xml:space="preserve">على كل وحدة وظيفية بشكل مستقل، مما يضمن فصلاً واضحاً للمسؤوليات وسهولة الصيانة. تتولى وحدة </w:t>
      </w:r>
      <w:proofErr w:type="spellStart"/>
      <w:r>
        <w:t>Shared.contract</w:t>
      </w:r>
      <w:proofErr w:type="spellEnd"/>
      <w:r>
        <w:rPr>
          <w:rFonts w:hint="cs"/>
          <w:rtl/>
          <w:lang w:bidi="ar-SY"/>
        </w:rPr>
        <w:t xml:space="preserve"> </w:t>
      </w:r>
      <w:r w:rsidRPr="001C43B0">
        <w:rPr>
          <w:rtl/>
        </w:rPr>
        <w:t xml:space="preserve">تنسيق تفاعل الوحدات المختلفة عبر واجهة برمجية موحّدة، بينما يُستخدم نمط </w:t>
      </w:r>
      <w:r w:rsidRPr="001C43B0">
        <w:t xml:space="preserve">Mediator </w:t>
      </w:r>
      <w:r w:rsidRPr="001C43B0">
        <w:rPr>
          <w:rtl/>
        </w:rPr>
        <w:t>كوسيط داخلي بين الوحدات وعبر طبقات التطبيق عند تنفيذ أوامر واستعلامات</w:t>
      </w:r>
      <w:r w:rsidRPr="001C43B0">
        <w:t xml:space="preserve"> (CQRS)</w:t>
      </w:r>
      <w:r w:rsidRPr="001C43B0">
        <w:rPr>
          <w:rtl/>
        </w:rPr>
        <w:t xml:space="preserve">، مما يعزز الانفصال بين الطبقات ويقلل من الاعتماد المباشر بين المكونات. بهذا التصميم، يمكن تطوير ونشر وتحديث كل وحدة بشكل منفصل ضمن نفس المنشور </w:t>
      </w:r>
      <w:proofErr w:type="spellStart"/>
      <w:r w:rsidRPr="001C43B0">
        <w:rPr>
          <w:rtl/>
        </w:rPr>
        <w:t>الخادمي</w:t>
      </w:r>
      <w:proofErr w:type="spellEnd"/>
      <w:r w:rsidRPr="001C43B0">
        <w:rPr>
          <w:rtl/>
        </w:rPr>
        <w:t>، مع الحفاظ على بنية مترابطة ومرنة تستجيب للتغيرات والمتطلبات المستقبلية بسهولة</w:t>
      </w:r>
      <w:r w:rsidRPr="001C43B0">
        <w:t>.</w:t>
      </w:r>
    </w:p>
    <w:p w14:paraId="7C159093" w14:textId="73AFD0EB" w:rsidR="003254E9" w:rsidRDefault="003254E9" w:rsidP="003254E9">
      <w:pPr>
        <w:pStyle w:val="Heading2"/>
        <w:rPr>
          <w:rtl/>
        </w:rPr>
      </w:pPr>
      <w:r>
        <w:rPr>
          <w:rFonts w:hint="cs"/>
          <w:rtl/>
        </w:rPr>
        <w:t>نظام نموذج توقع التقييم:</w:t>
      </w:r>
    </w:p>
    <w:p w14:paraId="7E81B8E5" w14:textId="293A8587" w:rsidR="003254E9" w:rsidRDefault="00E358AB" w:rsidP="00E358AB">
      <w:pPr>
        <w:rPr>
          <w:rtl/>
        </w:rPr>
      </w:pPr>
      <w:r w:rsidRPr="001C43B0">
        <w:rPr>
          <w:rtl/>
        </w:rPr>
        <w:t xml:space="preserve">انطلاقًا من الأبحاث التي تمّ دراستها بالدراسة المرجعية في مجال التقييم المعتمد على المراجعات النصيّة، تمّ العمل على بناء وتطوير مجموعة من المنهجيات بهدف مقارنة أدائها والوصول إلى حلّ أمثلي يخدم هدف المشروع. من أجل تدريب أو تقييم دقّة نموذج التوقّع، لا بُدّ من وجود مجموعة بيانات موسومة </w:t>
      </w:r>
      <w:r w:rsidRPr="001C43B0">
        <w:rPr>
          <w:rtl/>
        </w:rPr>
        <w:lastRenderedPageBreak/>
        <w:t>بتقييمات رقمية من 1–5 مرتبطة بمراجعات نصّية لمنتجات على منصات التجارة الإلكترونية، إلا أن هذه المُعطيات غير متوفرة باللغة العربية. لذلك، لجأنا إلى استخدام مجموعتي البيانات</w:t>
      </w:r>
      <w:r w:rsidRPr="001C43B0">
        <w:t xml:space="preserve"> HARD </w:t>
      </w:r>
      <w:r w:rsidRPr="001C43B0">
        <w:rPr>
          <w:rtl/>
        </w:rPr>
        <w:t>و</w:t>
      </w:r>
      <w:r w:rsidRPr="001C43B0">
        <w:t xml:space="preserve">LARB </w:t>
      </w:r>
      <w:r w:rsidRPr="001C43B0">
        <w:rPr>
          <w:rtl/>
        </w:rPr>
        <w:t>اللتين تحتويان على مراجعات لكتب وفنادق باللغة العربية مع تقييمات رقمية من 1–5، إذ تلبي هاتان المجموعتان الاحتياج الأساسي من حيث تنوّع الأساليب التعبيرية وحجم البيانات. ولم يتم اللجوء إلى ترجمة مجموعات بيانات أجنبية بسبب مخاطر تشويه المعاني الناتجة عن الترجمة الآلية، فضلاً عن تكلفة المعالجة الحسابية الإضافية وافتقار الترجمات المجمعة إلى اتساق الأسلوب والمصطلحات التقنية بين السياقات الثقافية المختلفة</w:t>
      </w:r>
      <w:r w:rsidRPr="001C43B0">
        <w:t>.</w:t>
      </w:r>
    </w:p>
    <w:p w14:paraId="381BBF89" w14:textId="77777777" w:rsidR="00E358AB" w:rsidRPr="00E358AB" w:rsidRDefault="00E358AB" w:rsidP="00E358AB">
      <w:pPr>
        <w:pStyle w:val="Heading3"/>
      </w:pPr>
      <w:r w:rsidRPr="00E358AB">
        <w:rPr>
          <w:rtl/>
        </w:rPr>
        <w:t>المنهجيات التجريبية</w:t>
      </w:r>
    </w:p>
    <w:p w14:paraId="1B8FB46D" w14:textId="77777777" w:rsidR="00E358AB" w:rsidRPr="00E358AB" w:rsidRDefault="00E358AB" w:rsidP="00E358AB">
      <w:r w:rsidRPr="00E358AB">
        <w:rPr>
          <w:rtl/>
        </w:rPr>
        <w:t>يشتمل العمل على تجريب عدد من المناهج المتنوّعة لمقارنة دقتها وأدائها</w:t>
      </w:r>
      <w:r w:rsidRPr="00E358AB">
        <w:t>:</w:t>
      </w:r>
    </w:p>
    <w:p w14:paraId="73098246" w14:textId="77777777" w:rsidR="00E358AB" w:rsidRPr="00E358AB" w:rsidRDefault="00E358AB" w:rsidP="00E358AB">
      <w:pPr>
        <w:numPr>
          <w:ilvl w:val="0"/>
          <w:numId w:val="135"/>
        </w:numPr>
      </w:pPr>
      <w:r w:rsidRPr="00E358AB">
        <w:rPr>
          <w:b/>
          <w:bCs/>
        </w:rPr>
        <w:t xml:space="preserve">SVM </w:t>
      </w:r>
      <w:r w:rsidRPr="00E358AB">
        <w:rPr>
          <w:b/>
          <w:bCs/>
          <w:rtl/>
        </w:rPr>
        <w:t>مع تمثيل</w:t>
      </w:r>
      <w:r w:rsidRPr="00E358AB">
        <w:rPr>
          <w:b/>
          <w:bCs/>
        </w:rPr>
        <w:t xml:space="preserve"> TF–IDF</w:t>
      </w:r>
    </w:p>
    <w:p w14:paraId="4ED7BEF9" w14:textId="77777777" w:rsidR="00E358AB" w:rsidRPr="00E358AB" w:rsidRDefault="00E358AB" w:rsidP="00E358AB">
      <w:pPr>
        <w:numPr>
          <w:ilvl w:val="1"/>
          <w:numId w:val="135"/>
        </w:numPr>
      </w:pPr>
      <w:r w:rsidRPr="00E358AB">
        <w:rPr>
          <w:rtl/>
        </w:rPr>
        <w:t>نهج إحصائي تقليدي يعالج المراجعات النصيّة عبر تمثيلها رياضيًا باستخدام</w:t>
      </w:r>
      <w:r w:rsidRPr="00E358AB">
        <w:t xml:space="preserve"> TF–IDF</w:t>
      </w:r>
      <w:r w:rsidRPr="00E358AB">
        <w:rPr>
          <w:rtl/>
        </w:rPr>
        <w:t>، ثم يصنّفها بواسطة خوارزمية دعم المتجهات</w:t>
      </w:r>
      <w:r w:rsidRPr="00E358AB">
        <w:t>.</w:t>
      </w:r>
    </w:p>
    <w:p w14:paraId="45C646ED" w14:textId="77777777" w:rsidR="00E358AB" w:rsidRPr="00E358AB" w:rsidRDefault="00E358AB" w:rsidP="00E358AB">
      <w:pPr>
        <w:numPr>
          <w:ilvl w:val="1"/>
          <w:numId w:val="135"/>
        </w:numPr>
      </w:pPr>
      <w:r w:rsidRPr="00E358AB">
        <w:rPr>
          <w:rtl/>
        </w:rPr>
        <w:t>تم ضبط معايير النموذج عبر البحث الشبكي</w:t>
      </w:r>
      <w:r w:rsidRPr="00E358AB">
        <w:t xml:space="preserve"> (Grid Search) </w:t>
      </w:r>
      <w:r w:rsidRPr="00E358AB">
        <w:rPr>
          <w:rtl/>
        </w:rPr>
        <w:t>للوصول إلى أفضل توزيع للمعاملات وتقليل خطأ التصنيف</w:t>
      </w:r>
      <w:r w:rsidRPr="00E358AB">
        <w:t>.</w:t>
      </w:r>
    </w:p>
    <w:p w14:paraId="629BBE39" w14:textId="77777777" w:rsidR="00E358AB" w:rsidRPr="00E358AB" w:rsidRDefault="00E358AB" w:rsidP="00E358AB">
      <w:pPr>
        <w:numPr>
          <w:ilvl w:val="0"/>
          <w:numId w:val="135"/>
        </w:numPr>
      </w:pPr>
      <w:r w:rsidRPr="00E358AB">
        <w:rPr>
          <w:b/>
          <w:bCs/>
          <w:rtl/>
        </w:rPr>
        <w:t>نماذج المحوّلات</w:t>
      </w:r>
      <w:r w:rsidRPr="00E358AB">
        <w:rPr>
          <w:b/>
          <w:bCs/>
        </w:rPr>
        <w:t xml:space="preserve"> (Transformers)</w:t>
      </w:r>
    </w:p>
    <w:p w14:paraId="0BDD7F88" w14:textId="77777777" w:rsidR="00E358AB" w:rsidRPr="00E358AB" w:rsidRDefault="00E358AB" w:rsidP="00E358AB">
      <w:pPr>
        <w:numPr>
          <w:ilvl w:val="1"/>
          <w:numId w:val="135"/>
        </w:numPr>
      </w:pPr>
      <w:r w:rsidRPr="00E358AB">
        <w:rPr>
          <w:rtl/>
        </w:rPr>
        <w:t>استخدام</w:t>
      </w:r>
      <w:r w:rsidRPr="00E358AB">
        <w:t xml:space="preserve"> MARABERT </w:t>
      </w:r>
      <w:r w:rsidRPr="00E358AB">
        <w:rPr>
          <w:rtl/>
        </w:rPr>
        <w:t>المدرّب مسبقًا للتصنيف المباشر، مع إضافة طبقات تصنيف نهائية</w:t>
      </w:r>
      <w:r w:rsidRPr="00E358AB">
        <w:t xml:space="preserve"> (Dense Layers) </w:t>
      </w:r>
      <w:r w:rsidRPr="00E358AB">
        <w:rPr>
          <w:rtl/>
        </w:rPr>
        <w:t>تعتمد على إخراج الـ</w:t>
      </w:r>
      <w:r w:rsidRPr="00E358AB">
        <w:t>[CLS] token.</w:t>
      </w:r>
    </w:p>
    <w:p w14:paraId="4B722A52" w14:textId="77777777" w:rsidR="00E358AB" w:rsidRPr="00E358AB" w:rsidRDefault="00E358AB" w:rsidP="00E358AB">
      <w:pPr>
        <w:numPr>
          <w:ilvl w:val="1"/>
          <w:numId w:val="135"/>
        </w:numPr>
      </w:pPr>
      <w:r w:rsidRPr="00E358AB">
        <w:rPr>
          <w:rtl/>
        </w:rPr>
        <w:t>دمج تمثيلات</w:t>
      </w:r>
      <w:r w:rsidRPr="00E358AB">
        <w:t xml:space="preserve"> ARBERT </w:t>
      </w:r>
      <w:r w:rsidRPr="00E358AB">
        <w:rPr>
          <w:rtl/>
        </w:rPr>
        <w:t>مع شبكة</w:t>
      </w:r>
      <w:r w:rsidRPr="00E358AB">
        <w:t xml:space="preserve"> </w:t>
      </w:r>
      <w:proofErr w:type="spellStart"/>
      <w:r w:rsidRPr="00E358AB">
        <w:t>BiLSTM</w:t>
      </w:r>
      <w:proofErr w:type="spellEnd"/>
      <w:r w:rsidRPr="00E358AB">
        <w:t xml:space="preserve"> </w:t>
      </w:r>
      <w:r w:rsidRPr="00E358AB">
        <w:rPr>
          <w:rtl/>
        </w:rPr>
        <w:t>ثنائية الاتجاه لتعميق فهم العلاقات السياقية داخل الجم</w:t>
      </w:r>
      <w:r w:rsidRPr="00E358AB">
        <w:rPr>
          <w:rFonts w:hint="cs"/>
          <w:rtl/>
        </w:rPr>
        <w:t>ل</w:t>
      </w:r>
      <w:r w:rsidRPr="00E358AB">
        <w:t>.</w:t>
      </w:r>
    </w:p>
    <w:p w14:paraId="75CE622E" w14:textId="77777777" w:rsidR="00E358AB" w:rsidRPr="00E358AB" w:rsidRDefault="00E358AB" w:rsidP="00E358AB">
      <w:pPr>
        <w:numPr>
          <w:ilvl w:val="0"/>
          <w:numId w:val="135"/>
        </w:numPr>
      </w:pPr>
      <w:r w:rsidRPr="00E358AB">
        <w:rPr>
          <w:b/>
          <w:bCs/>
          <w:rtl/>
        </w:rPr>
        <w:t>التعلم القليل البيانات</w:t>
      </w:r>
      <w:r w:rsidRPr="00E358AB">
        <w:rPr>
          <w:b/>
          <w:bCs/>
        </w:rPr>
        <w:t xml:space="preserve"> (Few-Shot Learning) </w:t>
      </w:r>
      <w:r w:rsidRPr="00E358AB">
        <w:rPr>
          <w:b/>
          <w:bCs/>
          <w:rtl/>
        </w:rPr>
        <w:t>عبر</w:t>
      </w:r>
      <w:r w:rsidRPr="00E358AB">
        <w:rPr>
          <w:b/>
          <w:bCs/>
        </w:rPr>
        <w:t xml:space="preserve"> LLM</w:t>
      </w:r>
    </w:p>
    <w:p w14:paraId="0999691D" w14:textId="77777777" w:rsidR="00E358AB" w:rsidRPr="00E358AB" w:rsidRDefault="00E358AB" w:rsidP="00E358AB">
      <w:pPr>
        <w:numPr>
          <w:ilvl w:val="1"/>
          <w:numId w:val="135"/>
        </w:numPr>
      </w:pPr>
      <w:r w:rsidRPr="00E358AB">
        <w:rPr>
          <w:rtl/>
        </w:rPr>
        <w:t>استثمار قدرات نموذج لغوي كبير</w:t>
      </w:r>
      <w:r w:rsidRPr="00E358AB">
        <w:t xml:space="preserve"> (LLM) </w:t>
      </w:r>
      <w:r w:rsidRPr="00E358AB">
        <w:rPr>
          <w:rtl/>
        </w:rPr>
        <w:t>بأسلوب التلقين</w:t>
      </w:r>
      <w:r w:rsidRPr="00E358AB">
        <w:t xml:space="preserve"> (Prompting) </w:t>
      </w:r>
      <w:r w:rsidRPr="00E358AB">
        <w:rPr>
          <w:rtl/>
        </w:rPr>
        <w:t>لاقتراح تقييم رقمي من 1–5 بناءً على مراجعة نصّية، دون الحاجة إلى تدريب ضخم</w:t>
      </w:r>
      <w:r w:rsidRPr="00E358AB">
        <w:t>.</w:t>
      </w:r>
    </w:p>
    <w:p w14:paraId="5D622E50" w14:textId="77777777" w:rsidR="00E358AB" w:rsidRPr="00E358AB" w:rsidRDefault="00E358AB" w:rsidP="00E358AB">
      <w:pPr>
        <w:numPr>
          <w:ilvl w:val="1"/>
          <w:numId w:val="135"/>
        </w:numPr>
      </w:pPr>
      <w:r w:rsidRPr="00E358AB">
        <w:rPr>
          <w:rtl/>
        </w:rPr>
        <w:t>إعداد قوالب</w:t>
      </w:r>
      <w:r w:rsidRPr="00E358AB">
        <w:t xml:space="preserve"> prompts </w:t>
      </w:r>
      <w:r w:rsidRPr="00E358AB">
        <w:rPr>
          <w:rtl/>
        </w:rPr>
        <w:t>تضم أمثلة قليلة مُمَثلة بعناية لضمان وضوح المطلوب من النموذج وقدرته على التعميم</w:t>
      </w:r>
      <w:r w:rsidRPr="00E358AB">
        <w:t>.</w:t>
      </w:r>
    </w:p>
    <w:p w14:paraId="45215D31" w14:textId="1A97966C" w:rsidR="00E358AB" w:rsidRPr="003254E9" w:rsidRDefault="00E358AB" w:rsidP="00E358AB">
      <w:r w:rsidRPr="00E358AB">
        <w:rPr>
          <w:rFonts w:hint="cs"/>
          <w:rtl/>
        </w:rPr>
        <w:t>مع</w:t>
      </w:r>
      <w:r w:rsidRPr="00E358AB">
        <w:rPr>
          <w:rtl/>
        </w:rPr>
        <w:t xml:space="preserve"> اعتماد مقياس الخطأ متوسط مربعات الأخطاء</w:t>
      </w:r>
      <w:r w:rsidRPr="00E358AB">
        <w:t xml:space="preserve"> (Mean Squared Error - MSE) </w:t>
      </w:r>
      <w:r w:rsidRPr="00E358AB">
        <w:rPr>
          <w:rtl/>
        </w:rPr>
        <w:t>لتقييم أداء النماذج، نظرًا لأنّ المسألة أقرب إلى تقريبٍ لوجيستي</w:t>
      </w:r>
      <w:r w:rsidRPr="00E358AB">
        <w:t xml:space="preserve"> (Logistic Regression) </w:t>
      </w:r>
      <w:r w:rsidRPr="00E358AB">
        <w:rPr>
          <w:rtl/>
        </w:rPr>
        <w:t>أكثر منها تصنيفًا صريحًا؛ مما يتيح قياس مدى انحراف التوقع العددي عن القيمة الحقيقية بصورة دقيقة</w:t>
      </w:r>
      <w:r w:rsidRPr="00E358AB">
        <w:t>.</w:t>
      </w:r>
    </w:p>
    <w:p w14:paraId="1A5E7D6D" w14:textId="081DBEBB" w:rsidR="006B4721" w:rsidRPr="00797E55" w:rsidRDefault="006B4721" w:rsidP="003254E9">
      <w:pPr>
        <w:pStyle w:val="Heading2"/>
        <w:rPr>
          <w:rtl/>
        </w:rPr>
      </w:pPr>
      <w:r w:rsidRPr="00797E55">
        <w:rPr>
          <w:rtl/>
        </w:rPr>
        <w:lastRenderedPageBreak/>
        <w:t xml:space="preserve">نظام </w:t>
      </w:r>
      <w:proofErr w:type="spellStart"/>
      <w:r w:rsidRPr="00797E55">
        <w:rPr>
          <w:rtl/>
        </w:rPr>
        <w:t>البلوكتشين</w:t>
      </w:r>
      <w:proofErr w:type="spellEnd"/>
      <w:r w:rsidRPr="00797E55">
        <w:rPr>
          <w:rtl/>
        </w:rPr>
        <w:t>:</w:t>
      </w:r>
      <w:bookmarkEnd w:id="54"/>
    </w:p>
    <w:p w14:paraId="35FE8841" w14:textId="77777777" w:rsidR="006B4721" w:rsidRPr="00797E55" w:rsidRDefault="006B4721" w:rsidP="003254E9">
      <w:pPr>
        <w:rPr>
          <w:rtl/>
          <w:lang w:bidi="ar-SY"/>
        </w:rPr>
      </w:pPr>
      <w:r w:rsidRPr="00797E55">
        <w:rPr>
          <w:noProof/>
          <w:rtl/>
          <w:lang w:bidi="ar-SY"/>
        </w:rPr>
        <w:drawing>
          <wp:inline distT="0" distB="0" distL="0" distR="0" wp14:anchorId="33A532FA" wp14:editId="63A16F6B">
            <wp:extent cx="5943600" cy="278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0665"/>
                    </a:xfrm>
                    <a:prstGeom prst="rect">
                      <a:avLst/>
                    </a:prstGeom>
                  </pic:spPr>
                </pic:pic>
              </a:graphicData>
            </a:graphic>
          </wp:inline>
        </w:drawing>
      </w:r>
    </w:p>
    <w:p w14:paraId="00BDEE4C" w14:textId="77777777" w:rsidR="006B4721" w:rsidRPr="00797E55" w:rsidRDefault="006B4721" w:rsidP="003254E9">
      <w:pPr>
        <w:rPr>
          <w:lang w:bidi="ar-SY"/>
        </w:rPr>
      </w:pPr>
      <w:r w:rsidRPr="00797E55">
        <w:rPr>
          <w:rtl/>
          <w:lang w:bidi="ar-SY"/>
        </w:rPr>
        <w:t xml:space="preserve">نظرة عامة شاملة على مكوّنات شبكة </w:t>
      </w:r>
      <w:r w:rsidRPr="00797E55">
        <w:rPr>
          <w:lang w:bidi="ar-SY"/>
        </w:rPr>
        <w:t>Hyperledger Fabric</w:t>
      </w:r>
    </w:p>
    <w:p w14:paraId="116B946E" w14:textId="77777777" w:rsidR="006B4721" w:rsidRPr="00797E55" w:rsidRDefault="006B4721" w:rsidP="003254E9">
      <w:pPr>
        <w:rPr>
          <w:lang w:bidi="ar-SY"/>
        </w:rPr>
      </w:pPr>
      <w:r w:rsidRPr="00797E55">
        <w:rPr>
          <w:rtl/>
          <w:lang w:bidi="ar-SY"/>
        </w:rPr>
        <w:t xml:space="preserve">تتكون شبكة </w:t>
      </w:r>
      <w:r w:rsidRPr="00797E55">
        <w:rPr>
          <w:lang w:bidi="ar-SY"/>
        </w:rPr>
        <w:t>Hyperledger Fabric</w:t>
      </w:r>
      <w:r w:rsidRPr="00797E55">
        <w:rPr>
          <w:rtl/>
          <w:lang w:bidi="ar-SY"/>
        </w:rPr>
        <w:t xml:space="preserve"> من مجموعة متكاملة من المكوّنات، كل مكوّن يلعب دوراً حاسماً في ضمان تكامل العمليات وسلامة المعاملات، من إدارة الهويات إلى تنفيذ المعاملات وتحديث دفاتر الأستاذ. وفيما يلي تفصيل موسّع لأبرز هذه المكونات:</w:t>
      </w:r>
    </w:p>
    <w:p w14:paraId="672A09FD" w14:textId="77777777" w:rsidR="006B4721" w:rsidRPr="00797E55" w:rsidRDefault="006B4721" w:rsidP="003254E9">
      <w:pPr>
        <w:rPr>
          <w:lang w:bidi="ar-SY"/>
        </w:rPr>
      </w:pPr>
    </w:p>
    <w:p w14:paraId="52CE25EF" w14:textId="77777777" w:rsidR="006B4721" w:rsidRPr="00797E55" w:rsidRDefault="006B4721" w:rsidP="003254E9">
      <w:pPr>
        <w:pStyle w:val="Heading3"/>
        <w:rPr>
          <w:lang w:bidi="ar-SY"/>
        </w:rPr>
      </w:pPr>
      <w:bookmarkStart w:id="55" w:name="_Toc204871934"/>
      <w:r w:rsidRPr="00797E55">
        <w:rPr>
          <w:rtl/>
          <w:lang w:bidi="ar-SY"/>
        </w:rPr>
        <w:t>سلطات الشهادات (</w:t>
      </w:r>
      <w:r w:rsidRPr="00797E55">
        <w:rPr>
          <w:lang w:bidi="ar-SY"/>
        </w:rPr>
        <w:t>Certificate Authorities – CAs</w:t>
      </w:r>
      <w:r w:rsidRPr="00797E55">
        <w:rPr>
          <w:rtl/>
          <w:lang w:bidi="ar-SY"/>
        </w:rPr>
        <w:t>)</w:t>
      </w:r>
      <w:bookmarkEnd w:id="55"/>
    </w:p>
    <w:p w14:paraId="49921D16" w14:textId="77777777" w:rsidR="006B4721" w:rsidRPr="00797E55" w:rsidRDefault="006B4721" w:rsidP="003254E9">
      <w:pPr>
        <w:rPr>
          <w:lang w:bidi="ar-SY"/>
        </w:rPr>
      </w:pPr>
      <w:r w:rsidRPr="00797E55">
        <w:rPr>
          <w:rtl/>
          <w:lang w:bidi="ar-SY"/>
        </w:rPr>
        <w:t xml:space="preserve">تُعد سلطات الشهادات حجر الأساس في منظومة الهوية داخل </w:t>
      </w:r>
      <w:r w:rsidRPr="00797E55">
        <w:rPr>
          <w:lang w:bidi="ar-SY"/>
        </w:rPr>
        <w:t>Fabric</w:t>
      </w:r>
      <w:r w:rsidRPr="00797E55">
        <w:rPr>
          <w:rtl/>
          <w:lang w:bidi="ar-SY"/>
        </w:rPr>
        <w:t>، إذ تُصدر وتدير الشهادات الرقمية التي تُستخدم لمصادقة العقد والمستخدمين والخدمات. يحتوي النظام على سلطة شهادات مستقلة لكل مؤسسة لضمان الفصل الكامل للثقة.</w:t>
      </w:r>
    </w:p>
    <w:p w14:paraId="0572B7FA" w14:textId="77777777" w:rsidR="006B4721" w:rsidRPr="00797E55" w:rsidRDefault="006B4721" w:rsidP="003254E9">
      <w:pPr>
        <w:rPr>
          <w:lang w:bidi="ar-SY"/>
        </w:rPr>
      </w:pPr>
      <w:r w:rsidRPr="00797E55">
        <w:rPr>
          <w:lang w:bidi="ar-SY"/>
        </w:rPr>
        <w:t>CA Org1</w:t>
      </w:r>
      <w:r w:rsidRPr="00797E55">
        <w:rPr>
          <w:rtl/>
          <w:lang w:bidi="ar-SY"/>
        </w:rPr>
        <w:t xml:space="preserve">: تُمثّل المصدر الرسمي للثقة في المؤسسة الأولى، حيث تُولّد شهادات </w:t>
      </w:r>
      <w:r w:rsidRPr="00797E55">
        <w:rPr>
          <w:lang w:bidi="ar-SY"/>
        </w:rPr>
        <w:t>X.509</w:t>
      </w:r>
      <w:r w:rsidRPr="00797E55">
        <w:rPr>
          <w:rtl/>
          <w:lang w:bidi="ar-SY"/>
        </w:rPr>
        <w:t xml:space="preserve"> لجميع الكيانات (عقد نظيرة، مدراء، مستخدمون) ، تُدير دورة حياة الشهادة بما في ذلك التجديد والإلغاء عند الحاجة، وتُتيح لكل مكوّن داخل </w:t>
      </w:r>
      <w:r w:rsidRPr="00797E55">
        <w:rPr>
          <w:lang w:bidi="ar-SY"/>
        </w:rPr>
        <w:t>Org1</w:t>
      </w:r>
      <w:r w:rsidRPr="00797E55">
        <w:rPr>
          <w:rtl/>
          <w:lang w:bidi="ar-SY"/>
        </w:rPr>
        <w:t xml:space="preserve"> التفاعل بشكل آمن من خلال بروتوكول </w:t>
      </w:r>
      <w:r w:rsidRPr="00797E55">
        <w:rPr>
          <w:lang w:bidi="ar-SY"/>
        </w:rPr>
        <w:t>TLS</w:t>
      </w:r>
      <w:r w:rsidRPr="00797E55">
        <w:rPr>
          <w:rtl/>
          <w:lang w:bidi="ar-SY"/>
        </w:rPr>
        <w:t>.</w:t>
      </w:r>
    </w:p>
    <w:p w14:paraId="1D08A347" w14:textId="77777777" w:rsidR="006B4721" w:rsidRPr="00797E55" w:rsidRDefault="006B4721" w:rsidP="003254E9">
      <w:pPr>
        <w:rPr>
          <w:lang w:bidi="ar-SY"/>
        </w:rPr>
      </w:pPr>
      <w:r w:rsidRPr="00797E55">
        <w:rPr>
          <w:lang w:bidi="ar-SY"/>
        </w:rPr>
        <w:t>:CA Org2</w:t>
      </w:r>
      <w:r w:rsidRPr="00797E55">
        <w:rPr>
          <w:rtl/>
          <w:lang w:bidi="ar-SY"/>
        </w:rPr>
        <w:t xml:space="preserve"> تُقدّم نفس الوظائف للمؤسسة الثانية، لكن بشكل مستقل تماماً.</w:t>
      </w:r>
    </w:p>
    <w:p w14:paraId="0B73DE87" w14:textId="1F768CDF" w:rsidR="006B4721" w:rsidRPr="00797E55" w:rsidRDefault="006B4721" w:rsidP="003254E9">
      <w:pPr>
        <w:rPr>
          <w:lang w:bidi="ar-SY"/>
        </w:rPr>
      </w:pPr>
      <w:r w:rsidRPr="00797E55">
        <w:rPr>
          <w:rtl/>
          <w:lang w:bidi="ar-SY"/>
        </w:rPr>
        <w:t>أهمية هذه الطبقة تكمن في أنها تُمثّل جذر الثقة (</w:t>
      </w:r>
      <w:r w:rsidRPr="00797E55">
        <w:rPr>
          <w:lang w:bidi="ar-SY"/>
        </w:rPr>
        <w:t>Root of Trust</w:t>
      </w:r>
      <w:r w:rsidRPr="00797E55">
        <w:rPr>
          <w:rtl/>
          <w:lang w:bidi="ar-SY"/>
        </w:rPr>
        <w:t xml:space="preserve">) في شبكة </w:t>
      </w:r>
      <w:r w:rsidRPr="00797E55">
        <w:rPr>
          <w:lang w:bidi="ar-SY"/>
        </w:rPr>
        <w:t>Fabric</w:t>
      </w:r>
      <w:r w:rsidRPr="00797E55">
        <w:rPr>
          <w:rtl/>
          <w:lang w:bidi="ar-SY"/>
        </w:rPr>
        <w:t xml:space="preserve">، وكل معاملة أو اتصال لا يمكن تنفيذه ما لم يكن مدعوماً بهوية صادرة من </w:t>
      </w:r>
      <w:r w:rsidRPr="00797E55">
        <w:rPr>
          <w:lang w:bidi="ar-SY"/>
        </w:rPr>
        <w:t>CA</w:t>
      </w:r>
      <w:r w:rsidRPr="00797E55">
        <w:rPr>
          <w:rtl/>
          <w:lang w:bidi="ar-SY"/>
        </w:rPr>
        <w:t xml:space="preserve"> معترف بها.</w:t>
      </w:r>
    </w:p>
    <w:p w14:paraId="772C91AB" w14:textId="77777777" w:rsidR="006B4721" w:rsidRPr="00797E55" w:rsidRDefault="006B4721" w:rsidP="003254E9">
      <w:pPr>
        <w:pStyle w:val="Heading3"/>
        <w:rPr>
          <w:lang w:bidi="ar-SY"/>
        </w:rPr>
      </w:pPr>
      <w:bookmarkStart w:id="56" w:name="_Toc204871935"/>
      <w:r w:rsidRPr="00797E55">
        <w:rPr>
          <w:rtl/>
          <w:lang w:bidi="ar-SY"/>
        </w:rPr>
        <w:t>المنظمات النظيرة (</w:t>
      </w:r>
      <w:r w:rsidRPr="00797E55">
        <w:rPr>
          <w:lang w:bidi="ar-SY"/>
        </w:rPr>
        <w:t>Peer Organizations</w:t>
      </w:r>
      <w:r w:rsidRPr="00797E55">
        <w:rPr>
          <w:rtl/>
          <w:lang w:bidi="ar-SY"/>
        </w:rPr>
        <w:t>)</w:t>
      </w:r>
      <w:bookmarkEnd w:id="56"/>
    </w:p>
    <w:p w14:paraId="03DD48E8" w14:textId="77777777" w:rsidR="006B4721" w:rsidRPr="00797E55" w:rsidRDefault="006B4721" w:rsidP="003254E9">
      <w:pPr>
        <w:rPr>
          <w:lang w:bidi="ar-SY"/>
        </w:rPr>
      </w:pPr>
      <w:r w:rsidRPr="00797E55">
        <w:rPr>
          <w:rtl/>
          <w:lang w:bidi="ar-SY"/>
        </w:rPr>
        <w:t>تمثّل كل مؤسسة مجموعة من العقد النظيرة (</w:t>
      </w:r>
      <w:r w:rsidRPr="00797E55">
        <w:rPr>
          <w:lang w:bidi="ar-SY"/>
        </w:rPr>
        <w:t>Peers</w:t>
      </w:r>
      <w:r w:rsidRPr="00797E55">
        <w:rPr>
          <w:rtl/>
          <w:lang w:bidi="ar-SY"/>
        </w:rPr>
        <w:t>) المسؤولة عن تنفيذ المعاملات، تخزين دفتر الأستاذ، وتوفير خدمات التأييد (</w:t>
      </w:r>
      <w:r w:rsidRPr="00797E55">
        <w:rPr>
          <w:lang w:bidi="ar-SY"/>
        </w:rPr>
        <w:t>Endorsement</w:t>
      </w:r>
      <w:r w:rsidRPr="00797E55">
        <w:rPr>
          <w:rtl/>
          <w:lang w:bidi="ar-SY"/>
        </w:rPr>
        <w:t>).</w:t>
      </w:r>
    </w:p>
    <w:p w14:paraId="5B42A274" w14:textId="77777777" w:rsidR="006B4721" w:rsidRPr="00797E55" w:rsidRDefault="006B4721" w:rsidP="003254E9">
      <w:pPr>
        <w:rPr>
          <w:lang w:bidi="ar-SY"/>
        </w:rPr>
      </w:pPr>
      <w:r w:rsidRPr="00797E55">
        <w:rPr>
          <w:lang w:bidi="ar-SY"/>
        </w:rPr>
        <w:lastRenderedPageBreak/>
        <w:t>Peer0 Org1</w:t>
      </w:r>
      <w:r w:rsidRPr="00797E55">
        <w:rPr>
          <w:rtl/>
          <w:lang w:bidi="ar-SY"/>
        </w:rPr>
        <w:t>: تُعد العقدة النظيرة الرئيسية للمؤسسة الأولى، حيث تحتفظ بنسخة من دفتر الأستاذ وتنفّذ العقود الذكية، وتشارك في عملية التوافق عبر توقيع المعاملات بناءً على منطق العمل المُشغَّل، وتستخدم قاعدة بيانات الحالة العالمية (</w:t>
      </w:r>
      <w:r w:rsidRPr="00797E55">
        <w:rPr>
          <w:lang w:bidi="ar-SY"/>
        </w:rPr>
        <w:t>World State</w:t>
      </w:r>
      <w:r w:rsidRPr="00797E55">
        <w:rPr>
          <w:rtl/>
          <w:lang w:bidi="ar-SY"/>
        </w:rPr>
        <w:t>) لتقديم استعلامات فورية.</w:t>
      </w:r>
    </w:p>
    <w:p w14:paraId="265F227F" w14:textId="77777777" w:rsidR="006B4721" w:rsidRPr="00797E55" w:rsidRDefault="006B4721" w:rsidP="003254E9">
      <w:pPr>
        <w:rPr>
          <w:lang w:bidi="ar-SY"/>
        </w:rPr>
      </w:pPr>
      <w:r w:rsidRPr="00797E55">
        <w:rPr>
          <w:lang w:bidi="ar-SY"/>
        </w:rPr>
        <w:t>Peer0 Org2</w:t>
      </w:r>
      <w:r w:rsidRPr="00797E55">
        <w:rPr>
          <w:rtl/>
          <w:lang w:bidi="ar-SY"/>
        </w:rPr>
        <w:t>: تلعب نفس الدور داخل المؤسسة الثانية، وتُعد جزءاً من الشبكة الموزّعة مما يُعزّز اللامركزية والتكرار، وتُساعد في تنفيذ العقود الذكية متعددة المؤسسات (</w:t>
      </w:r>
      <w:r w:rsidRPr="00797E55">
        <w:rPr>
          <w:lang w:bidi="ar-SY"/>
        </w:rPr>
        <w:t xml:space="preserve">Multi-Org </w:t>
      </w:r>
      <w:proofErr w:type="spellStart"/>
      <w:proofErr w:type="gramStart"/>
      <w:r w:rsidRPr="00797E55">
        <w:rPr>
          <w:lang w:bidi="ar-SY"/>
        </w:rPr>
        <w:t>Chaincodes</w:t>
      </w:r>
      <w:proofErr w:type="spellEnd"/>
      <w:r w:rsidRPr="00797E55">
        <w:rPr>
          <w:rtl/>
          <w:lang w:bidi="ar-SY"/>
        </w:rPr>
        <w:t>)،</w:t>
      </w:r>
      <w:proofErr w:type="gramEnd"/>
      <w:r w:rsidRPr="00797E55">
        <w:rPr>
          <w:rtl/>
          <w:lang w:bidi="ar-SY"/>
        </w:rPr>
        <w:t xml:space="preserve"> وتوفّر الحماية من الأعطال عبر توفير نسخة متطابقة من دفتر الأستاذ.</w:t>
      </w:r>
    </w:p>
    <w:p w14:paraId="2ABB1A42" w14:textId="77777777" w:rsidR="006B4721" w:rsidRPr="00797E55" w:rsidRDefault="006B4721" w:rsidP="003254E9">
      <w:pPr>
        <w:rPr>
          <w:lang w:bidi="ar-SY"/>
        </w:rPr>
      </w:pPr>
      <w:r w:rsidRPr="00797E55">
        <w:rPr>
          <w:rtl/>
          <w:lang w:bidi="ar-SY"/>
        </w:rPr>
        <w:t>هذه العقد هي القوّة الحسابية الأساسية داخل الشبكة، وجميع المعاملات تمرّ من خلالها إمّا للتأييد أو للتحديث. كما تُعد مسؤولة عن الالتزام بآليات سياسة الإقرار (</w:t>
      </w:r>
      <w:r w:rsidRPr="00797E55">
        <w:rPr>
          <w:lang w:bidi="ar-SY"/>
        </w:rPr>
        <w:t>Endorsement Policy</w:t>
      </w:r>
      <w:r w:rsidRPr="00797E55">
        <w:rPr>
          <w:rtl/>
          <w:lang w:bidi="ar-SY"/>
        </w:rPr>
        <w:t>).</w:t>
      </w:r>
    </w:p>
    <w:p w14:paraId="66EB31B0" w14:textId="77777777" w:rsidR="006B4721" w:rsidRPr="00797E55" w:rsidRDefault="006B4721" w:rsidP="003254E9">
      <w:pPr>
        <w:rPr>
          <w:lang w:bidi="ar-SY"/>
        </w:rPr>
      </w:pPr>
    </w:p>
    <w:p w14:paraId="67DE135D" w14:textId="77777777" w:rsidR="006B4721" w:rsidRPr="00797E55" w:rsidRDefault="006B4721" w:rsidP="003254E9">
      <w:pPr>
        <w:pStyle w:val="Heading3"/>
        <w:rPr>
          <w:lang w:bidi="ar-SY"/>
        </w:rPr>
      </w:pPr>
      <w:bookmarkStart w:id="57" w:name="_Toc204871936"/>
      <w:r w:rsidRPr="00797E55">
        <w:rPr>
          <w:rtl/>
          <w:lang w:bidi="ar-SY"/>
        </w:rPr>
        <w:t>خدمة الترتيب (</w:t>
      </w:r>
      <w:r w:rsidRPr="00797E55">
        <w:rPr>
          <w:lang w:bidi="ar-SY"/>
        </w:rPr>
        <w:t>Ordering Service</w:t>
      </w:r>
      <w:r w:rsidRPr="00797E55">
        <w:rPr>
          <w:rtl/>
          <w:lang w:bidi="ar-SY"/>
        </w:rPr>
        <w:t>)</w:t>
      </w:r>
      <w:bookmarkEnd w:id="57"/>
    </w:p>
    <w:p w14:paraId="4D99BC3D" w14:textId="77777777" w:rsidR="006B4721" w:rsidRPr="00797E55" w:rsidRDefault="006B4721" w:rsidP="003254E9">
      <w:pPr>
        <w:rPr>
          <w:lang w:bidi="ar-SY"/>
        </w:rPr>
      </w:pPr>
      <w:r w:rsidRPr="00797E55">
        <w:rPr>
          <w:rtl/>
          <w:lang w:bidi="ar-SY"/>
        </w:rPr>
        <w:t>تمثّل عقدة الترتيب (</w:t>
      </w:r>
      <w:proofErr w:type="spellStart"/>
      <w:r w:rsidRPr="00797E55">
        <w:rPr>
          <w:lang w:bidi="ar-SY"/>
        </w:rPr>
        <w:t>Orderer</w:t>
      </w:r>
      <w:proofErr w:type="spellEnd"/>
      <w:r w:rsidRPr="00797E55">
        <w:rPr>
          <w:rtl/>
          <w:lang w:bidi="ar-SY"/>
        </w:rPr>
        <w:t>) نقطة التنسيق المركزية المسؤولة عن تنظيم المعاملات داخل الشبكة:</w:t>
      </w:r>
    </w:p>
    <w:p w14:paraId="1DD747C1" w14:textId="77777777" w:rsidR="006B4721" w:rsidRPr="00797E55" w:rsidRDefault="006B4721" w:rsidP="003254E9">
      <w:pPr>
        <w:rPr>
          <w:rtl/>
          <w:lang w:bidi="ar-SY"/>
        </w:rPr>
      </w:pPr>
      <w:proofErr w:type="spellStart"/>
      <w:r w:rsidRPr="00797E55">
        <w:rPr>
          <w:lang w:bidi="ar-SY"/>
        </w:rPr>
        <w:t>Orderer</w:t>
      </w:r>
      <w:proofErr w:type="spellEnd"/>
      <w:r w:rsidRPr="00797E55">
        <w:rPr>
          <w:rtl/>
          <w:lang w:bidi="ar-SY"/>
        </w:rPr>
        <w:t>: ولديه العديد من المهام:</w:t>
      </w:r>
    </w:p>
    <w:p w14:paraId="66E8778D" w14:textId="77777777" w:rsidR="006B4721" w:rsidRPr="00797E55" w:rsidRDefault="006B4721" w:rsidP="003254E9">
      <w:pPr>
        <w:rPr>
          <w:lang w:bidi="ar-SY"/>
        </w:rPr>
      </w:pPr>
      <w:r w:rsidRPr="00797E55">
        <w:rPr>
          <w:rtl/>
          <w:lang w:bidi="ar-SY"/>
        </w:rPr>
        <w:t xml:space="preserve">يجمع المعاملات الموقعة من </w:t>
      </w:r>
      <w:r w:rsidRPr="00797E55">
        <w:rPr>
          <w:lang w:bidi="ar-SY"/>
        </w:rPr>
        <w:t>Peers</w:t>
      </w:r>
      <w:r w:rsidRPr="00797E55">
        <w:rPr>
          <w:rtl/>
          <w:lang w:bidi="ar-SY"/>
        </w:rPr>
        <w:t xml:space="preserve"> ويضعها في ترتيب زمني دقيق.</w:t>
      </w:r>
    </w:p>
    <w:p w14:paraId="7F3F3E27" w14:textId="77777777" w:rsidR="006B4721" w:rsidRPr="00797E55" w:rsidRDefault="006B4721" w:rsidP="003254E9">
      <w:pPr>
        <w:rPr>
          <w:lang w:bidi="ar-SY"/>
        </w:rPr>
      </w:pPr>
      <w:r w:rsidRPr="00797E55">
        <w:rPr>
          <w:rtl/>
          <w:lang w:bidi="ar-SY"/>
        </w:rPr>
        <w:t>يُنشئ كُتل تحتوي على مجموعة من المعاملات ويُرسلها إلى العقد النظيرة.</w:t>
      </w:r>
    </w:p>
    <w:p w14:paraId="38404785" w14:textId="77777777" w:rsidR="006B4721" w:rsidRPr="00797E55" w:rsidRDefault="006B4721" w:rsidP="003254E9">
      <w:pPr>
        <w:rPr>
          <w:lang w:bidi="ar-SY"/>
        </w:rPr>
      </w:pPr>
      <w:r w:rsidRPr="00797E55">
        <w:rPr>
          <w:rtl/>
          <w:lang w:bidi="ar-SY"/>
        </w:rPr>
        <w:t>يضمن سلامة التسلسل الزمني (</w:t>
      </w:r>
      <w:r w:rsidRPr="00797E55">
        <w:rPr>
          <w:lang w:bidi="ar-SY"/>
        </w:rPr>
        <w:t>Chronological Order</w:t>
      </w:r>
      <w:r w:rsidRPr="00797E55">
        <w:rPr>
          <w:rtl/>
          <w:lang w:bidi="ar-SY"/>
        </w:rPr>
        <w:t>) وبالتالي عدم التلاعب أو التكرار.</w:t>
      </w:r>
    </w:p>
    <w:p w14:paraId="15047BC8" w14:textId="77777777" w:rsidR="006B4721" w:rsidRPr="00797E55" w:rsidRDefault="006B4721" w:rsidP="003254E9">
      <w:pPr>
        <w:rPr>
          <w:lang w:bidi="ar-SY"/>
        </w:rPr>
      </w:pPr>
      <w:r w:rsidRPr="00797E55">
        <w:rPr>
          <w:rtl/>
          <w:lang w:bidi="ar-SY"/>
        </w:rPr>
        <w:t xml:space="preserve">يدعم خوارزمية </w:t>
      </w:r>
      <w:r w:rsidRPr="00797E55">
        <w:rPr>
          <w:lang w:bidi="ar-SY"/>
        </w:rPr>
        <w:t>Solo</w:t>
      </w:r>
      <w:r w:rsidRPr="00797E55">
        <w:rPr>
          <w:rtl/>
          <w:lang w:bidi="ar-SY"/>
        </w:rPr>
        <w:t xml:space="preserve"> في البيئات التطويرية، مع إمكانية الانتقال لاحقاً إلى </w:t>
      </w:r>
      <w:r w:rsidRPr="00797E55">
        <w:rPr>
          <w:lang w:bidi="ar-SY"/>
        </w:rPr>
        <w:t>Raft</w:t>
      </w:r>
      <w:r w:rsidRPr="00797E55">
        <w:rPr>
          <w:rtl/>
          <w:lang w:bidi="ar-SY"/>
        </w:rPr>
        <w:t xml:space="preserve"> أو </w:t>
      </w:r>
      <w:r w:rsidRPr="00797E55">
        <w:rPr>
          <w:lang w:bidi="ar-SY"/>
        </w:rPr>
        <w:t>Kafka</w:t>
      </w:r>
      <w:r w:rsidRPr="00797E55">
        <w:rPr>
          <w:rtl/>
          <w:lang w:bidi="ar-SY"/>
        </w:rPr>
        <w:t xml:space="preserve"> لضمان التوفر العالي وتحمل الأعطال.</w:t>
      </w:r>
    </w:p>
    <w:p w14:paraId="680D5F8D" w14:textId="77777777" w:rsidR="006B4721" w:rsidRPr="00797E55" w:rsidRDefault="006B4721" w:rsidP="003254E9">
      <w:pPr>
        <w:rPr>
          <w:lang w:bidi="ar-SY"/>
        </w:rPr>
      </w:pPr>
      <w:r w:rsidRPr="00797E55">
        <w:rPr>
          <w:rtl/>
          <w:lang w:bidi="ar-SY"/>
        </w:rPr>
        <w:t>تُعد هذه الخدمة مسؤولة عن "إغلاق المعاملات" بشكل نهائي، وهي الجهة الوحيدة المصرح لها بإنشاء كتل جديدة في السلسلة.</w:t>
      </w:r>
    </w:p>
    <w:p w14:paraId="64179164" w14:textId="77777777" w:rsidR="006B4721" w:rsidRPr="00797E55" w:rsidRDefault="006B4721" w:rsidP="003254E9">
      <w:pPr>
        <w:rPr>
          <w:lang w:bidi="ar-SY"/>
        </w:rPr>
      </w:pPr>
    </w:p>
    <w:p w14:paraId="77319C1D" w14:textId="77777777" w:rsidR="006B4721" w:rsidRPr="00797E55" w:rsidRDefault="006B4721" w:rsidP="003254E9">
      <w:pPr>
        <w:pStyle w:val="Heading3"/>
        <w:rPr>
          <w:lang w:bidi="ar-SY"/>
        </w:rPr>
      </w:pPr>
      <w:bookmarkStart w:id="58" w:name="_Toc204871937"/>
      <w:r w:rsidRPr="00797E55">
        <w:rPr>
          <w:rtl/>
          <w:lang w:bidi="ar-SY"/>
        </w:rPr>
        <w:t>طبقة التطبيق (</w:t>
      </w:r>
      <w:r w:rsidRPr="00797E55">
        <w:rPr>
          <w:lang w:bidi="ar-SY"/>
        </w:rPr>
        <w:t>Application Layer</w:t>
      </w:r>
      <w:r w:rsidRPr="00797E55">
        <w:rPr>
          <w:rtl/>
          <w:lang w:bidi="ar-SY"/>
        </w:rPr>
        <w:t>)</w:t>
      </w:r>
      <w:bookmarkEnd w:id="58"/>
    </w:p>
    <w:p w14:paraId="453F0F3A" w14:textId="77777777" w:rsidR="006B4721" w:rsidRPr="00797E55" w:rsidRDefault="006B4721" w:rsidP="003254E9">
      <w:pPr>
        <w:rPr>
          <w:lang w:bidi="ar-SY"/>
        </w:rPr>
      </w:pPr>
      <w:r w:rsidRPr="00797E55">
        <w:rPr>
          <w:rtl/>
          <w:lang w:bidi="ar-SY"/>
        </w:rPr>
        <w:t xml:space="preserve">تُستخدم هذه الطبقة لربط النظام بالبُنى الخارجية، حيث تُوفّر وسيلة تواصل بين نظام إدارة التجارة وشبكة </w:t>
      </w:r>
      <w:proofErr w:type="spellStart"/>
      <w:r w:rsidRPr="00797E55">
        <w:rPr>
          <w:rtl/>
          <w:lang w:bidi="ar-SY"/>
        </w:rPr>
        <w:t>البلوكشين</w:t>
      </w:r>
      <w:proofErr w:type="spellEnd"/>
      <w:r w:rsidRPr="00797E55">
        <w:rPr>
          <w:rtl/>
          <w:lang w:bidi="ar-SY"/>
        </w:rPr>
        <w:t>.</w:t>
      </w:r>
    </w:p>
    <w:p w14:paraId="1F38064E" w14:textId="77777777" w:rsidR="006B4721" w:rsidRPr="00797E55" w:rsidRDefault="006B4721" w:rsidP="003254E9">
      <w:pPr>
        <w:rPr>
          <w:b/>
          <w:bCs/>
          <w:lang w:bidi="ar-SY"/>
        </w:rPr>
      </w:pPr>
      <w:r w:rsidRPr="00797E55">
        <w:rPr>
          <w:b/>
          <w:bCs/>
          <w:rtl/>
          <w:lang w:bidi="ar-SY"/>
        </w:rPr>
        <w:t xml:space="preserve">جسر </w:t>
      </w:r>
      <w:r w:rsidRPr="00797E55">
        <w:rPr>
          <w:b/>
          <w:bCs/>
          <w:lang w:bidi="ar-SY"/>
        </w:rPr>
        <w:t>Node.js</w:t>
      </w:r>
      <w:r w:rsidRPr="00797E55">
        <w:rPr>
          <w:b/>
          <w:bCs/>
          <w:rtl/>
          <w:lang w:bidi="ar-SY"/>
        </w:rPr>
        <w:t xml:space="preserve">: </w:t>
      </w:r>
      <w:r w:rsidRPr="00797E55">
        <w:rPr>
          <w:rtl/>
          <w:lang w:bidi="ar-SY"/>
        </w:rPr>
        <w:t>يعمل كوسيط (</w:t>
      </w:r>
      <w:r w:rsidRPr="00797E55">
        <w:rPr>
          <w:lang w:bidi="ar-SY"/>
        </w:rPr>
        <w:t>Middleware</w:t>
      </w:r>
      <w:r w:rsidRPr="00797E55">
        <w:rPr>
          <w:rtl/>
          <w:lang w:bidi="ar-SY"/>
        </w:rPr>
        <w:t xml:space="preserve">) بين التطبيقات التقليدية </w:t>
      </w:r>
      <w:r w:rsidRPr="00797E55">
        <w:rPr>
          <w:lang w:bidi="ar-SY"/>
        </w:rPr>
        <w:t>ASP.NET</w:t>
      </w:r>
      <w:r w:rsidRPr="00797E55">
        <w:rPr>
          <w:rtl/>
          <w:lang w:bidi="ar-SY"/>
        </w:rPr>
        <w:t xml:space="preserve"> وشبكة </w:t>
      </w:r>
      <w:r w:rsidRPr="00797E55">
        <w:rPr>
          <w:lang w:bidi="ar-SY"/>
        </w:rPr>
        <w:t>Fabric</w:t>
      </w:r>
      <w:r w:rsidRPr="00797E55">
        <w:rPr>
          <w:rtl/>
          <w:lang w:bidi="ar-SY"/>
        </w:rPr>
        <w:t xml:space="preserve">، حيث يُحوّل طلبات </w:t>
      </w:r>
      <w:r w:rsidRPr="00797E55">
        <w:rPr>
          <w:lang w:bidi="ar-SY"/>
        </w:rPr>
        <w:t>REST</w:t>
      </w:r>
      <w:r w:rsidRPr="00797E55">
        <w:rPr>
          <w:rtl/>
          <w:lang w:bidi="ar-SY"/>
        </w:rPr>
        <w:t xml:space="preserve"> إلى صيغ متوافقة مع بروتوكولات </w:t>
      </w:r>
      <w:r w:rsidRPr="00797E55">
        <w:rPr>
          <w:lang w:bidi="ar-SY"/>
        </w:rPr>
        <w:t>Fabric</w:t>
      </w:r>
      <w:r w:rsidRPr="00797E55">
        <w:rPr>
          <w:rtl/>
          <w:lang w:bidi="ar-SY"/>
        </w:rPr>
        <w:t xml:space="preserve">، يدير الاتصالات مع العقد النظيرة وعقدة الترتيب من خلال </w:t>
      </w:r>
      <w:r w:rsidRPr="00797E55">
        <w:rPr>
          <w:lang w:bidi="ar-SY"/>
        </w:rPr>
        <w:t>Fabric SDK</w:t>
      </w:r>
      <w:r w:rsidRPr="00797E55">
        <w:rPr>
          <w:rtl/>
          <w:lang w:bidi="ar-SY"/>
        </w:rPr>
        <w:t>، ويُنفّذ إدارة الشهادات وهويات المستخدمين، ما يعزز الأمان والسيطرة.</w:t>
      </w:r>
    </w:p>
    <w:p w14:paraId="435696D5" w14:textId="77777777" w:rsidR="006B4721" w:rsidRPr="00797E55" w:rsidRDefault="006B4721" w:rsidP="003254E9">
      <w:pPr>
        <w:rPr>
          <w:b/>
          <w:bCs/>
          <w:lang w:bidi="ar-SY"/>
        </w:rPr>
      </w:pPr>
      <w:r w:rsidRPr="00797E55">
        <w:rPr>
          <w:b/>
          <w:bCs/>
          <w:lang w:bidi="ar-SY"/>
        </w:rPr>
        <w:t>RabbitMQ</w:t>
      </w:r>
      <w:r w:rsidRPr="00797E55">
        <w:rPr>
          <w:b/>
          <w:bCs/>
          <w:rtl/>
          <w:lang w:bidi="ar-SY"/>
        </w:rPr>
        <w:t xml:space="preserve">: </w:t>
      </w:r>
      <w:r w:rsidRPr="00797E55">
        <w:rPr>
          <w:rtl/>
          <w:lang w:bidi="ar-SY"/>
        </w:rPr>
        <w:t xml:space="preserve">يُستخدم كصف رسائل لفصل طبقة الخلفية عن </w:t>
      </w:r>
      <w:proofErr w:type="spellStart"/>
      <w:r w:rsidRPr="00797E55">
        <w:rPr>
          <w:rtl/>
          <w:lang w:bidi="ar-SY"/>
        </w:rPr>
        <w:t>البلوكشين</w:t>
      </w:r>
      <w:proofErr w:type="spellEnd"/>
      <w:r w:rsidRPr="00797E55">
        <w:rPr>
          <w:rtl/>
          <w:lang w:bidi="ar-SY"/>
        </w:rPr>
        <w:t>، فهو يُوفّر نظاماً مرناً وموثوقاً للتواصل غير المتزامن، ويمكّن من التعامل مع حمل عالٍ من المعاملات دون التأثير على الأداء العام، فهو يُحافظ على الرسائل حتى يتم التأكيد على استلامها ومعالجتها من قِبل الجسر.</w:t>
      </w:r>
    </w:p>
    <w:p w14:paraId="6BE54191" w14:textId="77777777" w:rsidR="006B4721" w:rsidRPr="00797E55" w:rsidRDefault="006B4721" w:rsidP="003254E9">
      <w:pPr>
        <w:rPr>
          <w:rtl/>
          <w:lang w:bidi="ar-SY"/>
        </w:rPr>
      </w:pPr>
      <w:r w:rsidRPr="00797E55">
        <w:rPr>
          <w:rtl/>
          <w:lang w:bidi="ar-SY"/>
        </w:rPr>
        <w:lastRenderedPageBreak/>
        <w:t xml:space="preserve">تضمن هذه الطبقة أن التفاعل مع شبكة </w:t>
      </w:r>
      <w:proofErr w:type="spellStart"/>
      <w:r w:rsidRPr="00797E55">
        <w:rPr>
          <w:rtl/>
          <w:lang w:bidi="ar-SY"/>
        </w:rPr>
        <w:t>البلوكشين</w:t>
      </w:r>
      <w:proofErr w:type="spellEnd"/>
      <w:r w:rsidRPr="00797E55">
        <w:rPr>
          <w:rtl/>
          <w:lang w:bidi="ar-SY"/>
        </w:rPr>
        <w:t xml:space="preserve"> يتم بطريقة سلسة، مرنة، وقابلة للتوسّع، دون الحاجة لتعقيد تفاصيل البروتوكول الأصلي لـ </w:t>
      </w:r>
      <w:r w:rsidRPr="00797E55">
        <w:rPr>
          <w:lang w:bidi="ar-SY"/>
        </w:rPr>
        <w:t>Fabric</w:t>
      </w:r>
      <w:r w:rsidRPr="00797E55">
        <w:rPr>
          <w:rtl/>
          <w:lang w:bidi="ar-SY"/>
        </w:rPr>
        <w:t>.</w:t>
      </w:r>
    </w:p>
    <w:p w14:paraId="55114FDC" w14:textId="77777777" w:rsidR="006B4721" w:rsidRPr="00797E55" w:rsidRDefault="006B4721" w:rsidP="003254E9">
      <w:pPr>
        <w:rPr>
          <w:lang w:bidi="ar-SY"/>
        </w:rPr>
      </w:pPr>
    </w:p>
    <w:p w14:paraId="14319240" w14:textId="77777777" w:rsidR="006B4721" w:rsidRPr="00797E55" w:rsidRDefault="006B4721" w:rsidP="003254E9">
      <w:pPr>
        <w:pStyle w:val="Heading3"/>
        <w:rPr>
          <w:lang w:bidi="ar-SY"/>
        </w:rPr>
      </w:pPr>
      <w:bookmarkStart w:id="59" w:name="_Toc204871938"/>
      <w:r w:rsidRPr="00797E55">
        <w:rPr>
          <w:rtl/>
          <w:lang w:bidi="ar-SY"/>
        </w:rPr>
        <w:t>تفاعل المكوّنات في الشبكة</w:t>
      </w:r>
      <w:bookmarkEnd w:id="59"/>
    </w:p>
    <w:p w14:paraId="4CC4673C" w14:textId="77777777" w:rsidR="006B4721" w:rsidRPr="00797E55" w:rsidRDefault="006B4721" w:rsidP="003254E9">
      <w:pPr>
        <w:rPr>
          <w:lang w:bidi="ar-SY"/>
        </w:rPr>
      </w:pPr>
      <w:r w:rsidRPr="00797E55">
        <w:rPr>
          <w:rtl/>
          <w:lang w:bidi="ar-SY"/>
        </w:rPr>
        <w:t xml:space="preserve">تدفّق الشهادات: تبدأ من سلطات الشهادات بإصدار الهويات حيث تُستخدَم من قبل العقد والمستخدمين لإنشاء الاتصال الآمن باستخدام </w:t>
      </w:r>
      <w:r w:rsidRPr="00797E55">
        <w:rPr>
          <w:lang w:bidi="ar-SY"/>
        </w:rPr>
        <w:t>TLS</w:t>
      </w:r>
      <w:r w:rsidRPr="00797E55">
        <w:rPr>
          <w:rtl/>
          <w:lang w:bidi="ar-SY"/>
        </w:rPr>
        <w:t>.</w:t>
      </w:r>
    </w:p>
    <w:p w14:paraId="25B9354D" w14:textId="77777777" w:rsidR="006B4721" w:rsidRPr="00797E55" w:rsidRDefault="006B4721" w:rsidP="003254E9">
      <w:pPr>
        <w:rPr>
          <w:lang w:bidi="ar-SY"/>
        </w:rPr>
      </w:pPr>
      <w:r w:rsidRPr="00797E55">
        <w:rPr>
          <w:rtl/>
          <w:lang w:bidi="ar-SY"/>
        </w:rPr>
        <w:t xml:space="preserve">تدفّق المعاملات: تُنشأ المعاملة في الخلفية حيث تُرسَل إلى </w:t>
      </w:r>
      <w:r w:rsidRPr="00797E55">
        <w:rPr>
          <w:lang w:bidi="ar-SY"/>
        </w:rPr>
        <w:t>RabbitMQ</w:t>
      </w:r>
      <w:r w:rsidRPr="00797E55">
        <w:rPr>
          <w:rtl/>
          <w:lang w:bidi="ar-SY"/>
        </w:rPr>
        <w:t xml:space="preserve"> ليقوم الجسر بمُعالجها ومن ثم تقوم العقد النظيرة </w:t>
      </w:r>
      <w:r w:rsidRPr="00797E55">
        <w:rPr>
          <w:lang w:bidi="ar-SY"/>
        </w:rPr>
        <w:t>Peers</w:t>
      </w:r>
      <w:r w:rsidRPr="00797E55">
        <w:rPr>
          <w:rtl/>
          <w:lang w:bidi="ar-SY"/>
        </w:rPr>
        <w:t xml:space="preserve"> بتأييدها ومن ثم ترسل إلى عقد الترتيب ليتم ترتيبها ومن ثمَّ تُوزَّع على الشبكة.</w:t>
      </w:r>
    </w:p>
    <w:p w14:paraId="4D3E8FE8" w14:textId="77777777" w:rsidR="006B4721" w:rsidRPr="00797E55" w:rsidRDefault="006B4721" w:rsidP="003254E9">
      <w:pPr>
        <w:rPr>
          <w:lang w:bidi="ar-SY"/>
        </w:rPr>
      </w:pPr>
    </w:p>
    <w:p w14:paraId="74239550" w14:textId="77777777" w:rsidR="006B4721" w:rsidRPr="00797E55" w:rsidRDefault="006B4721" w:rsidP="003254E9">
      <w:pPr>
        <w:rPr>
          <w:rtl/>
          <w:lang w:bidi="ar-SY"/>
        </w:rPr>
      </w:pPr>
      <w:r w:rsidRPr="00797E55">
        <w:rPr>
          <w:rtl/>
          <w:lang w:bidi="ar-SY"/>
        </w:rPr>
        <w:t>أمان الشبكة: تستند حماية الشبكة إلى بروتوكول </w:t>
      </w:r>
      <w:r w:rsidRPr="00797E55">
        <w:rPr>
          <w:lang w:bidi="ar-SY"/>
        </w:rPr>
        <w:t>TLS</w:t>
      </w:r>
      <w:r w:rsidRPr="00797E55">
        <w:rPr>
          <w:rtl/>
          <w:lang w:bidi="ar-SY"/>
        </w:rPr>
        <w:t xml:space="preserve"> المقترن بشهادات </w:t>
      </w:r>
      <w:r w:rsidRPr="00797E55">
        <w:rPr>
          <w:lang w:bidi="ar-SY"/>
        </w:rPr>
        <w:t>X.509</w:t>
      </w:r>
      <w:r w:rsidRPr="00797E55">
        <w:rPr>
          <w:rtl/>
          <w:lang w:bidi="ar-SY"/>
        </w:rPr>
        <w:t xml:space="preserve"> تُصدِرها سلطات شهادات موثوقة. يَتحقّق كلُّ طرف من هوية الطرف المقابل عبر مصادقة متبادلة قبل بدء التبادل، ثم تُشفَّر جميع البيانات المنقولة، ما يحول دون التنصّت أو انتحال الهوية ويحافظ على سرّية الرسائل وسلامتها.</w:t>
      </w:r>
    </w:p>
    <w:p w14:paraId="14241CB2" w14:textId="77777777" w:rsidR="006B4721" w:rsidRPr="00797E55" w:rsidRDefault="006B4721" w:rsidP="003254E9">
      <w:pPr>
        <w:rPr>
          <w:lang w:bidi="ar-SY"/>
        </w:rPr>
      </w:pPr>
      <w:r w:rsidRPr="00797E55">
        <w:rPr>
          <w:rtl/>
          <w:lang w:bidi="ar-SY"/>
        </w:rPr>
        <w:t>اللامركزية: التوزيع عبر مؤسستين مستقلّتين يضمن عدم وجود نقطة فشل وحيدة (</w:t>
      </w:r>
      <w:r w:rsidRPr="00797E55">
        <w:rPr>
          <w:lang w:bidi="ar-SY"/>
        </w:rPr>
        <w:t>Single Point of Failure</w:t>
      </w:r>
      <w:r w:rsidRPr="00797E55">
        <w:rPr>
          <w:rtl/>
          <w:lang w:bidi="ar-SY"/>
        </w:rPr>
        <w:t>) حيث إذا تعرّضت العقدة النظيرة في مؤسسة ما لعطل، تظلّ العقدة النظيرة الثانية في المؤسسة الأخرى قادرةً على معالجة المعاملات، والعكس صحيح وتُلزِم سياسات القناة موافقة نظير من كلتا المؤسستين على أي معاملة، فلا تنفرد جهة واحدة بالتحكّم في دفتر الأستاذ أو تعديله.</w:t>
      </w:r>
    </w:p>
    <w:p w14:paraId="35E4556C" w14:textId="664E4A08" w:rsidR="006B4721" w:rsidRDefault="006B4721" w:rsidP="003254E9">
      <w:pPr>
        <w:rPr>
          <w:rtl/>
          <w:lang w:bidi="ar-SY"/>
        </w:rPr>
      </w:pPr>
    </w:p>
    <w:p w14:paraId="647B03F3" w14:textId="5E536275" w:rsidR="00201C91" w:rsidRDefault="00201C91" w:rsidP="003254E9">
      <w:pPr>
        <w:rPr>
          <w:rtl/>
          <w:lang w:bidi="ar-SY"/>
        </w:rPr>
      </w:pPr>
    </w:p>
    <w:p w14:paraId="3FF512E6" w14:textId="37E2C6B7" w:rsidR="00201C91" w:rsidRDefault="00201C91" w:rsidP="003254E9">
      <w:pPr>
        <w:rPr>
          <w:rtl/>
          <w:lang w:bidi="ar-SY"/>
        </w:rPr>
      </w:pPr>
    </w:p>
    <w:p w14:paraId="11EE270F" w14:textId="785D3659" w:rsidR="00201C91" w:rsidRDefault="00201C91" w:rsidP="003254E9">
      <w:pPr>
        <w:rPr>
          <w:rtl/>
          <w:lang w:bidi="ar-SY"/>
        </w:rPr>
      </w:pPr>
    </w:p>
    <w:p w14:paraId="2AFAF49C" w14:textId="7886DD4F" w:rsidR="00201C91" w:rsidRDefault="00201C91" w:rsidP="003254E9">
      <w:pPr>
        <w:rPr>
          <w:rtl/>
          <w:lang w:bidi="ar-SY"/>
        </w:rPr>
      </w:pPr>
    </w:p>
    <w:p w14:paraId="68E51B54" w14:textId="38565AA1" w:rsidR="00201C91" w:rsidRDefault="00201C91" w:rsidP="003254E9">
      <w:pPr>
        <w:rPr>
          <w:rtl/>
          <w:lang w:bidi="ar-SY"/>
        </w:rPr>
      </w:pPr>
    </w:p>
    <w:p w14:paraId="63DFA8A7" w14:textId="16560A87" w:rsidR="00201C91" w:rsidRDefault="00201C91" w:rsidP="003254E9">
      <w:pPr>
        <w:rPr>
          <w:rtl/>
          <w:lang w:bidi="ar-SY"/>
        </w:rPr>
      </w:pPr>
    </w:p>
    <w:p w14:paraId="7DDE9A2E" w14:textId="5FCDDF4E" w:rsidR="00201C91" w:rsidRDefault="00201C91" w:rsidP="003254E9">
      <w:pPr>
        <w:rPr>
          <w:rtl/>
          <w:lang w:bidi="ar-SY"/>
        </w:rPr>
      </w:pPr>
    </w:p>
    <w:p w14:paraId="77FC9244" w14:textId="2F84403A" w:rsidR="00201C91" w:rsidRDefault="00201C91" w:rsidP="003254E9">
      <w:pPr>
        <w:rPr>
          <w:rtl/>
          <w:lang w:bidi="ar-SY"/>
        </w:rPr>
      </w:pPr>
    </w:p>
    <w:p w14:paraId="7FA0BEEB" w14:textId="54C93302" w:rsidR="00201C91" w:rsidRDefault="00201C91" w:rsidP="003254E9">
      <w:pPr>
        <w:rPr>
          <w:rtl/>
          <w:lang w:bidi="ar-SY"/>
        </w:rPr>
      </w:pPr>
    </w:p>
    <w:p w14:paraId="45B6B475" w14:textId="0D35D974" w:rsidR="00201C91" w:rsidRDefault="00201C91" w:rsidP="003254E9">
      <w:pPr>
        <w:rPr>
          <w:rtl/>
          <w:lang w:bidi="ar-SY"/>
        </w:rPr>
      </w:pPr>
    </w:p>
    <w:p w14:paraId="7EBABF05" w14:textId="77777777" w:rsidR="00201C91" w:rsidRPr="00797E55" w:rsidRDefault="00201C91" w:rsidP="003254E9"/>
    <w:p w14:paraId="13ADECB3" w14:textId="77777777" w:rsidR="006B4721" w:rsidRPr="00797E55" w:rsidRDefault="006B4721" w:rsidP="003254E9">
      <w:pPr>
        <w:pStyle w:val="Heading2"/>
        <w:rPr>
          <w:rtl/>
        </w:rPr>
      </w:pPr>
      <w:bookmarkStart w:id="60" w:name="_Toc204871939"/>
      <w:r w:rsidRPr="00797E55">
        <w:rPr>
          <w:rtl/>
        </w:rPr>
        <w:lastRenderedPageBreak/>
        <w:t xml:space="preserve">نظام الـ </w:t>
      </w:r>
      <w:r w:rsidRPr="00797E55">
        <w:t>Front-end</w:t>
      </w:r>
      <w:bookmarkEnd w:id="60"/>
    </w:p>
    <w:p w14:paraId="125E480D" w14:textId="77777777" w:rsidR="006B4721" w:rsidRPr="00797E55" w:rsidRDefault="006B4721" w:rsidP="003254E9">
      <w:pPr>
        <w:rPr>
          <w:rtl/>
          <w:lang w:bidi="ar-SY"/>
        </w:rPr>
      </w:pPr>
      <w:r w:rsidRPr="00797E55">
        <w:rPr>
          <w:rtl/>
          <w:lang w:bidi="ar-SY"/>
        </w:rPr>
        <w:t>فيما يلي مخطط يوضح تصميم نظام الواجهة:</w:t>
      </w:r>
    </w:p>
    <w:p w14:paraId="45FED6F7" w14:textId="77777777" w:rsidR="006B4721" w:rsidRPr="00C220A4" w:rsidRDefault="006B4721" w:rsidP="003254E9">
      <w:pPr>
        <w:bidi w:val="0"/>
      </w:pPr>
      <w:r w:rsidRPr="00797E55">
        <w:rPr>
          <w:noProof/>
        </w:rPr>
        <w:drawing>
          <wp:inline distT="0" distB="0" distL="0" distR="0" wp14:anchorId="433C4A77" wp14:editId="7B0194F6">
            <wp:extent cx="6210300" cy="50856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1753" cy="5086868"/>
                    </a:xfrm>
                    <a:prstGeom prst="rect">
                      <a:avLst/>
                    </a:prstGeom>
                    <a:noFill/>
                    <a:ln>
                      <a:noFill/>
                    </a:ln>
                  </pic:spPr>
                </pic:pic>
              </a:graphicData>
            </a:graphic>
          </wp:inline>
        </w:drawing>
      </w:r>
    </w:p>
    <w:p w14:paraId="5C899D11" w14:textId="77777777" w:rsidR="006B4721" w:rsidRPr="00C220A4" w:rsidRDefault="006B4721" w:rsidP="003254E9">
      <w:pPr>
        <w:bidi w:val="0"/>
      </w:pPr>
    </w:p>
    <w:p w14:paraId="265B7F20" w14:textId="77777777" w:rsidR="006B4721" w:rsidRPr="00797E55" w:rsidRDefault="006B4721" w:rsidP="003254E9"/>
    <w:p w14:paraId="1F28C252" w14:textId="77777777" w:rsidR="006B4721" w:rsidRPr="00797E55" w:rsidRDefault="006B4721" w:rsidP="003254E9">
      <w:r w:rsidRPr="00797E55">
        <w:rPr>
          <w:rtl/>
        </w:rPr>
        <w:t>شرح طبقات بنية النظام:</w:t>
      </w:r>
    </w:p>
    <w:p w14:paraId="79B39981" w14:textId="77777777" w:rsidR="006B4721" w:rsidRPr="00797E55" w:rsidRDefault="006B4721" w:rsidP="003254E9">
      <w:pPr>
        <w:rPr>
          <w:rtl/>
        </w:rPr>
      </w:pPr>
      <w:bookmarkStart w:id="61" w:name="_Toc204871940"/>
      <w:r w:rsidRPr="00201C91">
        <w:rPr>
          <w:rStyle w:val="Heading3Char"/>
        </w:rPr>
        <w:t>Presentation Layer</w:t>
      </w:r>
      <w:r w:rsidRPr="00201C91">
        <w:rPr>
          <w:rStyle w:val="Heading3Char"/>
          <w:rtl/>
        </w:rPr>
        <w:t xml:space="preserve"> (طبقة العرض)</w:t>
      </w:r>
      <w:r w:rsidRPr="00201C91">
        <w:rPr>
          <w:rStyle w:val="Heading3Char"/>
          <w:rFonts w:hint="cs"/>
          <w:rtl/>
        </w:rPr>
        <w:t>:</w:t>
      </w:r>
      <w:bookmarkEnd w:id="61"/>
      <w:r w:rsidRPr="00797E55">
        <w:rPr>
          <w:rtl/>
        </w:rPr>
        <w:t xml:space="preserve"> تمثل هذه الطبقة الواجهة الأمامية للتطبيق، أي كل ما يراه المستخدم ويتفاعل معه مباشرة، حيث يقوم بعرض البيانات القادمة من طبقة المنطق وإدارة الحالة، وتقوم بجمع مدخلات المستخدم.</w:t>
      </w:r>
    </w:p>
    <w:p w14:paraId="7A14E245" w14:textId="77777777" w:rsidR="006B4721" w:rsidRPr="00797E55" w:rsidRDefault="006B4721" w:rsidP="003254E9">
      <w:pPr>
        <w:rPr>
          <w:rtl/>
        </w:rPr>
      </w:pPr>
      <w:r w:rsidRPr="00797E55">
        <w:rPr>
          <w:rtl/>
        </w:rPr>
        <w:t>وتتكون من جزئين:</w:t>
      </w:r>
    </w:p>
    <w:p w14:paraId="0E396D60" w14:textId="77777777" w:rsidR="006B4721" w:rsidRPr="00797E55" w:rsidRDefault="006B4721" w:rsidP="003254E9">
      <w:pPr>
        <w:pStyle w:val="ListParagraph"/>
        <w:numPr>
          <w:ilvl w:val="0"/>
          <w:numId w:val="123"/>
        </w:numPr>
        <w:rPr>
          <w:rtl/>
          <w:lang w:bidi="ar-SY"/>
        </w:rPr>
      </w:pPr>
      <w:r w:rsidRPr="00797E55">
        <w:lastRenderedPageBreak/>
        <w:t>Views</w:t>
      </w:r>
      <w:r w:rsidRPr="00797E55">
        <w:rPr>
          <w:rtl/>
          <w:lang w:bidi="ar-SY"/>
        </w:rPr>
        <w:t>: وهي عبارة عن الشاشات التي تظهر للمستخدم والتي يتفاعل معها المستخدم.</w:t>
      </w:r>
    </w:p>
    <w:p w14:paraId="4C25BC8A" w14:textId="77777777" w:rsidR="006B4721" w:rsidRPr="00797E55" w:rsidRDefault="006B4721" w:rsidP="003254E9">
      <w:pPr>
        <w:pStyle w:val="ListParagraph"/>
        <w:numPr>
          <w:ilvl w:val="0"/>
          <w:numId w:val="123"/>
        </w:numPr>
        <w:rPr>
          <w:rtl/>
          <w:lang w:bidi="ar-SY"/>
        </w:rPr>
      </w:pPr>
      <w:r w:rsidRPr="00797E55">
        <w:rPr>
          <w:lang w:bidi="ar-SY"/>
        </w:rPr>
        <w:t>Widgets</w:t>
      </w:r>
      <w:r w:rsidRPr="00797E55">
        <w:rPr>
          <w:rtl/>
          <w:lang w:bidi="ar-SY"/>
        </w:rPr>
        <w:t xml:space="preserve">: وهي عبارة عن مكونات قابلة لإعادة الاستخدام  </w:t>
      </w:r>
    </w:p>
    <w:p w14:paraId="5EBECA9B" w14:textId="77777777" w:rsidR="006B4721" w:rsidRPr="00797E55" w:rsidRDefault="006B4721" w:rsidP="003254E9">
      <w:pPr>
        <w:rPr>
          <w:rtl/>
        </w:rPr>
      </w:pPr>
    </w:p>
    <w:p w14:paraId="586F794B" w14:textId="77777777" w:rsidR="006B4721" w:rsidRDefault="006B4721" w:rsidP="003254E9">
      <w:pPr>
        <w:rPr>
          <w:rtl/>
        </w:rPr>
      </w:pPr>
      <w:bookmarkStart w:id="62" w:name="_Toc204871941"/>
      <w:r w:rsidRPr="00201C91">
        <w:rPr>
          <w:rStyle w:val="Heading3Char"/>
        </w:rPr>
        <w:t>Business Logic and State Management Layer</w:t>
      </w:r>
      <w:r w:rsidRPr="00201C91">
        <w:rPr>
          <w:rStyle w:val="Heading3Char"/>
          <w:rtl/>
        </w:rPr>
        <w:t xml:space="preserve"> (طبقة المنطق وإدارة الحالة)</w:t>
      </w:r>
      <w:r w:rsidRPr="00201C91">
        <w:rPr>
          <w:rStyle w:val="Heading3Char"/>
          <w:rFonts w:hint="cs"/>
          <w:rtl/>
        </w:rPr>
        <w:t>:</w:t>
      </w:r>
      <w:bookmarkEnd w:id="62"/>
      <w:r w:rsidRPr="00797E55">
        <w:rPr>
          <w:rtl/>
        </w:rPr>
        <w:t xml:space="preserve"> الطبقة المسؤولة عن اتخاذ القرارات ومعالجة البيانات وتنسيق التفاعل بين الواجهة ومصادر البيانات، حيث تقوم بتنفيذ منطق الأعمال الخاص بكل خاصية أو خدمة (مثل حساب إجمالي سلة المشتريات، التحقق من شروط، </w:t>
      </w:r>
      <w:proofErr w:type="gramStart"/>
      <w:r w:rsidRPr="00797E55">
        <w:rPr>
          <w:rtl/>
        </w:rPr>
        <w:t>إلخ)،</w:t>
      </w:r>
      <w:proofErr w:type="gramEnd"/>
      <w:r w:rsidRPr="00797E55">
        <w:rPr>
          <w:rtl/>
        </w:rPr>
        <w:t xml:space="preserve"> وتتواصل مع مستودعات البيانات لجلب أو إرسال المعلومات، كما إنّها مسؤولة عن إدارة حالة التطبيق.</w:t>
      </w:r>
    </w:p>
    <w:p w14:paraId="478D1C0B" w14:textId="77777777" w:rsidR="006B4721" w:rsidRPr="00797E55" w:rsidRDefault="006B4721" w:rsidP="003254E9">
      <w:pPr>
        <w:rPr>
          <w:rtl/>
        </w:rPr>
      </w:pPr>
    </w:p>
    <w:p w14:paraId="0B79BE1F" w14:textId="77777777" w:rsidR="006B4721" w:rsidRPr="00797E55" w:rsidRDefault="006B4721" w:rsidP="003254E9">
      <w:pPr>
        <w:rPr>
          <w:rtl/>
        </w:rPr>
      </w:pPr>
      <w:bookmarkStart w:id="63" w:name="_Toc204871942"/>
      <w:r w:rsidRPr="00201C91">
        <w:rPr>
          <w:rStyle w:val="Heading3Char"/>
        </w:rPr>
        <w:t>Data Layer</w:t>
      </w:r>
      <w:r w:rsidRPr="00201C91">
        <w:rPr>
          <w:rStyle w:val="Heading3Char"/>
          <w:rtl/>
        </w:rPr>
        <w:t xml:space="preserve"> (طبقة البيانات)</w:t>
      </w:r>
      <w:r w:rsidRPr="00201C91">
        <w:rPr>
          <w:rStyle w:val="Heading3Char"/>
          <w:rFonts w:hint="cs"/>
          <w:rtl/>
        </w:rPr>
        <w:t>:</w:t>
      </w:r>
      <w:bookmarkEnd w:id="63"/>
      <w:r w:rsidRPr="00797E55">
        <w:rPr>
          <w:rtl/>
        </w:rPr>
        <w:t xml:space="preserve"> هذه الطبقة تفصل منطق البيانات عن المنطق المرئي للتطبيق.</w:t>
      </w:r>
    </w:p>
    <w:p w14:paraId="587F62DB" w14:textId="77777777" w:rsidR="006B4721" w:rsidRPr="00797E55" w:rsidRDefault="006B4721" w:rsidP="003254E9">
      <w:pPr>
        <w:rPr>
          <w:rtl/>
        </w:rPr>
      </w:pPr>
      <w:r w:rsidRPr="00797E55">
        <w:rPr>
          <w:rtl/>
        </w:rPr>
        <w:t>تتكون من جزئين:</w:t>
      </w:r>
    </w:p>
    <w:p w14:paraId="2A006339" w14:textId="77777777" w:rsidR="006B4721" w:rsidRPr="00797E55" w:rsidRDefault="006B4721" w:rsidP="003254E9">
      <w:pPr>
        <w:pStyle w:val="ListParagraph"/>
        <w:numPr>
          <w:ilvl w:val="0"/>
          <w:numId w:val="124"/>
        </w:numPr>
      </w:pPr>
      <w:r w:rsidRPr="00797E55">
        <w:t>Repositories</w:t>
      </w:r>
      <w:r w:rsidRPr="00797E55">
        <w:rPr>
          <w:rtl/>
        </w:rPr>
        <w:t xml:space="preserve">: تتعامل مع جلب البيانات من الـ </w:t>
      </w:r>
      <w:r w:rsidRPr="00797E55">
        <w:t>API</w:t>
      </w:r>
      <w:r w:rsidRPr="00797E55">
        <w:rPr>
          <w:rtl/>
        </w:rPr>
        <w:t xml:space="preserve"> أو التخزين المحلي وتقديمها بشكل موحد لـ طبقة المنطق وإدارة الحالة.</w:t>
      </w:r>
    </w:p>
    <w:p w14:paraId="6BEB3841" w14:textId="77777777" w:rsidR="006B4721" w:rsidRPr="00797E55" w:rsidRDefault="006B4721" w:rsidP="003254E9">
      <w:pPr>
        <w:pStyle w:val="ListParagraph"/>
        <w:numPr>
          <w:ilvl w:val="0"/>
          <w:numId w:val="124"/>
        </w:numPr>
      </w:pPr>
      <w:r w:rsidRPr="00797E55">
        <w:t>Models</w:t>
      </w:r>
      <w:r w:rsidRPr="00797E55">
        <w:rPr>
          <w:rtl/>
        </w:rPr>
        <w:t xml:space="preserve">: تمثل الكيانات والبيانات مثل المنتجات، المستخدمين، الطلبات، وتُستخدم للتحويل بين البيانات وهيئة الـ </w:t>
      </w:r>
      <w:r w:rsidRPr="00797E55">
        <w:t>JSON</w:t>
      </w:r>
      <w:r w:rsidRPr="00797E55">
        <w:rPr>
          <w:rtl/>
        </w:rPr>
        <w:t>.</w:t>
      </w:r>
    </w:p>
    <w:p w14:paraId="39D9F872" w14:textId="77777777" w:rsidR="006B4721" w:rsidRPr="00797E55" w:rsidRDefault="006B4721" w:rsidP="003254E9"/>
    <w:p w14:paraId="7A1CF75D" w14:textId="77777777" w:rsidR="006B4721" w:rsidRPr="00797E55" w:rsidRDefault="006B4721" w:rsidP="003254E9">
      <w:bookmarkStart w:id="64" w:name="_Toc204871943"/>
      <w:r w:rsidRPr="00201C91">
        <w:rPr>
          <w:rStyle w:val="Heading3Char"/>
        </w:rPr>
        <w:t>Core / Infrastructure</w:t>
      </w:r>
      <w:r w:rsidRPr="00201C91">
        <w:rPr>
          <w:rStyle w:val="Heading3Char"/>
          <w:rtl/>
        </w:rPr>
        <w:t xml:space="preserve"> (الطبقة التحتية الأساسية)</w:t>
      </w:r>
      <w:r w:rsidRPr="00201C91">
        <w:rPr>
          <w:rStyle w:val="Heading3Char"/>
          <w:rFonts w:hint="cs"/>
          <w:rtl/>
        </w:rPr>
        <w:t>:</w:t>
      </w:r>
      <w:bookmarkEnd w:id="64"/>
      <w:r w:rsidRPr="00797E55">
        <w:rPr>
          <w:rtl/>
        </w:rPr>
        <w:t xml:space="preserve"> تضم الخدمات العامة والمرافق الأساسية التي تستخدمها باقي الطبقات</w:t>
      </w:r>
    </w:p>
    <w:p w14:paraId="444AB5B4" w14:textId="77777777" w:rsidR="006B4721" w:rsidRPr="00797E55" w:rsidRDefault="006B4721" w:rsidP="003254E9">
      <w:r w:rsidRPr="00797E55">
        <w:rPr>
          <w:rtl/>
        </w:rPr>
        <w:t>تتكون من:</w:t>
      </w:r>
    </w:p>
    <w:p w14:paraId="01298B3E" w14:textId="77777777" w:rsidR="006B4721" w:rsidRPr="00797E55" w:rsidRDefault="006B4721" w:rsidP="003254E9">
      <w:pPr>
        <w:pStyle w:val="ListParagraph"/>
        <w:numPr>
          <w:ilvl w:val="0"/>
          <w:numId w:val="125"/>
        </w:numPr>
      </w:pPr>
      <w:proofErr w:type="spellStart"/>
      <w:r w:rsidRPr="00797E55">
        <w:t>Api</w:t>
      </w:r>
      <w:proofErr w:type="spellEnd"/>
      <w:r w:rsidRPr="00797E55">
        <w:rPr>
          <w:rtl/>
        </w:rPr>
        <w:t>: تنفيذ الطلبات الشبكية (</w:t>
      </w:r>
      <w:r w:rsidRPr="00797E55">
        <w:t>GET/POST</w:t>
      </w:r>
      <w:r w:rsidRPr="00797E55">
        <w:rPr>
          <w:rtl/>
        </w:rPr>
        <w:t>) والتعامل مع الاستجابات والخطأ.</w:t>
      </w:r>
    </w:p>
    <w:p w14:paraId="31CF7CA0" w14:textId="77777777" w:rsidR="006B4721" w:rsidRPr="00797E55" w:rsidRDefault="006B4721" w:rsidP="003254E9">
      <w:pPr>
        <w:pStyle w:val="ListParagraph"/>
        <w:numPr>
          <w:ilvl w:val="0"/>
          <w:numId w:val="125"/>
        </w:numPr>
      </w:pPr>
      <w:r w:rsidRPr="00797E55">
        <w:t>Config</w:t>
      </w:r>
      <w:r w:rsidRPr="00797E55">
        <w:rPr>
          <w:rtl/>
        </w:rPr>
        <w:t>: إدارة الإعدادات العامة (الألوان، المسارات، عناوين الاتصال، إلخ).</w:t>
      </w:r>
    </w:p>
    <w:p w14:paraId="7FECDB51" w14:textId="77777777" w:rsidR="006B4721" w:rsidRPr="00797E55" w:rsidRDefault="006B4721" w:rsidP="003254E9">
      <w:pPr>
        <w:pStyle w:val="ListParagraph"/>
        <w:numPr>
          <w:ilvl w:val="0"/>
          <w:numId w:val="125"/>
        </w:numPr>
      </w:pPr>
      <w:r w:rsidRPr="00797E55">
        <w:t>Services</w:t>
      </w:r>
      <w:r w:rsidRPr="00797E55">
        <w:rPr>
          <w:rtl/>
        </w:rPr>
        <w:t>: تقديم خدمات مساعدة مثل</w:t>
      </w:r>
      <w:r w:rsidRPr="00797E55">
        <w:t xml:space="preserve"> </w:t>
      </w:r>
      <w:r w:rsidRPr="00797E55">
        <w:rPr>
          <w:rtl/>
        </w:rPr>
        <w:t>إدارة التخزين الآمن، مع حفظ رموز المصادقة (</w:t>
      </w:r>
      <w:r w:rsidRPr="00797E55">
        <w:t>tokens</w:t>
      </w:r>
      <w:r w:rsidRPr="00797E55">
        <w:rPr>
          <w:rtl/>
        </w:rPr>
        <w:t xml:space="preserve">) واسترجاعها بطريقة مشفَّرة </w:t>
      </w:r>
      <w:proofErr w:type="spellStart"/>
      <w:r w:rsidRPr="00797E55">
        <w:rPr>
          <w:rtl/>
        </w:rPr>
        <w:t>ومعزولة،والربط</w:t>
      </w:r>
      <w:proofErr w:type="spellEnd"/>
      <w:r w:rsidRPr="00797E55">
        <w:rPr>
          <w:rtl/>
        </w:rPr>
        <w:t xml:space="preserve"> مع مزوّدي طرف ثالث (مثل الدفع).</w:t>
      </w:r>
    </w:p>
    <w:p w14:paraId="3CA6ABEC" w14:textId="77777777" w:rsidR="006B4721" w:rsidRDefault="006B4721" w:rsidP="003254E9"/>
    <w:p w14:paraId="611E57C5" w14:textId="77777777" w:rsidR="006B4721" w:rsidRPr="00201C91" w:rsidRDefault="006B4721" w:rsidP="003254E9">
      <w:pPr>
        <w:pStyle w:val="Heading3"/>
        <w:rPr>
          <w:rtl/>
          <w:lang w:bidi="ar-SY"/>
        </w:rPr>
      </w:pPr>
      <w:bookmarkStart w:id="65" w:name="_Toc204871944"/>
      <w:r w:rsidRPr="00201C91">
        <w:rPr>
          <w:rtl/>
        </w:rPr>
        <w:t>تفاعل المكوّنات في</w:t>
      </w:r>
      <w:r w:rsidRPr="00201C91">
        <w:t xml:space="preserve"> </w:t>
      </w:r>
      <w:r w:rsidRPr="00201C91">
        <w:rPr>
          <w:rFonts w:hint="cs"/>
          <w:rtl/>
        </w:rPr>
        <w:t>نظام الواجهة</w:t>
      </w:r>
      <w:bookmarkEnd w:id="65"/>
    </w:p>
    <w:p w14:paraId="641A1501" w14:textId="77777777" w:rsidR="006B4721" w:rsidRPr="009C3957" w:rsidRDefault="006B4721" w:rsidP="003254E9">
      <w:r>
        <w:rPr>
          <w:rFonts w:hint="cs"/>
          <w:rtl/>
        </w:rPr>
        <w:t>عندما يقوم المستخدم</w:t>
      </w:r>
      <w:r w:rsidRPr="009C3957">
        <w:rPr>
          <w:rtl/>
        </w:rPr>
        <w:t xml:space="preserve"> </w:t>
      </w:r>
      <w:r>
        <w:rPr>
          <w:rFonts w:hint="cs"/>
          <w:rtl/>
        </w:rPr>
        <w:t>ب</w:t>
      </w:r>
      <w:r w:rsidRPr="009C3957">
        <w:rPr>
          <w:rtl/>
        </w:rPr>
        <w:t xml:space="preserve">نقر أو </w:t>
      </w:r>
      <w:r>
        <w:rPr>
          <w:rFonts w:hint="cs"/>
          <w:rtl/>
        </w:rPr>
        <w:t>إدخا</w:t>
      </w:r>
      <w:r w:rsidRPr="009C3957">
        <w:rPr>
          <w:rtl/>
        </w:rPr>
        <w:t>ل بيانات على إحدى الشاشات (</w:t>
      </w:r>
      <w:r w:rsidRPr="009C3957">
        <w:t>Views</w:t>
      </w:r>
      <w:r w:rsidRPr="009C3957">
        <w:rPr>
          <w:rtl/>
        </w:rPr>
        <w:t xml:space="preserve">). تُحوَّل هذه الأحداث فوراً إلى </w:t>
      </w:r>
      <w:r>
        <w:rPr>
          <w:rFonts w:hint="cs"/>
          <w:rtl/>
        </w:rPr>
        <w:t xml:space="preserve">طبقة </w:t>
      </w:r>
      <w:r>
        <w:rPr>
          <w:rtl/>
        </w:rPr>
        <w:t>المنطق وإدارة الحالة</w:t>
      </w:r>
      <w:r w:rsidRPr="009C3957">
        <w:rPr>
          <w:rtl/>
        </w:rPr>
        <w:t xml:space="preserve"> </w:t>
      </w:r>
      <w:r>
        <w:rPr>
          <w:rFonts w:hint="cs"/>
          <w:rtl/>
        </w:rPr>
        <w:t>ال</w:t>
      </w:r>
      <w:r w:rsidRPr="009C3957">
        <w:rPr>
          <w:rtl/>
        </w:rPr>
        <w:t>معنيّ</w:t>
      </w:r>
      <w:r>
        <w:rPr>
          <w:rFonts w:hint="cs"/>
          <w:rtl/>
        </w:rPr>
        <w:t xml:space="preserve">ة </w:t>
      </w:r>
      <w:r w:rsidRPr="009C3957">
        <w:rPr>
          <w:rtl/>
        </w:rPr>
        <w:t>بتلك الشاشة؛ ف</w:t>
      </w:r>
      <w:r>
        <w:rPr>
          <w:rFonts w:hint="cs"/>
          <w:rtl/>
        </w:rPr>
        <w:t>تقوم هذه الطبقة ب</w:t>
      </w:r>
      <w:r w:rsidRPr="009C3957">
        <w:rPr>
          <w:rtl/>
        </w:rPr>
        <w:t>قر</w:t>
      </w:r>
      <w:r>
        <w:rPr>
          <w:rFonts w:hint="cs"/>
          <w:rtl/>
        </w:rPr>
        <w:t>اءة</w:t>
      </w:r>
      <w:r w:rsidRPr="009C3957">
        <w:rPr>
          <w:rtl/>
        </w:rPr>
        <w:t xml:space="preserve"> آخر حالة مخزَّنة لديه</w:t>
      </w:r>
      <w:r>
        <w:rPr>
          <w:rFonts w:hint="cs"/>
          <w:rtl/>
        </w:rPr>
        <w:t>ا</w:t>
      </w:r>
      <w:r w:rsidRPr="009C3957">
        <w:rPr>
          <w:rtl/>
        </w:rPr>
        <w:t>، و</w:t>
      </w:r>
      <w:r>
        <w:rPr>
          <w:rFonts w:hint="cs"/>
          <w:rtl/>
        </w:rPr>
        <w:t>ت</w:t>
      </w:r>
      <w:r w:rsidRPr="009C3957">
        <w:rPr>
          <w:rtl/>
        </w:rPr>
        <w:t>ُطبِّق قواعد الأعمال (تحقُّق صلاحية الحقول، حساب مجاميع، إلخ). إذا احتاج</w:t>
      </w:r>
      <w:r>
        <w:rPr>
          <w:rFonts w:hint="cs"/>
          <w:rtl/>
        </w:rPr>
        <w:t>ت</w:t>
      </w:r>
      <w:r w:rsidRPr="009C3957">
        <w:rPr>
          <w:rtl/>
        </w:rPr>
        <w:t xml:space="preserve"> إلى مصادر خارجية </w:t>
      </w:r>
      <w:r>
        <w:rPr>
          <w:rFonts w:hint="cs"/>
          <w:rtl/>
        </w:rPr>
        <w:t>ت</w:t>
      </w:r>
      <w:r w:rsidRPr="009C3957">
        <w:rPr>
          <w:rtl/>
        </w:rPr>
        <w:t xml:space="preserve">ستدعي </w:t>
      </w:r>
      <w:r w:rsidRPr="009C3957">
        <w:t>Repository</w:t>
      </w:r>
      <w:r w:rsidRPr="009C3957">
        <w:rPr>
          <w:rtl/>
        </w:rPr>
        <w:t xml:space="preserve"> مناسباً عبر دوالٍ غير متزامنة:</w:t>
      </w:r>
    </w:p>
    <w:p w14:paraId="57A4AB8B" w14:textId="77777777" w:rsidR="006B4721" w:rsidRPr="009C3957" w:rsidRDefault="006B4721" w:rsidP="003254E9">
      <w:pPr>
        <w:pStyle w:val="ListParagraph"/>
        <w:numPr>
          <w:ilvl w:val="0"/>
          <w:numId w:val="126"/>
        </w:numPr>
      </w:pPr>
      <w:r w:rsidRPr="009C3957">
        <w:lastRenderedPageBreak/>
        <w:t>Repository</w:t>
      </w:r>
      <w:r w:rsidRPr="009C3957">
        <w:rPr>
          <w:rtl/>
        </w:rPr>
        <w:t xml:space="preserve"> </w:t>
      </w:r>
      <w:r>
        <w:rPr>
          <w:rFonts w:hint="cs"/>
          <w:rtl/>
        </w:rPr>
        <w:t>ت</w:t>
      </w:r>
      <w:r w:rsidRPr="009C3957">
        <w:rPr>
          <w:rtl/>
        </w:rPr>
        <w:t xml:space="preserve">فحص أوّلاً ما إذا كانت البيانات متاحة في </w:t>
      </w:r>
      <w:r w:rsidRPr="009C3957">
        <w:t>Services</w:t>
      </w:r>
      <w:r w:rsidRPr="009C3957">
        <w:rPr>
          <w:rtl/>
        </w:rPr>
        <w:t xml:space="preserve"> (مثل التخزين الآمن أو الذاكرة المؤقتة).</w:t>
      </w:r>
    </w:p>
    <w:p w14:paraId="6355C7B7" w14:textId="77777777" w:rsidR="006B4721" w:rsidRPr="009C3957" w:rsidRDefault="006B4721" w:rsidP="003254E9">
      <w:pPr>
        <w:pStyle w:val="ListParagraph"/>
        <w:numPr>
          <w:ilvl w:val="0"/>
          <w:numId w:val="126"/>
        </w:numPr>
      </w:pPr>
      <w:r w:rsidRPr="009C3957">
        <w:rPr>
          <w:rtl/>
        </w:rPr>
        <w:t>عند غياب البيانات أو انتهاء صلاحيتها ي</w:t>
      </w:r>
      <w:r>
        <w:rPr>
          <w:rFonts w:hint="cs"/>
          <w:rtl/>
        </w:rPr>
        <w:t>ُ</w:t>
      </w:r>
      <w:r w:rsidRPr="009C3957">
        <w:rPr>
          <w:rtl/>
        </w:rPr>
        <w:t xml:space="preserve">مرّر الطلب إلى </w:t>
      </w:r>
      <w:r w:rsidRPr="009C3957">
        <w:t>API Client</w:t>
      </w:r>
      <w:r w:rsidRPr="009C3957">
        <w:rPr>
          <w:rtl/>
        </w:rPr>
        <w:t xml:space="preserve"> داخل طبقة </w:t>
      </w:r>
      <w:r w:rsidRPr="009C3957">
        <w:t>Core</w:t>
      </w:r>
      <w:r w:rsidRPr="009C3957">
        <w:rPr>
          <w:rtl/>
        </w:rPr>
        <w:t xml:space="preserve">، مستعيناً بـ </w:t>
      </w:r>
      <w:r w:rsidRPr="009C3957">
        <w:t>Config</w:t>
      </w:r>
      <w:r w:rsidRPr="009C3957">
        <w:rPr>
          <w:rtl/>
        </w:rPr>
        <w:t xml:space="preserve"> لاختيار عنوان النهاية (</w:t>
      </w:r>
      <w:r w:rsidRPr="009C3957">
        <w:t>Endpoint</w:t>
      </w:r>
      <w:r w:rsidRPr="009C3957">
        <w:rPr>
          <w:rtl/>
        </w:rPr>
        <w:t>) الصحيح أو قراءة مفتاح واجهة برمجة التطبيقات.</w:t>
      </w:r>
    </w:p>
    <w:p w14:paraId="6CDB979C" w14:textId="77777777" w:rsidR="006B4721" w:rsidRPr="009C3957" w:rsidRDefault="006B4721" w:rsidP="003254E9">
      <w:pPr>
        <w:pStyle w:val="ListParagraph"/>
        <w:numPr>
          <w:ilvl w:val="0"/>
          <w:numId w:val="126"/>
        </w:numPr>
      </w:pPr>
      <w:r w:rsidRPr="009C3957">
        <w:rPr>
          <w:rtl/>
        </w:rPr>
        <w:t xml:space="preserve">يضيف الـ </w:t>
      </w:r>
      <w:r w:rsidRPr="009C3957">
        <w:t>API Client</w:t>
      </w:r>
      <w:r w:rsidRPr="009C3957">
        <w:rPr>
          <w:rtl/>
        </w:rPr>
        <w:t xml:space="preserve"> رأس المصادقة (</w:t>
      </w:r>
      <w:r w:rsidRPr="009C3957">
        <w:t>Bearer Token</w:t>
      </w:r>
      <w:r w:rsidRPr="009C3957">
        <w:rPr>
          <w:rtl/>
        </w:rPr>
        <w:t xml:space="preserve">) المستخرَج من </w:t>
      </w:r>
      <w:r w:rsidRPr="009C3957">
        <w:t>Secure Storage Service</w:t>
      </w:r>
      <w:r w:rsidRPr="009C3957">
        <w:rPr>
          <w:rtl/>
        </w:rPr>
        <w:t xml:space="preserve">، ثم يرسل طلب </w:t>
      </w:r>
      <w:r w:rsidRPr="009C3957">
        <w:t>HTTP</w:t>
      </w:r>
      <w:r w:rsidRPr="009C3957">
        <w:rPr>
          <w:rtl/>
        </w:rPr>
        <w:t xml:space="preserve"> ويُفسِّر الاستجابة.</w:t>
      </w:r>
    </w:p>
    <w:p w14:paraId="3F543D99" w14:textId="77777777" w:rsidR="006B4721" w:rsidRPr="00652FAB" w:rsidRDefault="006B4721" w:rsidP="003254E9">
      <w:pPr>
        <w:pStyle w:val="ListParagraph"/>
        <w:numPr>
          <w:ilvl w:val="0"/>
          <w:numId w:val="126"/>
        </w:numPr>
      </w:pPr>
      <w:r w:rsidRPr="009C3957">
        <w:rPr>
          <w:rtl/>
        </w:rPr>
        <w:t xml:space="preserve">تُحوَّل الاستجابة الخام إلى </w:t>
      </w:r>
      <w:r w:rsidRPr="009C3957">
        <w:t>Model</w:t>
      </w:r>
      <w:r w:rsidRPr="009C3957">
        <w:rPr>
          <w:rtl/>
        </w:rPr>
        <w:t xml:space="preserve"> مضبوط، يعود إلى </w:t>
      </w:r>
      <w:r w:rsidRPr="009C3957">
        <w:t>Repository</w:t>
      </w:r>
      <w:r w:rsidRPr="009C3957">
        <w:rPr>
          <w:rtl/>
        </w:rPr>
        <w:t xml:space="preserve"> ثم إلى </w:t>
      </w:r>
      <w:r>
        <w:rPr>
          <w:rFonts w:hint="cs"/>
          <w:rtl/>
        </w:rPr>
        <w:t xml:space="preserve">طبقة </w:t>
      </w:r>
      <w:r>
        <w:rPr>
          <w:rtl/>
        </w:rPr>
        <w:t>المنطق وإدارة الحالة</w:t>
      </w:r>
      <w:r w:rsidRPr="009C3957">
        <w:rPr>
          <w:rtl/>
        </w:rPr>
        <w:t>.</w:t>
      </w:r>
    </w:p>
    <w:p w14:paraId="1DCBEF3A" w14:textId="77777777" w:rsidR="006B4721" w:rsidRPr="009C3957" w:rsidRDefault="006B4721" w:rsidP="003254E9">
      <w:pPr>
        <w:pStyle w:val="ListParagraph"/>
        <w:numPr>
          <w:ilvl w:val="0"/>
          <w:numId w:val="126"/>
        </w:numPr>
      </w:pPr>
      <w:r>
        <w:rPr>
          <w:rFonts w:hint="cs"/>
          <w:rtl/>
        </w:rPr>
        <w:t>ت</w:t>
      </w:r>
      <w:r w:rsidRPr="009C3957">
        <w:rPr>
          <w:rtl/>
        </w:rPr>
        <w:t xml:space="preserve">ُحدِّث </w:t>
      </w:r>
      <w:r>
        <w:rPr>
          <w:rFonts w:hint="cs"/>
          <w:rtl/>
        </w:rPr>
        <w:t xml:space="preserve">طبقة </w:t>
      </w:r>
      <w:r>
        <w:rPr>
          <w:rtl/>
        </w:rPr>
        <w:t>المنطق وإدارة الحالة</w:t>
      </w:r>
      <w:r>
        <w:rPr>
          <w:rFonts w:hint="cs"/>
          <w:rtl/>
        </w:rPr>
        <w:t xml:space="preserve"> حالتها</w:t>
      </w:r>
      <w:r w:rsidRPr="009C3957">
        <w:rPr>
          <w:rtl/>
        </w:rPr>
        <w:t xml:space="preserve"> الداخلية و</w:t>
      </w:r>
      <w:r>
        <w:rPr>
          <w:rFonts w:hint="cs"/>
          <w:rtl/>
        </w:rPr>
        <w:t>ت</w:t>
      </w:r>
      <w:r w:rsidRPr="009C3957">
        <w:rPr>
          <w:rtl/>
        </w:rPr>
        <w:t>نشر إشعاراً (</w:t>
      </w:r>
      <w:proofErr w:type="spellStart"/>
      <w:r w:rsidRPr="009C3957">
        <w:t>notifyListeners</w:t>
      </w:r>
      <w:proofErr w:type="spellEnd"/>
      <w:r w:rsidRPr="009C3957">
        <w:t xml:space="preserve"> / </w:t>
      </w:r>
      <w:proofErr w:type="spellStart"/>
      <w:proofErr w:type="gramStart"/>
      <w:r w:rsidRPr="009C3957">
        <w:t>state.update</w:t>
      </w:r>
      <w:proofErr w:type="spellEnd"/>
      <w:proofErr w:type="gramEnd"/>
      <w:r w:rsidRPr="009C3957">
        <w:rPr>
          <w:rtl/>
        </w:rPr>
        <w:t xml:space="preserve">)، ما يدفع </w:t>
      </w:r>
      <w:r w:rsidRPr="009C3957">
        <w:t>Flutter</w:t>
      </w:r>
      <w:r w:rsidRPr="009C3957">
        <w:rPr>
          <w:rtl/>
        </w:rPr>
        <w:t xml:space="preserve"> لإعادة بناء </w:t>
      </w:r>
      <w:r>
        <w:rPr>
          <w:rFonts w:hint="cs"/>
          <w:rtl/>
        </w:rPr>
        <w:t xml:space="preserve">الواجهات أو المكونات اللازمة </w:t>
      </w:r>
      <w:r w:rsidRPr="009C3957">
        <w:rPr>
          <w:rtl/>
        </w:rPr>
        <w:t>المرتبطة، فتنعكس البيانات الجديدة على الواجهة فوراً.</w:t>
      </w:r>
    </w:p>
    <w:p w14:paraId="0321F720" w14:textId="1BC9530E" w:rsidR="006B4721" w:rsidRPr="006B4721" w:rsidRDefault="006B4721" w:rsidP="003254E9">
      <w:pPr>
        <w:rPr>
          <w:rtl/>
        </w:rPr>
      </w:pPr>
    </w:p>
    <w:p w14:paraId="1583F224" w14:textId="0D64830B" w:rsidR="006B4721" w:rsidRDefault="00E358AB" w:rsidP="00E358AB">
      <w:pPr>
        <w:pStyle w:val="Heading2"/>
        <w:rPr>
          <w:rtl/>
        </w:rPr>
      </w:pPr>
      <w:r>
        <w:rPr>
          <w:rFonts w:hint="cs"/>
          <w:rtl/>
        </w:rPr>
        <w:t>لوحة التحكم:</w:t>
      </w:r>
    </w:p>
    <w:p w14:paraId="494675CB" w14:textId="77777777" w:rsidR="00E358AB" w:rsidRPr="00FE6F4E" w:rsidRDefault="00E358AB" w:rsidP="00E358AB">
      <w:pPr>
        <w:rPr>
          <w:rFonts w:asciiTheme="minorBidi" w:hAnsiTheme="minorBidi"/>
          <w:rtl/>
          <w:lang w:bidi="ar-SY"/>
        </w:rPr>
      </w:pPr>
      <w:r w:rsidRPr="00FE6F4E">
        <w:rPr>
          <w:rFonts w:asciiTheme="minorBidi" w:hAnsiTheme="minorBidi"/>
          <w:rtl/>
          <w:lang w:bidi="ar-SY"/>
        </w:rPr>
        <w:t xml:space="preserve">تصميم وتطوير واجهة لوحة التحكم كمشروع مستقل باستخدام </w:t>
      </w:r>
      <w:r w:rsidRPr="00FE6F4E">
        <w:rPr>
          <w:rFonts w:asciiTheme="minorBidi" w:hAnsiTheme="minorBidi"/>
          <w:lang w:bidi="ar-SY"/>
        </w:rPr>
        <w:t>React</w:t>
      </w:r>
      <w:r w:rsidRPr="00FE6F4E">
        <w:rPr>
          <w:rFonts w:asciiTheme="minorBidi" w:hAnsiTheme="minorBidi"/>
          <w:rtl/>
          <w:lang w:bidi="ar-SY"/>
        </w:rPr>
        <w:t xml:space="preserve"> و</w:t>
      </w:r>
      <w:r w:rsidRPr="00FE6F4E">
        <w:rPr>
          <w:rFonts w:asciiTheme="minorBidi" w:hAnsiTheme="minorBidi"/>
          <w:lang w:bidi="ar-SY"/>
        </w:rPr>
        <w:t>TypeScript</w:t>
      </w:r>
      <w:r w:rsidRPr="00FE6F4E">
        <w:rPr>
          <w:rFonts w:asciiTheme="minorBidi" w:hAnsiTheme="minorBidi"/>
          <w:rtl/>
          <w:lang w:bidi="ar-SY"/>
        </w:rPr>
        <w:t>، مع اتباع نهج الهندسة المعتمدة على المكونات (</w:t>
      </w:r>
      <w:r w:rsidRPr="00FE6F4E">
        <w:rPr>
          <w:rFonts w:asciiTheme="minorBidi" w:hAnsiTheme="minorBidi"/>
          <w:lang w:bidi="ar-SY"/>
        </w:rPr>
        <w:t>Component-Based Architecture</w:t>
      </w:r>
      <w:r w:rsidRPr="00FE6F4E">
        <w:rPr>
          <w:rFonts w:asciiTheme="minorBidi" w:hAnsiTheme="minorBidi"/>
          <w:rtl/>
          <w:lang w:bidi="ar-SY"/>
        </w:rPr>
        <w:t>) الذي يضمن بيئة غنية بالمكونات القابلة لإعادة الاستخدام وتنظيم شيفرة نظيف</w:t>
      </w:r>
      <w:r>
        <w:rPr>
          <w:rFonts w:asciiTheme="minorBidi" w:hAnsiTheme="minorBidi" w:hint="cs"/>
          <w:rtl/>
          <w:lang w:bidi="ar-SY"/>
        </w:rPr>
        <w:t>ة</w:t>
      </w:r>
      <w:r w:rsidRPr="00FE6F4E">
        <w:rPr>
          <w:rFonts w:asciiTheme="minorBidi" w:hAnsiTheme="minorBidi"/>
          <w:rtl/>
          <w:lang w:bidi="ar-SY"/>
        </w:rPr>
        <w:t xml:space="preserve"> (</w:t>
      </w:r>
      <w:r w:rsidRPr="00FE6F4E">
        <w:rPr>
          <w:rFonts w:asciiTheme="minorBidi" w:hAnsiTheme="minorBidi"/>
          <w:lang w:bidi="ar-SY"/>
        </w:rPr>
        <w:t>Clean Code</w:t>
      </w:r>
      <w:r w:rsidRPr="00FE6F4E">
        <w:rPr>
          <w:rFonts w:asciiTheme="minorBidi" w:hAnsiTheme="minorBidi"/>
          <w:rtl/>
          <w:lang w:bidi="ar-SY"/>
        </w:rPr>
        <w:t xml:space="preserve">). </w:t>
      </w:r>
      <w:r>
        <w:rPr>
          <w:rFonts w:asciiTheme="minorBidi" w:hAnsiTheme="minorBidi" w:hint="cs"/>
          <w:rtl/>
          <w:lang w:bidi="ar-SY"/>
        </w:rPr>
        <w:t>بحيث تركز</w:t>
      </w:r>
      <w:r w:rsidRPr="00FE6F4E">
        <w:rPr>
          <w:rFonts w:asciiTheme="minorBidi" w:hAnsiTheme="minorBidi"/>
          <w:rtl/>
          <w:lang w:bidi="ar-SY"/>
        </w:rPr>
        <w:t xml:space="preserve"> المنهجية على فصل منطق واجهة المستخدم (</w:t>
      </w:r>
      <w:r w:rsidRPr="00FE6F4E">
        <w:rPr>
          <w:rFonts w:asciiTheme="minorBidi" w:hAnsiTheme="minorBidi"/>
          <w:lang w:bidi="ar-SY"/>
        </w:rPr>
        <w:t>UI</w:t>
      </w:r>
      <w:r w:rsidRPr="00FE6F4E">
        <w:rPr>
          <w:rFonts w:asciiTheme="minorBidi" w:hAnsiTheme="minorBidi"/>
          <w:rtl/>
          <w:lang w:bidi="ar-SY"/>
        </w:rPr>
        <w:t>) عن إدارة الحالة (</w:t>
      </w:r>
      <w:r w:rsidRPr="00FE6F4E">
        <w:rPr>
          <w:rFonts w:asciiTheme="minorBidi" w:hAnsiTheme="minorBidi"/>
          <w:lang w:bidi="ar-SY"/>
        </w:rPr>
        <w:t>State Management</w:t>
      </w:r>
      <w:r w:rsidRPr="00FE6F4E">
        <w:rPr>
          <w:rFonts w:asciiTheme="minorBidi" w:hAnsiTheme="minorBidi"/>
          <w:rtl/>
          <w:lang w:bidi="ar-SY"/>
        </w:rPr>
        <w:t>) واسترجاع البيانات (</w:t>
      </w:r>
      <w:r w:rsidRPr="00FE6F4E">
        <w:rPr>
          <w:rFonts w:asciiTheme="minorBidi" w:hAnsiTheme="minorBidi"/>
          <w:lang w:bidi="ar-SY"/>
        </w:rPr>
        <w:t>Data Fetching</w:t>
      </w:r>
      <w:r w:rsidRPr="00FE6F4E">
        <w:rPr>
          <w:rFonts w:asciiTheme="minorBidi" w:hAnsiTheme="minorBidi"/>
          <w:rtl/>
          <w:lang w:bidi="ar-SY"/>
        </w:rPr>
        <w:t>)، مع تطبيق التحميل الكسول للمسارات (</w:t>
      </w:r>
      <w:r w:rsidRPr="00FE6F4E">
        <w:rPr>
          <w:rFonts w:asciiTheme="minorBidi" w:hAnsiTheme="minorBidi"/>
          <w:lang w:bidi="ar-SY"/>
        </w:rPr>
        <w:t>Lazy Loading of Routes</w:t>
      </w:r>
      <w:r w:rsidRPr="00FE6F4E">
        <w:rPr>
          <w:rFonts w:asciiTheme="minorBidi" w:hAnsiTheme="minorBidi"/>
          <w:rtl/>
          <w:lang w:bidi="ar-SY"/>
        </w:rPr>
        <w:t>) لتعزيز سرعة التحميل الأولي وتحسين تجربة المستخدم.</w:t>
      </w:r>
    </w:p>
    <w:p w14:paraId="7A17CF95" w14:textId="581C6CE6" w:rsidR="00D26446" w:rsidRPr="00E358AB" w:rsidRDefault="00E358AB" w:rsidP="00E358AB">
      <w:pPr>
        <w:rPr>
          <w:rFonts w:asciiTheme="minorBidi" w:hAnsiTheme="minorBidi"/>
          <w:lang w:bidi="ar-SY"/>
        </w:rPr>
      </w:pPr>
      <w:r>
        <w:rPr>
          <w:rFonts w:asciiTheme="minorBidi" w:hAnsiTheme="minorBidi" w:hint="cs"/>
          <w:rtl/>
          <w:lang w:bidi="ar-SY"/>
        </w:rPr>
        <w:t xml:space="preserve">مع </w:t>
      </w:r>
      <w:r w:rsidRPr="00FE6F4E">
        <w:rPr>
          <w:rFonts w:asciiTheme="minorBidi" w:hAnsiTheme="minorBidi"/>
          <w:rtl/>
          <w:lang w:bidi="ar-SY"/>
        </w:rPr>
        <w:t>اعتما</w:t>
      </w:r>
      <w:r>
        <w:rPr>
          <w:rFonts w:asciiTheme="minorBidi" w:hAnsiTheme="minorBidi" w:hint="cs"/>
          <w:rtl/>
          <w:lang w:bidi="ar-SY"/>
        </w:rPr>
        <w:t>د</w:t>
      </w:r>
      <w:r w:rsidRPr="00FE6F4E">
        <w:rPr>
          <w:rFonts w:asciiTheme="minorBidi" w:hAnsiTheme="minorBidi"/>
          <w:rtl/>
          <w:lang w:bidi="ar-SY"/>
        </w:rPr>
        <w:t xml:space="preserve"> التصميم المتجاوب أولًا للجوال (</w:t>
      </w:r>
      <w:r w:rsidRPr="00FE6F4E">
        <w:rPr>
          <w:rFonts w:asciiTheme="minorBidi" w:hAnsiTheme="minorBidi"/>
          <w:lang w:bidi="ar-SY"/>
        </w:rPr>
        <w:t>Mobile-First Responsive Design</w:t>
      </w:r>
      <w:r w:rsidRPr="00FE6F4E">
        <w:rPr>
          <w:rFonts w:asciiTheme="minorBidi" w:hAnsiTheme="minorBidi"/>
          <w:rtl/>
          <w:lang w:bidi="ar-SY"/>
        </w:rPr>
        <w:t xml:space="preserve">) لضمان عمل الواجهة بسلاسة على مختلف الأجهزة، </w:t>
      </w:r>
      <w:r>
        <w:rPr>
          <w:rFonts w:asciiTheme="minorBidi" w:hAnsiTheme="minorBidi" w:hint="cs"/>
          <w:rtl/>
          <w:lang w:bidi="ar-SY"/>
        </w:rPr>
        <w:t>ودمج</w:t>
      </w:r>
      <w:r w:rsidRPr="00FE6F4E">
        <w:rPr>
          <w:rFonts w:asciiTheme="minorBidi" w:hAnsiTheme="minorBidi"/>
          <w:rtl/>
          <w:lang w:bidi="ar-SY"/>
        </w:rPr>
        <w:t xml:space="preserve"> مخططات تحليلية تفاعلية (</w:t>
      </w:r>
      <w:r w:rsidRPr="00FE6F4E">
        <w:rPr>
          <w:rFonts w:asciiTheme="minorBidi" w:hAnsiTheme="minorBidi"/>
          <w:lang w:bidi="ar-SY"/>
        </w:rPr>
        <w:t>Interactive Analytical Charts</w:t>
      </w:r>
      <w:r w:rsidRPr="00FE6F4E">
        <w:rPr>
          <w:rFonts w:asciiTheme="minorBidi" w:hAnsiTheme="minorBidi"/>
          <w:rtl/>
          <w:lang w:bidi="ar-SY"/>
        </w:rPr>
        <w:t>) لعرض مؤشرات الأداء الرئيسية مثل حجم المبيعات وحالة الطلبات بصورة بصرية واضحة. ولضمان أعلى معايير الجودة</w:t>
      </w:r>
      <w:r>
        <w:rPr>
          <w:rFonts w:asciiTheme="minorBidi" w:hAnsiTheme="minorBidi" w:hint="cs"/>
          <w:rtl/>
          <w:lang w:bidi="ar-SY"/>
        </w:rPr>
        <w:t>.</w:t>
      </w:r>
    </w:p>
    <w:p w14:paraId="47114D78" w14:textId="00C3E38E" w:rsidR="00413B3B" w:rsidRPr="00A741F9" w:rsidRDefault="007F7F0B" w:rsidP="003254E9">
      <w:pPr>
        <w:pStyle w:val="Heading1"/>
        <w:rPr>
          <w:rtl/>
        </w:rPr>
      </w:pPr>
      <w:bookmarkStart w:id="66" w:name="_Toc204871945"/>
      <w:r w:rsidRPr="00A741F9">
        <w:rPr>
          <w:rtl/>
        </w:rPr>
        <w:t xml:space="preserve">الفصل </w:t>
      </w:r>
      <w:r w:rsidR="00E358AB">
        <w:rPr>
          <w:rFonts w:hint="cs"/>
          <w:rtl/>
        </w:rPr>
        <w:t>السادس</w:t>
      </w:r>
      <w:r w:rsidRPr="00A741F9">
        <w:rPr>
          <w:rtl/>
        </w:rPr>
        <w:t xml:space="preserve"> </w:t>
      </w:r>
      <w:r w:rsidR="0068296C" w:rsidRPr="00A741F9">
        <w:rPr>
          <w:rtl/>
        </w:rPr>
        <w:t>الأدوات واللغات المستخدمة</w:t>
      </w:r>
      <w:bookmarkEnd w:id="66"/>
    </w:p>
    <w:p w14:paraId="3A926042" w14:textId="77777777" w:rsidR="0068296C" w:rsidRPr="00A741F9" w:rsidRDefault="00823D28" w:rsidP="003254E9">
      <w:pPr>
        <w:pStyle w:val="Heading2"/>
      </w:pPr>
      <w:bookmarkStart w:id="67" w:name="_Toc204871946"/>
      <w:r w:rsidRPr="00A741F9">
        <w:t>Back-End:</w:t>
      </w:r>
      <w:bookmarkEnd w:id="67"/>
    </w:p>
    <w:p w14:paraId="233B49C6" w14:textId="77777777" w:rsidR="00961F69" w:rsidRPr="00A741F9" w:rsidRDefault="00823D28" w:rsidP="003254E9">
      <w:r w:rsidRPr="00A741F9">
        <w:t xml:space="preserve"> </w:t>
      </w:r>
      <w:r w:rsidR="00961F69" w:rsidRPr="00A741F9">
        <w:rPr>
          <w:rtl/>
        </w:rPr>
        <w:t>فيما يلي عرض تفصيلي للأدوات والتقنيات المُعتمدة في بناء مكوِّنات المشروع، مع التركيز على أدوارها ومساهمتها في تحقيق متطلبات الأداء والقابلية للتوسّع</w:t>
      </w:r>
      <w:r w:rsidR="00961F69" w:rsidRPr="00A741F9">
        <w:t>:</w:t>
      </w:r>
    </w:p>
    <w:p w14:paraId="3489E634" w14:textId="3AE674A9" w:rsidR="00961F69" w:rsidRPr="00A741F9" w:rsidRDefault="00961F69" w:rsidP="003254E9">
      <w:pPr>
        <w:rPr>
          <w:rtl/>
        </w:rPr>
      </w:pPr>
      <w:r w:rsidRPr="00A741F9">
        <w:rPr>
          <w:b/>
          <w:bCs/>
          <w:rtl/>
        </w:rPr>
        <w:t xml:space="preserve">إطار </w:t>
      </w:r>
      <w:r w:rsidR="00EC43EA" w:rsidRPr="00A741F9">
        <w:rPr>
          <w:b/>
          <w:bCs/>
          <w:rtl/>
        </w:rPr>
        <w:t>عمل</w:t>
      </w:r>
      <w:r w:rsidR="00EC43EA" w:rsidRPr="00A741F9">
        <w:rPr>
          <w:b/>
          <w:bCs/>
        </w:rPr>
        <w:t> </w:t>
      </w:r>
      <w:r w:rsidR="00EC43EA" w:rsidRPr="00A741F9">
        <w:rPr>
          <w:b/>
          <w:bCs/>
          <w:rtl/>
          <w:lang w:bidi="ar-SY"/>
        </w:rPr>
        <w:t>.</w:t>
      </w:r>
      <w:r w:rsidR="00EC43EA" w:rsidRPr="00A741F9">
        <w:rPr>
          <w:b/>
          <w:bCs/>
          <w:lang w:bidi="ar-SY"/>
        </w:rPr>
        <w:t>NET</w:t>
      </w:r>
      <w:r w:rsidRPr="00A741F9">
        <w:rPr>
          <w:b/>
          <w:bCs/>
        </w:rPr>
        <w:t> 8.0</w:t>
      </w:r>
      <w:r w:rsidRPr="00A741F9">
        <w:rPr>
          <w:rStyle w:val="Heading3Char"/>
        </w:rPr>
        <w:br/>
      </w:r>
      <w:r w:rsidRPr="00A741F9">
        <w:t xml:space="preserve">– </w:t>
      </w:r>
      <w:r w:rsidRPr="00A741F9">
        <w:rPr>
          <w:rtl/>
        </w:rPr>
        <w:t>منصة تطوير مفتوحة المصدر من مايكروسوفت تدعم إنشاء تطبيقات عالية الأداء وقابلة للتوسع</w:t>
      </w:r>
      <w:r w:rsidRPr="00A741F9">
        <w:t>.</w:t>
      </w:r>
      <w:r w:rsidRPr="00A741F9">
        <w:br/>
        <w:t xml:space="preserve">– </w:t>
      </w:r>
      <w:r w:rsidRPr="00A741F9">
        <w:rPr>
          <w:rtl/>
        </w:rPr>
        <w:t>تعتمد على لغة</w:t>
      </w:r>
      <w:r w:rsidRPr="00A741F9">
        <w:t xml:space="preserve"> C# </w:t>
      </w:r>
      <w:r w:rsidRPr="00A741F9">
        <w:rPr>
          <w:rtl/>
        </w:rPr>
        <w:t>مع إمكانات إدارة الذاكرة الآمنة</w:t>
      </w:r>
      <w:r w:rsidRPr="00A741F9">
        <w:t xml:space="preserve"> (Garbage Collection) </w:t>
      </w:r>
      <w:r w:rsidRPr="00A741F9">
        <w:rPr>
          <w:rtl/>
        </w:rPr>
        <w:t>وتحسينات في سرعة التنفيذ</w:t>
      </w:r>
      <w:r w:rsidRPr="00A741F9">
        <w:t>.</w:t>
      </w:r>
      <w:r w:rsidRPr="00A741F9">
        <w:br/>
      </w:r>
      <w:r w:rsidRPr="00A741F9">
        <w:lastRenderedPageBreak/>
        <w:t xml:space="preserve">– </w:t>
      </w:r>
      <w:r w:rsidRPr="00A741F9">
        <w:rPr>
          <w:rtl/>
        </w:rPr>
        <w:t>تتكامل مع حاويات</w:t>
      </w:r>
      <w:r w:rsidRPr="00A741F9">
        <w:t xml:space="preserve"> Docker </w:t>
      </w:r>
      <w:r w:rsidRPr="00A741F9">
        <w:rPr>
          <w:rtl/>
        </w:rPr>
        <w:t>و</w:t>
      </w:r>
      <w:r w:rsidRPr="00A741F9">
        <w:t xml:space="preserve">Kubernetes </w:t>
      </w:r>
      <w:r w:rsidRPr="00A741F9">
        <w:rPr>
          <w:rtl/>
        </w:rPr>
        <w:t>لنشر وحدات الخلفية بشكل مرن داخل بيئات</w:t>
      </w:r>
      <w:r w:rsidRPr="00A741F9">
        <w:t xml:space="preserve"> Cloud Native.</w:t>
      </w:r>
      <w:r w:rsidRPr="00A741F9">
        <w:br/>
        <w:t xml:space="preserve">– </w:t>
      </w:r>
      <w:r w:rsidRPr="00A741F9">
        <w:rPr>
          <w:rtl/>
        </w:rPr>
        <w:t>توفر مكاتب جيل حديث</w:t>
      </w:r>
      <w:r w:rsidRPr="00A741F9">
        <w:t xml:space="preserve"> (Modern Libraries) </w:t>
      </w:r>
      <w:r w:rsidRPr="00A741F9">
        <w:rPr>
          <w:rtl/>
        </w:rPr>
        <w:t>للتعامل مع</w:t>
      </w:r>
      <w:r w:rsidRPr="00A741F9">
        <w:t xml:space="preserve"> HTTP</w:t>
      </w:r>
      <w:r w:rsidRPr="00A741F9">
        <w:rPr>
          <w:rtl/>
        </w:rPr>
        <w:t>، الأمان، والهوية</w:t>
      </w:r>
      <w:r w:rsidRPr="00A741F9">
        <w:t xml:space="preserve"> (Identity).</w:t>
      </w:r>
    </w:p>
    <w:p w14:paraId="361656C7" w14:textId="77777777" w:rsidR="00BB1B28" w:rsidRPr="00A741F9" w:rsidRDefault="00BB1B28" w:rsidP="003254E9">
      <w:pPr>
        <w:rPr>
          <w:rtl/>
        </w:rPr>
      </w:pPr>
    </w:p>
    <w:p w14:paraId="1C0591DC" w14:textId="77777777" w:rsidR="00BB1B28" w:rsidRPr="00A741F9" w:rsidRDefault="00BB1B28" w:rsidP="003254E9">
      <w:pPr>
        <w:rPr>
          <w:lang w:bidi="ar-SY"/>
        </w:rPr>
      </w:pPr>
      <w:r w:rsidRPr="00A741F9">
        <w:rPr>
          <w:lang w:bidi="ar-SY"/>
        </w:rPr>
        <w:t>Git</w:t>
      </w:r>
    </w:p>
    <w:p w14:paraId="1CB961C4" w14:textId="4937D74F" w:rsidR="00BB1B28" w:rsidRPr="00A741F9" w:rsidRDefault="00BB1B28" w:rsidP="003254E9">
      <w:pPr>
        <w:rPr>
          <w:rtl/>
          <w:lang w:val="fr-FR" w:bidi="ar"/>
        </w:rPr>
      </w:pPr>
      <w:r w:rsidRPr="00A741F9">
        <w:rPr>
          <w:rtl/>
          <w:lang w:val="fr-FR" w:bidi="ar"/>
        </w:rPr>
        <w:t xml:space="preserve">هو نظام تحكم في الإصدارات </w:t>
      </w:r>
      <w:r w:rsidRPr="00A741F9">
        <w:rPr>
          <w:lang w:val="fr-FR" w:bidi="ar-SY"/>
        </w:rPr>
        <w:t>(version control system)</w:t>
      </w:r>
      <w:r w:rsidRPr="00A741F9">
        <w:rPr>
          <w:rtl/>
          <w:lang w:val="fr-FR" w:bidi="ar"/>
        </w:rPr>
        <w:t xml:space="preserve"> مفتوح المصدر يستخدم لتتبع التغييرات في </w:t>
      </w:r>
      <w:proofErr w:type="spellStart"/>
      <w:r w:rsidRPr="00A741F9">
        <w:rPr>
          <w:rtl/>
          <w:lang w:val="fr-FR" w:bidi="ar"/>
        </w:rPr>
        <w:t>الرماز</w:t>
      </w:r>
      <w:proofErr w:type="spellEnd"/>
      <w:r w:rsidRPr="00A741F9">
        <w:rPr>
          <w:rtl/>
          <w:lang w:val="fr-FR" w:bidi="ar"/>
        </w:rPr>
        <w:t xml:space="preserve"> المصدري </w:t>
      </w:r>
      <w:r w:rsidRPr="00A741F9">
        <w:rPr>
          <w:lang w:bidi="ar-SY"/>
        </w:rPr>
        <w:t>(source code)</w:t>
      </w:r>
      <w:r w:rsidRPr="00A741F9">
        <w:rPr>
          <w:rtl/>
          <w:lang w:val="fr-FR" w:bidi="ar"/>
        </w:rPr>
        <w:t xml:space="preserve"> أثناء تطوير البرمجيات. </w:t>
      </w:r>
      <w:r w:rsidRPr="00A741F9">
        <w:rPr>
          <w:rtl/>
          <w:lang w:val="fr-FR" w:bidi="ar-SY"/>
        </w:rPr>
        <w:t xml:space="preserve">حيث </w:t>
      </w:r>
      <w:r w:rsidRPr="00A741F9">
        <w:rPr>
          <w:rtl/>
          <w:lang w:val="fr-FR" w:bidi="ar"/>
        </w:rPr>
        <w:t xml:space="preserve">يسمح </w:t>
      </w:r>
      <w:r w:rsidRPr="00A741F9">
        <w:rPr>
          <w:lang w:bidi="ar-SY"/>
        </w:rPr>
        <w:t>Git</w:t>
      </w:r>
      <w:r w:rsidRPr="00A741F9">
        <w:rPr>
          <w:rtl/>
          <w:lang w:val="fr-FR" w:bidi="ar-SY"/>
        </w:rPr>
        <w:t xml:space="preserve"> </w:t>
      </w:r>
      <w:r w:rsidRPr="00A741F9">
        <w:rPr>
          <w:rtl/>
          <w:lang w:val="fr-FR" w:bidi="ar"/>
        </w:rPr>
        <w:t xml:space="preserve">لمطورين متعددين بالتعاون في مشروع واحد من خلال إدارة التغييرات التي تم إجراؤها على </w:t>
      </w:r>
      <w:proofErr w:type="spellStart"/>
      <w:r w:rsidRPr="00A741F9">
        <w:rPr>
          <w:rtl/>
          <w:lang w:val="fr-FR" w:bidi="ar"/>
        </w:rPr>
        <w:t>الرماز</w:t>
      </w:r>
      <w:proofErr w:type="spellEnd"/>
      <w:r w:rsidRPr="00A741F9">
        <w:rPr>
          <w:rtl/>
          <w:lang w:val="fr-FR" w:bidi="ar"/>
        </w:rPr>
        <w:t xml:space="preserve"> المصدري، مما يجعل من السهل تنسيق العمل وتتبع التغيرات ضمن المشروع.</w:t>
      </w:r>
    </w:p>
    <w:p w14:paraId="7E4BBEDF" w14:textId="77777777" w:rsidR="00BB1B28" w:rsidRPr="00A741F9" w:rsidRDefault="00BB1B28" w:rsidP="003254E9">
      <w:pPr>
        <w:rPr>
          <w:lang w:val="fr-FR" w:bidi="ar"/>
        </w:rPr>
      </w:pPr>
    </w:p>
    <w:p w14:paraId="2D00A79D" w14:textId="133A0624" w:rsidR="00BB1B28" w:rsidRPr="00A741F9" w:rsidRDefault="00BB1B28" w:rsidP="003254E9">
      <w:bookmarkStart w:id="68" w:name="_Toc175607968"/>
      <w:r w:rsidRPr="00A741F9">
        <w:t>GitHub</w:t>
      </w:r>
      <w:bookmarkEnd w:id="68"/>
    </w:p>
    <w:p w14:paraId="0D2B0030" w14:textId="77777777" w:rsidR="00BB1B28" w:rsidRPr="00A741F9" w:rsidRDefault="00BB1B28" w:rsidP="003254E9">
      <w:r w:rsidRPr="00A741F9">
        <w:rPr>
          <w:rtl/>
          <w:lang w:val="fr-FR" w:bidi="ar-SY"/>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A741F9">
        <w:t>Git</w:t>
      </w:r>
      <w:r w:rsidRPr="00A741F9">
        <w:rPr>
          <w:rtl/>
          <w:lang w:val="fr-FR" w:bidi="ar-SY"/>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A741F9">
        <w:t>(cloud)</w:t>
      </w:r>
      <w:r w:rsidRPr="00A741F9">
        <w:rPr>
          <w:rtl/>
          <w:lang w:val="fr-FR" w:bidi="ar-SY"/>
        </w:rPr>
        <w:t xml:space="preserve"> </w:t>
      </w:r>
      <w:proofErr w:type="spellStart"/>
      <w:r w:rsidRPr="00A741F9">
        <w:rPr>
          <w:rtl/>
          <w:lang w:val="fr-FR" w:bidi="ar-SY"/>
        </w:rPr>
        <w:t>وإستضافة</w:t>
      </w:r>
      <w:proofErr w:type="spellEnd"/>
      <w:r w:rsidRPr="00A741F9">
        <w:rPr>
          <w:rtl/>
          <w:lang w:val="fr-FR" w:bidi="ar-SY"/>
        </w:rPr>
        <w:t xml:space="preserve"> مواقع الويب الثابتة.</w:t>
      </w:r>
    </w:p>
    <w:p w14:paraId="3DADEB21" w14:textId="77777777" w:rsidR="00BB1B28" w:rsidRPr="00A741F9" w:rsidRDefault="00BB1B28" w:rsidP="003254E9">
      <w:pPr>
        <w:rPr>
          <w:rtl/>
          <w:lang w:val="fr-FR"/>
        </w:rPr>
      </w:pPr>
    </w:p>
    <w:p w14:paraId="42BA0898" w14:textId="3F24F69B" w:rsidR="00BB1B28" w:rsidRPr="00A741F9" w:rsidRDefault="00BB1B28" w:rsidP="003254E9">
      <w:pPr>
        <w:rPr>
          <w:rtl/>
        </w:rPr>
      </w:pPr>
      <w:r w:rsidRPr="00A741F9">
        <w:t>Docker</w:t>
      </w:r>
    </w:p>
    <w:p w14:paraId="047DB244" w14:textId="77777777" w:rsidR="00BB1B28" w:rsidRPr="00A741F9" w:rsidRDefault="00BB1B28" w:rsidP="003254E9">
      <w:r w:rsidRPr="00A741F9">
        <w:rPr>
          <w:rtl/>
          <w:lang w:bidi="ar-SY"/>
        </w:rPr>
        <w:t xml:space="preserve">هي منصة مفتوحة مصممة لأتمتة عملية نشر التطبيقات وتوسيع نطاقها </w:t>
      </w:r>
      <w:r w:rsidRPr="00A741F9">
        <w:t>(scaling)</w:t>
      </w:r>
      <w:r w:rsidRPr="00A741F9">
        <w:rPr>
          <w:rtl/>
          <w:lang w:bidi="ar-SY"/>
        </w:rPr>
        <w:t xml:space="preserve"> وإدارتها في حاويات خفيفة الوزن </w:t>
      </w:r>
      <w:r w:rsidRPr="00A741F9">
        <w:t>(containers)</w:t>
      </w:r>
      <w:r w:rsidRPr="00A741F9">
        <w:rPr>
          <w:rtl/>
          <w:lang w:bidi="ar-SY"/>
        </w:rPr>
        <w:t xml:space="preserve">. الحاوية </w:t>
      </w:r>
      <w:r w:rsidRPr="00A741F9">
        <w:t>(container)</w:t>
      </w:r>
      <w:r w:rsidRPr="00A741F9">
        <w:rPr>
          <w:rtl/>
          <w:lang w:bidi="ar-SY"/>
        </w:rPr>
        <w:t xml:space="preserve"> هي بيئة معزولة تجمع بين التطبيق وجميع تبعياته، مما يسمح بتشغيله بشكل متسق عبر بيئات حوسبة مختلفة، مثل أنظمة تشغيل مختلفة أو مزودي الخدمات السحابية.</w:t>
      </w:r>
    </w:p>
    <w:p w14:paraId="08158123" w14:textId="37D79723" w:rsidR="00BB1B28" w:rsidRPr="00A741F9" w:rsidRDefault="00BB1B28" w:rsidP="003254E9">
      <w:pPr>
        <w:rPr>
          <w:rtl/>
        </w:rPr>
      </w:pPr>
      <w:r w:rsidRPr="00A741F9">
        <w:t>ASP.NET Web API</w:t>
      </w:r>
    </w:p>
    <w:p w14:paraId="2ADF3962" w14:textId="77777777" w:rsidR="00BB1B28" w:rsidRPr="00A741F9" w:rsidRDefault="00BB1B28" w:rsidP="003254E9">
      <w:pPr>
        <w:rPr>
          <w:lang w:bidi="ar-SY"/>
        </w:rPr>
      </w:pPr>
      <w:r w:rsidRPr="00A741F9">
        <w:rPr>
          <w:rtl/>
          <w:lang w:val="fr-FR" w:bidi="ar-SY"/>
        </w:rPr>
        <w:t xml:space="preserve">هو إطار عمل طورته شركة </w:t>
      </w:r>
      <w:r w:rsidRPr="00A741F9">
        <w:rPr>
          <w:lang w:bidi="ar-SY"/>
        </w:rPr>
        <w:t>Microsoft</w:t>
      </w:r>
      <w:r w:rsidRPr="00A741F9">
        <w:rPr>
          <w:rtl/>
          <w:lang w:val="fr-FR" w:bidi="ar-SY"/>
        </w:rPr>
        <w:t xml:space="preserve"> يتيح إنشاء خدمات تعتمد على </w:t>
      </w:r>
      <w:r w:rsidRPr="00A741F9">
        <w:rPr>
          <w:lang w:bidi="ar-SY"/>
        </w:rPr>
        <w:t>HTTP</w:t>
      </w:r>
      <w:r w:rsidRPr="00A741F9">
        <w:rPr>
          <w:rtl/>
          <w:lang w:val="fr-FR" w:bidi="ar-SY"/>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A741F9">
        <w:rPr>
          <w:lang w:bidi="ar-SY"/>
        </w:rPr>
        <w:t>ASP.NET</w:t>
      </w:r>
      <w:r w:rsidRPr="00A741F9">
        <w:rPr>
          <w:rtl/>
          <w:lang w:val="fr-FR" w:bidi="ar-SY"/>
        </w:rPr>
        <w:t xml:space="preserve"> الأكبر وهو مصمم خصيصًا لإنشاء واجهات برمجة تطبيقات </w:t>
      </w:r>
      <w:r w:rsidRPr="00A741F9">
        <w:rPr>
          <w:lang w:bidi="ar-SY"/>
        </w:rPr>
        <w:t>RESTful</w:t>
      </w:r>
      <w:r w:rsidRPr="00A741F9">
        <w:rPr>
          <w:rtl/>
          <w:lang w:val="fr-FR" w:bidi="ar-SY"/>
        </w:rPr>
        <w:t>.</w:t>
      </w:r>
    </w:p>
    <w:p w14:paraId="0ABA1652" w14:textId="77777777" w:rsidR="00BB1B28" w:rsidRPr="00A741F9" w:rsidRDefault="00BB1B28" w:rsidP="003254E9"/>
    <w:p w14:paraId="2951385A" w14:textId="7A285534" w:rsidR="00961F69" w:rsidRPr="00A741F9" w:rsidRDefault="00961F69" w:rsidP="003254E9">
      <w:r w:rsidRPr="00A741F9">
        <w:rPr>
          <w:b/>
          <w:bCs/>
        </w:rPr>
        <w:t>RabbitMQ</w:t>
      </w:r>
      <w:r w:rsidRPr="00A741F9">
        <w:br/>
        <w:t xml:space="preserve">– </w:t>
      </w:r>
      <w:r w:rsidRPr="00A741F9">
        <w:rPr>
          <w:rtl/>
        </w:rPr>
        <w:t>وسيط رسائل</w:t>
      </w:r>
      <w:r w:rsidRPr="00A741F9">
        <w:t xml:space="preserve"> (Message Broker) </w:t>
      </w:r>
      <w:r w:rsidRPr="00A741F9">
        <w:rPr>
          <w:rtl/>
        </w:rPr>
        <w:t>مبني على بروتوكول</w:t>
      </w:r>
      <w:r w:rsidRPr="00A741F9">
        <w:t xml:space="preserve"> AMQP </w:t>
      </w:r>
      <w:r w:rsidRPr="00A741F9">
        <w:rPr>
          <w:rtl/>
        </w:rPr>
        <w:t>لإرسال ومعالجة الرسائل غير المتزامنة</w:t>
      </w:r>
      <w:r w:rsidRPr="00A741F9">
        <w:t>.</w:t>
      </w:r>
      <w:r w:rsidRPr="00A741F9">
        <w:br/>
      </w:r>
      <w:r w:rsidRPr="00A741F9">
        <w:lastRenderedPageBreak/>
        <w:t xml:space="preserve">– </w:t>
      </w:r>
      <w:r w:rsidRPr="00A741F9">
        <w:rPr>
          <w:rtl/>
        </w:rPr>
        <w:t>يدعم نماذج التوجيه المتقدمة</w:t>
      </w:r>
      <w:r w:rsidRPr="00A741F9">
        <w:t xml:space="preserve"> (Direct, Topic, Fanout, Headers) </w:t>
      </w:r>
      <w:r w:rsidRPr="00A741F9">
        <w:rPr>
          <w:rtl/>
        </w:rPr>
        <w:t>لفصل الخدمات ومعالجة الأحمال المرتفعة</w:t>
      </w:r>
      <w:r w:rsidRPr="00A741F9">
        <w:t>.</w:t>
      </w:r>
      <w:r w:rsidRPr="00A741F9">
        <w:br/>
        <w:t xml:space="preserve">– </w:t>
      </w:r>
      <w:r w:rsidRPr="00A741F9">
        <w:rPr>
          <w:rtl/>
        </w:rPr>
        <w:t>يتيح تأكيدات وصول موثوقة</w:t>
      </w:r>
      <w:r w:rsidRPr="00A741F9">
        <w:t xml:space="preserve"> (Publisher Confirms &amp; Consumer Acknowledgements) </w:t>
      </w:r>
      <w:r w:rsidRPr="00A741F9">
        <w:rPr>
          <w:rtl/>
        </w:rPr>
        <w:t>لضمان عدم فقدان البيانات</w:t>
      </w:r>
      <w:r w:rsidRPr="00A741F9">
        <w:t>.</w:t>
      </w:r>
      <w:r w:rsidRPr="00A741F9">
        <w:br/>
        <w:t xml:space="preserve">– </w:t>
      </w:r>
      <w:r w:rsidRPr="00A741F9">
        <w:rPr>
          <w:rtl/>
        </w:rPr>
        <w:t xml:space="preserve">يسهّل تكامل وحدة الذكاء الاصطناعي وخدمات الدفع </w:t>
      </w:r>
      <w:proofErr w:type="spellStart"/>
      <w:r w:rsidRPr="00A741F9">
        <w:rPr>
          <w:rtl/>
        </w:rPr>
        <w:t>والبلوكشين</w:t>
      </w:r>
      <w:proofErr w:type="spellEnd"/>
      <w:r w:rsidRPr="00A741F9">
        <w:rPr>
          <w:rtl/>
        </w:rPr>
        <w:t xml:space="preserve"> بعيداً عن مسار تنفيذ الطلبات المُستخدم</w:t>
      </w:r>
      <w:r w:rsidRPr="00A741F9">
        <w:t>.</w:t>
      </w:r>
    </w:p>
    <w:p w14:paraId="2BEB97E8" w14:textId="20A80370" w:rsidR="00961F69" w:rsidRPr="00A741F9" w:rsidRDefault="00961F69" w:rsidP="003254E9">
      <w:r w:rsidRPr="00A741F9">
        <w:rPr>
          <w:b/>
          <w:bCs/>
        </w:rPr>
        <w:t>SQL Server</w:t>
      </w:r>
      <w:r w:rsidRPr="00A741F9">
        <w:br/>
        <w:t xml:space="preserve">– </w:t>
      </w:r>
      <w:r w:rsidRPr="00A741F9">
        <w:rPr>
          <w:rtl/>
        </w:rPr>
        <w:t>نظام قواعد بيانات علائقية من مايكروسوفت يُقدم أداءً عالياً في التعامل مع المعاملات</w:t>
      </w:r>
      <w:r w:rsidRPr="00A741F9">
        <w:t xml:space="preserve"> (OLTP) </w:t>
      </w:r>
      <w:r w:rsidRPr="00A741F9">
        <w:rPr>
          <w:rtl/>
        </w:rPr>
        <w:t>والاستعلامات المعقدة</w:t>
      </w:r>
      <w:r w:rsidRPr="00A741F9">
        <w:t xml:space="preserve"> (OLAP).</w:t>
      </w:r>
      <w:r w:rsidRPr="00A741F9">
        <w:br/>
        <w:t xml:space="preserve">– </w:t>
      </w:r>
      <w:r w:rsidRPr="00A741F9">
        <w:rPr>
          <w:rtl/>
        </w:rPr>
        <w:t>يدعم إنشاء</w:t>
      </w:r>
      <w:r w:rsidRPr="00A741F9">
        <w:t xml:space="preserve"> Stored Procedures</w:t>
      </w:r>
      <w:r w:rsidRPr="00A741F9">
        <w:rPr>
          <w:rtl/>
        </w:rPr>
        <w:t xml:space="preserve">، </w:t>
      </w:r>
      <w:r w:rsidRPr="00A741F9">
        <w:t>Views</w:t>
      </w:r>
      <w:r w:rsidRPr="00A741F9">
        <w:rPr>
          <w:rtl/>
        </w:rPr>
        <w:t>، و</w:t>
      </w:r>
      <w:r w:rsidRPr="00A741F9">
        <w:t xml:space="preserve">Indexing </w:t>
      </w:r>
      <w:r w:rsidRPr="00A741F9">
        <w:rPr>
          <w:rtl/>
        </w:rPr>
        <w:t>متقدم لتحسين زمن الاستجابة</w:t>
      </w:r>
      <w:r w:rsidRPr="00A741F9">
        <w:t>.</w:t>
      </w:r>
      <w:r w:rsidRPr="00A741F9">
        <w:br/>
        <w:t xml:space="preserve">– </w:t>
      </w:r>
      <w:r w:rsidRPr="00A741F9">
        <w:rPr>
          <w:rtl/>
        </w:rPr>
        <w:t>يوفر ميزات الأمان المشفرة</w:t>
      </w:r>
      <w:r w:rsidRPr="00A741F9">
        <w:t xml:space="preserve"> (Transparent Data Encryption) </w:t>
      </w:r>
      <w:r w:rsidRPr="00A741F9">
        <w:rPr>
          <w:rtl/>
        </w:rPr>
        <w:t>واسترجاع البيانات بعد الكوارث</w:t>
      </w:r>
      <w:r w:rsidRPr="00A741F9">
        <w:t xml:space="preserve"> (Disaster Recovery).</w:t>
      </w:r>
    </w:p>
    <w:p w14:paraId="082F7680" w14:textId="68989C27" w:rsidR="00961F69" w:rsidRPr="00A741F9" w:rsidRDefault="00961F69" w:rsidP="003254E9">
      <w:proofErr w:type="spellStart"/>
      <w:r w:rsidRPr="00A741F9">
        <w:rPr>
          <w:b/>
          <w:bCs/>
        </w:rPr>
        <w:t>MediatR</w:t>
      </w:r>
      <w:proofErr w:type="spellEnd"/>
      <w:r w:rsidRPr="00A741F9">
        <w:br/>
        <w:t xml:space="preserve">– </w:t>
      </w:r>
      <w:r w:rsidRPr="00A741F9">
        <w:rPr>
          <w:rtl/>
        </w:rPr>
        <w:t>مكتبة تطبيق نمط</w:t>
      </w:r>
      <w:r w:rsidRPr="00A741F9">
        <w:t xml:space="preserve"> CQRS (Commands &amp; Queries) </w:t>
      </w:r>
      <w:r w:rsidRPr="00A741F9">
        <w:rPr>
          <w:rtl/>
        </w:rPr>
        <w:t>وفصل طبقات النقل عن منطق الأعمال</w:t>
      </w:r>
      <w:r w:rsidRPr="00A741F9">
        <w:t>.</w:t>
      </w:r>
      <w:r w:rsidRPr="00A741F9">
        <w:br/>
        <w:t xml:space="preserve">– </w:t>
      </w:r>
      <w:r w:rsidRPr="00A741F9">
        <w:rPr>
          <w:rtl/>
        </w:rPr>
        <w:t>تعتمد على مبدأ “مُرسل الأوامر</w:t>
      </w:r>
      <w:r w:rsidRPr="00A741F9">
        <w:t xml:space="preserve">” (Mediator Pattern) </w:t>
      </w:r>
      <w:r w:rsidRPr="00A741F9">
        <w:rPr>
          <w:rtl/>
        </w:rPr>
        <w:t>لتوجيه الطلبات في التطبيق دون ارتباطٍ مباشر بين الوحدات</w:t>
      </w:r>
      <w:r w:rsidRPr="00A741F9">
        <w:t>.</w:t>
      </w:r>
      <w:r w:rsidRPr="00A741F9">
        <w:br/>
        <w:t xml:space="preserve">– </w:t>
      </w:r>
      <w:r w:rsidRPr="00A741F9">
        <w:rPr>
          <w:rtl/>
        </w:rPr>
        <w:t>تُسهّل اختبار الوحدة</w:t>
      </w:r>
      <w:r w:rsidRPr="00A741F9">
        <w:t xml:space="preserve"> (Unit Testing) </w:t>
      </w:r>
      <w:r w:rsidRPr="00A741F9">
        <w:rPr>
          <w:rtl/>
        </w:rPr>
        <w:t>بفضل قابلية فصل التبعيات</w:t>
      </w:r>
      <w:r w:rsidRPr="00A741F9">
        <w:t xml:space="preserve"> (Dependency Injection) </w:t>
      </w:r>
      <w:r w:rsidRPr="00A741F9">
        <w:rPr>
          <w:rtl/>
        </w:rPr>
        <w:t>والتحكم بسيناريوهات المعالجة</w:t>
      </w:r>
      <w:r w:rsidRPr="00A741F9">
        <w:t>.</w:t>
      </w:r>
    </w:p>
    <w:p w14:paraId="6864B41A" w14:textId="77777777" w:rsidR="00BB1B28" w:rsidRPr="00A741F9" w:rsidRDefault="00BB1B28" w:rsidP="003254E9">
      <w:proofErr w:type="spellStart"/>
      <w:r w:rsidRPr="00A741F9">
        <w:rPr>
          <w:b/>
          <w:bCs/>
        </w:rPr>
        <w:t>Serilog</w:t>
      </w:r>
      <w:proofErr w:type="spellEnd"/>
      <w:r w:rsidRPr="00A741F9">
        <w:br/>
      </w:r>
      <w:r w:rsidRPr="00A741F9">
        <w:rPr>
          <w:rtl/>
        </w:rPr>
        <w:t>مكتبة تسجيلٍ هيكليٍّ مفتوحةُ المصدر، تُستخدم ضمن بيئة</w:t>
      </w:r>
      <w:r w:rsidRPr="00A741F9">
        <w:t xml:space="preserve"> .NET </w:t>
      </w:r>
      <w:r w:rsidRPr="00A741F9">
        <w:rPr>
          <w:rtl/>
        </w:rPr>
        <w:t>لتوثيق الأحداث والبيانات التشخيصيّة بصيغةٍ منظّمةٍ قابلةٍ للتحليل والاستعلام. تعتمد</w:t>
      </w:r>
      <w:r w:rsidRPr="00A741F9">
        <w:t xml:space="preserve"> </w:t>
      </w:r>
      <w:proofErr w:type="spellStart"/>
      <w:r w:rsidRPr="00A741F9">
        <w:t>Serilog</w:t>
      </w:r>
      <w:proofErr w:type="spellEnd"/>
      <w:r w:rsidRPr="00A741F9">
        <w:t xml:space="preserve"> </w:t>
      </w:r>
      <w:r w:rsidRPr="00A741F9">
        <w:rPr>
          <w:rtl/>
        </w:rPr>
        <w:t>على بنيةٍ مرنةٍ تُمكّن المطوّرين من تحديد مستويات التسجيل</w:t>
      </w:r>
      <w:r w:rsidRPr="00A741F9">
        <w:t xml:space="preserve"> (</w:t>
      </w:r>
      <w:r w:rsidRPr="00A741F9">
        <w:rPr>
          <w:rtl/>
        </w:rPr>
        <w:t>مثل</w:t>
      </w:r>
      <w:r w:rsidRPr="00A741F9">
        <w:t>: Debug</w:t>
      </w:r>
      <w:r w:rsidRPr="00A741F9">
        <w:rPr>
          <w:rtl/>
        </w:rPr>
        <w:t xml:space="preserve">، </w:t>
      </w:r>
      <w:r w:rsidRPr="00A741F9">
        <w:t>Information</w:t>
      </w:r>
      <w:r w:rsidRPr="00A741F9">
        <w:rPr>
          <w:rtl/>
        </w:rPr>
        <w:t xml:space="preserve">، </w:t>
      </w:r>
      <w:r w:rsidRPr="00A741F9">
        <w:t>Warning)</w:t>
      </w:r>
      <w:r w:rsidRPr="00A741F9">
        <w:rPr>
          <w:rtl/>
        </w:rPr>
        <w:t>، وإثراء السجلات بخصائص سياقيّة كمعرّف الطلب واسم المستخدم. كما تدعم الإرسال إلى وجهات متعدّدة مثل وحدة التحكم</w:t>
      </w:r>
      <w:r w:rsidRPr="00A741F9">
        <w:t xml:space="preserve"> (Console)</w:t>
      </w:r>
      <w:r w:rsidRPr="00A741F9">
        <w:rPr>
          <w:rtl/>
        </w:rPr>
        <w:t>، والملفّات الدوريّة، وخوادم التحليل مثل</w:t>
      </w:r>
      <w:r w:rsidRPr="00A741F9">
        <w:t xml:space="preserve"> Seq. </w:t>
      </w:r>
      <w:r w:rsidRPr="00A741F9">
        <w:rPr>
          <w:rtl/>
        </w:rPr>
        <w:t>تساهم</w:t>
      </w:r>
      <w:r w:rsidRPr="00A741F9">
        <w:t xml:space="preserve"> </w:t>
      </w:r>
      <w:proofErr w:type="spellStart"/>
      <w:r w:rsidRPr="00A741F9">
        <w:t>Serilog</w:t>
      </w:r>
      <w:proofErr w:type="spellEnd"/>
      <w:r w:rsidRPr="00A741F9">
        <w:t xml:space="preserve"> </w:t>
      </w:r>
      <w:r w:rsidRPr="00A741F9">
        <w:rPr>
          <w:rtl/>
        </w:rPr>
        <w:t>في تعزيز موثوقيّة التطبيق، وتسهيل تتبّع الأخطاء، وتحسين أداء عمليّات المراقبة والتشخيص</w:t>
      </w:r>
      <w:r w:rsidRPr="00A741F9">
        <w:t>.</w:t>
      </w:r>
    </w:p>
    <w:p w14:paraId="7A6C1F3D" w14:textId="73DE1EA5" w:rsidR="00BB1B28" w:rsidRPr="00A741F9" w:rsidRDefault="00BB1B28" w:rsidP="003254E9">
      <w:pPr>
        <w:rPr>
          <w:rtl/>
        </w:rPr>
      </w:pPr>
      <w:r w:rsidRPr="00A741F9">
        <w:rPr>
          <w:b/>
          <w:bCs/>
        </w:rPr>
        <w:t>Seq</w:t>
      </w:r>
      <w:r w:rsidRPr="00A741F9">
        <w:br/>
      </w:r>
      <w:r w:rsidRPr="00A741F9">
        <w:rPr>
          <w:rtl/>
        </w:rPr>
        <w:t>نظام تسجيلٍ وتحليلٍ مركزيّ، يُستخدم لتجميع السجلات من مختلف التطبيقات والخدمات وتحليلها باستخدام واجهة استعلام متقدّمة شبيهة بـ</w:t>
      </w:r>
      <w:r w:rsidRPr="00A741F9">
        <w:t xml:space="preserve"> SQL. </w:t>
      </w:r>
      <w:r w:rsidRPr="00A741F9">
        <w:rPr>
          <w:rtl/>
        </w:rPr>
        <w:t>يُتيح</w:t>
      </w:r>
      <w:r w:rsidRPr="00A741F9">
        <w:t xml:space="preserve"> Seq </w:t>
      </w:r>
      <w:r w:rsidRPr="00A741F9">
        <w:rPr>
          <w:rtl/>
        </w:rPr>
        <w:t>البحث الفوريّ في السجلات، وتصميم لوحات معلومات</w:t>
      </w:r>
      <w:r w:rsidRPr="00A741F9">
        <w:t xml:space="preserve"> (Dashboards) </w:t>
      </w:r>
      <w:r w:rsidRPr="00A741F9">
        <w:rPr>
          <w:rtl/>
        </w:rPr>
        <w:t>لمراقبة مؤشّرات الأداء، وإعداد تنبيهات تلقائيّة عند تجاوز شروط محدّدة. يستقبل السجلات الهيكليّة المُرسلة من مكتبات مثل</w:t>
      </w:r>
      <w:r w:rsidRPr="00A741F9">
        <w:t xml:space="preserve"> </w:t>
      </w:r>
      <w:proofErr w:type="spellStart"/>
      <w:r w:rsidRPr="00A741F9">
        <w:t>Serilog</w:t>
      </w:r>
      <w:proofErr w:type="spellEnd"/>
      <w:r w:rsidRPr="00A741F9">
        <w:t xml:space="preserve"> </w:t>
      </w:r>
      <w:r w:rsidRPr="00A741F9">
        <w:rPr>
          <w:rtl/>
        </w:rPr>
        <w:t>بصيغة</w:t>
      </w:r>
      <w:r w:rsidRPr="00A741F9">
        <w:t xml:space="preserve"> JSON</w:t>
      </w:r>
      <w:r w:rsidRPr="00A741F9">
        <w:rPr>
          <w:rtl/>
        </w:rPr>
        <w:t>، ويُعد أداة فعّالة لمراقبة الأنظمة وتحسين الاستجابة للأخطاء في بيئات الإنتاج المعقّدة</w:t>
      </w:r>
      <w:r w:rsidRPr="00A741F9">
        <w:t>.</w:t>
      </w:r>
    </w:p>
    <w:p w14:paraId="2B4A9282" w14:textId="1B516AE6" w:rsidR="00AA2D1B" w:rsidRPr="00A741F9" w:rsidRDefault="00AA2D1B" w:rsidP="003254E9">
      <w:pPr>
        <w:pStyle w:val="Heading2"/>
        <w:rPr>
          <w:rtl/>
        </w:rPr>
      </w:pPr>
      <w:bookmarkStart w:id="69" w:name="_Toc204871947"/>
      <w:r w:rsidRPr="00A741F9">
        <w:rPr>
          <w:rtl/>
        </w:rPr>
        <w:t>لوحة التحكم:</w:t>
      </w:r>
      <w:bookmarkEnd w:id="69"/>
    </w:p>
    <w:p w14:paraId="4FD8BFA1" w14:textId="6D97FA59" w:rsidR="00EC43EA" w:rsidRPr="003254E9" w:rsidRDefault="00EC43EA" w:rsidP="003254E9">
      <w:pPr>
        <w:rPr>
          <w:b/>
          <w:bCs/>
        </w:rPr>
      </w:pPr>
      <w:r w:rsidRPr="003254E9">
        <w:rPr>
          <w:b/>
          <w:bCs/>
        </w:rPr>
        <w:t>React</w:t>
      </w:r>
    </w:p>
    <w:p w14:paraId="5B2C70B9" w14:textId="77777777" w:rsidR="00EC43EA" w:rsidRPr="00A741F9" w:rsidRDefault="00EC43EA" w:rsidP="003254E9">
      <w:pPr>
        <w:rPr>
          <w:lang w:val="fr-FR"/>
        </w:rPr>
      </w:pPr>
      <w:r w:rsidRPr="00A741F9">
        <w:rPr>
          <w:rtl/>
          <w:lang w:bidi="ar-SY"/>
        </w:rPr>
        <w:lastRenderedPageBreak/>
        <w:t xml:space="preserve">هي مكتبة </w:t>
      </w:r>
      <w:r w:rsidRPr="00A741F9">
        <w:rPr>
          <w:lang w:val="fr-FR"/>
        </w:rPr>
        <w:t>JavaScript</w:t>
      </w:r>
      <w:r w:rsidRPr="00A741F9">
        <w:rPr>
          <w:rtl/>
          <w:lang w:bidi="ar-SY"/>
        </w:rPr>
        <w:t xml:space="preserve"> مفتوحة المصدر، تُستخدم لبناء واجهات المستخدم، خاصة لتطبيقات الويب. تم تطويرها بواسطة شركة </w:t>
      </w:r>
      <w:r w:rsidRPr="00A741F9">
        <w:rPr>
          <w:lang w:val="fr-FR"/>
        </w:rPr>
        <w:t>Facebook</w:t>
      </w:r>
      <w:r w:rsidRPr="00A741F9">
        <w:rPr>
          <w:rtl/>
          <w:lang w:bidi="ar-SY"/>
        </w:rPr>
        <w:t xml:space="preserve">، وتستخدم على نطاق واسع لإنشاء واجهات مستخدم ديناميكية وتفاعلية. تتبع </w:t>
      </w:r>
      <w:proofErr w:type="spellStart"/>
      <w:r w:rsidRPr="00A741F9">
        <w:rPr>
          <w:lang w:val="fr-FR"/>
        </w:rPr>
        <w:t>React</w:t>
      </w:r>
      <w:proofErr w:type="spellEnd"/>
      <w:r w:rsidRPr="00A741F9">
        <w:rPr>
          <w:rtl/>
          <w:lang w:bidi="ar-SY"/>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4623D105" w14:textId="77777777" w:rsidR="00EC43EA" w:rsidRPr="00A741F9" w:rsidRDefault="00EC43EA" w:rsidP="003254E9"/>
    <w:p w14:paraId="7E95C794" w14:textId="77777777" w:rsidR="0068296C" w:rsidRPr="00A741F9" w:rsidRDefault="00823D28" w:rsidP="003254E9">
      <w:pPr>
        <w:pStyle w:val="Heading2"/>
      </w:pPr>
      <w:bookmarkStart w:id="70" w:name="_Toc204871948"/>
      <w:r w:rsidRPr="00A741F9">
        <w:t>AI:</w:t>
      </w:r>
      <w:bookmarkEnd w:id="70"/>
    </w:p>
    <w:p w14:paraId="0A1E8F68" w14:textId="56FE8DE1" w:rsidR="00823D28" w:rsidRPr="00A741F9" w:rsidRDefault="00823D28" w:rsidP="003254E9">
      <w:r w:rsidRPr="00A741F9">
        <w:t xml:space="preserve"> </w:t>
      </w:r>
      <w:r w:rsidRPr="00A741F9">
        <w:rPr>
          <w:rtl/>
        </w:rPr>
        <w:t>لغات النمذجة مثل</w:t>
      </w:r>
      <w:r w:rsidRPr="00A741F9">
        <w:t xml:space="preserve"> Python</w:t>
      </w:r>
      <w:r w:rsidRPr="00A741F9">
        <w:rPr>
          <w:rtl/>
        </w:rPr>
        <w:t>، مكتبات</w:t>
      </w:r>
      <w:r w:rsidRPr="00A741F9">
        <w:t xml:space="preserve"> ML.</w:t>
      </w:r>
    </w:p>
    <w:p w14:paraId="0D0B6A8D" w14:textId="77777777" w:rsidR="0068296C" w:rsidRPr="00A741F9" w:rsidRDefault="00823D28" w:rsidP="003254E9">
      <w:pPr>
        <w:pStyle w:val="Heading2"/>
      </w:pPr>
      <w:bookmarkStart w:id="71" w:name="_Toc204871949"/>
      <w:r w:rsidRPr="00A741F9">
        <w:t>Blockchain:</w:t>
      </w:r>
      <w:bookmarkEnd w:id="71"/>
    </w:p>
    <w:p w14:paraId="51703763" w14:textId="3973081F" w:rsidR="00823D28" w:rsidRPr="00A741F9" w:rsidRDefault="00823D28" w:rsidP="003254E9">
      <w:r w:rsidRPr="00A741F9">
        <w:t xml:space="preserve"> </w:t>
      </w:r>
      <w:r w:rsidRPr="00A741F9">
        <w:rPr>
          <w:rtl/>
        </w:rPr>
        <w:t xml:space="preserve">نوع </w:t>
      </w:r>
      <w:proofErr w:type="spellStart"/>
      <w:r w:rsidRPr="00A741F9">
        <w:rPr>
          <w:rtl/>
        </w:rPr>
        <w:t>البلوكتشين</w:t>
      </w:r>
      <w:proofErr w:type="spellEnd"/>
      <w:r w:rsidRPr="00A741F9">
        <w:rPr>
          <w:rtl/>
        </w:rPr>
        <w:t xml:space="preserve"> المستخدم</w:t>
      </w:r>
      <w:r w:rsidRPr="00A741F9">
        <w:t xml:space="preserve"> (</w:t>
      </w:r>
      <w:r w:rsidRPr="00A741F9">
        <w:rPr>
          <w:rtl/>
        </w:rPr>
        <w:t>مثلاً</w:t>
      </w:r>
      <w:r w:rsidRPr="00A741F9">
        <w:t xml:space="preserve"> Ethereum </w:t>
      </w:r>
      <w:r w:rsidRPr="00A741F9">
        <w:rPr>
          <w:rtl/>
        </w:rPr>
        <w:t>أو</w:t>
      </w:r>
      <w:r w:rsidRPr="00A741F9">
        <w:t xml:space="preserve"> Hyperledger).</w:t>
      </w:r>
    </w:p>
    <w:p w14:paraId="6E45A3E5" w14:textId="77777777" w:rsidR="0068296C" w:rsidRPr="00A741F9" w:rsidRDefault="00823D28" w:rsidP="003254E9">
      <w:pPr>
        <w:pStyle w:val="Heading2"/>
      </w:pPr>
      <w:bookmarkStart w:id="72" w:name="_Toc204871950"/>
      <w:r w:rsidRPr="00A741F9">
        <w:t>Front-End:</w:t>
      </w:r>
      <w:bookmarkEnd w:id="72"/>
    </w:p>
    <w:p w14:paraId="5909AA0E" w14:textId="4A16F86F" w:rsidR="00823D28" w:rsidRPr="00A741F9" w:rsidRDefault="00823D28" w:rsidP="003254E9">
      <w:r w:rsidRPr="00A741F9">
        <w:t xml:space="preserve"> React Native </w:t>
      </w:r>
      <w:r w:rsidRPr="00A741F9">
        <w:rPr>
          <w:rtl/>
        </w:rPr>
        <w:t>أو</w:t>
      </w:r>
      <w:r w:rsidRPr="00A741F9">
        <w:t xml:space="preserve"> Flutter </w:t>
      </w:r>
      <w:r w:rsidRPr="00A741F9">
        <w:rPr>
          <w:rtl/>
        </w:rPr>
        <w:t>أو أي إطار آخر</w:t>
      </w:r>
      <w:r w:rsidRPr="00A741F9">
        <w:t>.</w:t>
      </w:r>
    </w:p>
    <w:p w14:paraId="001FD9B4" w14:textId="40B54229" w:rsidR="00F72889" w:rsidRPr="00A741F9" w:rsidRDefault="00F72889" w:rsidP="003254E9">
      <w:pPr>
        <w:bidi w:val="0"/>
        <w:rPr>
          <w:rtl/>
        </w:rPr>
      </w:pPr>
      <w:r w:rsidRPr="00A741F9">
        <w:rPr>
          <w:rtl/>
        </w:rPr>
        <w:br w:type="page"/>
      </w:r>
    </w:p>
    <w:p w14:paraId="5DC3856D" w14:textId="237A98A8" w:rsidR="00413B3B" w:rsidRPr="00A741F9" w:rsidRDefault="007F7F0B" w:rsidP="002226B3">
      <w:pPr>
        <w:pStyle w:val="Heading1"/>
        <w:rPr>
          <w:rtl/>
        </w:rPr>
      </w:pPr>
      <w:bookmarkStart w:id="73" w:name="_Toc204871952"/>
      <w:r w:rsidRPr="001C43B0">
        <w:rPr>
          <w:rtl/>
        </w:rPr>
        <w:lastRenderedPageBreak/>
        <w:t xml:space="preserve">الفصل </w:t>
      </w:r>
      <w:r w:rsidR="00E358AB">
        <w:rPr>
          <w:rFonts w:hint="cs"/>
          <w:rtl/>
        </w:rPr>
        <w:t>السابع</w:t>
      </w:r>
      <w:r w:rsidRPr="001C43B0">
        <w:rPr>
          <w:rtl/>
        </w:rPr>
        <w:t xml:space="preserve"> القسم العملي</w:t>
      </w:r>
      <w:bookmarkEnd w:id="73"/>
    </w:p>
    <w:p w14:paraId="2E6E6D51" w14:textId="77777777" w:rsidR="002D4C98" w:rsidRPr="00A741F9" w:rsidRDefault="002D4C98" w:rsidP="003254E9">
      <w:pPr>
        <w:pStyle w:val="Heading2"/>
        <w:rPr>
          <w:rtl/>
        </w:rPr>
      </w:pPr>
      <w:bookmarkStart w:id="74" w:name="_Toc204871953"/>
      <w:r w:rsidRPr="00A741F9">
        <w:rPr>
          <w:rtl/>
        </w:rPr>
        <w:t>البنية الخلفية:</w:t>
      </w:r>
      <w:bookmarkEnd w:id="74"/>
    </w:p>
    <w:p w14:paraId="3097BEA9" w14:textId="77777777" w:rsidR="002D4C98" w:rsidRPr="00A741F9" w:rsidRDefault="002D4C98" w:rsidP="003254E9">
      <w:pPr>
        <w:pStyle w:val="Heading3"/>
      </w:pPr>
      <w:bookmarkStart w:id="75" w:name="_Toc204871954"/>
      <w:r w:rsidRPr="00A741F9">
        <w:rPr>
          <w:rtl/>
        </w:rPr>
        <w:t>هيكلة الوحدات في النظام:</w:t>
      </w:r>
      <w:bookmarkEnd w:id="75"/>
    </w:p>
    <w:p w14:paraId="487A1C9B" w14:textId="77777777" w:rsidR="002D4C98" w:rsidRPr="00A741F9" w:rsidRDefault="002D4C98" w:rsidP="003254E9">
      <w:pPr>
        <w:rPr>
          <w:rtl/>
          <w:lang w:bidi="ar-SY"/>
        </w:rPr>
      </w:pPr>
      <w:r w:rsidRPr="00A741F9">
        <w:rPr>
          <w:rtl/>
          <w:lang w:bidi="ar-SY"/>
        </w:rPr>
        <w:t>تم تقسيم النظام إلى وحدات منفصلة (</w:t>
      </w:r>
      <w:r w:rsidRPr="00A741F9">
        <w:t>Modules</w:t>
      </w:r>
      <w:r w:rsidRPr="00A741F9">
        <w:rPr>
          <w:rtl/>
          <w:lang w:bidi="ar-SY"/>
        </w:rPr>
        <w:t xml:space="preserve">) باعتماد هيكل </w:t>
      </w:r>
      <w:r w:rsidRPr="00A741F9">
        <w:t>Modular monolithic</w:t>
      </w:r>
      <w:r w:rsidRPr="00A741F9">
        <w:rPr>
          <w:rtl/>
          <w:lang w:bidi="ar-SY"/>
        </w:rPr>
        <w:t>:</w:t>
      </w:r>
    </w:p>
    <w:p w14:paraId="0FA83D87" w14:textId="77777777" w:rsidR="002D4C98" w:rsidRPr="00A741F9" w:rsidRDefault="002D4C98" w:rsidP="003254E9">
      <w:pPr>
        <w:rPr>
          <w:rtl/>
          <w:lang w:bidi="ar-SY"/>
        </w:rPr>
      </w:pPr>
      <w:r w:rsidRPr="00A741F9">
        <w:rPr>
          <w:rtl/>
          <w:lang w:bidi="ar-SY"/>
        </w:rPr>
        <w:t>وحدة المستخدمين (</w:t>
      </w:r>
      <w:r w:rsidRPr="00A741F9">
        <w:t>User Module</w:t>
      </w:r>
      <w:r w:rsidRPr="00A741F9">
        <w:rPr>
          <w:rtl/>
          <w:lang w:bidi="ar-SY"/>
        </w:rPr>
        <w:t>): يضم إدارة المستخدمين والبيانات الخاصة بهم والمتابعات والتقييم.</w:t>
      </w:r>
    </w:p>
    <w:p w14:paraId="444D2801" w14:textId="77777777" w:rsidR="002D4C98" w:rsidRPr="00A741F9" w:rsidRDefault="002D4C98" w:rsidP="003254E9">
      <w:pPr>
        <w:rPr>
          <w:rtl/>
          <w:lang w:bidi="ar-SY"/>
        </w:rPr>
      </w:pPr>
      <w:r w:rsidRPr="00A741F9">
        <w:rPr>
          <w:rtl/>
          <w:lang w:bidi="ar-SY"/>
        </w:rPr>
        <w:t xml:space="preserve">وحدة </w:t>
      </w:r>
      <w:proofErr w:type="spellStart"/>
      <w:r w:rsidRPr="00A741F9">
        <w:rPr>
          <w:rtl/>
          <w:lang w:bidi="ar-SY"/>
        </w:rPr>
        <w:t>الكاتالوج</w:t>
      </w:r>
      <w:proofErr w:type="spellEnd"/>
      <w:r w:rsidRPr="00A741F9">
        <w:rPr>
          <w:rtl/>
          <w:lang w:bidi="ar-SY"/>
        </w:rPr>
        <w:t xml:space="preserve"> (</w:t>
      </w:r>
      <w:r w:rsidRPr="00A741F9">
        <w:t>Catalog Module</w:t>
      </w:r>
      <w:r w:rsidRPr="00A741F9">
        <w:rPr>
          <w:rtl/>
          <w:lang w:bidi="ar-SY"/>
        </w:rPr>
        <w:t>): يضم إدارة العروض والمفضلة والبيانات الخاصة بالعروض.</w:t>
      </w:r>
    </w:p>
    <w:p w14:paraId="5F047E89" w14:textId="77777777" w:rsidR="002D4C98" w:rsidRPr="00A741F9" w:rsidRDefault="002D4C98" w:rsidP="003254E9">
      <w:r w:rsidRPr="00A741F9">
        <w:rPr>
          <w:rtl/>
          <w:lang w:bidi="ar-SY"/>
        </w:rPr>
        <w:t>وحدة التسوق (</w:t>
      </w:r>
      <w:r w:rsidRPr="00A741F9">
        <w:t>Shopping Module</w:t>
      </w:r>
      <w:r w:rsidRPr="00A741F9">
        <w:rPr>
          <w:rtl/>
          <w:lang w:bidi="ar-SY"/>
        </w:rPr>
        <w:t>) تضم إدارة سلة التسوق والطلبات.</w:t>
      </w:r>
    </w:p>
    <w:p w14:paraId="4A77353F" w14:textId="77777777" w:rsidR="002D4C98" w:rsidRPr="00A741F9" w:rsidRDefault="002D4C98" w:rsidP="003254E9">
      <w:pPr>
        <w:rPr>
          <w:rtl/>
          <w:lang w:bidi="ar-SY"/>
        </w:rPr>
      </w:pPr>
      <w:r w:rsidRPr="00A741F9">
        <w:rPr>
          <w:rtl/>
          <w:lang w:bidi="ar-SY"/>
        </w:rPr>
        <w:t>وحدة التواصل (</w:t>
      </w:r>
      <w:r w:rsidRPr="00A741F9">
        <w:t>Communication Module</w:t>
      </w:r>
      <w:r w:rsidRPr="00A741F9">
        <w:rPr>
          <w:rtl/>
          <w:lang w:bidi="ar-SY"/>
        </w:rPr>
        <w:t>): تضم المراجعات والرسائل.</w:t>
      </w:r>
    </w:p>
    <w:p w14:paraId="5A4285CE" w14:textId="77777777" w:rsidR="002D4C98" w:rsidRPr="00A741F9" w:rsidRDefault="002D4C98" w:rsidP="003254E9">
      <w:pPr>
        <w:rPr>
          <w:rtl/>
          <w:lang w:bidi="ar-SY"/>
        </w:rPr>
      </w:pPr>
      <w:r w:rsidRPr="00A741F9">
        <w:rPr>
          <w:rtl/>
          <w:lang w:bidi="ar-SY"/>
        </w:rPr>
        <w:t>وحدة الدفع (</w:t>
      </w:r>
      <w:r w:rsidRPr="00A741F9">
        <w:t>Payment module</w:t>
      </w:r>
      <w:r w:rsidRPr="00A741F9">
        <w:rPr>
          <w:rtl/>
          <w:lang w:bidi="ar-SY"/>
        </w:rPr>
        <w:t>): تحتوي على المعلومات الخاصة بالدفع وطرقه.</w:t>
      </w:r>
    </w:p>
    <w:p w14:paraId="45141A75" w14:textId="77777777" w:rsidR="002D4C98" w:rsidRPr="00A741F9" w:rsidRDefault="002D4C98" w:rsidP="003254E9">
      <w:pPr>
        <w:rPr>
          <w:rtl/>
          <w:lang w:bidi="ar-SY"/>
        </w:rPr>
      </w:pPr>
      <w:r w:rsidRPr="00A741F9">
        <w:rPr>
          <w:rtl/>
          <w:lang w:bidi="ar-SY"/>
        </w:rPr>
        <w:t>الوحدة المشتركة (</w:t>
      </w:r>
      <w:r w:rsidRPr="00A741F9">
        <w:t>Core module</w:t>
      </w:r>
      <w:r w:rsidRPr="00A741F9">
        <w:rPr>
          <w:rtl/>
          <w:lang w:bidi="ar-SY"/>
        </w:rPr>
        <w:t>): تضم الواجهات والبيانات المشتركة بين باقي الوحدات وفيها أيضاً قاعدة البيانات المشتركة وتحتوي أيضا على العقود المشتركة(</w:t>
      </w:r>
      <w:r w:rsidRPr="00A741F9">
        <w:t>Shared contract</w:t>
      </w:r>
      <w:r w:rsidRPr="00A741F9">
        <w:rPr>
          <w:rtl/>
          <w:lang w:bidi="ar-SY"/>
        </w:rPr>
        <w:t xml:space="preserve">) أو ما يسمى </w:t>
      </w:r>
      <w:r w:rsidRPr="00A741F9">
        <w:t>orchestrator</w:t>
      </w:r>
      <w:r w:rsidRPr="00A741F9">
        <w:rPr>
          <w:rtl/>
          <w:lang w:bidi="ar-SY"/>
        </w:rPr>
        <w:t xml:space="preserve"> لتأمين التواصل بين الوحدات المنفصلة دون الحاجة لكسر الاعتماديات فيما بينها من خلال الوسيط </w:t>
      </w:r>
      <w:proofErr w:type="spellStart"/>
      <w:r w:rsidRPr="00A741F9">
        <w:t>mediatr</w:t>
      </w:r>
      <w:proofErr w:type="spellEnd"/>
      <w:r w:rsidRPr="00A741F9">
        <w:rPr>
          <w:rtl/>
          <w:lang w:bidi="ar-SY"/>
        </w:rPr>
        <w:t xml:space="preserve"> حيث نقوم بتعريف الطلبات التي ستطلبها وحدة من أخرى ويتم تنجيز الطلب في الوحدة المسؤولة عن معالجته، بهذه الطريقة تكون الوحدة الطالبة تتعامل مع تجريد للطلب ولا تعرف أي شيء عن طريقة </w:t>
      </w:r>
      <w:proofErr w:type="spellStart"/>
      <w:r w:rsidRPr="00A741F9">
        <w:rPr>
          <w:rtl/>
          <w:lang w:bidi="ar-SY"/>
        </w:rPr>
        <w:t>التنجيز</w:t>
      </w:r>
      <w:proofErr w:type="spellEnd"/>
      <w:r w:rsidRPr="00A741F9">
        <w:rPr>
          <w:rtl/>
          <w:lang w:bidi="ar-SY"/>
        </w:rPr>
        <w:t xml:space="preserve"> وإنما الوحدة المطلوب منها تقوم بإرجاع البيانات المطلوبة دون تدخل الوحدة الطالبة، مثال:</w:t>
      </w:r>
    </w:p>
    <w:p w14:paraId="2F47E68D" w14:textId="77777777" w:rsidR="002D4C98" w:rsidRPr="00A741F9" w:rsidRDefault="002D4C98" w:rsidP="003254E9">
      <w:pPr>
        <w:rPr>
          <w:rtl/>
          <w:lang w:bidi="ar-SY"/>
        </w:rPr>
      </w:pPr>
      <w:r w:rsidRPr="00A741F9">
        <w:rPr>
          <w:rtl/>
          <w:lang w:bidi="ar-SY"/>
        </w:rPr>
        <w:t>عندما نريد معرفة معلومات المنتج في وحدة التسوق ولكن وحدة التسوق غير قادرة على الوصول إلى وحدة المنتجات (حيث توجد المعلومات) قمنا بتعريف طلب في العقود (</w:t>
      </w:r>
      <w:proofErr w:type="spellStart"/>
      <w:r w:rsidRPr="00A741F9">
        <w:t>getItemDetailes</w:t>
      </w:r>
      <w:proofErr w:type="spellEnd"/>
      <w:r w:rsidRPr="00A741F9">
        <w:rPr>
          <w:rtl/>
          <w:lang w:bidi="ar-SY"/>
        </w:rPr>
        <w:t xml:space="preserve">) كتعريف فقط وتم </w:t>
      </w:r>
      <w:proofErr w:type="spellStart"/>
      <w:r w:rsidRPr="00A741F9">
        <w:rPr>
          <w:rtl/>
          <w:lang w:bidi="ar-SY"/>
        </w:rPr>
        <w:t>تنجيزه</w:t>
      </w:r>
      <w:proofErr w:type="spellEnd"/>
      <w:r w:rsidRPr="00A741F9">
        <w:rPr>
          <w:rtl/>
          <w:lang w:bidi="ar-SY"/>
        </w:rPr>
        <w:t xml:space="preserve"> في وحدة </w:t>
      </w:r>
      <w:proofErr w:type="spellStart"/>
      <w:r w:rsidRPr="00A741F9">
        <w:rPr>
          <w:rtl/>
          <w:lang w:bidi="ar-SY"/>
        </w:rPr>
        <w:t>الكاتالوج</w:t>
      </w:r>
      <w:proofErr w:type="spellEnd"/>
      <w:r w:rsidRPr="00A741F9">
        <w:rPr>
          <w:rtl/>
          <w:lang w:bidi="ar-SY"/>
        </w:rPr>
        <w:t xml:space="preserve">، </w:t>
      </w:r>
      <w:proofErr w:type="spellStart"/>
      <w:r w:rsidRPr="00A741F9">
        <w:rPr>
          <w:rtl/>
          <w:lang w:bidi="ar-SY"/>
        </w:rPr>
        <w:t>عنددها</w:t>
      </w:r>
      <w:proofErr w:type="spellEnd"/>
      <w:r w:rsidRPr="00A741F9">
        <w:rPr>
          <w:rtl/>
          <w:lang w:bidi="ar-SY"/>
        </w:rPr>
        <w:t xml:space="preserve"> تقوم وحدة التسوق بطلب </w:t>
      </w:r>
      <w:proofErr w:type="spellStart"/>
      <w:r w:rsidRPr="00A741F9">
        <w:t>getItemDetailes</w:t>
      </w:r>
      <w:proofErr w:type="spellEnd"/>
      <w:r w:rsidRPr="00A741F9">
        <w:rPr>
          <w:rtl/>
          <w:lang w:bidi="ar-SY"/>
        </w:rPr>
        <w:t xml:space="preserve"> وتستخدم الوسيط </w:t>
      </w:r>
      <w:proofErr w:type="spellStart"/>
      <w:r w:rsidRPr="00A741F9">
        <w:t>mediatr</w:t>
      </w:r>
      <w:proofErr w:type="spellEnd"/>
      <w:r w:rsidRPr="00A741F9">
        <w:rPr>
          <w:rtl/>
          <w:lang w:bidi="ar-SY"/>
        </w:rPr>
        <w:t xml:space="preserve"> لجلب البيانات فيقوم الوسيط بجلب البيانات من الوحدة المطلوبة </w:t>
      </w:r>
      <w:proofErr w:type="spellStart"/>
      <w:r w:rsidRPr="00A741F9">
        <w:rPr>
          <w:rtl/>
          <w:lang w:bidi="ar-SY"/>
        </w:rPr>
        <w:t>بتفيذ</w:t>
      </w:r>
      <w:proofErr w:type="spellEnd"/>
      <w:r w:rsidRPr="00A741F9">
        <w:rPr>
          <w:rtl/>
          <w:lang w:bidi="ar-SY"/>
        </w:rPr>
        <w:t xml:space="preserve"> المعالج لهذا الطلب في الوحدة المسؤولة دون علم الوحدة الطالبة لتفاصيل </w:t>
      </w:r>
      <w:proofErr w:type="spellStart"/>
      <w:r w:rsidRPr="00A741F9">
        <w:rPr>
          <w:rtl/>
          <w:lang w:bidi="ar-SY"/>
        </w:rPr>
        <w:t>التنجيز</w:t>
      </w:r>
      <w:proofErr w:type="spellEnd"/>
      <w:r w:rsidRPr="00A741F9">
        <w:rPr>
          <w:rtl/>
          <w:lang w:bidi="ar-SY"/>
        </w:rPr>
        <w:t xml:space="preserve"> وإنما فقط بالدخل والخرج؛ </w:t>
      </w:r>
      <w:proofErr w:type="spellStart"/>
      <w:r w:rsidRPr="00A741F9">
        <w:rPr>
          <w:rtl/>
          <w:lang w:bidi="ar-SY"/>
        </w:rPr>
        <w:t>بهذذه</w:t>
      </w:r>
      <w:proofErr w:type="spellEnd"/>
      <w:r w:rsidRPr="00A741F9">
        <w:rPr>
          <w:rtl/>
          <w:lang w:bidi="ar-SY"/>
        </w:rPr>
        <w:t xml:space="preserve"> الطريقة تم فصل التبعيات بين الوحدات المختلفة.</w:t>
      </w:r>
    </w:p>
    <w:p w14:paraId="7BEE50EE" w14:textId="4FF16249" w:rsidR="00140D25" w:rsidRPr="00A741F9" w:rsidRDefault="00140D25" w:rsidP="003254E9">
      <w:pPr>
        <w:bidi w:val="0"/>
        <w:rPr>
          <w:rtl/>
          <w:lang w:bidi="ar-SY"/>
        </w:rPr>
      </w:pPr>
      <w:r w:rsidRPr="00A741F9">
        <w:rPr>
          <w:rtl/>
          <w:lang w:bidi="ar-SY"/>
        </w:rPr>
        <w:br w:type="page"/>
      </w:r>
    </w:p>
    <w:p w14:paraId="65332B21" w14:textId="11420EF9" w:rsidR="00140D25" w:rsidRPr="00A741F9" w:rsidRDefault="00140D25" w:rsidP="003254E9">
      <w:pPr>
        <w:rPr>
          <w:rtl/>
          <w:lang w:bidi="ar-SY"/>
        </w:rPr>
      </w:pPr>
      <w:r w:rsidRPr="00A741F9">
        <w:rPr>
          <w:noProof/>
        </w:rPr>
        <w:lastRenderedPageBreak/>
        <w:drawing>
          <wp:anchor distT="0" distB="0" distL="114300" distR="114300" simplePos="0" relativeHeight="251659264" behindDoc="0" locked="0" layoutInCell="1" allowOverlap="1" wp14:anchorId="0B26CC72" wp14:editId="3C7DE87E">
            <wp:simplePos x="0" y="0"/>
            <wp:positionH relativeFrom="page">
              <wp:posOffset>-602615</wp:posOffset>
            </wp:positionH>
            <wp:positionV relativeFrom="paragraph">
              <wp:posOffset>2176780</wp:posOffset>
            </wp:positionV>
            <wp:extent cx="9076055" cy="4722495"/>
            <wp:effectExtent l="508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076055"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14298" w14:textId="182BD911" w:rsidR="002D4C98" w:rsidRPr="00A741F9" w:rsidRDefault="009F6046" w:rsidP="003254E9">
      <w:pPr>
        <w:pStyle w:val="Heading3"/>
        <w:rPr>
          <w:rtl/>
          <w:lang w:bidi="ar-SY"/>
        </w:rPr>
      </w:pPr>
      <w:bookmarkStart w:id="76" w:name="_Toc204871955"/>
      <w:r w:rsidRPr="00A741F9">
        <w:rPr>
          <w:rtl/>
          <w:lang w:bidi="ar-SY"/>
        </w:rPr>
        <w:lastRenderedPageBreak/>
        <w:t>البنية المعمارية لكل وحدة:</w:t>
      </w:r>
      <w:bookmarkEnd w:id="76"/>
    </w:p>
    <w:p w14:paraId="62148135" w14:textId="7E9C4BCB" w:rsidR="002D4C98" w:rsidRPr="00A741F9" w:rsidRDefault="009F6046" w:rsidP="003254E9">
      <w:pPr>
        <w:rPr>
          <w:rtl/>
          <w:lang w:bidi="ar-SY"/>
        </w:rPr>
      </w:pPr>
      <w:r w:rsidRPr="00A741F9">
        <w:rPr>
          <w:rtl/>
          <w:lang w:bidi="ar-SY"/>
        </w:rPr>
        <w:t xml:space="preserve">إن اعتماد منهجية واضحة لبناء النظام منذ البداية بساعد على إيجاد </w:t>
      </w:r>
      <w:proofErr w:type="spellStart"/>
      <w:r w:rsidRPr="00A741F9">
        <w:rPr>
          <w:rtl/>
          <w:lang w:bidi="ar-SY"/>
        </w:rPr>
        <w:t>رماز</w:t>
      </w:r>
      <w:proofErr w:type="spellEnd"/>
      <w:r w:rsidRPr="00A741F9">
        <w:rPr>
          <w:rtl/>
          <w:lang w:bidi="ar-SY"/>
        </w:rPr>
        <w:t xml:space="preserve"> مصدري (</w:t>
      </w:r>
      <w:r w:rsidRPr="00A741F9">
        <w:rPr>
          <w:lang w:bidi="ar-SY"/>
        </w:rPr>
        <w:t>codebase</w:t>
      </w:r>
      <w:r w:rsidRPr="00A741F9">
        <w:rPr>
          <w:rtl/>
          <w:lang w:bidi="ar-SY"/>
        </w:rPr>
        <w:t>) قابل للاختبار والتعديل مع مرور الوقت. سيتم الاعتماد على البنية المعمارية النظيفة لكل الوحدات المنفصلة، إذ تعطي إمكانية فصل قواعد العمل وحالات الاستخدام عن الخيارات التشغيلية، مما يعطي إمكانية استبدالها عند الحاجة.</w:t>
      </w:r>
    </w:p>
    <w:p w14:paraId="4D14990A" w14:textId="2A752FDC" w:rsidR="009F6046" w:rsidRPr="00A741F9" w:rsidRDefault="009F6046" w:rsidP="003254E9">
      <w:pPr>
        <w:pStyle w:val="Heading4"/>
        <w:rPr>
          <w:rtl/>
          <w:lang w:bidi="ar-SY"/>
        </w:rPr>
      </w:pPr>
      <w:r w:rsidRPr="00A741F9">
        <w:rPr>
          <w:rtl/>
          <w:lang w:bidi="ar-SY"/>
        </w:rPr>
        <w:t>هيكلية المجلدات العامة للوحدات:</w:t>
      </w:r>
    </w:p>
    <w:p w14:paraId="47ADACBD" w14:textId="4870652F" w:rsidR="002D4C98" w:rsidRPr="00A741F9" w:rsidRDefault="003B7B58" w:rsidP="003254E9">
      <w:pPr>
        <w:rPr>
          <w:rtl/>
          <w:lang w:bidi="ar-SY"/>
        </w:rPr>
      </w:pPr>
      <w:r w:rsidRPr="00A741F9">
        <w:rPr>
          <w:rtl/>
          <w:lang w:bidi="ar-SY"/>
        </w:rPr>
        <w:t>كل وحدة موجودة في مجلد حل (</w:t>
      </w:r>
      <w:r w:rsidRPr="00A741F9">
        <w:rPr>
          <w:lang w:bidi="ar-SY"/>
        </w:rPr>
        <w:t>solution folder</w:t>
      </w:r>
      <w:r w:rsidRPr="00A741F9">
        <w:rPr>
          <w:rtl/>
          <w:lang w:bidi="ar-SY"/>
        </w:rPr>
        <w:t xml:space="preserve">) </w:t>
      </w:r>
      <w:r w:rsidR="00476874" w:rsidRPr="00A741F9">
        <w:rPr>
          <w:rtl/>
          <w:lang w:bidi="ar-SY"/>
        </w:rPr>
        <w:t>وبداخلها المنطق الكامل لهذه الوحدة.</w:t>
      </w:r>
    </w:p>
    <w:p w14:paraId="42272E92" w14:textId="63700AB8" w:rsidR="003B7B58" w:rsidRPr="00A741F9" w:rsidRDefault="003B7B58" w:rsidP="003254E9">
      <w:pPr>
        <w:rPr>
          <w:lang w:bidi="ar-SY"/>
        </w:rPr>
      </w:pPr>
      <w:r w:rsidRPr="00A741F9">
        <w:rPr>
          <w:noProof/>
          <w:rtl/>
          <w:lang w:bidi="ar-SY"/>
        </w:rPr>
        <w:drawing>
          <wp:inline distT="0" distB="0" distL="0" distR="0" wp14:anchorId="4F62083D" wp14:editId="7EE2F222">
            <wp:extent cx="2876951" cy="3439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3439005"/>
                    </a:xfrm>
                    <a:prstGeom prst="rect">
                      <a:avLst/>
                    </a:prstGeom>
                  </pic:spPr>
                </pic:pic>
              </a:graphicData>
            </a:graphic>
          </wp:inline>
        </w:drawing>
      </w:r>
    </w:p>
    <w:p w14:paraId="5C582529" w14:textId="77777777" w:rsidR="003B7B58" w:rsidRPr="00A741F9" w:rsidRDefault="003B7B58" w:rsidP="003254E9">
      <w:pPr>
        <w:rPr>
          <w:rtl/>
          <w:lang w:bidi="ar-SY"/>
        </w:rPr>
      </w:pPr>
    </w:p>
    <w:p w14:paraId="6CC8AA5F" w14:textId="66582D18" w:rsidR="002D4C98" w:rsidRPr="00A741F9" w:rsidRDefault="009F6046" w:rsidP="003254E9">
      <w:pPr>
        <w:pStyle w:val="Heading4"/>
        <w:rPr>
          <w:rtl/>
          <w:lang w:bidi="ar-SY"/>
        </w:rPr>
      </w:pPr>
      <w:r w:rsidRPr="00A741F9">
        <w:rPr>
          <w:rtl/>
          <w:lang w:bidi="ar-SY"/>
        </w:rPr>
        <w:t xml:space="preserve">هيكلية </w:t>
      </w:r>
      <w:proofErr w:type="spellStart"/>
      <w:r w:rsidRPr="00A741F9">
        <w:rPr>
          <w:rtl/>
          <w:lang w:bidi="ar-SY"/>
        </w:rPr>
        <w:t>الرماز</w:t>
      </w:r>
      <w:proofErr w:type="spellEnd"/>
      <w:r w:rsidRPr="00A741F9">
        <w:rPr>
          <w:rtl/>
          <w:lang w:bidi="ar-SY"/>
        </w:rPr>
        <w:t xml:space="preserve"> المصدري:</w:t>
      </w:r>
    </w:p>
    <w:p w14:paraId="693CE4F0" w14:textId="5B02641E" w:rsidR="002D4C98" w:rsidRPr="00A741F9" w:rsidRDefault="002D4C98" w:rsidP="003254E9">
      <w:pPr>
        <w:rPr>
          <w:rtl/>
          <w:lang w:bidi="ar-SY"/>
        </w:rPr>
      </w:pPr>
    </w:p>
    <w:p w14:paraId="05C7CA6A" w14:textId="01EBEC3A" w:rsidR="00476874" w:rsidRPr="00A741F9" w:rsidRDefault="00476874" w:rsidP="003254E9">
      <w:pPr>
        <w:rPr>
          <w:rtl/>
          <w:lang w:bidi="ar-SY"/>
        </w:rPr>
      </w:pPr>
      <w:r w:rsidRPr="00A741F9">
        <w:rPr>
          <w:noProof/>
          <w:rtl/>
          <w:lang w:bidi="ar-SY"/>
        </w:rPr>
        <w:lastRenderedPageBreak/>
        <w:drawing>
          <wp:inline distT="0" distB="0" distL="0" distR="0" wp14:anchorId="160D313A" wp14:editId="132639CB">
            <wp:extent cx="2772162" cy="35437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162" cy="3543795"/>
                    </a:xfrm>
                    <a:prstGeom prst="rect">
                      <a:avLst/>
                    </a:prstGeom>
                  </pic:spPr>
                </pic:pic>
              </a:graphicData>
            </a:graphic>
          </wp:inline>
        </w:drawing>
      </w:r>
    </w:p>
    <w:p w14:paraId="1253E784" w14:textId="0570CEEC" w:rsidR="00476874" w:rsidRPr="00A741F9" w:rsidRDefault="00476874" w:rsidP="003254E9">
      <w:pPr>
        <w:rPr>
          <w:rtl/>
          <w:lang w:bidi="ar-SY"/>
        </w:rPr>
      </w:pPr>
      <w:r w:rsidRPr="00A741F9">
        <w:rPr>
          <w:rtl/>
          <w:lang w:bidi="ar-SY"/>
        </w:rPr>
        <w:t>كل وحدة مؤلفة من عدة طبقات متبعة البنية النظيفة، مسماة وفق النمط التالي (</w:t>
      </w:r>
      <w:r w:rsidRPr="00A741F9">
        <w:rPr>
          <w:lang w:bidi="ar-SY"/>
        </w:rPr>
        <w:t>[</w:t>
      </w:r>
      <w:proofErr w:type="spellStart"/>
      <w:r w:rsidRPr="00A741F9">
        <w:rPr>
          <w:lang w:bidi="ar-SY"/>
        </w:rPr>
        <w:t>ModuleName</w:t>
      </w:r>
      <w:proofErr w:type="spellEnd"/>
      <w:proofErr w:type="gramStart"/>
      <w:r w:rsidRPr="00A741F9">
        <w:rPr>
          <w:lang w:bidi="ar-SY"/>
        </w:rPr>
        <w:t>].[</w:t>
      </w:r>
      <w:proofErr w:type="spellStart"/>
      <w:proofErr w:type="gramEnd"/>
      <w:r w:rsidRPr="00A741F9">
        <w:rPr>
          <w:lang w:bidi="ar-SY"/>
        </w:rPr>
        <w:t>layerName</w:t>
      </w:r>
      <w:proofErr w:type="spellEnd"/>
      <w:r w:rsidRPr="00A741F9">
        <w:rPr>
          <w:lang w:bidi="ar-SY"/>
        </w:rPr>
        <w:t>]</w:t>
      </w:r>
      <w:r w:rsidRPr="00A741F9">
        <w:rPr>
          <w:rtl/>
          <w:lang w:bidi="ar-SY"/>
        </w:rPr>
        <w:t>)، مثلاً:</w:t>
      </w:r>
    </w:p>
    <w:p w14:paraId="53BEEE54" w14:textId="54C638FA" w:rsidR="00476874" w:rsidRPr="00A741F9" w:rsidRDefault="00476874" w:rsidP="003254E9">
      <w:pPr>
        <w:rPr>
          <w:rtl/>
          <w:lang w:bidi="ar-SY"/>
        </w:rPr>
      </w:pPr>
      <w:proofErr w:type="spellStart"/>
      <w:r w:rsidRPr="00A741F9">
        <w:rPr>
          <w:lang w:bidi="ar-SY"/>
        </w:rPr>
        <w:t>Catalog.Domain</w:t>
      </w:r>
      <w:proofErr w:type="spellEnd"/>
      <w:r w:rsidRPr="00A741F9">
        <w:rPr>
          <w:rtl/>
          <w:lang w:bidi="ar-SY"/>
        </w:rPr>
        <w:t xml:space="preserve">: تحتوي على التعريفات الأساسية (مثلاً </w:t>
      </w:r>
      <w:r w:rsidRPr="00A741F9">
        <w:rPr>
          <w:lang w:bidi="ar-SY"/>
        </w:rPr>
        <w:t xml:space="preserve">Domain </w:t>
      </w:r>
      <w:r w:rsidR="00445E8D" w:rsidRPr="00A741F9">
        <w:rPr>
          <w:lang w:bidi="ar-SY"/>
        </w:rPr>
        <w:t>models</w:t>
      </w:r>
      <w:r w:rsidR="00445E8D" w:rsidRPr="00A741F9">
        <w:rPr>
          <w:rtl/>
          <w:lang w:bidi="ar-SY"/>
        </w:rPr>
        <w:t>) والواجهات</w:t>
      </w:r>
      <w:r w:rsidRPr="00A741F9">
        <w:rPr>
          <w:rtl/>
          <w:lang w:bidi="ar-SY"/>
        </w:rPr>
        <w:t xml:space="preserve"> (مثلاً </w:t>
      </w:r>
      <w:proofErr w:type="spellStart"/>
      <w:r w:rsidRPr="00A741F9">
        <w:rPr>
          <w:lang w:bidi="ar-SY"/>
        </w:rPr>
        <w:t>IRepositories</w:t>
      </w:r>
      <w:proofErr w:type="spellEnd"/>
      <w:r w:rsidRPr="00A741F9">
        <w:rPr>
          <w:rtl/>
          <w:lang w:bidi="ar-SY"/>
        </w:rPr>
        <w:t>)</w:t>
      </w:r>
    </w:p>
    <w:p w14:paraId="5384A3F0" w14:textId="57D9FBD7" w:rsidR="00EC2E56" w:rsidRPr="00A741F9" w:rsidRDefault="00EC2E56" w:rsidP="003254E9">
      <w:pPr>
        <w:rPr>
          <w:rtl/>
          <w:lang w:bidi="ar-SY"/>
        </w:rPr>
      </w:pPr>
      <w:r w:rsidRPr="00A741F9">
        <w:rPr>
          <w:noProof/>
          <w:rtl/>
          <w:lang w:bidi="ar-SY"/>
        </w:rPr>
        <w:drawing>
          <wp:inline distT="0" distB="0" distL="0" distR="0" wp14:anchorId="609F4BA8" wp14:editId="5A266317">
            <wp:extent cx="264832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320" cy="885949"/>
                    </a:xfrm>
                    <a:prstGeom prst="rect">
                      <a:avLst/>
                    </a:prstGeom>
                  </pic:spPr>
                </pic:pic>
              </a:graphicData>
            </a:graphic>
          </wp:inline>
        </w:drawing>
      </w:r>
    </w:p>
    <w:p w14:paraId="3ABF291D" w14:textId="5BCA661A" w:rsidR="00476874" w:rsidRPr="00A741F9" w:rsidRDefault="00476874" w:rsidP="003254E9">
      <w:pPr>
        <w:rPr>
          <w:rtl/>
          <w:lang w:bidi="ar-SY"/>
        </w:rPr>
      </w:pPr>
      <w:proofErr w:type="spellStart"/>
      <w:r w:rsidRPr="00A741F9">
        <w:rPr>
          <w:lang w:bidi="ar-SY"/>
        </w:rPr>
        <w:t>Catalog.Application</w:t>
      </w:r>
      <w:proofErr w:type="spellEnd"/>
      <w:r w:rsidR="00445E8D" w:rsidRPr="00A741F9">
        <w:rPr>
          <w:rtl/>
          <w:lang w:bidi="ar-SY"/>
        </w:rPr>
        <w:t xml:space="preserve">: يحتوي تنجيز المنطق </w:t>
      </w:r>
      <w:proofErr w:type="spellStart"/>
      <w:r w:rsidR="00445E8D" w:rsidRPr="00A741F9">
        <w:rPr>
          <w:rtl/>
          <w:lang w:bidi="ar-SY"/>
        </w:rPr>
        <w:t>العمام</w:t>
      </w:r>
      <w:proofErr w:type="spellEnd"/>
      <w:r w:rsidR="00445E8D" w:rsidRPr="00A741F9">
        <w:rPr>
          <w:rtl/>
          <w:lang w:bidi="ar-SY"/>
        </w:rPr>
        <w:t xml:space="preserve"> للوحدة وفق نمط </w:t>
      </w:r>
      <w:r w:rsidR="00445E8D" w:rsidRPr="00A741F9">
        <w:rPr>
          <w:lang w:bidi="ar-SY"/>
        </w:rPr>
        <w:t>CQRS</w:t>
      </w:r>
      <w:r w:rsidR="00445E8D" w:rsidRPr="00A741F9">
        <w:rPr>
          <w:rtl/>
          <w:lang w:bidi="ar-SY"/>
        </w:rPr>
        <w:t xml:space="preserve"> </w:t>
      </w:r>
    </w:p>
    <w:p w14:paraId="7EBBD84C" w14:textId="7DDE0033" w:rsidR="00445E8D" w:rsidRPr="00A741F9" w:rsidRDefault="00445E8D" w:rsidP="003254E9">
      <w:pPr>
        <w:rPr>
          <w:rtl/>
          <w:lang w:bidi="ar-SY"/>
        </w:rPr>
      </w:pPr>
      <w:r w:rsidRPr="00A741F9">
        <w:rPr>
          <w:noProof/>
          <w:rtl/>
          <w:lang w:bidi="ar-SY"/>
        </w:rPr>
        <w:drawing>
          <wp:inline distT="0" distB="0" distL="0" distR="0" wp14:anchorId="6B9819FF" wp14:editId="452A2BC5">
            <wp:extent cx="2267266" cy="12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266" cy="1257475"/>
                    </a:xfrm>
                    <a:prstGeom prst="rect">
                      <a:avLst/>
                    </a:prstGeom>
                  </pic:spPr>
                </pic:pic>
              </a:graphicData>
            </a:graphic>
          </wp:inline>
        </w:drawing>
      </w:r>
    </w:p>
    <w:p w14:paraId="48BAAA59" w14:textId="67AA0D84" w:rsidR="00445E8D" w:rsidRPr="00A741F9" w:rsidRDefault="00EC2E56" w:rsidP="003254E9">
      <w:pPr>
        <w:rPr>
          <w:rtl/>
          <w:lang w:bidi="ar-SY"/>
        </w:rPr>
      </w:pPr>
      <w:r w:rsidRPr="00A741F9">
        <w:rPr>
          <w:rtl/>
          <w:lang w:bidi="ar-SY"/>
        </w:rPr>
        <w:t>حيث بنية مجلد ال</w:t>
      </w:r>
      <w:proofErr w:type="gramStart"/>
      <w:r w:rsidRPr="00A741F9">
        <w:rPr>
          <w:lang w:bidi="ar-SY"/>
        </w:rPr>
        <w:t xml:space="preserve">commands </w:t>
      </w:r>
      <w:r w:rsidRPr="00A741F9">
        <w:rPr>
          <w:rtl/>
          <w:lang w:bidi="ar-SY"/>
        </w:rPr>
        <w:t xml:space="preserve"> موضح</w:t>
      </w:r>
      <w:proofErr w:type="gramEnd"/>
      <w:r w:rsidRPr="00A741F9">
        <w:rPr>
          <w:rtl/>
          <w:lang w:bidi="ar-SY"/>
        </w:rPr>
        <w:t xml:space="preserve"> في الصورة التالية:</w:t>
      </w:r>
    </w:p>
    <w:p w14:paraId="004294B5" w14:textId="01D560B7" w:rsidR="00EC2E56" w:rsidRPr="00A741F9" w:rsidRDefault="00EC2E56" w:rsidP="003254E9">
      <w:pPr>
        <w:rPr>
          <w:rtl/>
          <w:lang w:bidi="ar-SY"/>
        </w:rPr>
      </w:pPr>
      <w:r w:rsidRPr="00A741F9">
        <w:rPr>
          <w:noProof/>
          <w:rtl/>
          <w:lang w:bidi="ar-SY"/>
        </w:rPr>
        <w:lastRenderedPageBreak/>
        <w:drawing>
          <wp:inline distT="0" distB="0" distL="0" distR="0" wp14:anchorId="158FBFDC" wp14:editId="46C01272">
            <wp:extent cx="2629267" cy="4991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991797"/>
                    </a:xfrm>
                    <a:prstGeom prst="rect">
                      <a:avLst/>
                    </a:prstGeom>
                  </pic:spPr>
                </pic:pic>
              </a:graphicData>
            </a:graphic>
          </wp:inline>
        </w:drawing>
      </w:r>
    </w:p>
    <w:p w14:paraId="71EC0533" w14:textId="1410A7C8" w:rsidR="00EC2E56" w:rsidRPr="00A741F9" w:rsidRDefault="00EC2E56" w:rsidP="003254E9">
      <w:pPr>
        <w:rPr>
          <w:rtl/>
          <w:lang w:bidi="ar-SY"/>
        </w:rPr>
      </w:pPr>
      <w:r w:rsidRPr="00A741F9">
        <w:rPr>
          <w:rtl/>
          <w:lang w:bidi="ar-SY"/>
        </w:rPr>
        <w:t xml:space="preserve">كل مجلد منفصل يعالج حالة مختلفة ويحتوي على تعريف التعليمة </w:t>
      </w:r>
      <w:proofErr w:type="gramStart"/>
      <w:r w:rsidR="003E1B94" w:rsidRPr="00A741F9">
        <w:rPr>
          <w:rtl/>
          <w:lang w:bidi="ar-SY"/>
        </w:rPr>
        <w:t xml:space="preserve">و </w:t>
      </w:r>
      <w:proofErr w:type="spellStart"/>
      <w:r w:rsidR="003E1B94" w:rsidRPr="00A741F9">
        <w:rPr>
          <w:rtl/>
          <w:lang w:bidi="ar-SY"/>
        </w:rPr>
        <w:t>تنجيزها</w:t>
      </w:r>
      <w:proofErr w:type="spellEnd"/>
      <w:proofErr w:type="gramEnd"/>
      <w:r w:rsidR="003E1B94" w:rsidRPr="00A741F9">
        <w:rPr>
          <w:rtl/>
          <w:lang w:bidi="ar-SY"/>
        </w:rPr>
        <w:t xml:space="preserve"> منفصل في ال</w:t>
      </w:r>
      <w:r w:rsidR="003E1B94" w:rsidRPr="00A741F9">
        <w:rPr>
          <w:lang w:bidi="ar-SY"/>
        </w:rPr>
        <w:t>Handler</w:t>
      </w:r>
      <w:r w:rsidR="003E1B94" w:rsidRPr="00A741F9">
        <w:rPr>
          <w:rtl/>
          <w:lang w:bidi="ar-SY"/>
        </w:rPr>
        <w:t xml:space="preserve"> وتتبع نمط تسمية مشابه من حيث </w:t>
      </w:r>
    </w:p>
    <w:p w14:paraId="5E01545C" w14:textId="1AD1CFAE" w:rsidR="003E1B94" w:rsidRPr="00A741F9" w:rsidRDefault="003E1B94" w:rsidP="003254E9">
      <w:pPr>
        <w:rPr>
          <w:rtl/>
          <w:lang w:bidi="ar-SY"/>
        </w:rPr>
      </w:pPr>
      <w:r w:rsidRPr="00A741F9">
        <w:rPr>
          <w:rtl/>
          <w:lang w:bidi="ar-SY"/>
        </w:rPr>
        <w:t>التعليمة(</w:t>
      </w:r>
      <w:r w:rsidRPr="00A741F9">
        <w:rPr>
          <w:lang w:bidi="ar-SY"/>
        </w:rPr>
        <w:t>[</w:t>
      </w:r>
      <w:proofErr w:type="spellStart"/>
      <w:r w:rsidRPr="00A741F9">
        <w:rPr>
          <w:lang w:bidi="ar-SY"/>
        </w:rPr>
        <w:t>CommandName</w:t>
      </w:r>
      <w:proofErr w:type="spellEnd"/>
      <w:r w:rsidRPr="00A741F9">
        <w:rPr>
          <w:lang w:bidi="ar-SY"/>
        </w:rPr>
        <w:t>]Command</w:t>
      </w:r>
      <w:r w:rsidRPr="00A741F9">
        <w:rPr>
          <w:rtl/>
          <w:lang w:bidi="ar-SY"/>
        </w:rPr>
        <w:t>) والمعالج الخاص بها(</w:t>
      </w:r>
      <w:r w:rsidRPr="00A741F9">
        <w:rPr>
          <w:lang w:bidi="ar-SY"/>
        </w:rPr>
        <w:t>[</w:t>
      </w:r>
      <w:proofErr w:type="spellStart"/>
      <w:r w:rsidRPr="00A741F9">
        <w:rPr>
          <w:lang w:bidi="ar-SY"/>
        </w:rPr>
        <w:t>CommandName</w:t>
      </w:r>
      <w:proofErr w:type="spellEnd"/>
      <w:r w:rsidRPr="00A741F9">
        <w:rPr>
          <w:lang w:bidi="ar-SY"/>
        </w:rPr>
        <w:t>]</w:t>
      </w:r>
      <w:proofErr w:type="spellStart"/>
      <w:r w:rsidRPr="00A741F9">
        <w:rPr>
          <w:lang w:bidi="ar-SY"/>
        </w:rPr>
        <w:t>CommandHandler</w:t>
      </w:r>
      <w:proofErr w:type="spellEnd"/>
      <w:r w:rsidRPr="00A741F9">
        <w:rPr>
          <w:rtl/>
          <w:lang w:bidi="ar-SY"/>
        </w:rPr>
        <w:t>)</w:t>
      </w:r>
    </w:p>
    <w:p w14:paraId="2C357F0F" w14:textId="05793F4E" w:rsidR="00EC2E56" w:rsidRPr="00A741F9" w:rsidRDefault="00EC2E56" w:rsidP="003254E9">
      <w:pPr>
        <w:rPr>
          <w:rtl/>
          <w:lang w:bidi="ar-SY"/>
        </w:rPr>
      </w:pPr>
      <w:r w:rsidRPr="00A741F9">
        <w:rPr>
          <w:rtl/>
          <w:lang w:bidi="ar-SY"/>
        </w:rPr>
        <w:t xml:space="preserve">مجلد </w:t>
      </w:r>
      <w:proofErr w:type="gramStart"/>
      <w:r w:rsidRPr="00A741F9">
        <w:rPr>
          <w:rtl/>
          <w:lang w:bidi="ar-SY"/>
        </w:rPr>
        <w:t>ال</w:t>
      </w:r>
      <w:r w:rsidRPr="00A741F9">
        <w:rPr>
          <w:lang w:bidi="ar-SY"/>
        </w:rPr>
        <w:t>DTOs</w:t>
      </w:r>
      <w:proofErr w:type="gramEnd"/>
      <w:r w:rsidRPr="00A741F9">
        <w:rPr>
          <w:rtl/>
          <w:lang w:bidi="ar-SY"/>
        </w:rPr>
        <w:t>:</w:t>
      </w:r>
    </w:p>
    <w:p w14:paraId="4A714F9F" w14:textId="7E19084B" w:rsidR="00EC2E56" w:rsidRPr="00A741F9" w:rsidRDefault="00EC2E56" w:rsidP="003254E9">
      <w:pPr>
        <w:rPr>
          <w:lang w:bidi="ar-SY"/>
        </w:rPr>
      </w:pPr>
      <w:r w:rsidRPr="00A741F9">
        <w:rPr>
          <w:noProof/>
          <w:rtl/>
          <w:lang w:bidi="ar-SY"/>
        </w:rPr>
        <w:lastRenderedPageBreak/>
        <w:drawing>
          <wp:inline distT="0" distB="0" distL="0" distR="0" wp14:anchorId="6C05E27B" wp14:editId="38CE7987">
            <wp:extent cx="2572109" cy="458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4582164"/>
                    </a:xfrm>
                    <a:prstGeom prst="rect">
                      <a:avLst/>
                    </a:prstGeom>
                  </pic:spPr>
                </pic:pic>
              </a:graphicData>
            </a:graphic>
          </wp:inline>
        </w:drawing>
      </w:r>
    </w:p>
    <w:p w14:paraId="21602D65" w14:textId="591F55E9" w:rsidR="003E1B94" w:rsidRPr="00A741F9" w:rsidRDefault="003E1B94" w:rsidP="003254E9">
      <w:pPr>
        <w:rPr>
          <w:rtl/>
          <w:lang w:bidi="ar-SY"/>
        </w:rPr>
      </w:pPr>
      <w:r w:rsidRPr="00A741F9">
        <w:rPr>
          <w:rtl/>
          <w:lang w:bidi="ar-SY"/>
        </w:rPr>
        <w:t>يحتوي على الصفوف المساعدة لإدخال أو تعديل أو جلب البيانات.</w:t>
      </w:r>
    </w:p>
    <w:p w14:paraId="2D0D9243" w14:textId="38BC43BB" w:rsidR="00EC2E56" w:rsidRPr="00A741F9" w:rsidRDefault="00EC2E56" w:rsidP="003254E9">
      <w:pPr>
        <w:rPr>
          <w:lang w:bidi="ar-SY"/>
        </w:rPr>
      </w:pPr>
      <w:r w:rsidRPr="00A741F9">
        <w:rPr>
          <w:rtl/>
          <w:lang w:bidi="ar-SY"/>
        </w:rPr>
        <w:t>مجلد الطلبات</w:t>
      </w:r>
      <w:r w:rsidRPr="00A741F9">
        <w:rPr>
          <w:lang w:bidi="ar-SY"/>
        </w:rPr>
        <w:t>:</w:t>
      </w:r>
    </w:p>
    <w:p w14:paraId="663B7C19" w14:textId="222FBBE4" w:rsidR="00EC2E56" w:rsidRPr="00A741F9" w:rsidRDefault="00EC2E56" w:rsidP="003254E9">
      <w:pPr>
        <w:rPr>
          <w:rtl/>
          <w:lang w:bidi="ar-SY"/>
        </w:rPr>
      </w:pPr>
      <w:r w:rsidRPr="00A741F9">
        <w:rPr>
          <w:noProof/>
          <w:rtl/>
          <w:lang w:bidi="ar-SY"/>
        </w:rPr>
        <w:lastRenderedPageBreak/>
        <w:drawing>
          <wp:inline distT="0" distB="0" distL="0" distR="0" wp14:anchorId="08364FF9" wp14:editId="26A6C432">
            <wp:extent cx="2410161" cy="500132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5001323"/>
                    </a:xfrm>
                    <a:prstGeom prst="rect">
                      <a:avLst/>
                    </a:prstGeom>
                  </pic:spPr>
                </pic:pic>
              </a:graphicData>
            </a:graphic>
          </wp:inline>
        </w:drawing>
      </w:r>
    </w:p>
    <w:p w14:paraId="1C47D10E" w14:textId="7D78A158" w:rsidR="003E1B94" w:rsidRPr="00A741F9" w:rsidRDefault="003E1B94" w:rsidP="003254E9">
      <w:pPr>
        <w:rPr>
          <w:rtl/>
          <w:lang w:bidi="ar-SY"/>
        </w:rPr>
      </w:pPr>
      <w:r w:rsidRPr="00A741F9">
        <w:rPr>
          <w:rtl/>
          <w:lang w:bidi="ar-SY"/>
        </w:rPr>
        <w:t xml:space="preserve">يتبع نفس نمط مجلد </w:t>
      </w:r>
      <w:proofErr w:type="gramStart"/>
      <w:r w:rsidRPr="00A741F9">
        <w:rPr>
          <w:rtl/>
          <w:lang w:bidi="ar-SY"/>
        </w:rPr>
        <w:t>ال</w:t>
      </w:r>
      <w:r w:rsidRPr="00A741F9">
        <w:rPr>
          <w:lang w:bidi="ar-SY"/>
        </w:rPr>
        <w:t>commands</w:t>
      </w:r>
      <w:proofErr w:type="gramEnd"/>
      <w:r w:rsidRPr="00A741F9">
        <w:rPr>
          <w:rtl/>
          <w:lang w:bidi="ar-SY"/>
        </w:rPr>
        <w:t>.</w:t>
      </w:r>
    </w:p>
    <w:p w14:paraId="29C8D82D" w14:textId="0DD58E71" w:rsidR="00EC2E56" w:rsidRPr="00A741F9" w:rsidRDefault="00EC2E56" w:rsidP="003254E9">
      <w:pPr>
        <w:rPr>
          <w:rtl/>
          <w:lang w:bidi="ar-SY"/>
        </w:rPr>
      </w:pPr>
      <w:r w:rsidRPr="00A741F9">
        <w:rPr>
          <w:rtl/>
          <w:lang w:bidi="ar-SY"/>
        </w:rPr>
        <w:t xml:space="preserve">مجلد </w:t>
      </w:r>
      <w:r w:rsidRPr="00A741F9">
        <w:rPr>
          <w:lang w:bidi="ar-SY"/>
        </w:rPr>
        <w:t>DI</w:t>
      </w:r>
      <w:r w:rsidRPr="00A741F9">
        <w:rPr>
          <w:rtl/>
          <w:lang w:bidi="ar-SY"/>
        </w:rPr>
        <w:t xml:space="preserve"> يحتوي على صف حقن الاعتماديات </w:t>
      </w:r>
    </w:p>
    <w:p w14:paraId="1C677F67" w14:textId="417BD279" w:rsidR="00EC2E56" w:rsidRPr="00A741F9" w:rsidRDefault="00EC2E56" w:rsidP="003254E9">
      <w:pPr>
        <w:rPr>
          <w:rtl/>
          <w:lang w:bidi="ar-SY"/>
        </w:rPr>
      </w:pPr>
      <w:r w:rsidRPr="00A741F9">
        <w:rPr>
          <w:noProof/>
          <w:rtl/>
          <w:lang w:bidi="ar-SY"/>
        </w:rPr>
        <w:drawing>
          <wp:inline distT="0" distB="0" distL="0" distR="0" wp14:anchorId="46463E27" wp14:editId="61328E9B">
            <wp:extent cx="5943600" cy="2145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5030"/>
                    </a:xfrm>
                    <a:prstGeom prst="rect">
                      <a:avLst/>
                    </a:prstGeom>
                  </pic:spPr>
                </pic:pic>
              </a:graphicData>
            </a:graphic>
          </wp:inline>
        </w:drawing>
      </w:r>
    </w:p>
    <w:p w14:paraId="6027B0B7" w14:textId="2BEB3346" w:rsidR="002D4C98" w:rsidRPr="00A741F9" w:rsidRDefault="002D4C98" w:rsidP="003254E9">
      <w:pPr>
        <w:rPr>
          <w:rtl/>
          <w:lang w:bidi="ar-SY"/>
        </w:rPr>
      </w:pPr>
    </w:p>
    <w:p w14:paraId="6DB33B0A" w14:textId="43B657C8" w:rsidR="002D4C98" w:rsidRPr="00A741F9" w:rsidRDefault="003E1B94" w:rsidP="003254E9">
      <w:pPr>
        <w:rPr>
          <w:rtl/>
          <w:lang w:bidi="ar-SY"/>
        </w:rPr>
      </w:pPr>
      <w:r w:rsidRPr="00A741F9">
        <w:rPr>
          <w:rtl/>
          <w:lang w:bidi="ar-SY"/>
        </w:rPr>
        <w:t>وذلك منجز في كل طبقة تحتاج الى حقن الاعتماديات الخاص بها في البرنامج الرئيسي (</w:t>
      </w:r>
      <w:proofErr w:type="spellStart"/>
      <w:r w:rsidRPr="00A741F9">
        <w:rPr>
          <w:lang w:bidi="ar-SY"/>
        </w:rPr>
        <w:t>program.cs</w:t>
      </w:r>
      <w:proofErr w:type="spellEnd"/>
      <w:r w:rsidRPr="00A741F9">
        <w:rPr>
          <w:rtl/>
          <w:lang w:bidi="ar-SY"/>
        </w:rPr>
        <w:t>) وذلك للتنسيق وعدم جعل البرنامج الرئيسي مزدحم بهذه الاعتماديات.</w:t>
      </w:r>
    </w:p>
    <w:p w14:paraId="1C94677D" w14:textId="5C2690EA" w:rsidR="002D4C98" w:rsidRPr="00A741F9" w:rsidRDefault="003E1B94" w:rsidP="003254E9">
      <w:pPr>
        <w:rPr>
          <w:rtl/>
          <w:lang w:bidi="ar-SY"/>
        </w:rPr>
      </w:pPr>
      <w:r w:rsidRPr="00A741F9">
        <w:rPr>
          <w:rtl/>
        </w:rPr>
        <w:t xml:space="preserve">طبقة </w:t>
      </w:r>
      <w:proofErr w:type="spellStart"/>
      <w:r w:rsidRPr="00A741F9">
        <w:t>Catalog.Infrastracture</w:t>
      </w:r>
      <w:proofErr w:type="spellEnd"/>
      <w:r w:rsidRPr="00A741F9">
        <w:rPr>
          <w:rtl/>
          <w:lang w:bidi="ar-SY"/>
        </w:rPr>
        <w:t>:</w:t>
      </w:r>
    </w:p>
    <w:p w14:paraId="4E925512" w14:textId="6AB49457" w:rsidR="003E1B94" w:rsidRPr="00A741F9" w:rsidRDefault="003E1B94" w:rsidP="003254E9">
      <w:pPr>
        <w:rPr>
          <w:rtl/>
          <w:lang w:bidi="ar-SY"/>
        </w:rPr>
      </w:pPr>
      <w:r w:rsidRPr="00A741F9">
        <w:rPr>
          <w:rtl/>
          <w:lang w:bidi="ar-SY"/>
        </w:rPr>
        <w:t>تحتوي على المجلدات الموضحة في الصورة التالية:</w:t>
      </w:r>
    </w:p>
    <w:p w14:paraId="2CABCA83" w14:textId="209295D6" w:rsidR="003E1B94" w:rsidRPr="00A741F9" w:rsidRDefault="003E1B94" w:rsidP="003254E9">
      <w:pPr>
        <w:rPr>
          <w:rtl/>
          <w:lang w:bidi="ar-SY"/>
        </w:rPr>
      </w:pPr>
      <w:r w:rsidRPr="00A741F9">
        <w:rPr>
          <w:noProof/>
          <w:rtl/>
          <w:lang w:bidi="ar-SY"/>
        </w:rPr>
        <w:drawing>
          <wp:inline distT="0" distB="0" distL="0" distR="0" wp14:anchorId="305937C5" wp14:editId="69BD5C80">
            <wp:extent cx="2467319"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7319" cy="1066949"/>
                    </a:xfrm>
                    <a:prstGeom prst="rect">
                      <a:avLst/>
                    </a:prstGeom>
                  </pic:spPr>
                </pic:pic>
              </a:graphicData>
            </a:graphic>
          </wp:inline>
        </w:drawing>
      </w:r>
    </w:p>
    <w:p w14:paraId="328AE578" w14:textId="7A3AC804" w:rsidR="003E1B94" w:rsidRPr="00A741F9" w:rsidRDefault="003E1B94" w:rsidP="003254E9">
      <w:pPr>
        <w:rPr>
          <w:rtl/>
          <w:lang w:bidi="ar-SY"/>
        </w:rPr>
      </w:pPr>
      <w:r w:rsidRPr="00A741F9">
        <w:rPr>
          <w:rtl/>
          <w:lang w:bidi="ar-SY"/>
        </w:rPr>
        <w:t xml:space="preserve">مجلد البيانات يحتوي على البيانات التي تضاف عند إنشاء قاعدة البيانات وهي البيانات الثابتة مثل أنماط الملفات المدعومة حالياً مثل الصور </w:t>
      </w:r>
      <w:proofErr w:type="gramStart"/>
      <w:r w:rsidRPr="00A741F9">
        <w:rPr>
          <w:rtl/>
          <w:lang w:bidi="ar-SY"/>
        </w:rPr>
        <w:t>أو  الفيديو</w:t>
      </w:r>
      <w:proofErr w:type="gramEnd"/>
      <w:r w:rsidRPr="00A741F9">
        <w:rPr>
          <w:rtl/>
          <w:lang w:bidi="ar-SY"/>
        </w:rPr>
        <w:t xml:space="preserve"> للعروض المطروحة(مثل المنتجات).</w:t>
      </w:r>
    </w:p>
    <w:p w14:paraId="3C184C5F" w14:textId="466B5288" w:rsidR="003E1B94" w:rsidRPr="00A741F9" w:rsidRDefault="003E1B94" w:rsidP="003254E9">
      <w:pPr>
        <w:rPr>
          <w:rtl/>
          <w:lang w:bidi="ar-SY"/>
        </w:rPr>
      </w:pPr>
      <w:r w:rsidRPr="00A741F9">
        <w:rPr>
          <w:rtl/>
          <w:lang w:bidi="ar-SY"/>
        </w:rPr>
        <w:t xml:space="preserve">وكذلك يوجد مجلد حقن الاعتماديات الخاص بهذه الطبقة، بالإضافة إلى مجلد يحتوي على تنجيز </w:t>
      </w:r>
      <w:proofErr w:type="gramStart"/>
      <w:r w:rsidRPr="00A741F9">
        <w:rPr>
          <w:rtl/>
          <w:lang w:bidi="ar-SY"/>
        </w:rPr>
        <w:t>ال</w:t>
      </w:r>
      <w:r w:rsidRPr="00A741F9">
        <w:rPr>
          <w:lang w:bidi="ar-SY"/>
        </w:rPr>
        <w:t>Repositories</w:t>
      </w:r>
      <w:proofErr w:type="gramEnd"/>
      <w:r w:rsidRPr="00A741F9">
        <w:rPr>
          <w:rtl/>
          <w:lang w:bidi="ar-SY"/>
        </w:rPr>
        <w:t xml:space="preserve"> للتواصل مع قاعدة البيانات.</w:t>
      </w:r>
    </w:p>
    <w:p w14:paraId="1E4A0506" w14:textId="5A7766DE" w:rsidR="00A51588" w:rsidRPr="00A741F9" w:rsidRDefault="00A51588" w:rsidP="003254E9">
      <w:pPr>
        <w:rPr>
          <w:rtl/>
          <w:lang w:bidi="ar-SY"/>
        </w:rPr>
      </w:pPr>
      <w:r w:rsidRPr="00A741F9">
        <w:rPr>
          <w:rtl/>
          <w:lang w:bidi="ar-SY"/>
        </w:rPr>
        <w:t xml:space="preserve">طبقة </w:t>
      </w:r>
      <w:proofErr w:type="spellStart"/>
      <w:proofErr w:type="gramStart"/>
      <w:r w:rsidRPr="00A741F9">
        <w:rPr>
          <w:lang w:bidi="ar-SY"/>
        </w:rPr>
        <w:t>Catalog.Infrastracture.Mapping</w:t>
      </w:r>
      <w:proofErr w:type="spellEnd"/>
      <w:proofErr w:type="gramEnd"/>
      <w:r w:rsidRPr="00A741F9">
        <w:rPr>
          <w:rtl/>
          <w:lang w:bidi="ar-SY"/>
        </w:rPr>
        <w:t>:</w:t>
      </w:r>
    </w:p>
    <w:p w14:paraId="31B233D5" w14:textId="7238B8DD" w:rsidR="00A51588" w:rsidRPr="00A741F9" w:rsidRDefault="00A51588" w:rsidP="003254E9">
      <w:pPr>
        <w:rPr>
          <w:rtl/>
          <w:lang w:bidi="ar-SY"/>
        </w:rPr>
      </w:pPr>
      <w:r w:rsidRPr="00A741F9">
        <w:rPr>
          <w:rtl/>
          <w:lang w:bidi="ar-SY"/>
        </w:rPr>
        <w:t xml:space="preserve">تحتوي على </w:t>
      </w:r>
      <w:proofErr w:type="gramStart"/>
      <w:r w:rsidRPr="00A741F9">
        <w:rPr>
          <w:rtl/>
          <w:lang w:bidi="ar-SY"/>
        </w:rPr>
        <w:t>ال</w:t>
      </w:r>
      <w:r w:rsidRPr="00A741F9">
        <w:rPr>
          <w:lang w:bidi="ar-SY"/>
        </w:rPr>
        <w:t>mappers</w:t>
      </w:r>
      <w:proofErr w:type="gramEnd"/>
      <w:r w:rsidRPr="00A741F9">
        <w:rPr>
          <w:rtl/>
          <w:lang w:bidi="ar-SY"/>
        </w:rPr>
        <w:t xml:space="preserve"> يحول بين الأنماط </w:t>
      </w:r>
      <w:r w:rsidRPr="00A741F9">
        <w:rPr>
          <w:lang w:bidi="ar-SY"/>
        </w:rPr>
        <w:t>DAO</w:t>
      </w:r>
      <w:r w:rsidRPr="00A741F9">
        <w:rPr>
          <w:rtl/>
          <w:lang w:bidi="ar-SY"/>
        </w:rPr>
        <w:t xml:space="preserve"> و</w:t>
      </w:r>
      <w:r w:rsidRPr="00A741F9">
        <w:rPr>
          <w:lang w:bidi="ar-SY"/>
        </w:rPr>
        <w:t>Domain Models</w:t>
      </w:r>
      <w:r w:rsidRPr="00A741F9">
        <w:rPr>
          <w:rtl/>
          <w:lang w:bidi="ar-SY"/>
        </w:rPr>
        <w:t xml:space="preserve"> بالاتجاهين حسب الضرورة.</w:t>
      </w:r>
    </w:p>
    <w:p w14:paraId="0518D9DE" w14:textId="18F02369" w:rsidR="00A51588" w:rsidRPr="00A741F9" w:rsidRDefault="00A51588" w:rsidP="003254E9">
      <w:pPr>
        <w:rPr>
          <w:rtl/>
          <w:lang w:bidi="ar-SY"/>
        </w:rPr>
      </w:pPr>
      <w:r w:rsidRPr="00A741F9">
        <w:rPr>
          <w:rtl/>
          <w:lang w:bidi="ar-SY"/>
        </w:rPr>
        <w:t xml:space="preserve">طبقة ال </w:t>
      </w:r>
      <w:r w:rsidRPr="00A741F9">
        <w:rPr>
          <w:lang w:bidi="ar-SY"/>
        </w:rPr>
        <w:t>presentation</w:t>
      </w:r>
      <w:r w:rsidRPr="00A741F9">
        <w:rPr>
          <w:rtl/>
          <w:lang w:bidi="ar-SY"/>
        </w:rPr>
        <w:t>:</w:t>
      </w:r>
    </w:p>
    <w:p w14:paraId="4F8B1F20" w14:textId="7C8C4162" w:rsidR="00A51588" w:rsidRPr="00A741F9" w:rsidRDefault="00A51588" w:rsidP="003254E9">
      <w:pPr>
        <w:rPr>
          <w:lang w:bidi="ar-SY"/>
        </w:rPr>
      </w:pPr>
      <w:r w:rsidRPr="00A741F9">
        <w:rPr>
          <w:rtl/>
          <w:lang w:bidi="ar-SY"/>
        </w:rPr>
        <w:t xml:space="preserve">يحتوي على نقاط النهاية </w:t>
      </w:r>
      <w:r w:rsidRPr="00A741F9">
        <w:rPr>
          <w:lang w:bidi="ar-SY"/>
        </w:rPr>
        <w:t>end points</w:t>
      </w:r>
      <w:r w:rsidRPr="00A741F9">
        <w:rPr>
          <w:rtl/>
          <w:lang w:bidi="ar-SY"/>
        </w:rPr>
        <w:t xml:space="preserve"> للطلبات والتعليمات الموجودة في طبقة التطبيق (أي يحتوي على تعريف </w:t>
      </w:r>
      <w:proofErr w:type="spellStart"/>
      <w:r w:rsidRPr="00A741F9">
        <w:rPr>
          <w:lang w:bidi="ar-SY"/>
        </w:rPr>
        <w:t>Apis</w:t>
      </w:r>
      <w:proofErr w:type="spellEnd"/>
      <w:r w:rsidRPr="00A741F9">
        <w:rPr>
          <w:rtl/>
          <w:lang w:bidi="ar-SY"/>
        </w:rPr>
        <w:t xml:space="preserve"> هذه الوحدة)</w:t>
      </w:r>
    </w:p>
    <w:p w14:paraId="2BB54FBA" w14:textId="50FD5501" w:rsidR="00A51588" w:rsidRPr="00A741F9" w:rsidRDefault="00A51588" w:rsidP="003254E9">
      <w:pPr>
        <w:rPr>
          <w:rtl/>
          <w:lang w:bidi="ar-SY"/>
        </w:rPr>
      </w:pPr>
      <w:r w:rsidRPr="00A741F9">
        <w:rPr>
          <w:rtl/>
          <w:lang w:bidi="ar-SY"/>
        </w:rPr>
        <w:t>وكذلك الأمر لباقي الوحدات المشابهة.</w:t>
      </w:r>
    </w:p>
    <w:p w14:paraId="21B2F30A" w14:textId="47258EDA" w:rsidR="00A51588" w:rsidRPr="00A741F9" w:rsidRDefault="00A51588" w:rsidP="003254E9">
      <w:pPr>
        <w:rPr>
          <w:rtl/>
          <w:lang w:bidi="ar-SY"/>
        </w:rPr>
      </w:pPr>
      <w:r w:rsidRPr="00A741F9">
        <w:rPr>
          <w:rtl/>
          <w:lang w:bidi="ar-SY"/>
        </w:rPr>
        <w:t>الوحدة المشتركة:</w:t>
      </w:r>
    </w:p>
    <w:p w14:paraId="06E621EE" w14:textId="3CBB97D5" w:rsidR="00A51588" w:rsidRPr="00A741F9" w:rsidRDefault="00A51588" w:rsidP="003254E9">
      <w:pPr>
        <w:rPr>
          <w:rtl/>
          <w:lang w:bidi="ar-SY"/>
        </w:rPr>
      </w:pPr>
      <w:r w:rsidRPr="00A741F9">
        <w:rPr>
          <w:noProof/>
          <w:rtl/>
          <w:lang w:bidi="ar-SY"/>
        </w:rPr>
        <w:drawing>
          <wp:inline distT="0" distB="0" distL="0" distR="0" wp14:anchorId="06A1C645" wp14:editId="073FFC38">
            <wp:extent cx="28388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846" cy="1066949"/>
                    </a:xfrm>
                    <a:prstGeom prst="rect">
                      <a:avLst/>
                    </a:prstGeom>
                  </pic:spPr>
                </pic:pic>
              </a:graphicData>
            </a:graphic>
          </wp:inline>
        </w:drawing>
      </w:r>
    </w:p>
    <w:p w14:paraId="03BC95A8" w14:textId="5B024A37" w:rsidR="00A51588" w:rsidRPr="00A741F9" w:rsidRDefault="00A51588" w:rsidP="003254E9">
      <w:pPr>
        <w:rPr>
          <w:rtl/>
          <w:lang w:bidi="ar-SY"/>
        </w:rPr>
      </w:pPr>
      <w:r w:rsidRPr="00A741F9">
        <w:rPr>
          <w:rtl/>
          <w:lang w:bidi="ar-SY"/>
        </w:rPr>
        <w:t xml:space="preserve">تحتوي على </w:t>
      </w:r>
      <w:r w:rsidR="00B87916" w:rsidRPr="00A741F9">
        <w:rPr>
          <w:rtl/>
          <w:lang w:bidi="ar-SY"/>
        </w:rPr>
        <w:t>طبقة</w:t>
      </w:r>
      <w:r w:rsidRPr="00A741F9">
        <w:rPr>
          <w:rtl/>
          <w:lang w:bidi="ar-SY"/>
        </w:rPr>
        <w:t xml:space="preserve"> </w:t>
      </w:r>
      <w:r w:rsidRPr="00A741F9">
        <w:rPr>
          <w:lang w:bidi="ar-SY"/>
        </w:rPr>
        <w:t>Core</w:t>
      </w:r>
      <w:r w:rsidRPr="00A741F9">
        <w:rPr>
          <w:rtl/>
          <w:lang w:bidi="ar-SY"/>
        </w:rPr>
        <w:t xml:space="preserve"> </w:t>
      </w:r>
      <w:r w:rsidR="00BB0FE2" w:rsidRPr="00A741F9">
        <w:rPr>
          <w:rtl/>
          <w:lang w:bidi="ar-SY"/>
        </w:rPr>
        <w:t>(النواة الأساسية للنظام):</w:t>
      </w:r>
    </w:p>
    <w:p w14:paraId="5B0A5F56" w14:textId="77777777" w:rsidR="00BB0FE2" w:rsidRPr="00A741F9" w:rsidRDefault="00BB0FE2" w:rsidP="003254E9">
      <w:pPr>
        <w:rPr>
          <w:lang w:bidi="ar-SY"/>
        </w:rPr>
      </w:pPr>
      <w:r w:rsidRPr="00A741F9">
        <w:rPr>
          <w:rtl/>
        </w:rPr>
        <w:t>مجلد </w:t>
      </w:r>
      <w:r w:rsidRPr="00A741F9">
        <w:rPr>
          <w:lang w:bidi="ar-SY"/>
        </w:rPr>
        <w:t>Core </w:t>
      </w:r>
      <w:r w:rsidRPr="00A741F9">
        <w:rPr>
          <w:rtl/>
        </w:rPr>
        <w:t>يمثل النواة الأساسية لنظام التجارة الإلكترونية ويحتوي على المكونات المشتركة والأساسية التي تستخدمها جميع وحدات النظام الأخرى</w:t>
      </w:r>
      <w:r w:rsidRPr="00A741F9">
        <w:rPr>
          <w:lang w:bidi="ar-SY"/>
        </w:rPr>
        <w:t xml:space="preserve">. </w:t>
      </w:r>
      <w:r w:rsidRPr="00A741F9">
        <w:rPr>
          <w:rtl/>
        </w:rPr>
        <w:t>إليك تفصيل المجلدات والغرض منها</w:t>
      </w:r>
      <w:r w:rsidRPr="00A741F9">
        <w:rPr>
          <w:lang w:bidi="ar-SY"/>
        </w:rPr>
        <w:t>:</w:t>
      </w:r>
    </w:p>
    <w:p w14:paraId="37F85969" w14:textId="0790A585" w:rsidR="00BB0FE2" w:rsidRPr="00A741F9" w:rsidRDefault="00BB0FE2" w:rsidP="003254E9">
      <w:pPr>
        <w:rPr>
          <w:lang w:bidi="ar-SY"/>
        </w:rPr>
      </w:pPr>
      <w:r w:rsidRPr="00A741F9">
        <w:rPr>
          <w:lang w:bidi="ar-SY"/>
        </w:rPr>
        <w:lastRenderedPageBreak/>
        <w:t xml:space="preserve"> </w:t>
      </w:r>
      <w:proofErr w:type="gramStart"/>
      <w:r w:rsidRPr="00A741F9">
        <w:rPr>
          <w:rtl/>
        </w:rPr>
        <w:t>مجلد</w:t>
      </w:r>
      <w:r w:rsidRPr="00A741F9">
        <w:rPr>
          <w:lang w:bidi="ar-SY"/>
        </w:rPr>
        <w:t xml:space="preserve"> </w:t>
      </w:r>
      <w:r w:rsidRPr="00A741F9">
        <w:rPr>
          <w:rtl/>
          <w:lang w:bidi="ar-SY"/>
        </w:rPr>
        <w:t xml:space="preserve"> </w:t>
      </w:r>
      <w:r w:rsidRPr="00A741F9">
        <w:rPr>
          <w:lang w:bidi="ar-SY"/>
        </w:rPr>
        <w:t>Interfaces</w:t>
      </w:r>
      <w:proofErr w:type="gramEnd"/>
      <w:r w:rsidRPr="00A741F9">
        <w:rPr>
          <w:rtl/>
          <w:lang w:bidi="ar-SY"/>
        </w:rPr>
        <w:t>:</w:t>
      </w:r>
    </w:p>
    <w:p w14:paraId="4D8AE297"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الواجهات الأساسية </w:t>
      </w:r>
      <w:r w:rsidRPr="00A741F9">
        <w:rPr>
          <w:lang w:bidi="ar-SY"/>
        </w:rPr>
        <w:t xml:space="preserve">(Interfaces) </w:t>
      </w:r>
      <w:r w:rsidRPr="00A741F9">
        <w:rPr>
          <w:rtl/>
        </w:rPr>
        <w:t>للنظام</w:t>
      </w:r>
    </w:p>
    <w:p w14:paraId="6423A5B4" w14:textId="54677D38" w:rsidR="00BB0FE2" w:rsidRPr="00A741F9" w:rsidRDefault="00BB0FE2" w:rsidP="003254E9">
      <w:pPr>
        <w:pStyle w:val="ListParagraph"/>
        <w:numPr>
          <w:ilvl w:val="0"/>
          <w:numId w:val="60"/>
        </w:numPr>
        <w:rPr>
          <w:lang w:bidi="ar-SY"/>
        </w:rPr>
      </w:pPr>
      <w:proofErr w:type="spellStart"/>
      <w:r w:rsidRPr="00A741F9">
        <w:rPr>
          <w:lang w:bidi="ar-SY"/>
        </w:rPr>
        <w:t>IRepository.cs</w:t>
      </w:r>
      <w:proofErr w:type="spellEnd"/>
      <w:r w:rsidRPr="00A741F9">
        <w:rPr>
          <w:rtl/>
          <w:lang w:bidi="ar-SY"/>
        </w:rPr>
        <w:t>:</w:t>
      </w:r>
      <w:r w:rsidRPr="00A741F9">
        <w:rPr>
          <w:lang w:bidi="ar-SY"/>
        </w:rPr>
        <w:t xml:space="preserve"> </w:t>
      </w:r>
      <w:r w:rsidRPr="00A741F9">
        <w:rPr>
          <w:rtl/>
        </w:rPr>
        <w:t>واجهة نمط </w:t>
      </w:r>
      <w:r w:rsidRPr="00A741F9">
        <w:rPr>
          <w:lang w:bidi="ar-SY"/>
        </w:rPr>
        <w:t>Repository</w:t>
      </w:r>
      <w:r w:rsidRPr="00A741F9">
        <w:rPr>
          <w:rtl/>
          <w:lang w:bidi="ar-SY"/>
        </w:rPr>
        <w:t xml:space="preserve"> للعمليات</w:t>
      </w:r>
      <w:r w:rsidRPr="00A741F9">
        <w:rPr>
          <w:rtl/>
        </w:rPr>
        <w:t xml:space="preserve"> الأساسية على قاعدة البيانات</w:t>
      </w:r>
    </w:p>
    <w:p w14:paraId="4698C4FB" w14:textId="04A95647" w:rsidR="00BB0FE2" w:rsidRPr="00A741F9" w:rsidRDefault="00BB0FE2" w:rsidP="003254E9">
      <w:pPr>
        <w:pStyle w:val="ListParagraph"/>
        <w:numPr>
          <w:ilvl w:val="0"/>
          <w:numId w:val="61"/>
        </w:numPr>
        <w:rPr>
          <w:lang w:bidi="ar-SY"/>
        </w:rPr>
      </w:pPr>
      <w:proofErr w:type="spellStart"/>
      <w:r w:rsidRPr="00A741F9">
        <w:rPr>
          <w:lang w:bidi="ar-SY"/>
        </w:rPr>
        <w:t>IUnitOfWork.cs</w:t>
      </w:r>
      <w:proofErr w:type="spellEnd"/>
      <w:r w:rsidRPr="00A741F9">
        <w:rPr>
          <w:rtl/>
          <w:lang w:bidi="ar-SY"/>
        </w:rPr>
        <w:t>:</w:t>
      </w:r>
      <w:r w:rsidRPr="00A741F9">
        <w:rPr>
          <w:lang w:bidi="ar-SY"/>
        </w:rPr>
        <w:t xml:space="preserve"> </w:t>
      </w:r>
      <w:r w:rsidRPr="00A741F9">
        <w:rPr>
          <w:rtl/>
        </w:rPr>
        <w:t>واجهة نمط</w:t>
      </w:r>
      <w:r w:rsidRPr="00A741F9">
        <w:rPr>
          <w:lang w:bidi="ar-SY"/>
        </w:rPr>
        <w:t xml:space="preserve"> Unit of Work </w:t>
      </w:r>
      <w:r w:rsidRPr="00A741F9">
        <w:rPr>
          <w:rtl/>
        </w:rPr>
        <w:t>لإدارة المعاملات</w:t>
      </w:r>
    </w:p>
    <w:p w14:paraId="6DC99BCF" w14:textId="417E0346" w:rsidR="00BB0FE2" w:rsidRPr="00A741F9" w:rsidRDefault="00BB0FE2" w:rsidP="003254E9">
      <w:pPr>
        <w:pStyle w:val="ListParagraph"/>
        <w:numPr>
          <w:ilvl w:val="0"/>
          <w:numId w:val="62"/>
        </w:numPr>
        <w:rPr>
          <w:lang w:bidi="ar-SY"/>
        </w:rPr>
      </w:pPr>
      <w:proofErr w:type="spellStart"/>
      <w:r w:rsidRPr="00A741F9">
        <w:rPr>
          <w:lang w:bidi="ar-SY"/>
        </w:rPr>
        <w:t>IFileService.cs</w:t>
      </w:r>
      <w:proofErr w:type="spellEnd"/>
      <w:r w:rsidRPr="00A741F9">
        <w:rPr>
          <w:rtl/>
          <w:lang w:bidi="ar-SY"/>
        </w:rPr>
        <w:t>:</w:t>
      </w:r>
      <w:r w:rsidRPr="00A741F9">
        <w:rPr>
          <w:lang w:bidi="ar-SY"/>
        </w:rPr>
        <w:t xml:space="preserve"> </w:t>
      </w:r>
      <w:r w:rsidRPr="00A741F9">
        <w:rPr>
          <w:rtl/>
        </w:rPr>
        <w:t>واجهة خدمة إدارة الملفات</w:t>
      </w:r>
    </w:p>
    <w:p w14:paraId="32134ADB" w14:textId="62A208C8" w:rsidR="00BB0FE2" w:rsidRPr="00A741F9" w:rsidRDefault="00BB0FE2" w:rsidP="003254E9">
      <w:pPr>
        <w:pStyle w:val="ListParagraph"/>
        <w:numPr>
          <w:ilvl w:val="0"/>
          <w:numId w:val="63"/>
        </w:numPr>
        <w:rPr>
          <w:lang w:bidi="ar-SY"/>
        </w:rPr>
      </w:pPr>
      <w:proofErr w:type="spellStart"/>
      <w:r w:rsidRPr="00A741F9">
        <w:rPr>
          <w:lang w:bidi="ar-SY"/>
        </w:rPr>
        <w:t>IBlockchainPublisher.cs</w:t>
      </w:r>
      <w:proofErr w:type="spellEnd"/>
      <w:r w:rsidRPr="00A741F9">
        <w:rPr>
          <w:rtl/>
          <w:lang w:bidi="ar-SY"/>
        </w:rPr>
        <w:t>:</w:t>
      </w:r>
      <w:r w:rsidRPr="00A741F9">
        <w:rPr>
          <w:lang w:bidi="ar-SY"/>
        </w:rPr>
        <w:t xml:space="preserve"> </w:t>
      </w:r>
      <w:r w:rsidRPr="00A741F9">
        <w:rPr>
          <w:rtl/>
        </w:rPr>
        <w:t>واجهة للنشر على البلوك تشين</w:t>
      </w:r>
    </w:p>
    <w:p w14:paraId="292B896E" w14:textId="0F168473" w:rsidR="00BB0FE2" w:rsidRPr="00A741F9" w:rsidRDefault="00BB0FE2" w:rsidP="003254E9">
      <w:pPr>
        <w:rPr>
          <w:lang w:bidi="ar-SY"/>
        </w:rPr>
      </w:pPr>
      <w:r w:rsidRPr="00A741F9">
        <w:rPr>
          <w:rtl/>
        </w:rPr>
        <w:t xml:space="preserve">مجلد </w:t>
      </w:r>
      <w:r w:rsidRPr="00A741F9">
        <w:rPr>
          <w:lang w:bidi="ar-SY"/>
        </w:rPr>
        <w:t>Configuration</w:t>
      </w:r>
      <w:r w:rsidRPr="00A741F9">
        <w:rPr>
          <w:rtl/>
          <w:lang w:bidi="ar-SY"/>
        </w:rPr>
        <w:t>:</w:t>
      </w:r>
    </w:p>
    <w:p w14:paraId="0643FA96"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إعدادات التكوين للنظام</w:t>
      </w:r>
    </w:p>
    <w:p w14:paraId="78F0F3C0" w14:textId="65050F0D" w:rsidR="00BB0FE2" w:rsidRPr="00A741F9" w:rsidRDefault="00BB0FE2" w:rsidP="003254E9">
      <w:pPr>
        <w:pStyle w:val="ListParagraph"/>
        <w:numPr>
          <w:ilvl w:val="0"/>
          <w:numId w:val="64"/>
        </w:numPr>
        <w:rPr>
          <w:lang w:bidi="ar-SY"/>
        </w:rPr>
      </w:pPr>
      <w:proofErr w:type="spellStart"/>
      <w:r w:rsidRPr="00A741F9">
        <w:rPr>
          <w:lang w:bidi="ar-SY"/>
        </w:rPr>
        <w:t>FileStorageSettings.cs</w:t>
      </w:r>
      <w:proofErr w:type="spellEnd"/>
      <w:r w:rsidRPr="00A741F9">
        <w:rPr>
          <w:rtl/>
          <w:lang w:bidi="ar-SY"/>
        </w:rPr>
        <w:t>:</w:t>
      </w:r>
      <w:r w:rsidRPr="00A741F9">
        <w:rPr>
          <w:lang w:bidi="ar-SY"/>
        </w:rPr>
        <w:t xml:space="preserve"> </w:t>
      </w:r>
      <w:r w:rsidRPr="00A741F9">
        <w:rPr>
          <w:rtl/>
        </w:rPr>
        <w:t>إعدادات تخزين الملفات مثل مسارات التحميل وأحجام الملفات المسموحة</w:t>
      </w:r>
    </w:p>
    <w:p w14:paraId="4EC413D8" w14:textId="782BEE35" w:rsidR="00BB0FE2" w:rsidRPr="00A741F9" w:rsidRDefault="00BB0FE2" w:rsidP="003254E9">
      <w:pPr>
        <w:rPr>
          <w:lang w:bidi="ar-SY"/>
        </w:rPr>
      </w:pPr>
      <w:r w:rsidRPr="00A741F9">
        <w:rPr>
          <w:lang w:bidi="ar-SY"/>
        </w:rPr>
        <w:t xml:space="preserve"> </w:t>
      </w:r>
      <w:r w:rsidRPr="00A741F9">
        <w:rPr>
          <w:rtl/>
        </w:rPr>
        <w:t xml:space="preserve">مجلد </w:t>
      </w:r>
      <w:r w:rsidRPr="00A741F9">
        <w:rPr>
          <w:lang w:bidi="ar-SY"/>
        </w:rPr>
        <w:t>DI/ (Dependency Injection)</w:t>
      </w:r>
    </w:p>
    <w:p w14:paraId="533A327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إدارة حقن التبعية </w:t>
      </w:r>
      <w:r w:rsidRPr="00A741F9">
        <w:rPr>
          <w:lang w:bidi="ar-SY"/>
        </w:rPr>
        <w:t>(Dependency Injection)</w:t>
      </w:r>
    </w:p>
    <w:p w14:paraId="7AAFCA43" w14:textId="169C41DD" w:rsidR="00BB0FE2" w:rsidRPr="00A741F9" w:rsidRDefault="00BB0FE2" w:rsidP="003254E9">
      <w:pPr>
        <w:pStyle w:val="ListParagraph"/>
        <w:numPr>
          <w:ilvl w:val="0"/>
          <w:numId w:val="65"/>
        </w:numPr>
        <w:rPr>
          <w:lang w:bidi="ar-SY"/>
        </w:rPr>
      </w:pPr>
      <w:proofErr w:type="spellStart"/>
      <w:r w:rsidRPr="00A741F9">
        <w:rPr>
          <w:lang w:bidi="ar-SY"/>
        </w:rPr>
        <w:t>DependencyInjection.cs</w:t>
      </w:r>
      <w:proofErr w:type="spellEnd"/>
      <w:r w:rsidRPr="00A741F9">
        <w:rPr>
          <w:rtl/>
          <w:lang w:bidi="ar-SY"/>
        </w:rPr>
        <w:t xml:space="preserve">: </w:t>
      </w:r>
      <w:r w:rsidRPr="00A741F9">
        <w:rPr>
          <w:lang w:bidi="ar-SY"/>
        </w:rPr>
        <w:t xml:space="preserve"> </w:t>
      </w:r>
      <w:r w:rsidRPr="00A741F9">
        <w:rPr>
          <w:rtl/>
        </w:rPr>
        <w:t xml:space="preserve">يحتوي على تكوين وتسجيل الخدمات الأساسية </w:t>
      </w:r>
    </w:p>
    <w:p w14:paraId="44EF58E9" w14:textId="32187E87"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Services/</w:t>
      </w:r>
    </w:p>
    <w:p w14:paraId="2D32C421"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الخدمات الأساسية المشتركة</w:t>
      </w:r>
    </w:p>
    <w:p w14:paraId="0F9AE588" w14:textId="0C101F24" w:rsidR="00BB0FE2" w:rsidRPr="00A741F9" w:rsidRDefault="00BB0FE2" w:rsidP="003254E9">
      <w:pPr>
        <w:pStyle w:val="ListParagraph"/>
        <w:numPr>
          <w:ilvl w:val="0"/>
          <w:numId w:val="66"/>
        </w:numPr>
        <w:rPr>
          <w:lang w:bidi="ar-SY"/>
        </w:rPr>
      </w:pPr>
      <w:proofErr w:type="spellStart"/>
      <w:r w:rsidRPr="00A741F9">
        <w:rPr>
          <w:lang w:bidi="ar-SY"/>
        </w:rPr>
        <w:t>FileService.cs</w:t>
      </w:r>
      <w:proofErr w:type="spellEnd"/>
      <w:r w:rsidRPr="00A741F9">
        <w:rPr>
          <w:rtl/>
          <w:lang w:bidi="ar-SY"/>
        </w:rPr>
        <w:t>:</w:t>
      </w:r>
      <w:r w:rsidRPr="00A741F9">
        <w:rPr>
          <w:lang w:bidi="ar-SY"/>
        </w:rPr>
        <w:t xml:space="preserve"> </w:t>
      </w:r>
      <w:r w:rsidRPr="00A741F9">
        <w:rPr>
          <w:rtl/>
        </w:rPr>
        <w:t>خدمة إدارة الملفات (رفع، حذف، تحديث الملفات</w:t>
      </w:r>
      <w:r w:rsidRPr="00A741F9">
        <w:rPr>
          <w:lang w:bidi="ar-SY"/>
        </w:rPr>
        <w:t>)</w:t>
      </w:r>
    </w:p>
    <w:p w14:paraId="44644715" w14:textId="40FA4F85"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Results </w:t>
      </w:r>
    </w:p>
    <w:p w14:paraId="5607BEB4"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موحدة لإرجاع النتائج في النظام</w:t>
      </w:r>
    </w:p>
    <w:p w14:paraId="022BE393" w14:textId="224B9730" w:rsidR="00BB0FE2" w:rsidRPr="00A741F9" w:rsidRDefault="00BB0FE2" w:rsidP="003254E9">
      <w:pPr>
        <w:pStyle w:val="ListParagraph"/>
        <w:numPr>
          <w:ilvl w:val="0"/>
          <w:numId w:val="67"/>
        </w:numPr>
        <w:rPr>
          <w:lang w:bidi="ar-SY"/>
        </w:rPr>
      </w:pPr>
      <w:proofErr w:type="spellStart"/>
      <w:r w:rsidRPr="00A741F9">
        <w:rPr>
          <w:lang w:bidi="ar-SY"/>
        </w:rPr>
        <w:t>Result.cs</w:t>
      </w:r>
      <w:proofErr w:type="spellEnd"/>
      <w:r w:rsidRPr="00A741F9">
        <w:rPr>
          <w:rtl/>
          <w:lang w:bidi="ar-SY"/>
        </w:rPr>
        <w:t>:</w:t>
      </w:r>
      <w:r w:rsidRPr="00A741F9">
        <w:rPr>
          <w:lang w:bidi="ar-SY"/>
        </w:rPr>
        <w:t xml:space="preserve"> </w:t>
      </w:r>
      <w:r w:rsidRPr="00A741F9">
        <w:rPr>
          <w:rtl/>
        </w:rPr>
        <w:t>فئة</w:t>
      </w:r>
      <w:r w:rsidRPr="00A741F9">
        <w:rPr>
          <w:lang w:bidi="ar-SY"/>
        </w:rPr>
        <w:t xml:space="preserve"> Result Pattern </w:t>
      </w:r>
      <w:r w:rsidRPr="00A741F9">
        <w:rPr>
          <w:rtl/>
        </w:rPr>
        <w:t>لإرجاع النتائج مع معلومات حالة العملية (نجاح/فشل</w:t>
      </w:r>
      <w:r w:rsidRPr="00A741F9">
        <w:rPr>
          <w:lang w:bidi="ar-SY"/>
        </w:rPr>
        <w:t>)</w:t>
      </w:r>
    </w:p>
    <w:p w14:paraId="68C62C42" w14:textId="5860ABE7" w:rsidR="00BB0FE2" w:rsidRPr="00A741F9" w:rsidRDefault="00BB0FE2" w:rsidP="003254E9">
      <w:pPr>
        <w:rPr>
          <w:rtl/>
          <w:lang w:bidi="ar-SY"/>
        </w:rPr>
      </w:pPr>
      <w:r w:rsidRPr="00A741F9">
        <w:rPr>
          <w:rtl/>
        </w:rPr>
        <w:t>مجلد</w:t>
      </w:r>
      <w:r w:rsidRPr="00A741F9">
        <w:rPr>
          <w:lang w:bidi="ar-SY"/>
        </w:rPr>
        <w:t xml:space="preserve"> Authentication </w:t>
      </w:r>
    </w:p>
    <w:p w14:paraId="159CC01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أدوات وامتدادات المصادقة</w:t>
      </w:r>
    </w:p>
    <w:p w14:paraId="3982E4BD" w14:textId="4EBC5023" w:rsidR="00BB0FE2" w:rsidRPr="00A741F9" w:rsidRDefault="00BB0FE2" w:rsidP="003254E9">
      <w:pPr>
        <w:pStyle w:val="ListParagraph"/>
        <w:numPr>
          <w:ilvl w:val="0"/>
          <w:numId w:val="68"/>
        </w:numPr>
        <w:rPr>
          <w:lang w:bidi="ar-SY"/>
        </w:rPr>
      </w:pPr>
      <w:proofErr w:type="spellStart"/>
      <w:r w:rsidRPr="00A741F9">
        <w:rPr>
          <w:lang w:bidi="ar-SY"/>
        </w:rPr>
        <w:t>Extensions.cs</w:t>
      </w:r>
      <w:proofErr w:type="spellEnd"/>
      <w:r w:rsidRPr="00A741F9">
        <w:rPr>
          <w:rtl/>
          <w:lang w:bidi="ar-SY"/>
        </w:rPr>
        <w:t>:</w:t>
      </w:r>
      <w:r w:rsidRPr="00A741F9">
        <w:rPr>
          <w:lang w:bidi="ar-SY"/>
        </w:rPr>
        <w:t xml:space="preserve"> </w:t>
      </w:r>
      <w:r w:rsidRPr="00A741F9">
        <w:rPr>
          <w:rtl/>
        </w:rPr>
        <w:t>امتدادات</w:t>
      </w:r>
      <w:r w:rsidRPr="00A741F9">
        <w:rPr>
          <w:lang w:bidi="ar-SY"/>
        </w:rPr>
        <w:t xml:space="preserve"> </w:t>
      </w:r>
      <w:proofErr w:type="spellStart"/>
      <w:r w:rsidRPr="00A741F9">
        <w:rPr>
          <w:lang w:bidi="ar-SY"/>
        </w:rPr>
        <w:t>ClaimsPrincipal</w:t>
      </w:r>
      <w:proofErr w:type="spellEnd"/>
      <w:r w:rsidRPr="00A741F9">
        <w:rPr>
          <w:lang w:bidi="ar-SY"/>
        </w:rPr>
        <w:t> </w:t>
      </w:r>
      <w:r w:rsidRPr="00A741F9">
        <w:rPr>
          <w:rtl/>
        </w:rPr>
        <w:t xml:space="preserve">لاستخراج معرف المستخدم من </w:t>
      </w:r>
      <w:proofErr w:type="spellStart"/>
      <w:r w:rsidRPr="00A741F9">
        <w:rPr>
          <w:rtl/>
        </w:rPr>
        <w:t>التوكن</w:t>
      </w:r>
      <w:proofErr w:type="spellEnd"/>
    </w:p>
    <w:p w14:paraId="6D8DF615" w14:textId="695B1262"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Pagination </w:t>
      </w:r>
    </w:p>
    <w:p w14:paraId="7A267225"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التصفح بالصفحات للبيانات</w:t>
      </w:r>
    </w:p>
    <w:p w14:paraId="2FF5F2A6" w14:textId="12467B62" w:rsidR="00BB0FE2" w:rsidRPr="00A741F9" w:rsidRDefault="00BB0FE2" w:rsidP="003254E9">
      <w:pPr>
        <w:pStyle w:val="ListParagraph"/>
        <w:numPr>
          <w:ilvl w:val="0"/>
          <w:numId w:val="69"/>
        </w:numPr>
        <w:rPr>
          <w:lang w:bidi="ar-SY"/>
        </w:rPr>
      </w:pPr>
      <w:proofErr w:type="spellStart"/>
      <w:r w:rsidRPr="00A741F9">
        <w:rPr>
          <w:lang w:bidi="ar-SY"/>
        </w:rPr>
        <w:t>PaginatedResult.cs</w:t>
      </w:r>
      <w:proofErr w:type="spellEnd"/>
      <w:r w:rsidRPr="00A741F9">
        <w:rPr>
          <w:rtl/>
          <w:lang w:bidi="ar-SY"/>
        </w:rPr>
        <w:t>:</w:t>
      </w:r>
      <w:r w:rsidRPr="00A741F9">
        <w:rPr>
          <w:lang w:bidi="ar-SY"/>
        </w:rPr>
        <w:t xml:space="preserve"> </w:t>
      </w:r>
      <w:r w:rsidRPr="00A741F9">
        <w:rPr>
          <w:rtl/>
        </w:rPr>
        <w:t>فئة لإرجاع البيانات مقسمة بصفحات</w:t>
      </w:r>
    </w:p>
    <w:p w14:paraId="0B3CD19B" w14:textId="6E8FC5A6" w:rsidR="00BB0FE2" w:rsidRPr="00A741F9" w:rsidRDefault="00BB0FE2" w:rsidP="003254E9">
      <w:pPr>
        <w:pStyle w:val="ListParagraph"/>
        <w:numPr>
          <w:ilvl w:val="0"/>
          <w:numId w:val="70"/>
        </w:numPr>
        <w:rPr>
          <w:lang w:bidi="ar-SY"/>
        </w:rPr>
      </w:pPr>
      <w:proofErr w:type="spellStart"/>
      <w:r w:rsidRPr="00A741F9">
        <w:rPr>
          <w:lang w:bidi="ar-SY"/>
        </w:rPr>
        <w:t>PaginationParameters.cs</w:t>
      </w:r>
      <w:proofErr w:type="spellEnd"/>
      <w:r w:rsidRPr="00A741F9">
        <w:rPr>
          <w:rtl/>
          <w:lang w:bidi="ar-SY"/>
        </w:rPr>
        <w:t>:</w:t>
      </w:r>
      <w:r w:rsidRPr="00A741F9">
        <w:rPr>
          <w:lang w:bidi="ar-SY"/>
        </w:rPr>
        <w:t xml:space="preserve"> </w:t>
      </w:r>
      <w:r w:rsidRPr="00A741F9">
        <w:rPr>
          <w:rtl/>
        </w:rPr>
        <w:t>معاملات التصفح (رقم الصفحة، حجم الصفحة</w:t>
      </w:r>
      <w:r w:rsidRPr="00A741F9">
        <w:rPr>
          <w:lang w:bidi="ar-SY"/>
        </w:rPr>
        <w:t>)</w:t>
      </w:r>
    </w:p>
    <w:p w14:paraId="5A4F5216" w14:textId="5F8FECE7" w:rsidR="00BB0FE2" w:rsidRPr="00A741F9" w:rsidRDefault="00BB0FE2" w:rsidP="003254E9">
      <w:pPr>
        <w:rPr>
          <w:rtl/>
          <w:lang w:bidi="ar-SY"/>
        </w:rPr>
      </w:pPr>
      <w:r w:rsidRPr="00A741F9">
        <w:rPr>
          <w:lang w:bidi="ar-SY"/>
        </w:rPr>
        <w:lastRenderedPageBreak/>
        <w:t xml:space="preserve"> </w:t>
      </w:r>
      <w:r w:rsidRPr="00A741F9">
        <w:rPr>
          <w:rtl/>
        </w:rPr>
        <w:t xml:space="preserve">الأهمية الاستراتيجية لمجلد </w:t>
      </w:r>
      <w:r w:rsidRPr="00A741F9">
        <w:rPr>
          <w:lang w:bidi="ar-SY"/>
        </w:rPr>
        <w:t>Core</w:t>
      </w:r>
      <w:r w:rsidRPr="00A741F9">
        <w:rPr>
          <w:rtl/>
          <w:lang w:bidi="ar-SY"/>
        </w:rPr>
        <w:t>:</w:t>
      </w:r>
    </w:p>
    <w:p w14:paraId="300CFA53" w14:textId="77777777" w:rsidR="00BB0FE2" w:rsidRPr="00A741F9" w:rsidRDefault="00BB0FE2" w:rsidP="003254E9">
      <w:pPr>
        <w:pStyle w:val="ListParagraph"/>
        <w:numPr>
          <w:ilvl w:val="0"/>
          <w:numId w:val="71"/>
        </w:numPr>
        <w:rPr>
          <w:lang w:bidi="ar-SY"/>
        </w:rPr>
      </w:pPr>
      <w:r w:rsidRPr="003254E9">
        <w:rPr>
          <w:b/>
          <w:bCs/>
          <w:rtl/>
        </w:rPr>
        <w:t>المركزية</w:t>
      </w:r>
      <w:r w:rsidRPr="00A741F9">
        <w:rPr>
          <w:lang w:bidi="ar-SY"/>
        </w:rPr>
        <w:t xml:space="preserve">: </w:t>
      </w:r>
      <w:r w:rsidRPr="00A741F9">
        <w:rPr>
          <w:rtl/>
        </w:rPr>
        <w:t>يوفر مكونات أساسية مشتركة لجميع الوحدات</w:t>
      </w:r>
    </w:p>
    <w:p w14:paraId="7CEBFDF1" w14:textId="77777777" w:rsidR="00BB0FE2" w:rsidRPr="00A741F9" w:rsidRDefault="00BB0FE2" w:rsidP="003254E9">
      <w:pPr>
        <w:pStyle w:val="ListParagraph"/>
        <w:numPr>
          <w:ilvl w:val="0"/>
          <w:numId w:val="72"/>
        </w:numPr>
        <w:rPr>
          <w:lang w:bidi="ar-SY"/>
        </w:rPr>
      </w:pPr>
      <w:r w:rsidRPr="003254E9">
        <w:rPr>
          <w:b/>
          <w:bCs/>
          <w:rtl/>
        </w:rPr>
        <w:t>إعادة الاستخدام</w:t>
      </w:r>
      <w:r w:rsidRPr="00A741F9">
        <w:rPr>
          <w:lang w:bidi="ar-SY"/>
        </w:rPr>
        <w:t xml:space="preserve">: </w:t>
      </w:r>
      <w:r w:rsidRPr="00A741F9">
        <w:rPr>
          <w:rtl/>
        </w:rPr>
        <w:t>يمنع تكرار الكود عبر المشروع</w:t>
      </w:r>
    </w:p>
    <w:p w14:paraId="047A04CF" w14:textId="77777777" w:rsidR="00BB0FE2" w:rsidRPr="00A741F9" w:rsidRDefault="00BB0FE2" w:rsidP="003254E9">
      <w:pPr>
        <w:pStyle w:val="ListParagraph"/>
        <w:numPr>
          <w:ilvl w:val="0"/>
          <w:numId w:val="73"/>
        </w:numPr>
        <w:rPr>
          <w:lang w:bidi="ar-SY"/>
        </w:rPr>
      </w:pPr>
      <w:r w:rsidRPr="003254E9">
        <w:rPr>
          <w:b/>
          <w:bCs/>
          <w:rtl/>
        </w:rPr>
        <w:t>الثبات</w:t>
      </w:r>
      <w:r w:rsidRPr="00A741F9">
        <w:rPr>
          <w:lang w:bidi="ar-SY"/>
        </w:rPr>
        <w:t xml:space="preserve">: </w:t>
      </w:r>
      <w:r w:rsidRPr="00A741F9">
        <w:rPr>
          <w:rtl/>
        </w:rPr>
        <w:t>يوفر واجهات ثابتة للعمليات الأساسية</w:t>
      </w:r>
    </w:p>
    <w:p w14:paraId="58172F39" w14:textId="77777777" w:rsidR="00BB0FE2" w:rsidRPr="00A741F9" w:rsidRDefault="00BB0FE2" w:rsidP="003254E9">
      <w:pPr>
        <w:pStyle w:val="ListParagraph"/>
        <w:numPr>
          <w:ilvl w:val="0"/>
          <w:numId w:val="74"/>
        </w:numPr>
        <w:rPr>
          <w:lang w:bidi="ar-SY"/>
        </w:rPr>
      </w:pPr>
      <w:r w:rsidRPr="003254E9">
        <w:rPr>
          <w:b/>
          <w:bCs/>
          <w:rtl/>
        </w:rPr>
        <w:t>التوحيد</w:t>
      </w:r>
      <w:r w:rsidRPr="00A741F9">
        <w:rPr>
          <w:lang w:bidi="ar-SY"/>
        </w:rPr>
        <w:t xml:space="preserve">: </w:t>
      </w:r>
      <w:r w:rsidRPr="00A741F9">
        <w:rPr>
          <w:rtl/>
        </w:rPr>
        <w:t>يضمن توحيد طريقة إرجاع النتائج والتعامل مع الأخطاء</w:t>
      </w:r>
    </w:p>
    <w:p w14:paraId="0C7B7620" w14:textId="77777777" w:rsidR="00BB0FE2" w:rsidRPr="00A741F9" w:rsidRDefault="00BB0FE2" w:rsidP="003254E9">
      <w:pPr>
        <w:pStyle w:val="ListParagraph"/>
        <w:numPr>
          <w:ilvl w:val="0"/>
          <w:numId w:val="75"/>
        </w:numPr>
        <w:rPr>
          <w:lang w:bidi="ar-SY"/>
        </w:rPr>
      </w:pPr>
      <w:r w:rsidRPr="003254E9">
        <w:rPr>
          <w:b/>
          <w:bCs/>
          <w:rtl/>
        </w:rPr>
        <w:t>المرونة</w:t>
      </w:r>
      <w:r w:rsidRPr="00A741F9">
        <w:rPr>
          <w:lang w:bidi="ar-SY"/>
        </w:rPr>
        <w:t xml:space="preserve">: </w:t>
      </w:r>
      <w:r w:rsidRPr="00A741F9">
        <w:rPr>
          <w:rtl/>
        </w:rPr>
        <w:t>يسهل صيانة وتطوير النظام</w:t>
      </w:r>
    </w:p>
    <w:p w14:paraId="3D671B9F" w14:textId="776F69FC" w:rsidR="00BB0FE2" w:rsidRPr="00A741F9" w:rsidRDefault="00BB0FE2" w:rsidP="003254E9">
      <w:pPr>
        <w:rPr>
          <w:rtl/>
          <w:lang w:bidi="ar-SY"/>
        </w:rPr>
      </w:pPr>
      <w:r w:rsidRPr="00A741F9">
        <w:rPr>
          <w:rtl/>
        </w:rPr>
        <w:t>هذا المجلد يطبق مبادئ</w:t>
      </w:r>
      <w:r w:rsidRPr="00A741F9">
        <w:rPr>
          <w:lang w:bidi="ar-SY"/>
        </w:rPr>
        <w:t xml:space="preserve"> Clean Architecture </w:t>
      </w:r>
      <w:r w:rsidRPr="00A741F9">
        <w:rPr>
          <w:rtl/>
        </w:rPr>
        <w:t>ويضمن الفصل بين الطبقات وسهولة الصيانة والاختبار</w:t>
      </w:r>
      <w:r w:rsidRPr="00A741F9">
        <w:rPr>
          <w:lang w:bidi="ar-SY"/>
        </w:rPr>
        <w:t>.</w:t>
      </w:r>
    </w:p>
    <w:p w14:paraId="1BAB18C3" w14:textId="77777777" w:rsidR="00EB1DA2" w:rsidRPr="00A741F9" w:rsidRDefault="00A51588" w:rsidP="003254E9">
      <w:pPr>
        <w:rPr>
          <w:rtl/>
          <w:lang w:bidi="ar-SY"/>
        </w:rPr>
      </w:pPr>
      <w:r w:rsidRPr="00A741F9">
        <w:rPr>
          <w:noProof/>
          <w:rtl/>
          <w:lang w:bidi="ar-SY"/>
        </w:rPr>
        <w:drawing>
          <wp:anchor distT="0" distB="0" distL="114300" distR="114300" simplePos="0" relativeHeight="251661312" behindDoc="0" locked="0" layoutInCell="1" allowOverlap="1" wp14:anchorId="2C48F825" wp14:editId="5DEAF833">
            <wp:simplePos x="4495800" y="914400"/>
            <wp:positionH relativeFrom="column">
              <wp:align>right</wp:align>
            </wp:positionH>
            <wp:positionV relativeFrom="paragraph">
              <wp:align>top</wp:align>
            </wp:positionV>
            <wp:extent cx="2362530" cy="196242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2530" cy="1962424"/>
                    </a:xfrm>
                    <a:prstGeom prst="rect">
                      <a:avLst/>
                    </a:prstGeom>
                  </pic:spPr>
                </pic:pic>
              </a:graphicData>
            </a:graphic>
          </wp:anchor>
        </w:drawing>
      </w:r>
    </w:p>
    <w:p w14:paraId="28CA96AA" w14:textId="77777777" w:rsidR="00EB1DA2" w:rsidRPr="00A741F9" w:rsidRDefault="00EB1DA2" w:rsidP="003254E9">
      <w:pPr>
        <w:rPr>
          <w:lang w:bidi="ar-SY"/>
        </w:rPr>
      </w:pPr>
    </w:p>
    <w:p w14:paraId="24F9E843" w14:textId="77777777" w:rsidR="00EB1DA2" w:rsidRPr="00A741F9" w:rsidRDefault="00EB1DA2" w:rsidP="003254E9">
      <w:pPr>
        <w:rPr>
          <w:lang w:bidi="ar-SY"/>
        </w:rPr>
      </w:pPr>
    </w:p>
    <w:p w14:paraId="77CA3D3E" w14:textId="77777777" w:rsidR="00EB1DA2" w:rsidRPr="00A741F9" w:rsidRDefault="00EB1DA2" w:rsidP="003254E9">
      <w:pPr>
        <w:rPr>
          <w:lang w:bidi="ar-SY"/>
        </w:rPr>
      </w:pPr>
    </w:p>
    <w:p w14:paraId="2121B78B" w14:textId="77777777" w:rsidR="00EB1DA2" w:rsidRPr="00A741F9" w:rsidRDefault="00EB1DA2" w:rsidP="003254E9">
      <w:pPr>
        <w:rPr>
          <w:lang w:bidi="ar-SY"/>
        </w:rPr>
      </w:pPr>
    </w:p>
    <w:p w14:paraId="64031957" w14:textId="77777777" w:rsidR="00EB1DA2" w:rsidRPr="00A741F9" w:rsidRDefault="00EB1DA2" w:rsidP="003254E9">
      <w:pPr>
        <w:rPr>
          <w:lang w:bidi="ar-SY"/>
        </w:rPr>
      </w:pPr>
    </w:p>
    <w:p w14:paraId="709147C7" w14:textId="14FB8C1D" w:rsidR="00A51588" w:rsidRPr="00A741F9" w:rsidRDefault="00EB1DA2" w:rsidP="003254E9">
      <w:pPr>
        <w:rPr>
          <w:lang w:bidi="ar-SY"/>
        </w:rPr>
      </w:pPr>
      <w:r w:rsidRPr="00A741F9">
        <w:rPr>
          <w:rtl/>
          <w:lang w:bidi="ar-SY"/>
        </w:rPr>
        <w:br w:type="textWrapping" w:clear="all"/>
      </w:r>
    </w:p>
    <w:p w14:paraId="3B4881BE" w14:textId="77777777" w:rsidR="00EB1DA2" w:rsidRPr="00A741F9" w:rsidRDefault="00EB1DA2" w:rsidP="003254E9">
      <w:pPr>
        <w:rPr>
          <w:lang w:bidi="ar-SY"/>
        </w:rPr>
      </w:pPr>
      <w:r w:rsidRPr="00A741F9">
        <w:rPr>
          <w:rtl/>
        </w:rPr>
        <w:t>طبقة</w:t>
      </w:r>
      <w:r w:rsidRPr="00A741F9">
        <w:rPr>
          <w:lang w:bidi="ar-SY"/>
        </w:rPr>
        <w:t xml:space="preserve"> Infrastructure - </w:t>
      </w:r>
      <w:r w:rsidRPr="00A741F9">
        <w:rPr>
          <w:rtl/>
        </w:rPr>
        <w:t>الطبقة التحتية للنظام</w:t>
      </w:r>
    </w:p>
    <w:p w14:paraId="67A620CD" w14:textId="77777777" w:rsidR="00EB1DA2" w:rsidRPr="00A741F9" w:rsidRDefault="00EB1DA2" w:rsidP="003254E9">
      <w:pPr>
        <w:rPr>
          <w:lang w:bidi="ar-SY"/>
        </w:rPr>
      </w:pPr>
      <w:r w:rsidRPr="00A741F9">
        <w:rPr>
          <w:rtl/>
        </w:rPr>
        <w:t>طبقة </w:t>
      </w:r>
      <w:r w:rsidRPr="00A741F9">
        <w:rPr>
          <w:lang w:bidi="ar-SY"/>
        </w:rPr>
        <w:t>Infrastructure </w:t>
      </w:r>
      <w:r w:rsidRPr="00A741F9">
        <w:rPr>
          <w:rtl/>
        </w:rPr>
        <w:t>تمثل الطبقة التحتية للنظام وهي المسؤولة عن التعامل مع قاعدة البيانات والخدمات الخارجية. إليك تفصيل شامل لمكونات هذه الطبقة</w:t>
      </w:r>
      <w:r w:rsidRPr="00A741F9">
        <w:rPr>
          <w:lang w:bidi="ar-SY"/>
        </w:rPr>
        <w:t>:</w:t>
      </w:r>
    </w:p>
    <w:p w14:paraId="6B453CF3" w14:textId="14A67691" w:rsidR="00EB1DA2" w:rsidRPr="00A741F9" w:rsidRDefault="00EB1DA2" w:rsidP="003254E9">
      <w:pPr>
        <w:rPr>
          <w:lang w:bidi="ar-SY"/>
        </w:rPr>
      </w:pPr>
      <w:r w:rsidRPr="00A741F9">
        <w:rPr>
          <w:lang w:bidi="ar-SY"/>
        </w:rPr>
        <w:t xml:space="preserve"> </w:t>
      </w:r>
      <w:r w:rsidRPr="00A741F9">
        <w:rPr>
          <w:rtl/>
        </w:rPr>
        <w:t>نظرة عامة</w:t>
      </w:r>
    </w:p>
    <w:p w14:paraId="5A40265E" w14:textId="79E28B3E" w:rsidR="00EB1DA2" w:rsidRPr="00A741F9" w:rsidRDefault="00EB1DA2" w:rsidP="003254E9">
      <w:pPr>
        <w:rPr>
          <w:lang w:bidi="ar-SY"/>
        </w:rPr>
      </w:pPr>
      <w:r w:rsidRPr="00A741F9">
        <w:rPr>
          <w:rtl/>
        </w:rPr>
        <w:t>طبقة</w:t>
      </w:r>
      <w:r w:rsidRPr="00A741F9">
        <w:rPr>
          <w:lang w:bidi="ar-SY"/>
        </w:rPr>
        <w:t xml:space="preserve"> Infrastructure </w:t>
      </w:r>
      <w:r w:rsidRPr="00A741F9">
        <w:rPr>
          <w:rtl/>
        </w:rPr>
        <w:t>مبنية على </w:t>
      </w:r>
      <w:r w:rsidRPr="00A741F9">
        <w:rPr>
          <w:b/>
          <w:bCs/>
          <w:lang w:bidi="ar-SY"/>
        </w:rPr>
        <w:t>Entity Framework Core</w:t>
      </w:r>
      <w:r w:rsidRPr="00A741F9">
        <w:rPr>
          <w:lang w:bidi="ar-SY"/>
        </w:rPr>
        <w:t> </w:t>
      </w:r>
      <w:r w:rsidRPr="00A741F9">
        <w:rPr>
          <w:rtl/>
        </w:rPr>
        <w:t>مع </w:t>
      </w:r>
      <w:r w:rsidRPr="00A741F9">
        <w:rPr>
          <w:b/>
          <w:bCs/>
          <w:lang w:bidi="ar-SY"/>
        </w:rPr>
        <w:t>SQL Server</w:t>
      </w:r>
      <w:r w:rsidRPr="00A741F9">
        <w:rPr>
          <w:lang w:bidi="ar-SY"/>
        </w:rPr>
        <w:t> </w:t>
      </w:r>
      <w:r w:rsidRPr="00A741F9">
        <w:rPr>
          <w:rtl/>
        </w:rPr>
        <w:t>كقاعدة بيانات رئيسية، وتطبق مجموعة من الأنماط المهمة مثل</w:t>
      </w:r>
      <w:r w:rsidRPr="00A741F9">
        <w:rPr>
          <w:lang w:bidi="ar-SY"/>
        </w:rPr>
        <w:t xml:space="preserve"> Repository Pattern </w:t>
      </w:r>
      <w:r w:rsidRPr="00A741F9">
        <w:rPr>
          <w:rtl/>
        </w:rPr>
        <w:t>و</w:t>
      </w:r>
      <w:r w:rsidRPr="00A741F9">
        <w:rPr>
          <w:lang w:bidi="ar-SY"/>
        </w:rPr>
        <w:t>Unit of Work Pattern</w:t>
      </w:r>
      <w:r w:rsidRPr="00A741F9">
        <w:rPr>
          <w:rtl/>
          <w:lang w:bidi="ar-SY"/>
        </w:rPr>
        <w:t>.</w:t>
      </w:r>
    </w:p>
    <w:p w14:paraId="22151666" w14:textId="77777777" w:rsidR="00EB1DA2" w:rsidRPr="00A741F9" w:rsidRDefault="00EB1DA2" w:rsidP="003254E9">
      <w:pPr>
        <w:rPr>
          <w:rtl/>
          <w:lang w:bidi="ar-SY"/>
        </w:rPr>
      </w:pPr>
      <w:r w:rsidRPr="00A741F9">
        <w:rPr>
          <w:lang w:bidi="ar-SY"/>
        </w:rPr>
        <w:t xml:space="preserve"> </w:t>
      </w:r>
      <w:r w:rsidRPr="00A741F9">
        <w:rPr>
          <w:rtl/>
        </w:rPr>
        <w:t>مجلد </w:t>
      </w:r>
      <w:r w:rsidRPr="00A741F9">
        <w:rPr>
          <w:lang w:bidi="ar-SY"/>
        </w:rPr>
        <w:t>Models</w:t>
      </w:r>
      <w:r w:rsidRPr="00A741F9">
        <w:rPr>
          <w:rtl/>
          <w:lang w:bidi="ar-SY"/>
        </w:rPr>
        <w:t>:</w:t>
      </w:r>
    </w:p>
    <w:p w14:paraId="113AF726" w14:textId="0304D498" w:rsidR="00EB1DA2" w:rsidRPr="00A741F9" w:rsidRDefault="00EB1DA2" w:rsidP="003254E9">
      <w:pPr>
        <w:rPr>
          <w:rtl/>
          <w:lang w:bidi="ar-SY"/>
        </w:rPr>
      </w:pPr>
      <w:r w:rsidRPr="00A741F9">
        <w:rPr>
          <w:lang w:bidi="ar-SY"/>
        </w:rPr>
        <w:t xml:space="preserve"> </w:t>
      </w:r>
      <w:r w:rsidRPr="00A741F9">
        <w:rPr>
          <w:rtl/>
        </w:rPr>
        <w:t>يحتوي على نماذج قاعدة البيانات </w:t>
      </w:r>
      <w:r w:rsidRPr="00A741F9">
        <w:rPr>
          <w:lang w:bidi="ar-SY"/>
        </w:rPr>
        <w:t>(DAO - Data Access Objects)</w:t>
      </w:r>
    </w:p>
    <w:p w14:paraId="0CBACC35" w14:textId="77777777" w:rsidR="00EB1DA2" w:rsidRPr="00A741F9" w:rsidRDefault="00EB1DA2" w:rsidP="003254E9">
      <w:pPr>
        <w:rPr>
          <w:lang w:bidi="ar-SY"/>
        </w:rPr>
      </w:pPr>
      <w:r w:rsidRPr="00A741F9">
        <w:rPr>
          <w:rtl/>
        </w:rPr>
        <w:t>مجلد</w:t>
      </w:r>
      <w:r w:rsidRPr="00A741F9">
        <w:rPr>
          <w:lang w:bidi="ar-SY"/>
        </w:rPr>
        <w:t xml:space="preserve"> Migrations/</w:t>
      </w:r>
    </w:p>
    <w:p w14:paraId="6B5C837D" w14:textId="6F2F1A7A" w:rsidR="00EB1DA2" w:rsidRPr="00A741F9" w:rsidRDefault="00EB1DA2" w:rsidP="003254E9">
      <w:pPr>
        <w:rPr>
          <w:rtl/>
        </w:rPr>
      </w:pPr>
      <w:r w:rsidRPr="00A741F9">
        <w:rPr>
          <w:rtl/>
        </w:rPr>
        <w:t>الغرض</w:t>
      </w:r>
      <w:r w:rsidRPr="00A741F9">
        <w:rPr>
          <w:lang w:bidi="ar-SY"/>
        </w:rPr>
        <w:t xml:space="preserve">: </w:t>
      </w:r>
      <w:r w:rsidRPr="00A741F9">
        <w:rPr>
          <w:rtl/>
        </w:rPr>
        <w:t>إدارة تطور قاعدة البيانات عبر الزمن</w:t>
      </w:r>
    </w:p>
    <w:p w14:paraId="54612696" w14:textId="77777777" w:rsidR="00EB1DA2" w:rsidRPr="00A741F9" w:rsidRDefault="00EB1DA2" w:rsidP="003254E9">
      <w:pPr>
        <w:rPr>
          <w:lang w:bidi="ar-SY"/>
        </w:rPr>
      </w:pPr>
      <w:r w:rsidRPr="00A741F9">
        <w:rPr>
          <w:lang w:bidi="ar-SY"/>
        </w:rPr>
        <w:t> </w:t>
      </w:r>
      <w:r w:rsidRPr="00A741F9">
        <w:rPr>
          <w:rtl/>
        </w:rPr>
        <w:t>مجلد</w:t>
      </w:r>
      <w:r w:rsidRPr="00A741F9">
        <w:rPr>
          <w:lang w:bidi="ar-SY"/>
        </w:rPr>
        <w:t xml:space="preserve"> Common/</w:t>
      </w:r>
    </w:p>
    <w:p w14:paraId="7D17AE88" w14:textId="6FB65594" w:rsidR="00EB1DA2" w:rsidRPr="00A741F9" w:rsidRDefault="00EB1DA2" w:rsidP="003254E9">
      <w:pPr>
        <w:rPr>
          <w:rtl/>
          <w:lang w:bidi="ar-SY"/>
        </w:rPr>
      </w:pPr>
      <w:r w:rsidRPr="00A741F9">
        <w:rPr>
          <w:rtl/>
        </w:rPr>
        <w:t>الغرض</w:t>
      </w:r>
      <w:r w:rsidRPr="00A741F9">
        <w:rPr>
          <w:lang w:bidi="ar-SY"/>
        </w:rPr>
        <w:t xml:space="preserve">: </w:t>
      </w:r>
      <w:r w:rsidRPr="00A741F9">
        <w:rPr>
          <w:rtl/>
        </w:rPr>
        <w:t>المكونات المشتركة والأساسية</w:t>
      </w:r>
      <w:r w:rsidRPr="00A741F9">
        <w:rPr>
          <w:rtl/>
          <w:lang w:bidi="ar-SY"/>
        </w:rPr>
        <w:t xml:space="preserve"> (</w:t>
      </w:r>
      <w:proofErr w:type="spellStart"/>
      <w:r w:rsidRPr="00A741F9">
        <w:rPr>
          <w:lang w:bidi="ar-SY"/>
        </w:rPr>
        <w:t>UnitOfWork</w:t>
      </w:r>
      <w:proofErr w:type="spellEnd"/>
      <w:r w:rsidRPr="00A741F9">
        <w:rPr>
          <w:rtl/>
          <w:lang w:bidi="ar-SY"/>
        </w:rPr>
        <w:t xml:space="preserve"> و</w:t>
      </w:r>
      <w:proofErr w:type="spellStart"/>
      <w:r w:rsidRPr="00A741F9">
        <w:rPr>
          <w:lang w:bidi="ar-SY"/>
        </w:rPr>
        <w:t>BaseRepository</w:t>
      </w:r>
      <w:proofErr w:type="spellEnd"/>
      <w:r w:rsidRPr="00A741F9">
        <w:rPr>
          <w:rtl/>
          <w:lang w:bidi="ar-SY"/>
        </w:rPr>
        <w:t xml:space="preserve"> و</w:t>
      </w:r>
      <w:proofErr w:type="spellStart"/>
      <w:r w:rsidRPr="00A741F9">
        <w:rPr>
          <w:lang w:bidi="ar-SY"/>
        </w:rPr>
        <w:t>BaseMapper</w:t>
      </w:r>
      <w:proofErr w:type="spellEnd"/>
      <w:r w:rsidRPr="00A741F9">
        <w:rPr>
          <w:rtl/>
          <w:lang w:bidi="ar-SY"/>
        </w:rPr>
        <w:t>)</w:t>
      </w:r>
    </w:p>
    <w:p w14:paraId="3C8A6F57" w14:textId="77777777" w:rsidR="00EB1DA2" w:rsidRPr="00A741F9" w:rsidRDefault="00EB1DA2" w:rsidP="003254E9">
      <w:pPr>
        <w:rPr>
          <w:lang w:bidi="ar-SY"/>
        </w:rPr>
      </w:pPr>
      <w:r w:rsidRPr="00A741F9">
        <w:rPr>
          <w:rtl/>
        </w:rPr>
        <w:lastRenderedPageBreak/>
        <w:t>الأنماط المطبقة</w:t>
      </w:r>
    </w:p>
    <w:p w14:paraId="25DE2643" w14:textId="7279049C" w:rsidR="00EB1DA2" w:rsidRPr="00A741F9" w:rsidRDefault="00EB1DA2" w:rsidP="003254E9">
      <w:pPr>
        <w:rPr>
          <w:lang w:bidi="ar-SY"/>
        </w:rPr>
      </w:pPr>
      <w:r w:rsidRPr="00A741F9">
        <w:rPr>
          <w:lang w:bidi="ar-SY"/>
        </w:rPr>
        <w:t>Repository Pattern</w:t>
      </w:r>
      <w:r w:rsidRPr="00A741F9">
        <w:rPr>
          <w:rtl/>
          <w:lang w:bidi="ar-SY"/>
        </w:rPr>
        <w:t>:</w:t>
      </w:r>
    </w:p>
    <w:p w14:paraId="566EA105" w14:textId="77777777" w:rsidR="00EB1DA2" w:rsidRPr="00A741F9" w:rsidRDefault="00EB1DA2" w:rsidP="003254E9">
      <w:pPr>
        <w:rPr>
          <w:lang w:bidi="ar-SY"/>
        </w:rPr>
      </w:pPr>
      <w:r w:rsidRPr="00A741F9">
        <w:rPr>
          <w:rtl/>
        </w:rPr>
        <w:t>فصل منطق الوصول للبيانات</w:t>
      </w:r>
    </w:p>
    <w:p w14:paraId="6D241DFF" w14:textId="77777777" w:rsidR="00EB1DA2" w:rsidRPr="00A741F9" w:rsidRDefault="00EB1DA2" w:rsidP="003254E9">
      <w:pPr>
        <w:rPr>
          <w:lang w:bidi="ar-SY"/>
        </w:rPr>
      </w:pPr>
      <w:r w:rsidRPr="00A741F9">
        <w:rPr>
          <w:rtl/>
        </w:rPr>
        <w:t>توحيد العمليات الأساسية</w:t>
      </w:r>
      <w:r w:rsidRPr="00A741F9">
        <w:rPr>
          <w:lang w:bidi="ar-SY"/>
        </w:rPr>
        <w:t xml:space="preserve"> (CRUD)</w:t>
      </w:r>
    </w:p>
    <w:p w14:paraId="1D9FB008" w14:textId="77777777" w:rsidR="00EB1DA2" w:rsidRPr="00A741F9" w:rsidRDefault="00EB1DA2" w:rsidP="003254E9">
      <w:pPr>
        <w:rPr>
          <w:lang w:bidi="ar-SY"/>
        </w:rPr>
      </w:pPr>
      <w:r w:rsidRPr="00A741F9">
        <w:rPr>
          <w:rtl/>
        </w:rPr>
        <w:t>دعم الـ</w:t>
      </w:r>
      <w:r w:rsidRPr="00A741F9">
        <w:rPr>
          <w:lang w:bidi="ar-SY"/>
        </w:rPr>
        <w:t xml:space="preserve"> Soft Delete</w:t>
      </w:r>
    </w:p>
    <w:p w14:paraId="1230E811" w14:textId="0FAC4902" w:rsidR="00EB1DA2" w:rsidRPr="00A741F9" w:rsidRDefault="00EB1DA2" w:rsidP="003254E9">
      <w:pPr>
        <w:rPr>
          <w:lang w:bidi="ar-SY"/>
        </w:rPr>
      </w:pPr>
      <w:r w:rsidRPr="00A741F9">
        <w:rPr>
          <w:lang w:bidi="ar-SY"/>
        </w:rPr>
        <w:t>Unit of Work Pattern</w:t>
      </w:r>
      <w:r w:rsidRPr="00A741F9">
        <w:rPr>
          <w:rtl/>
          <w:lang w:bidi="ar-SY"/>
        </w:rPr>
        <w:t>:</w:t>
      </w:r>
    </w:p>
    <w:p w14:paraId="7943A0C0" w14:textId="77777777" w:rsidR="00EB1DA2" w:rsidRPr="00A741F9" w:rsidRDefault="00EB1DA2" w:rsidP="003254E9">
      <w:pPr>
        <w:rPr>
          <w:lang w:bidi="ar-SY"/>
        </w:rPr>
      </w:pPr>
      <w:r w:rsidRPr="00A741F9">
        <w:rPr>
          <w:rtl/>
        </w:rPr>
        <w:t>إدارة المعاملات بشكل متسق</w:t>
      </w:r>
    </w:p>
    <w:p w14:paraId="327AD804" w14:textId="77777777" w:rsidR="00EB1DA2" w:rsidRPr="00A741F9" w:rsidRDefault="00EB1DA2" w:rsidP="003254E9">
      <w:pPr>
        <w:rPr>
          <w:lang w:bidi="ar-SY"/>
        </w:rPr>
      </w:pPr>
      <w:r w:rsidRPr="00A741F9">
        <w:rPr>
          <w:rtl/>
        </w:rPr>
        <w:t>ضمان تطبيق</w:t>
      </w:r>
      <w:r w:rsidRPr="00A741F9">
        <w:rPr>
          <w:lang w:bidi="ar-SY"/>
        </w:rPr>
        <w:t xml:space="preserve"> ACID Properties</w:t>
      </w:r>
    </w:p>
    <w:p w14:paraId="2DBDEB72" w14:textId="77777777" w:rsidR="00EB1DA2" w:rsidRPr="00A741F9" w:rsidRDefault="00EB1DA2" w:rsidP="003254E9">
      <w:pPr>
        <w:rPr>
          <w:lang w:bidi="ar-SY"/>
        </w:rPr>
      </w:pPr>
      <w:r w:rsidRPr="00A741F9">
        <w:rPr>
          <w:rtl/>
        </w:rPr>
        <w:t>تحسين الأداء بتجميع العمليات</w:t>
      </w:r>
    </w:p>
    <w:p w14:paraId="69FE2DA8" w14:textId="55C6B8BD" w:rsidR="00EB1DA2" w:rsidRPr="00A741F9" w:rsidRDefault="00EB1DA2" w:rsidP="003254E9">
      <w:pPr>
        <w:rPr>
          <w:lang w:bidi="ar-SY"/>
        </w:rPr>
      </w:pPr>
      <w:r w:rsidRPr="00A741F9">
        <w:rPr>
          <w:lang w:bidi="ar-SY"/>
        </w:rPr>
        <w:t>Data Access Object (DAO)</w:t>
      </w:r>
      <w:r w:rsidRPr="00A741F9">
        <w:rPr>
          <w:rtl/>
          <w:lang w:bidi="ar-SY"/>
        </w:rPr>
        <w:t>:</w:t>
      </w:r>
    </w:p>
    <w:p w14:paraId="572A7D8A" w14:textId="77777777" w:rsidR="00EB1DA2" w:rsidRPr="00A741F9" w:rsidRDefault="00EB1DA2" w:rsidP="003254E9">
      <w:pPr>
        <w:rPr>
          <w:lang w:bidi="ar-SY"/>
        </w:rPr>
      </w:pPr>
      <w:r w:rsidRPr="00A741F9">
        <w:rPr>
          <w:rtl/>
        </w:rPr>
        <w:t>فصل نماذج قاعدة البيانات عن منطق الأعمال</w:t>
      </w:r>
    </w:p>
    <w:p w14:paraId="40FE12B7" w14:textId="7077E642" w:rsidR="00EB1DA2" w:rsidRPr="00A741F9" w:rsidRDefault="00EB1DA2" w:rsidP="003254E9">
      <w:pPr>
        <w:rPr>
          <w:rtl/>
          <w:lang w:bidi="ar-SY"/>
        </w:rPr>
      </w:pPr>
      <w:r w:rsidRPr="00A741F9">
        <w:rPr>
          <w:rtl/>
        </w:rPr>
        <w:t>تسهيل صيانة وتطوير قاعدة البيانات</w:t>
      </w:r>
    </w:p>
    <w:p w14:paraId="42C96C8F" w14:textId="4340C280" w:rsidR="00EB1DA2" w:rsidRPr="00A741F9" w:rsidRDefault="00EB1DA2" w:rsidP="003254E9">
      <w:pPr>
        <w:rPr>
          <w:lang w:bidi="ar-SY"/>
        </w:rPr>
      </w:pPr>
      <w:r w:rsidRPr="00A741F9">
        <w:rPr>
          <w:rtl/>
        </w:rPr>
        <w:t>هذه الطبقة تشكل العمود الفقري للنظام من ناحية إدارة البيانات وتطبق أفضل الممارسات في تصميم طبقات الوصول للبيانات</w:t>
      </w:r>
      <w:r w:rsidRPr="00A741F9">
        <w:rPr>
          <w:lang w:bidi="ar-SY"/>
        </w:rPr>
        <w:t>.</w:t>
      </w:r>
    </w:p>
    <w:p w14:paraId="3BFF2581" w14:textId="77777777" w:rsidR="008F56BE" w:rsidRPr="00A741F9" w:rsidRDefault="008F56BE" w:rsidP="003254E9">
      <w:pPr>
        <w:rPr>
          <w:lang w:bidi="ar-SY"/>
        </w:rPr>
      </w:pPr>
      <w:r w:rsidRPr="00A741F9">
        <w:rPr>
          <w:rtl/>
        </w:rPr>
        <w:t>طبقة</w:t>
      </w:r>
      <w:r w:rsidRPr="00A741F9">
        <w:rPr>
          <w:lang w:bidi="ar-SY"/>
        </w:rPr>
        <w:t xml:space="preserve"> </w:t>
      </w:r>
      <w:proofErr w:type="spellStart"/>
      <w:r w:rsidRPr="00A741F9">
        <w:rPr>
          <w:lang w:bidi="ar-SY"/>
        </w:rPr>
        <w:t>Shared.Contracts</w:t>
      </w:r>
      <w:proofErr w:type="spellEnd"/>
      <w:r w:rsidRPr="00A741F9">
        <w:rPr>
          <w:lang w:bidi="ar-SY"/>
        </w:rPr>
        <w:t xml:space="preserve"> - </w:t>
      </w:r>
      <w:r w:rsidRPr="00A741F9">
        <w:rPr>
          <w:rtl/>
        </w:rPr>
        <w:t>العقود والواجهات المشتركة</w:t>
      </w:r>
    </w:p>
    <w:p w14:paraId="0B7C141E" w14:textId="59A1D810" w:rsidR="008F56BE" w:rsidRPr="00A741F9" w:rsidRDefault="008F56BE" w:rsidP="003254E9">
      <w:pPr>
        <w:rPr>
          <w:rtl/>
          <w:lang w:bidi="ar-SY"/>
        </w:rPr>
      </w:pPr>
      <w:r w:rsidRPr="00A741F9">
        <w:rPr>
          <w:rtl/>
        </w:rPr>
        <w:t>طبقة </w:t>
      </w:r>
      <w:proofErr w:type="spellStart"/>
      <w:r w:rsidRPr="00A741F9">
        <w:rPr>
          <w:lang w:bidi="ar-SY"/>
        </w:rPr>
        <w:t>Shared.Contracts</w:t>
      </w:r>
      <w:proofErr w:type="spellEnd"/>
      <w:r w:rsidRPr="00A741F9">
        <w:rPr>
          <w:lang w:bidi="ar-SY"/>
        </w:rPr>
        <w:t> </w:t>
      </w:r>
      <w:r w:rsidRPr="00A741F9">
        <w:rPr>
          <w:rtl/>
        </w:rPr>
        <w:t>تمثل طبقة العقود والواجهات المشتركة بين جميع وحدات النظام، وتطبق نمط </w:t>
      </w:r>
      <w:r w:rsidRPr="00A741F9">
        <w:rPr>
          <w:b/>
          <w:bCs/>
          <w:lang w:bidi="ar-SY"/>
        </w:rPr>
        <w:t>CQRS</w:t>
      </w:r>
      <w:r w:rsidRPr="00A741F9">
        <w:rPr>
          <w:b/>
          <w:bCs/>
          <w:rtl/>
          <w:lang w:bidi="ar-SY"/>
        </w:rPr>
        <w:t xml:space="preserve"> </w:t>
      </w:r>
      <w:r w:rsidRPr="00A741F9">
        <w:rPr>
          <w:rtl/>
        </w:rPr>
        <w:t>باستخدام </w:t>
      </w:r>
      <w:proofErr w:type="spellStart"/>
      <w:r w:rsidRPr="00A741F9">
        <w:rPr>
          <w:b/>
          <w:bCs/>
          <w:lang w:bidi="ar-SY"/>
        </w:rPr>
        <w:t>MediatR</w:t>
      </w:r>
      <w:proofErr w:type="spellEnd"/>
      <w:r w:rsidRPr="00A741F9">
        <w:rPr>
          <w:b/>
          <w:bCs/>
          <w:rtl/>
          <w:lang w:bidi="ar-SY"/>
        </w:rPr>
        <w:t>.</w:t>
      </w:r>
      <w:r w:rsidRPr="00A741F9">
        <w:rPr>
          <w:lang w:bidi="ar-SY"/>
        </w:rPr>
        <w:br/>
      </w:r>
      <w:r w:rsidRPr="00A741F9">
        <w:rPr>
          <w:rtl/>
        </w:rPr>
        <w:t>هذه الطبقة مصممة لتحديد العقود المشتركة التي تحتاجها الوحدات المختلفة للتواصل مع بعضها البعض، مما يقلل من الاقتران بين الوحدات ويعزز مبدأ الفصل بين الاهتمامات</w:t>
      </w:r>
      <w:r w:rsidRPr="00A741F9">
        <w:rPr>
          <w:lang w:bidi="ar-SY"/>
        </w:rPr>
        <w:t>.</w:t>
      </w:r>
    </w:p>
    <w:p w14:paraId="30EAB8DA" w14:textId="43356FBA" w:rsidR="008F56BE" w:rsidRPr="00A741F9" w:rsidRDefault="008F56BE" w:rsidP="003254E9">
      <w:pPr>
        <w:rPr>
          <w:rtl/>
          <w:lang w:bidi="ar-SY"/>
        </w:rPr>
      </w:pPr>
      <w:r w:rsidRPr="00A741F9">
        <w:rPr>
          <w:noProof/>
          <w:rtl/>
          <w:lang w:bidi="ar-SY"/>
        </w:rPr>
        <w:drawing>
          <wp:inline distT="0" distB="0" distL="0" distR="0" wp14:anchorId="740C0DFB" wp14:editId="0D81471B">
            <wp:extent cx="2486372" cy="1057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1057423"/>
                    </a:xfrm>
                    <a:prstGeom prst="rect">
                      <a:avLst/>
                    </a:prstGeom>
                  </pic:spPr>
                </pic:pic>
              </a:graphicData>
            </a:graphic>
          </wp:inline>
        </w:drawing>
      </w:r>
    </w:p>
    <w:p w14:paraId="7AC3EAEE" w14:textId="77777777" w:rsidR="008F56BE" w:rsidRPr="00A741F9" w:rsidRDefault="008F56BE" w:rsidP="003254E9">
      <w:pPr>
        <w:rPr>
          <w:lang w:bidi="ar-SY"/>
        </w:rPr>
      </w:pPr>
      <w:r w:rsidRPr="00A741F9">
        <w:rPr>
          <w:b/>
          <w:bCs/>
          <w:lang w:bidi="ar-SY"/>
        </w:rPr>
        <w:t> </w:t>
      </w:r>
      <w:r w:rsidRPr="00A741F9">
        <w:rPr>
          <w:rtl/>
        </w:rPr>
        <w:t>مجلد</w:t>
      </w:r>
      <w:r w:rsidRPr="00A741F9">
        <w:rPr>
          <w:lang w:bidi="ar-SY"/>
        </w:rPr>
        <w:t xml:space="preserve"> Commands/ - </w:t>
      </w:r>
      <w:r w:rsidRPr="00A741F9">
        <w:rPr>
          <w:rtl/>
        </w:rPr>
        <w:t>الأوامر المشتركة</w:t>
      </w:r>
    </w:p>
    <w:p w14:paraId="34B4A83F" w14:textId="33918018" w:rsidR="008F56BE" w:rsidRPr="00A741F9" w:rsidRDefault="008F56BE" w:rsidP="003254E9">
      <w:pPr>
        <w:rPr>
          <w:rtl/>
        </w:rPr>
      </w:pPr>
      <w:r w:rsidRPr="00A741F9">
        <w:rPr>
          <w:rtl/>
        </w:rPr>
        <w:t>الغرض</w:t>
      </w:r>
      <w:r w:rsidRPr="00A741F9">
        <w:rPr>
          <w:lang w:bidi="ar-SY"/>
        </w:rPr>
        <w:t xml:space="preserve">: </w:t>
      </w:r>
      <w:r w:rsidRPr="00A741F9">
        <w:rPr>
          <w:rtl/>
        </w:rPr>
        <w:t>يحتوي على الأوامر التي تُستخدم للتواصل بين الوحدات لتنفيذ عمليات تعديل البيانات</w:t>
      </w:r>
    </w:p>
    <w:p w14:paraId="55A152FC" w14:textId="28B66AFE" w:rsidR="008F56BE" w:rsidRPr="00A741F9" w:rsidRDefault="008F56BE" w:rsidP="003254E9">
      <w:pPr>
        <w:rPr>
          <w:lang w:bidi="ar-SY"/>
        </w:rPr>
      </w:pPr>
      <w:r w:rsidRPr="00A741F9">
        <w:rPr>
          <w:rtl/>
        </w:rPr>
        <w:t>مجلد</w:t>
      </w:r>
      <w:r w:rsidRPr="00A741F9">
        <w:rPr>
          <w:lang w:bidi="ar-SY"/>
        </w:rPr>
        <w:t xml:space="preserve"> Queries/ - </w:t>
      </w:r>
      <w:r w:rsidRPr="00A741F9">
        <w:rPr>
          <w:rtl/>
        </w:rPr>
        <w:t>الاستعلامات المشتركة</w:t>
      </w:r>
    </w:p>
    <w:p w14:paraId="6FEBF5C7" w14:textId="64BFBAB1" w:rsidR="008F56BE" w:rsidRPr="00A741F9" w:rsidRDefault="008F56BE" w:rsidP="003254E9">
      <w:pPr>
        <w:rPr>
          <w:rtl/>
        </w:rPr>
      </w:pPr>
      <w:r w:rsidRPr="00A741F9">
        <w:rPr>
          <w:rtl/>
        </w:rPr>
        <w:lastRenderedPageBreak/>
        <w:t>الغرض</w:t>
      </w:r>
      <w:r w:rsidRPr="00A741F9">
        <w:rPr>
          <w:lang w:bidi="ar-SY"/>
        </w:rPr>
        <w:t xml:space="preserve">: </w:t>
      </w:r>
      <w:r w:rsidRPr="00A741F9">
        <w:rPr>
          <w:rtl/>
        </w:rPr>
        <w:t>يحتوي على الاستعلامات للحصول على البيانات من وحدات أخرى.</w:t>
      </w:r>
    </w:p>
    <w:p w14:paraId="682CABBF" w14:textId="4ED695C3" w:rsidR="008F56BE" w:rsidRPr="00A741F9" w:rsidRDefault="008F56BE" w:rsidP="003254E9">
      <w:pPr>
        <w:rPr>
          <w:lang w:bidi="ar-SY"/>
        </w:rPr>
      </w:pPr>
      <w:r w:rsidRPr="00A741F9">
        <w:rPr>
          <w:rtl/>
        </w:rPr>
        <w:t>مجلد</w:t>
      </w:r>
      <w:r w:rsidRPr="00A741F9">
        <w:rPr>
          <w:lang w:bidi="ar-SY"/>
        </w:rPr>
        <w:t xml:space="preserve"> DTOs - </w:t>
      </w:r>
      <w:r w:rsidRPr="00A741F9">
        <w:rPr>
          <w:rtl/>
        </w:rPr>
        <w:t>كائنات نقل البيانات المشتركة</w:t>
      </w:r>
    </w:p>
    <w:p w14:paraId="2A69F722" w14:textId="193C4630" w:rsidR="008F56BE" w:rsidRPr="00A741F9" w:rsidRDefault="008F56BE" w:rsidP="003254E9">
      <w:pPr>
        <w:rPr>
          <w:rtl/>
        </w:rPr>
      </w:pPr>
      <w:r w:rsidRPr="00A741F9">
        <w:rPr>
          <w:rtl/>
        </w:rPr>
        <w:t>الغرض</w:t>
      </w:r>
      <w:r w:rsidRPr="00A741F9">
        <w:rPr>
          <w:lang w:bidi="ar-SY"/>
        </w:rPr>
        <w:t xml:space="preserve">: </w:t>
      </w:r>
      <w:r w:rsidRPr="00A741F9">
        <w:rPr>
          <w:rtl/>
        </w:rPr>
        <w:t>تحديد هيكل البيانات المتبادلة بين الوحدات</w:t>
      </w:r>
    </w:p>
    <w:p w14:paraId="385D6BF1" w14:textId="3797B958" w:rsidR="008F56BE" w:rsidRPr="00A741F9" w:rsidRDefault="008F56BE" w:rsidP="003254E9">
      <w:pPr>
        <w:rPr>
          <w:lang w:bidi="ar-SY"/>
        </w:rPr>
      </w:pPr>
      <w:r w:rsidRPr="00A741F9">
        <w:rPr>
          <w:rtl/>
        </w:rPr>
        <w:t>هذه الطبقة تُعتبر حجر الأساس للتواصل بين الوحدات وتضمن تطبيق مبادئ</w:t>
      </w:r>
      <w:r w:rsidRPr="00A741F9">
        <w:rPr>
          <w:lang w:bidi="ar-SY"/>
        </w:rPr>
        <w:t xml:space="preserve"> Modular monolithic</w:t>
      </w:r>
      <w:r w:rsidRPr="00A741F9">
        <w:rPr>
          <w:rtl/>
        </w:rPr>
        <w:t>والفصل السليم بين وحدات</w:t>
      </w:r>
      <w:r w:rsidRPr="00A741F9">
        <w:rPr>
          <w:lang w:bidi="ar-SY"/>
        </w:rPr>
        <w:t>.</w:t>
      </w:r>
    </w:p>
    <w:p w14:paraId="1EE0F700" w14:textId="77777777" w:rsidR="008F56BE" w:rsidRPr="00A741F9" w:rsidRDefault="008F56BE" w:rsidP="003254E9">
      <w:pPr>
        <w:rPr>
          <w:lang w:bidi="ar-SY"/>
        </w:rPr>
      </w:pPr>
      <w:r w:rsidRPr="00A741F9">
        <w:rPr>
          <w:rtl/>
          <w:lang w:bidi="ar-SY"/>
        </w:rPr>
        <w:t xml:space="preserve">وأخيراً </w:t>
      </w:r>
      <w:r w:rsidRPr="00A741F9">
        <w:rPr>
          <w:rtl/>
        </w:rPr>
        <w:t>طبقة</w:t>
      </w:r>
      <w:r w:rsidRPr="00A741F9">
        <w:rPr>
          <w:lang w:bidi="ar-SY"/>
        </w:rPr>
        <w:t xml:space="preserve"> </w:t>
      </w:r>
      <w:proofErr w:type="spellStart"/>
      <w:r w:rsidRPr="00A741F9">
        <w:rPr>
          <w:lang w:bidi="ar-SY"/>
        </w:rPr>
        <w:t>WebApi</w:t>
      </w:r>
      <w:proofErr w:type="spellEnd"/>
      <w:r w:rsidRPr="00A741F9">
        <w:rPr>
          <w:lang w:bidi="ar-SY"/>
        </w:rPr>
        <w:t xml:space="preserve"> - </w:t>
      </w:r>
      <w:r w:rsidRPr="00A741F9">
        <w:rPr>
          <w:rtl/>
        </w:rPr>
        <w:t>طبقة العرض والواجهة الرئيسية</w:t>
      </w:r>
    </w:p>
    <w:p w14:paraId="52AE31EB" w14:textId="4BA7C016" w:rsidR="008F56BE" w:rsidRPr="00A741F9" w:rsidRDefault="008F56BE" w:rsidP="003254E9">
      <w:pPr>
        <w:rPr>
          <w:rtl/>
          <w:lang w:bidi="ar-SY"/>
        </w:rPr>
      </w:pPr>
      <w:r w:rsidRPr="00A741F9">
        <w:rPr>
          <w:rtl/>
        </w:rPr>
        <w:t>طبقة </w:t>
      </w:r>
      <w:proofErr w:type="spellStart"/>
      <w:r w:rsidRPr="00A741F9">
        <w:rPr>
          <w:lang w:bidi="ar-SY"/>
        </w:rPr>
        <w:t>WebApi</w:t>
      </w:r>
      <w:proofErr w:type="spellEnd"/>
      <w:r w:rsidRPr="00A741F9">
        <w:rPr>
          <w:lang w:bidi="ar-SY"/>
        </w:rPr>
        <w:t> </w:t>
      </w:r>
      <w:r w:rsidRPr="00A741F9">
        <w:rPr>
          <w:rtl/>
        </w:rPr>
        <w:t>تمثل نقطة الدخول الرئيسية لنظام التجارة الإلكترونية</w:t>
      </w:r>
      <w:r w:rsidRPr="00A741F9">
        <w:rPr>
          <w:lang w:bidi="ar-SY"/>
        </w:rPr>
        <w:t>.</w:t>
      </w:r>
      <w:r w:rsidR="00B87916" w:rsidRPr="00A741F9">
        <w:rPr>
          <w:rtl/>
          <w:lang w:bidi="ar-SY"/>
        </w:rPr>
        <w:t xml:space="preserve"> </w:t>
      </w:r>
      <w:r w:rsidRPr="00A741F9">
        <w:rPr>
          <w:rtl/>
        </w:rPr>
        <w:t xml:space="preserve">هذه الطبقة مبنية </w:t>
      </w:r>
      <w:r w:rsidR="00B87916" w:rsidRPr="00A741F9">
        <w:rPr>
          <w:rtl/>
        </w:rPr>
        <w:t xml:space="preserve">على </w:t>
      </w:r>
      <w:r w:rsidR="00B87916" w:rsidRPr="00A741F9">
        <w:t>ASP.NET</w:t>
      </w:r>
      <w:r w:rsidRPr="00A741F9">
        <w:rPr>
          <w:lang w:bidi="ar-SY"/>
        </w:rPr>
        <w:t xml:space="preserve"> Core </w:t>
      </w:r>
      <w:r w:rsidR="00B87916" w:rsidRPr="00A741F9">
        <w:rPr>
          <w:lang w:bidi="ar-SY"/>
        </w:rPr>
        <w:t>8.0</w:t>
      </w:r>
      <w:r w:rsidR="00B87916" w:rsidRPr="00A741F9">
        <w:rPr>
          <w:rtl/>
          <w:lang w:bidi="ar-SY"/>
        </w:rPr>
        <w:t xml:space="preserve"> وتعمل</w:t>
      </w:r>
      <w:r w:rsidRPr="00A741F9">
        <w:rPr>
          <w:rtl/>
        </w:rPr>
        <w:t xml:space="preserve"> كـ </w:t>
      </w:r>
      <w:r w:rsidRPr="00A741F9">
        <w:rPr>
          <w:lang w:bidi="ar-SY"/>
        </w:rPr>
        <w:t xml:space="preserve">Composition </w:t>
      </w:r>
      <w:r w:rsidR="00B87916" w:rsidRPr="00A741F9">
        <w:rPr>
          <w:lang w:bidi="ar-SY"/>
        </w:rPr>
        <w:t>Root</w:t>
      </w:r>
      <w:r w:rsidR="00B87916" w:rsidRPr="00A741F9">
        <w:rPr>
          <w:rtl/>
          <w:lang w:bidi="ar-SY"/>
        </w:rPr>
        <w:t xml:space="preserve"> للنظام</w:t>
      </w:r>
      <w:r w:rsidRPr="00A741F9">
        <w:rPr>
          <w:rtl/>
        </w:rPr>
        <w:t xml:space="preserve"> بأكمله، حيث تجمع جميع الوحدات المختلفة وتوفر واجهة</w:t>
      </w:r>
      <w:r w:rsidRPr="00A741F9">
        <w:rPr>
          <w:lang w:bidi="ar-SY"/>
        </w:rPr>
        <w:t xml:space="preserve"> API </w:t>
      </w:r>
      <w:r w:rsidRPr="00A741F9">
        <w:rPr>
          <w:rtl/>
        </w:rPr>
        <w:t>موحدة</w:t>
      </w:r>
      <w:r w:rsidRPr="00A741F9">
        <w:rPr>
          <w:lang w:bidi="ar-SY"/>
        </w:rPr>
        <w:t>.</w:t>
      </w:r>
    </w:p>
    <w:p w14:paraId="00C3E3B7" w14:textId="12F003D6" w:rsidR="00B87916" w:rsidRPr="00A741F9" w:rsidRDefault="00B87916" w:rsidP="003254E9">
      <w:pPr>
        <w:rPr>
          <w:lang w:bidi="ar-SY"/>
        </w:rPr>
      </w:pPr>
      <w:r w:rsidRPr="00A741F9">
        <w:rPr>
          <w:rtl/>
          <w:lang w:bidi="ar-SY"/>
        </w:rPr>
        <w:t xml:space="preserve">يطبق نمط </w:t>
      </w:r>
      <w:r w:rsidRPr="00A741F9">
        <w:rPr>
          <w:lang w:bidi="ar-SY"/>
        </w:rPr>
        <w:t>Composition Root Pattern</w:t>
      </w:r>
      <w:r w:rsidRPr="00A741F9">
        <w:rPr>
          <w:rtl/>
          <w:lang w:bidi="ar-SY"/>
        </w:rPr>
        <w:t>:</w:t>
      </w:r>
    </w:p>
    <w:p w14:paraId="7603A50A" w14:textId="77777777" w:rsidR="00B87916" w:rsidRPr="00A741F9" w:rsidRDefault="00B87916" w:rsidP="003254E9">
      <w:pPr>
        <w:pStyle w:val="ListParagraph"/>
        <w:numPr>
          <w:ilvl w:val="0"/>
          <w:numId w:val="88"/>
        </w:numPr>
        <w:rPr>
          <w:lang w:bidi="ar-SY"/>
        </w:rPr>
      </w:pPr>
      <w:r w:rsidRPr="00A741F9">
        <w:rPr>
          <w:rtl/>
        </w:rPr>
        <w:t>تجميع جميع التبعيات في مكان واحد</w:t>
      </w:r>
    </w:p>
    <w:p w14:paraId="04DF6E5E" w14:textId="77777777" w:rsidR="00B87916" w:rsidRPr="00A741F9" w:rsidRDefault="00B87916" w:rsidP="003254E9">
      <w:pPr>
        <w:pStyle w:val="ListParagraph"/>
        <w:numPr>
          <w:ilvl w:val="0"/>
          <w:numId w:val="89"/>
        </w:numPr>
        <w:rPr>
          <w:lang w:bidi="ar-SY"/>
        </w:rPr>
      </w:pPr>
      <w:r w:rsidRPr="00A741F9">
        <w:rPr>
          <w:rtl/>
        </w:rPr>
        <w:t>تكوين</w:t>
      </w:r>
      <w:r w:rsidRPr="00A741F9">
        <w:rPr>
          <w:lang w:bidi="ar-SY"/>
        </w:rPr>
        <w:t xml:space="preserve"> DI Container </w:t>
      </w:r>
      <w:r w:rsidRPr="00A741F9">
        <w:rPr>
          <w:rtl/>
        </w:rPr>
        <w:t>بشكل مركزي</w:t>
      </w:r>
    </w:p>
    <w:p w14:paraId="7D80E454" w14:textId="563F190C" w:rsidR="00B87916" w:rsidRPr="00A741F9" w:rsidRDefault="00B87916" w:rsidP="003254E9">
      <w:pPr>
        <w:pStyle w:val="ListParagraph"/>
        <w:numPr>
          <w:ilvl w:val="0"/>
          <w:numId w:val="90"/>
        </w:numPr>
        <w:rPr>
          <w:rtl/>
          <w:lang w:bidi="ar-SY"/>
        </w:rPr>
      </w:pPr>
      <w:r w:rsidRPr="00A741F9">
        <w:rPr>
          <w:rtl/>
        </w:rPr>
        <w:t>فصل تكوين التبعيات عن منطق الأعمال</w:t>
      </w:r>
    </w:p>
    <w:p w14:paraId="1D13A7C4" w14:textId="1EE7B58A" w:rsidR="00B87916" w:rsidRPr="00A741F9" w:rsidRDefault="00B87916" w:rsidP="003254E9">
      <w:pPr>
        <w:rPr>
          <w:rtl/>
          <w:lang w:bidi="ar-SY"/>
        </w:rPr>
      </w:pPr>
      <w:r w:rsidRPr="00A741F9">
        <w:rPr>
          <w:rtl/>
        </w:rPr>
        <w:t>الأهمية الاستراتيجية</w:t>
      </w:r>
      <w:r w:rsidRPr="00A741F9">
        <w:rPr>
          <w:rtl/>
          <w:lang w:bidi="ar-SY"/>
        </w:rPr>
        <w:t>:</w:t>
      </w:r>
    </w:p>
    <w:p w14:paraId="7290777A" w14:textId="319ADCC1" w:rsidR="00B87916" w:rsidRPr="00A741F9" w:rsidRDefault="00B87916" w:rsidP="003254E9">
      <w:pPr>
        <w:rPr>
          <w:lang w:bidi="ar-SY"/>
        </w:rPr>
      </w:pPr>
      <w:r w:rsidRPr="00A741F9">
        <w:rPr>
          <w:rtl/>
        </w:rPr>
        <w:t>للنظام ككل</w:t>
      </w:r>
      <w:r w:rsidRPr="00A741F9">
        <w:rPr>
          <w:lang w:bidi="ar-SY"/>
        </w:rPr>
        <w:t>:</w:t>
      </w:r>
    </w:p>
    <w:p w14:paraId="2B44815A" w14:textId="77777777" w:rsidR="00B87916" w:rsidRPr="00A741F9" w:rsidRDefault="00B87916" w:rsidP="003254E9">
      <w:pPr>
        <w:pStyle w:val="ListParagraph"/>
        <w:numPr>
          <w:ilvl w:val="0"/>
          <w:numId w:val="76"/>
        </w:numPr>
        <w:rPr>
          <w:lang w:bidi="ar-SY"/>
        </w:rPr>
      </w:pPr>
      <w:r w:rsidRPr="003254E9">
        <w:rPr>
          <w:b/>
          <w:bCs/>
          <w:rtl/>
        </w:rPr>
        <w:t>التجميع</w:t>
      </w:r>
      <w:r w:rsidRPr="00A741F9">
        <w:rPr>
          <w:lang w:bidi="ar-SY"/>
        </w:rPr>
        <w:t>: </w:t>
      </w:r>
      <w:r w:rsidRPr="00A741F9">
        <w:rPr>
          <w:rtl/>
        </w:rPr>
        <w:t>ربط جميع الوحدات في نظام متماسك</w:t>
      </w:r>
    </w:p>
    <w:p w14:paraId="7E232140" w14:textId="77777777" w:rsidR="00B87916" w:rsidRPr="00A741F9" w:rsidRDefault="00B87916" w:rsidP="003254E9">
      <w:pPr>
        <w:pStyle w:val="ListParagraph"/>
        <w:numPr>
          <w:ilvl w:val="0"/>
          <w:numId w:val="77"/>
        </w:numPr>
        <w:rPr>
          <w:lang w:bidi="ar-SY"/>
        </w:rPr>
      </w:pPr>
      <w:r w:rsidRPr="003254E9">
        <w:rPr>
          <w:b/>
          <w:bCs/>
          <w:rtl/>
        </w:rPr>
        <w:t>التوحيد</w:t>
      </w:r>
      <w:r w:rsidRPr="00A741F9">
        <w:rPr>
          <w:lang w:bidi="ar-SY"/>
        </w:rPr>
        <w:t xml:space="preserve">: </w:t>
      </w:r>
      <w:r w:rsidRPr="00A741F9">
        <w:rPr>
          <w:rtl/>
        </w:rPr>
        <w:t>واجهة</w:t>
      </w:r>
      <w:r w:rsidRPr="00A741F9">
        <w:rPr>
          <w:lang w:bidi="ar-SY"/>
        </w:rPr>
        <w:t xml:space="preserve"> API </w:t>
      </w:r>
      <w:r w:rsidRPr="00A741F9">
        <w:rPr>
          <w:rtl/>
        </w:rPr>
        <w:t>موحدة للعملاء</w:t>
      </w:r>
    </w:p>
    <w:p w14:paraId="24BF8000" w14:textId="77777777" w:rsidR="00B87916" w:rsidRPr="00A741F9" w:rsidRDefault="00B87916" w:rsidP="003254E9">
      <w:pPr>
        <w:pStyle w:val="ListParagraph"/>
        <w:numPr>
          <w:ilvl w:val="0"/>
          <w:numId w:val="78"/>
        </w:numPr>
        <w:rPr>
          <w:lang w:bidi="ar-SY"/>
        </w:rPr>
      </w:pPr>
      <w:r w:rsidRPr="003254E9">
        <w:rPr>
          <w:b/>
          <w:bCs/>
          <w:rtl/>
        </w:rPr>
        <w:t>الأمان</w:t>
      </w:r>
      <w:r w:rsidRPr="00A741F9">
        <w:rPr>
          <w:lang w:bidi="ar-SY"/>
        </w:rPr>
        <w:t xml:space="preserve">: </w:t>
      </w:r>
      <w:r w:rsidRPr="00A741F9">
        <w:rPr>
          <w:rtl/>
        </w:rPr>
        <w:t>تطبيق سياسات الأمان على مستوى النظام</w:t>
      </w:r>
    </w:p>
    <w:p w14:paraId="619E3B44" w14:textId="77777777" w:rsidR="00B87916" w:rsidRPr="00A741F9" w:rsidRDefault="00B87916" w:rsidP="003254E9">
      <w:pPr>
        <w:pStyle w:val="ListParagraph"/>
        <w:numPr>
          <w:ilvl w:val="0"/>
          <w:numId w:val="79"/>
        </w:numPr>
        <w:rPr>
          <w:lang w:bidi="ar-SY"/>
        </w:rPr>
      </w:pPr>
      <w:r w:rsidRPr="003254E9">
        <w:rPr>
          <w:b/>
          <w:bCs/>
          <w:rtl/>
        </w:rPr>
        <w:t>المرونة</w:t>
      </w:r>
      <w:r w:rsidRPr="00A741F9">
        <w:rPr>
          <w:lang w:bidi="ar-SY"/>
        </w:rPr>
        <w:t xml:space="preserve">: </w:t>
      </w:r>
      <w:r w:rsidRPr="00A741F9">
        <w:rPr>
          <w:rtl/>
        </w:rPr>
        <w:t>سهولة إضافة وحدات جديدة</w:t>
      </w:r>
    </w:p>
    <w:p w14:paraId="0E54938C" w14:textId="77777777" w:rsidR="00B87916" w:rsidRPr="00A741F9" w:rsidRDefault="00B87916" w:rsidP="003254E9">
      <w:pPr>
        <w:rPr>
          <w:lang w:bidi="ar-SY"/>
        </w:rPr>
      </w:pPr>
      <w:r w:rsidRPr="00A741F9">
        <w:rPr>
          <w:rtl/>
        </w:rPr>
        <w:t>للتطوير والصيانة</w:t>
      </w:r>
      <w:r w:rsidRPr="00A741F9">
        <w:rPr>
          <w:lang w:bidi="ar-SY"/>
        </w:rPr>
        <w:t>:</w:t>
      </w:r>
    </w:p>
    <w:p w14:paraId="5DAD0E4A" w14:textId="77777777" w:rsidR="00B87916" w:rsidRPr="00A741F9" w:rsidRDefault="00B87916" w:rsidP="003254E9">
      <w:pPr>
        <w:pStyle w:val="ListParagraph"/>
        <w:numPr>
          <w:ilvl w:val="0"/>
          <w:numId w:val="80"/>
        </w:numPr>
        <w:rPr>
          <w:lang w:bidi="ar-SY"/>
        </w:rPr>
      </w:pPr>
      <w:r w:rsidRPr="003254E9">
        <w:rPr>
          <w:b/>
          <w:bCs/>
          <w:rtl/>
        </w:rPr>
        <w:t>البساطة</w:t>
      </w:r>
      <w:r w:rsidRPr="00A741F9">
        <w:rPr>
          <w:lang w:bidi="ar-SY"/>
        </w:rPr>
        <w:t xml:space="preserve">: </w:t>
      </w:r>
      <w:r w:rsidRPr="00A741F9">
        <w:rPr>
          <w:rtl/>
        </w:rPr>
        <w:t>نقطة دخول واحدة للنظام</w:t>
      </w:r>
    </w:p>
    <w:p w14:paraId="530A2212" w14:textId="77777777" w:rsidR="00B87916" w:rsidRPr="00A741F9" w:rsidRDefault="00B87916" w:rsidP="003254E9">
      <w:pPr>
        <w:pStyle w:val="ListParagraph"/>
        <w:numPr>
          <w:ilvl w:val="0"/>
          <w:numId w:val="81"/>
        </w:numPr>
        <w:rPr>
          <w:lang w:bidi="ar-SY"/>
        </w:rPr>
      </w:pPr>
      <w:r w:rsidRPr="003254E9">
        <w:rPr>
          <w:b/>
          <w:bCs/>
          <w:rtl/>
        </w:rPr>
        <w:t>التحكم</w:t>
      </w:r>
      <w:r w:rsidRPr="00A741F9">
        <w:rPr>
          <w:lang w:bidi="ar-SY"/>
        </w:rPr>
        <w:t xml:space="preserve">: </w:t>
      </w:r>
      <w:r w:rsidRPr="00A741F9">
        <w:rPr>
          <w:rtl/>
        </w:rPr>
        <w:t>السيطرة على تكوين النظام بالكامل</w:t>
      </w:r>
    </w:p>
    <w:p w14:paraId="46C9E9AD" w14:textId="77777777" w:rsidR="00B87916" w:rsidRPr="00A741F9" w:rsidRDefault="00B87916" w:rsidP="003254E9">
      <w:pPr>
        <w:pStyle w:val="ListParagraph"/>
        <w:numPr>
          <w:ilvl w:val="0"/>
          <w:numId w:val="82"/>
        </w:numPr>
        <w:rPr>
          <w:lang w:bidi="ar-SY"/>
        </w:rPr>
      </w:pPr>
      <w:r w:rsidRPr="003254E9">
        <w:rPr>
          <w:b/>
          <w:bCs/>
          <w:rtl/>
        </w:rPr>
        <w:t>الاختبار</w:t>
      </w:r>
      <w:r w:rsidRPr="00A741F9">
        <w:rPr>
          <w:lang w:bidi="ar-SY"/>
        </w:rPr>
        <w:t xml:space="preserve">: </w:t>
      </w:r>
      <w:r w:rsidRPr="00A741F9">
        <w:rPr>
          <w:rtl/>
        </w:rPr>
        <w:t>سهولة اختبار النظام كوحدة متكاملة</w:t>
      </w:r>
    </w:p>
    <w:p w14:paraId="4B166338" w14:textId="77777777" w:rsidR="00B87916" w:rsidRPr="00A741F9" w:rsidRDefault="00B87916" w:rsidP="003254E9">
      <w:pPr>
        <w:pStyle w:val="ListParagraph"/>
        <w:numPr>
          <w:ilvl w:val="0"/>
          <w:numId w:val="83"/>
        </w:numPr>
        <w:rPr>
          <w:lang w:bidi="ar-SY"/>
        </w:rPr>
      </w:pPr>
      <w:r w:rsidRPr="003254E9">
        <w:rPr>
          <w:b/>
          <w:bCs/>
          <w:rtl/>
        </w:rPr>
        <w:t>النشر</w:t>
      </w:r>
      <w:r w:rsidRPr="00A741F9">
        <w:rPr>
          <w:lang w:bidi="ar-SY"/>
        </w:rPr>
        <w:t xml:space="preserve">: </w:t>
      </w:r>
      <w:r w:rsidRPr="00A741F9">
        <w:rPr>
          <w:rtl/>
        </w:rPr>
        <w:t>تبسيط عملية النشر والتكوين</w:t>
      </w:r>
    </w:p>
    <w:p w14:paraId="34E93F39" w14:textId="77777777" w:rsidR="00B87916" w:rsidRPr="00A741F9" w:rsidRDefault="00B87916" w:rsidP="003254E9">
      <w:pPr>
        <w:rPr>
          <w:lang w:bidi="ar-SY"/>
        </w:rPr>
      </w:pPr>
      <w:r w:rsidRPr="00A741F9">
        <w:rPr>
          <w:rtl/>
        </w:rPr>
        <w:t>للأداء والتوسع</w:t>
      </w:r>
      <w:r w:rsidRPr="00A741F9">
        <w:rPr>
          <w:lang w:bidi="ar-SY"/>
        </w:rPr>
        <w:t>:</w:t>
      </w:r>
    </w:p>
    <w:p w14:paraId="732B4C6A" w14:textId="77777777" w:rsidR="00B87916" w:rsidRPr="00A741F9" w:rsidRDefault="00B87916" w:rsidP="003254E9">
      <w:pPr>
        <w:pStyle w:val="ListParagraph"/>
        <w:numPr>
          <w:ilvl w:val="0"/>
          <w:numId w:val="84"/>
        </w:numPr>
        <w:rPr>
          <w:lang w:bidi="ar-SY"/>
        </w:rPr>
      </w:pPr>
      <w:r w:rsidRPr="003254E9">
        <w:rPr>
          <w:b/>
          <w:bCs/>
          <w:rtl/>
        </w:rPr>
        <w:t>التحميل</w:t>
      </w:r>
      <w:r w:rsidRPr="00A741F9">
        <w:rPr>
          <w:lang w:bidi="ar-SY"/>
        </w:rPr>
        <w:t xml:space="preserve">: </w:t>
      </w:r>
      <w:r w:rsidRPr="00A741F9">
        <w:rPr>
          <w:rtl/>
        </w:rPr>
        <w:t>إدارة الحمولة على مستوى النظام</w:t>
      </w:r>
    </w:p>
    <w:p w14:paraId="5F1F6F20" w14:textId="77777777" w:rsidR="00B87916" w:rsidRPr="00A741F9" w:rsidRDefault="00B87916" w:rsidP="003254E9">
      <w:pPr>
        <w:pStyle w:val="ListParagraph"/>
        <w:numPr>
          <w:ilvl w:val="0"/>
          <w:numId w:val="85"/>
        </w:numPr>
        <w:rPr>
          <w:lang w:bidi="ar-SY"/>
        </w:rPr>
      </w:pPr>
      <w:r w:rsidRPr="003254E9">
        <w:rPr>
          <w:b/>
          <w:bCs/>
          <w:rtl/>
        </w:rPr>
        <w:t>التخزين المؤقت</w:t>
      </w:r>
      <w:r w:rsidRPr="00A741F9">
        <w:rPr>
          <w:lang w:bidi="ar-SY"/>
        </w:rPr>
        <w:t xml:space="preserve">: </w:t>
      </w:r>
      <w:r w:rsidRPr="00A741F9">
        <w:rPr>
          <w:rtl/>
        </w:rPr>
        <w:t>تطبيق</w:t>
      </w:r>
      <w:r w:rsidRPr="00A741F9">
        <w:rPr>
          <w:lang w:bidi="ar-SY"/>
        </w:rPr>
        <w:t xml:space="preserve"> Cache </w:t>
      </w:r>
      <w:r w:rsidRPr="00A741F9">
        <w:rPr>
          <w:rtl/>
        </w:rPr>
        <w:t>على المستوى المناسب</w:t>
      </w:r>
    </w:p>
    <w:p w14:paraId="53F6F8C3" w14:textId="77777777" w:rsidR="00B87916" w:rsidRPr="00A741F9" w:rsidRDefault="00B87916" w:rsidP="003254E9">
      <w:pPr>
        <w:pStyle w:val="ListParagraph"/>
        <w:numPr>
          <w:ilvl w:val="0"/>
          <w:numId w:val="86"/>
        </w:numPr>
        <w:rPr>
          <w:lang w:bidi="ar-SY"/>
        </w:rPr>
      </w:pPr>
      <w:r w:rsidRPr="003254E9">
        <w:rPr>
          <w:b/>
          <w:bCs/>
          <w:rtl/>
        </w:rPr>
        <w:t>المراقبة</w:t>
      </w:r>
      <w:r w:rsidRPr="00A741F9">
        <w:rPr>
          <w:lang w:bidi="ar-SY"/>
        </w:rPr>
        <w:t xml:space="preserve">: </w:t>
      </w:r>
      <w:r w:rsidRPr="00A741F9">
        <w:rPr>
          <w:rtl/>
        </w:rPr>
        <w:t>مراقبة الأداء والسلوك</w:t>
      </w:r>
    </w:p>
    <w:p w14:paraId="44B23E63" w14:textId="77777777" w:rsidR="00B87916" w:rsidRPr="00A741F9" w:rsidRDefault="00B87916" w:rsidP="003254E9">
      <w:pPr>
        <w:pStyle w:val="ListParagraph"/>
        <w:numPr>
          <w:ilvl w:val="0"/>
          <w:numId w:val="87"/>
        </w:numPr>
        <w:rPr>
          <w:lang w:bidi="ar-SY"/>
        </w:rPr>
      </w:pPr>
      <w:r w:rsidRPr="003254E9">
        <w:rPr>
          <w:b/>
          <w:bCs/>
          <w:rtl/>
        </w:rPr>
        <w:t>التوسع</w:t>
      </w:r>
      <w:r w:rsidRPr="00A741F9">
        <w:rPr>
          <w:lang w:bidi="ar-SY"/>
        </w:rPr>
        <w:t xml:space="preserve">: </w:t>
      </w:r>
      <w:r w:rsidRPr="00A741F9">
        <w:rPr>
          <w:rtl/>
        </w:rPr>
        <w:t>دعم التوسع الأفقي والعمودي</w:t>
      </w:r>
    </w:p>
    <w:p w14:paraId="0D177D6C" w14:textId="16A9B2A6" w:rsidR="00B87916" w:rsidRPr="00A741F9" w:rsidRDefault="00B87916" w:rsidP="003254E9">
      <w:pPr>
        <w:rPr>
          <w:rtl/>
          <w:lang w:bidi="ar-SY"/>
        </w:rPr>
      </w:pPr>
      <w:r w:rsidRPr="00A741F9">
        <w:rPr>
          <w:rtl/>
        </w:rPr>
        <w:lastRenderedPageBreak/>
        <w:t>طبقة</w:t>
      </w:r>
      <w:r w:rsidRPr="00A741F9">
        <w:rPr>
          <w:lang w:bidi="ar-SY"/>
        </w:rPr>
        <w:t xml:space="preserve"> </w:t>
      </w:r>
      <w:proofErr w:type="spellStart"/>
      <w:r w:rsidRPr="00A741F9">
        <w:rPr>
          <w:lang w:bidi="ar-SY"/>
        </w:rPr>
        <w:t>WebApi</w:t>
      </w:r>
      <w:proofErr w:type="spellEnd"/>
      <w:r w:rsidRPr="00A741F9">
        <w:rPr>
          <w:lang w:bidi="ar-SY"/>
        </w:rPr>
        <w:t> </w:t>
      </w:r>
      <w:r w:rsidRPr="00A741F9">
        <w:rPr>
          <w:rtl/>
        </w:rPr>
        <w:t>تُعتبر الواجهة الأمامية للنظام وتلعب دوراً حيوياً في تجميع جميع المكونات وتوفير خدمة متكاملة وآمنة للعملاء</w:t>
      </w:r>
      <w:r w:rsidRPr="00A741F9">
        <w:rPr>
          <w:lang w:bidi="ar-SY"/>
        </w:rPr>
        <w:t>.</w:t>
      </w:r>
    </w:p>
    <w:p w14:paraId="0737596F" w14:textId="1ED38BCA" w:rsidR="00EC43EA" w:rsidRPr="00A741F9" w:rsidRDefault="00EC43EA" w:rsidP="003254E9">
      <w:pPr>
        <w:pStyle w:val="Heading3"/>
        <w:rPr>
          <w:rtl/>
          <w:lang w:bidi="ar-SY"/>
        </w:rPr>
      </w:pPr>
      <w:bookmarkStart w:id="77" w:name="_Toc204871956"/>
      <w:r w:rsidRPr="00A741F9">
        <w:rPr>
          <w:rtl/>
        </w:rPr>
        <w:t>تنفيذ نظام التسجيل باستخدام</w:t>
      </w:r>
      <w:r w:rsidRPr="00A741F9">
        <w:rPr>
          <w:lang w:bidi="ar-SY"/>
        </w:rPr>
        <w:t xml:space="preserve"> Serilog </w:t>
      </w:r>
      <w:r w:rsidRPr="00A741F9">
        <w:rPr>
          <w:rtl/>
        </w:rPr>
        <w:t>و</w:t>
      </w:r>
      <w:r w:rsidRPr="00A741F9">
        <w:rPr>
          <w:lang w:bidi="ar-SY"/>
        </w:rPr>
        <w:t>Seq</w:t>
      </w:r>
      <w:bookmarkEnd w:id="77"/>
    </w:p>
    <w:p w14:paraId="75BDE1C2" w14:textId="77777777" w:rsidR="007C3475" w:rsidRPr="00A741F9" w:rsidRDefault="007C3475" w:rsidP="003254E9">
      <w:pPr>
        <w:rPr>
          <w:lang w:bidi="ar-SY"/>
        </w:rPr>
      </w:pPr>
      <w:r w:rsidRPr="00A741F9">
        <w:rPr>
          <w:rtl/>
        </w:rPr>
        <w:t>يتكوّن نظام التسجيل من مرحلتين رئيسيتين</w:t>
      </w:r>
      <w:r w:rsidRPr="00A741F9">
        <w:rPr>
          <w:lang w:bidi="ar-SY"/>
        </w:rPr>
        <w:t xml:space="preserve">: </w:t>
      </w:r>
      <w:r w:rsidRPr="00A741F9">
        <w:rPr>
          <w:rtl/>
        </w:rPr>
        <w:t>تهيئة بيئة العمل ودمج نظام التسجيل ضمن التطبيق، كما يلي</w:t>
      </w:r>
      <w:r w:rsidRPr="00A741F9">
        <w:rPr>
          <w:lang w:bidi="ar-SY"/>
        </w:rPr>
        <w:t>:</w:t>
      </w:r>
    </w:p>
    <w:p w14:paraId="108AC7E4" w14:textId="3B9040FC" w:rsidR="007C3475" w:rsidRPr="00A741F9" w:rsidRDefault="007C3475" w:rsidP="003254E9">
      <w:pPr>
        <w:rPr>
          <w:lang w:bidi="ar-SY"/>
        </w:rPr>
      </w:pPr>
      <w:r w:rsidRPr="00A741F9">
        <w:rPr>
          <w:lang w:bidi="ar-SY"/>
        </w:rPr>
        <w:t xml:space="preserve"> </w:t>
      </w:r>
      <w:r w:rsidRPr="00A741F9">
        <w:rPr>
          <w:rtl/>
        </w:rPr>
        <w:t>تثبيت خادم</w:t>
      </w:r>
      <w:r w:rsidRPr="00A741F9">
        <w:rPr>
          <w:lang w:bidi="ar-SY"/>
        </w:rPr>
        <w:t xml:space="preserve"> Seq</w:t>
      </w:r>
    </w:p>
    <w:p w14:paraId="37232569" w14:textId="77777777" w:rsidR="007C3475" w:rsidRPr="00A741F9" w:rsidRDefault="007C3475" w:rsidP="003254E9">
      <w:pPr>
        <w:rPr>
          <w:lang w:bidi="ar-SY"/>
        </w:rPr>
      </w:pPr>
      <w:r w:rsidRPr="00A741F9">
        <w:rPr>
          <w:rtl/>
        </w:rPr>
        <w:t>تمّ الاعتماد على خادم</w:t>
      </w:r>
      <w:r w:rsidRPr="00A741F9">
        <w:rPr>
          <w:lang w:bidi="ar-SY"/>
        </w:rPr>
        <w:t xml:space="preserve"> Seq </w:t>
      </w:r>
      <w:r w:rsidRPr="00A741F9">
        <w:rPr>
          <w:rtl/>
        </w:rPr>
        <w:t>لتجميع السجلات وتحليلها بشكل مركزي. وقد تم تثبيته محلياً باستخدام</w:t>
      </w:r>
      <w:r w:rsidRPr="00A741F9">
        <w:rPr>
          <w:lang w:bidi="ar-SY"/>
        </w:rPr>
        <w:t xml:space="preserve"> Docker </w:t>
      </w:r>
      <w:r w:rsidRPr="00A741F9">
        <w:rPr>
          <w:rtl/>
        </w:rPr>
        <w:t>من خلال الأمر الآتي</w:t>
      </w:r>
      <w:r w:rsidRPr="00A741F9">
        <w:rPr>
          <w:lang w:bidi="ar-SY"/>
        </w:rPr>
        <w:t>:</w:t>
      </w:r>
    </w:p>
    <w:p w14:paraId="69EBAF94" w14:textId="77777777" w:rsidR="007C3475" w:rsidRPr="00A741F9" w:rsidRDefault="007C3475" w:rsidP="003254E9">
      <w:pPr>
        <w:rPr>
          <w:lang w:bidi="ar-SY"/>
        </w:rPr>
      </w:pPr>
      <w:r w:rsidRPr="00A741F9">
        <w:rPr>
          <w:lang w:bidi="ar-SY"/>
        </w:rPr>
        <w:t xml:space="preserve">docker pull </w:t>
      </w:r>
      <w:proofErr w:type="spellStart"/>
      <w:r w:rsidRPr="00A741F9">
        <w:rPr>
          <w:lang w:bidi="ar-SY"/>
        </w:rPr>
        <w:t>datalust</w:t>
      </w:r>
      <w:proofErr w:type="spellEnd"/>
      <w:r w:rsidRPr="00A741F9">
        <w:rPr>
          <w:lang w:bidi="ar-SY"/>
        </w:rPr>
        <w:t>/seq</w:t>
      </w:r>
    </w:p>
    <w:p w14:paraId="11BBAA31" w14:textId="77777777" w:rsidR="007C3475" w:rsidRPr="00A741F9" w:rsidRDefault="007C3475" w:rsidP="003254E9">
      <w:pPr>
        <w:rPr>
          <w:lang w:bidi="ar-SY"/>
        </w:rPr>
      </w:pPr>
      <w:r w:rsidRPr="00A741F9">
        <w:rPr>
          <w:lang w:bidi="ar-SY"/>
        </w:rPr>
        <w:t xml:space="preserve">docker run --name seq -d -p 5341:80 </w:t>
      </w:r>
      <w:proofErr w:type="spellStart"/>
      <w:r w:rsidRPr="00A741F9">
        <w:rPr>
          <w:lang w:bidi="ar-SY"/>
        </w:rPr>
        <w:t>datalust</w:t>
      </w:r>
      <w:proofErr w:type="spellEnd"/>
      <w:r w:rsidRPr="00A741F9">
        <w:rPr>
          <w:lang w:bidi="ar-SY"/>
        </w:rPr>
        <w:t>/seq</w:t>
      </w:r>
    </w:p>
    <w:p w14:paraId="677CE314" w14:textId="77777777" w:rsidR="007C3475" w:rsidRPr="00A741F9" w:rsidRDefault="007C3475" w:rsidP="003254E9">
      <w:pPr>
        <w:rPr>
          <w:lang w:bidi="ar-SY"/>
        </w:rPr>
      </w:pPr>
      <w:r w:rsidRPr="00A741F9">
        <w:rPr>
          <w:rtl/>
        </w:rPr>
        <w:t>بعد ذلك، تم الوصول إلى واجهة الخادم عبر المتصفّح من خلال العنوان</w:t>
      </w:r>
      <w:r w:rsidRPr="00A741F9">
        <w:rPr>
          <w:lang w:bidi="ar-SY"/>
        </w:rPr>
        <w:t>:</w:t>
      </w:r>
      <w:r w:rsidRPr="00A741F9">
        <w:rPr>
          <w:lang w:bidi="ar-SY"/>
        </w:rPr>
        <w:br/>
        <w:t>http://localhost:5341</w:t>
      </w:r>
      <w:r w:rsidRPr="00A741F9">
        <w:rPr>
          <w:lang w:bidi="ar-SY"/>
        </w:rPr>
        <w:br/>
      </w:r>
      <w:r w:rsidRPr="00A741F9">
        <w:rPr>
          <w:rtl/>
        </w:rPr>
        <w:t>وقد أُنشئ حساب مسؤول لإدارة النظام ومراقبة السجلات</w:t>
      </w:r>
      <w:r w:rsidRPr="00A741F9">
        <w:rPr>
          <w:lang w:bidi="ar-SY"/>
        </w:rPr>
        <w:t>.</w:t>
      </w:r>
    </w:p>
    <w:p w14:paraId="3D2068D5" w14:textId="0A19EA65" w:rsidR="007C3475" w:rsidRPr="00A741F9" w:rsidRDefault="007C3475" w:rsidP="003254E9">
      <w:pPr>
        <w:rPr>
          <w:lang w:bidi="ar-SY"/>
        </w:rPr>
      </w:pPr>
      <w:r w:rsidRPr="00A741F9">
        <w:rPr>
          <w:lang w:bidi="ar-SY"/>
        </w:rPr>
        <w:t xml:space="preserve"> </w:t>
      </w:r>
      <w:r w:rsidRPr="00A741F9">
        <w:rPr>
          <w:rtl/>
        </w:rPr>
        <w:t>تثبيت مكتبات</w:t>
      </w:r>
      <w:r w:rsidRPr="00A741F9">
        <w:rPr>
          <w:lang w:bidi="ar-SY"/>
        </w:rPr>
        <w:t xml:space="preserve"> </w:t>
      </w:r>
      <w:proofErr w:type="spellStart"/>
      <w:r w:rsidRPr="00A741F9">
        <w:rPr>
          <w:lang w:bidi="ar-SY"/>
        </w:rPr>
        <w:t>Serilog</w:t>
      </w:r>
      <w:proofErr w:type="spellEnd"/>
    </w:p>
    <w:p w14:paraId="1F6282CE" w14:textId="77777777" w:rsidR="007C3475" w:rsidRPr="00A741F9" w:rsidRDefault="007C3475" w:rsidP="003254E9">
      <w:pPr>
        <w:rPr>
          <w:lang w:bidi="ar-SY"/>
        </w:rPr>
      </w:pPr>
      <w:r w:rsidRPr="00A741F9">
        <w:rPr>
          <w:rtl/>
        </w:rPr>
        <w:t>تمّت إضافة المكتبات الضروريّة لمشروع</w:t>
      </w:r>
      <w:r w:rsidRPr="00A741F9">
        <w:rPr>
          <w:lang w:bidi="ar-SY"/>
        </w:rPr>
        <w:t xml:space="preserve"> ASP.NET Core </w:t>
      </w:r>
      <w:r w:rsidRPr="00A741F9">
        <w:rPr>
          <w:rtl/>
        </w:rPr>
        <w:t xml:space="preserve">عبر مدير الحزم </w:t>
      </w:r>
      <w:r w:rsidRPr="00A741F9">
        <w:rPr>
          <w:lang w:bidi="ar-SY"/>
        </w:rPr>
        <w:t>NuGet</w:t>
      </w:r>
      <w:r w:rsidRPr="00A741F9">
        <w:rPr>
          <w:rtl/>
        </w:rPr>
        <w:t>، وهي كما يلي</w:t>
      </w:r>
      <w:r w:rsidRPr="00A741F9">
        <w:rPr>
          <w:lang w:bidi="ar-SY"/>
        </w:rPr>
        <w:t>:</w:t>
      </w:r>
    </w:p>
    <w:p w14:paraId="2140E0FE" w14:textId="23AA24A7" w:rsidR="007C3475" w:rsidRPr="00A741F9" w:rsidRDefault="007C3475" w:rsidP="003254E9">
      <w:pPr>
        <w:pStyle w:val="ListParagraph"/>
        <w:numPr>
          <w:ilvl w:val="0"/>
          <w:numId w:val="91"/>
        </w:numPr>
        <w:rPr>
          <w:lang w:bidi="ar-SY"/>
        </w:rPr>
      </w:pPr>
      <w:proofErr w:type="spellStart"/>
      <w:r w:rsidRPr="00A741F9">
        <w:rPr>
          <w:lang w:bidi="ar-SY"/>
        </w:rPr>
        <w:t>Serilog.AspNetCore</w:t>
      </w:r>
      <w:proofErr w:type="spellEnd"/>
      <w:r w:rsidRPr="00A741F9">
        <w:rPr>
          <w:rtl/>
          <w:lang w:bidi="ar-SY"/>
        </w:rPr>
        <w:t>:</w:t>
      </w:r>
      <w:r w:rsidRPr="00A741F9">
        <w:rPr>
          <w:lang w:bidi="ar-SY"/>
        </w:rPr>
        <w:t xml:space="preserve"> </w:t>
      </w:r>
      <w:r w:rsidRPr="00A741F9">
        <w:rPr>
          <w:rtl/>
        </w:rPr>
        <w:t>للربط مع بيئة</w:t>
      </w:r>
      <w:r w:rsidRPr="00A741F9">
        <w:rPr>
          <w:lang w:bidi="ar-SY"/>
        </w:rPr>
        <w:t xml:space="preserve"> ASP.NET.</w:t>
      </w:r>
    </w:p>
    <w:p w14:paraId="50463120" w14:textId="2819D273" w:rsidR="007C3475" w:rsidRPr="00A741F9" w:rsidRDefault="007C3475" w:rsidP="003254E9">
      <w:pPr>
        <w:pStyle w:val="ListParagraph"/>
        <w:numPr>
          <w:ilvl w:val="0"/>
          <w:numId w:val="91"/>
        </w:numPr>
        <w:rPr>
          <w:lang w:bidi="ar-SY"/>
        </w:rPr>
      </w:pPr>
      <w:proofErr w:type="spellStart"/>
      <w:proofErr w:type="gramStart"/>
      <w:r w:rsidRPr="00A741F9">
        <w:rPr>
          <w:lang w:bidi="ar-SY"/>
        </w:rPr>
        <w:t>Serilog.Sinks.Seq</w:t>
      </w:r>
      <w:proofErr w:type="spellEnd"/>
      <w:proofErr w:type="gramEnd"/>
      <w:r w:rsidRPr="00A741F9">
        <w:rPr>
          <w:rtl/>
          <w:lang w:bidi="ar-SY"/>
        </w:rPr>
        <w:t xml:space="preserve"> </w:t>
      </w:r>
      <w:r w:rsidRPr="00A741F9">
        <w:rPr>
          <w:lang w:bidi="ar-SY"/>
        </w:rPr>
        <w:t xml:space="preserve">: </w:t>
      </w:r>
      <w:r w:rsidRPr="00A741F9">
        <w:rPr>
          <w:rtl/>
        </w:rPr>
        <w:t>لإرسال السجلات مباشرةً إلى خادم</w:t>
      </w:r>
      <w:r w:rsidRPr="00A741F9">
        <w:rPr>
          <w:lang w:bidi="ar-SY"/>
        </w:rPr>
        <w:t xml:space="preserve"> Seq.</w:t>
      </w:r>
    </w:p>
    <w:p w14:paraId="484F4D8C" w14:textId="0325F325" w:rsidR="007C3475" w:rsidRPr="00A741F9" w:rsidRDefault="007C3475" w:rsidP="003254E9">
      <w:pPr>
        <w:rPr>
          <w:lang w:bidi="ar-SY"/>
        </w:rPr>
      </w:pPr>
      <w:r w:rsidRPr="00A741F9">
        <w:rPr>
          <w:rtl/>
        </w:rPr>
        <w:t xml:space="preserve">تم تثبيت هذه الحزم من مدير الحزم </w:t>
      </w:r>
      <w:proofErr w:type="spellStart"/>
      <w:r w:rsidRPr="00A741F9">
        <w:t>Nuget</w:t>
      </w:r>
      <w:proofErr w:type="spellEnd"/>
      <w:r w:rsidRPr="00A741F9">
        <w:t xml:space="preserve"> Package Manager</w:t>
      </w:r>
    </w:p>
    <w:p w14:paraId="255EDC3D" w14:textId="110FD66A" w:rsidR="007C3475" w:rsidRPr="00A741F9" w:rsidRDefault="007C3475" w:rsidP="003254E9">
      <w:pPr>
        <w:rPr>
          <w:lang w:bidi="ar-SY"/>
        </w:rPr>
      </w:pPr>
      <w:r w:rsidRPr="00A741F9">
        <w:rPr>
          <w:rtl/>
        </w:rPr>
        <w:t>إعداد</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داخل التطبيق</w:t>
      </w:r>
    </w:p>
    <w:p w14:paraId="4333C49C" w14:textId="31DF572E" w:rsidR="007C3475" w:rsidRPr="00A741F9" w:rsidRDefault="007C3475" w:rsidP="003254E9">
      <w:pPr>
        <w:rPr>
          <w:rtl/>
          <w:lang w:bidi="ar-SY"/>
        </w:rPr>
      </w:pPr>
      <w:r w:rsidRPr="00A741F9">
        <w:rPr>
          <w:rtl/>
        </w:rPr>
        <w:t>تمّ تهيئة</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 xml:space="preserve">في ملف </w:t>
      </w:r>
      <w:proofErr w:type="spellStart"/>
      <w:r w:rsidRPr="00A741F9">
        <w:rPr>
          <w:lang w:bidi="ar-SY"/>
        </w:rPr>
        <w:t>Program.cs</w:t>
      </w:r>
      <w:proofErr w:type="spellEnd"/>
      <w:r w:rsidRPr="00A741F9">
        <w:rPr>
          <w:lang w:bidi="ar-SY"/>
        </w:rPr>
        <w:t xml:space="preserve"> </w:t>
      </w:r>
      <w:r w:rsidRPr="00A741F9">
        <w:rPr>
          <w:rtl/>
        </w:rPr>
        <w:t>لإدارة جميع رسائل التسجيل ضمن التطبيق</w:t>
      </w:r>
      <w:r w:rsidRPr="00A741F9">
        <w:rPr>
          <w:rtl/>
          <w:lang w:bidi="ar-SY"/>
        </w:rPr>
        <w:t>.</w:t>
      </w:r>
    </w:p>
    <w:p w14:paraId="44B19127" w14:textId="177C391C" w:rsidR="007C3475" w:rsidRPr="00A741F9" w:rsidRDefault="007C3475" w:rsidP="003254E9">
      <w:pPr>
        <w:rPr>
          <w:lang w:bidi="ar-SY"/>
        </w:rPr>
      </w:pPr>
      <w:r w:rsidRPr="00A741F9">
        <w:rPr>
          <w:rtl/>
        </w:rPr>
        <w:t>اختبار النظام والتحقّق من السجلات</w:t>
      </w:r>
    </w:p>
    <w:p w14:paraId="6B1A4E25" w14:textId="77777777" w:rsidR="007C3475" w:rsidRPr="00A741F9" w:rsidRDefault="007C3475" w:rsidP="003254E9">
      <w:pPr>
        <w:rPr>
          <w:lang w:bidi="ar-SY"/>
        </w:rPr>
      </w:pPr>
      <w:r w:rsidRPr="00A741F9">
        <w:rPr>
          <w:rtl/>
        </w:rPr>
        <w:t>بعد تشغيل التطبيق وتنفيذ بعض العمليات، تم التحقّق من تسجيل السجلات في</w:t>
      </w:r>
      <w:r w:rsidRPr="00A741F9">
        <w:rPr>
          <w:lang w:bidi="ar-SY"/>
        </w:rPr>
        <w:t>:</w:t>
      </w:r>
    </w:p>
    <w:p w14:paraId="6B34DE7F" w14:textId="195E4DBE" w:rsidR="007C3475" w:rsidRPr="00A741F9" w:rsidRDefault="007C3475" w:rsidP="003254E9">
      <w:pPr>
        <w:pStyle w:val="ListParagraph"/>
        <w:numPr>
          <w:ilvl w:val="0"/>
          <w:numId w:val="92"/>
        </w:numPr>
        <w:rPr>
          <w:lang w:bidi="ar-SY"/>
        </w:rPr>
      </w:pPr>
      <w:r w:rsidRPr="00A741F9">
        <w:rPr>
          <w:rtl/>
        </w:rPr>
        <w:t xml:space="preserve">ملفّات </w:t>
      </w:r>
      <w:r w:rsidR="009C5457" w:rsidRPr="00A741F9">
        <w:rPr>
          <w:lang w:bidi="ar-SY"/>
        </w:rPr>
        <w:t>Logs</w:t>
      </w:r>
      <w:r w:rsidR="009C5457" w:rsidRPr="00A741F9">
        <w:rPr>
          <w:rtl/>
          <w:lang w:bidi="ar-SY"/>
        </w:rPr>
        <w:t xml:space="preserve"> داخل</w:t>
      </w:r>
      <w:r w:rsidRPr="00A741F9">
        <w:rPr>
          <w:rtl/>
        </w:rPr>
        <w:t xml:space="preserve"> المشروع</w:t>
      </w:r>
      <w:r w:rsidRPr="00A741F9">
        <w:rPr>
          <w:lang w:bidi="ar-SY"/>
        </w:rPr>
        <w:t>.</w:t>
      </w:r>
    </w:p>
    <w:p w14:paraId="416834FE" w14:textId="11353871" w:rsidR="00E80C99" w:rsidRPr="00A741F9" w:rsidRDefault="007C3475" w:rsidP="003254E9">
      <w:pPr>
        <w:pStyle w:val="ListParagraph"/>
        <w:numPr>
          <w:ilvl w:val="0"/>
          <w:numId w:val="92"/>
        </w:numPr>
        <w:rPr>
          <w:lang w:bidi="ar-SY"/>
        </w:rPr>
      </w:pPr>
      <w:r w:rsidRPr="00A741F9">
        <w:rPr>
          <w:rtl/>
        </w:rPr>
        <w:t>واجهة خادم</w:t>
      </w:r>
      <w:r w:rsidRPr="00A741F9">
        <w:rPr>
          <w:lang w:bidi="ar-SY"/>
        </w:rPr>
        <w:t xml:space="preserve"> Seq</w:t>
      </w:r>
      <w:r w:rsidRPr="00A741F9">
        <w:rPr>
          <w:rtl/>
        </w:rPr>
        <w:t>، حيث ظهرت السجلات بشكل هيكلي</w:t>
      </w:r>
      <w:r w:rsidRPr="00A741F9">
        <w:rPr>
          <w:lang w:bidi="ar-SY"/>
        </w:rPr>
        <w:t xml:space="preserve"> (Structured JSON)</w:t>
      </w:r>
      <w:r w:rsidRPr="00A741F9">
        <w:rPr>
          <w:rtl/>
        </w:rPr>
        <w:t>، كما تم إنشاء لوحة معلومات</w:t>
      </w:r>
      <w:r w:rsidRPr="00A741F9">
        <w:rPr>
          <w:lang w:bidi="ar-SY"/>
        </w:rPr>
        <w:t xml:space="preserve"> (Dashboard) </w:t>
      </w:r>
      <w:r w:rsidRPr="00A741F9">
        <w:rPr>
          <w:rtl/>
        </w:rPr>
        <w:t>لمراقبة عدد الأخطاء وعدد الطلبات المنفّذة خلال فترة زمنيّة معيّنة</w:t>
      </w:r>
      <w:r w:rsidRPr="00A741F9">
        <w:rPr>
          <w:lang w:bidi="ar-SY"/>
        </w:rPr>
        <w:t>.</w:t>
      </w:r>
    </w:p>
    <w:p w14:paraId="41C30F0F" w14:textId="2573912C" w:rsidR="004D4984" w:rsidRPr="00A741F9" w:rsidRDefault="004D4984" w:rsidP="003254E9">
      <w:pPr>
        <w:pStyle w:val="Heading2"/>
        <w:rPr>
          <w:rtl/>
        </w:rPr>
      </w:pPr>
      <w:bookmarkStart w:id="78" w:name="_Toc204871957"/>
      <w:r w:rsidRPr="00A741F9">
        <w:rPr>
          <w:rtl/>
        </w:rPr>
        <w:t>لوحةِ الإدارة</w:t>
      </w:r>
      <w:bookmarkEnd w:id="78"/>
    </w:p>
    <w:p w14:paraId="4541D157" w14:textId="77777777" w:rsidR="004D4984" w:rsidRPr="00A741F9" w:rsidRDefault="004D4984" w:rsidP="003254E9">
      <w:pPr>
        <w:rPr>
          <w:lang w:bidi="ar-SY"/>
        </w:rPr>
      </w:pPr>
      <w:r w:rsidRPr="00A741F9">
        <w:rPr>
          <w:rtl/>
        </w:rPr>
        <w:t>في هذا القسمِ نُوضّحُ الخطواتِ التفصيليّةَ لإنجازِ لوحةِ الإدارة مع إبرازِ أنماطِ التصميمِ المستخدمةِ</w:t>
      </w:r>
      <w:r w:rsidRPr="00A741F9">
        <w:rPr>
          <w:lang w:bidi="ar-SY"/>
        </w:rPr>
        <w:t>:</w:t>
      </w:r>
    </w:p>
    <w:p w14:paraId="0908C80E" w14:textId="77777777" w:rsidR="004D4984" w:rsidRPr="00A741F9" w:rsidRDefault="004D4984" w:rsidP="003254E9">
      <w:pPr>
        <w:pStyle w:val="ListParagraph"/>
        <w:numPr>
          <w:ilvl w:val="0"/>
          <w:numId w:val="93"/>
        </w:numPr>
        <w:rPr>
          <w:lang w:bidi="ar-SY"/>
        </w:rPr>
      </w:pPr>
      <w:r w:rsidRPr="00A741F9">
        <w:rPr>
          <w:rtl/>
        </w:rPr>
        <w:t>تهيئةُ المشروعِ وتقنياتهِ</w:t>
      </w:r>
    </w:p>
    <w:p w14:paraId="30EF8592" w14:textId="62ABE18F" w:rsidR="004D4984" w:rsidRPr="00A741F9" w:rsidRDefault="004D4984" w:rsidP="003254E9">
      <w:pPr>
        <w:pStyle w:val="ListParagraph"/>
        <w:numPr>
          <w:ilvl w:val="1"/>
          <w:numId w:val="93"/>
        </w:numPr>
        <w:rPr>
          <w:lang w:bidi="ar-SY"/>
        </w:rPr>
      </w:pPr>
      <w:r w:rsidRPr="00A741F9">
        <w:rPr>
          <w:rtl/>
        </w:rPr>
        <w:lastRenderedPageBreak/>
        <w:t>إنشاءُ مشروعٍ جديدٍ عبرَ أداةِ</w:t>
      </w:r>
      <w:r w:rsidRPr="00A741F9">
        <w:rPr>
          <w:lang w:bidi="ar-SY"/>
        </w:rPr>
        <w:t xml:space="preserve"> </w:t>
      </w:r>
      <w:proofErr w:type="spellStart"/>
      <w:r w:rsidRPr="00A741F9">
        <w:rPr>
          <w:lang w:bidi="ar-SY"/>
        </w:rPr>
        <w:t>Vite</w:t>
      </w:r>
      <w:proofErr w:type="spellEnd"/>
      <w:r w:rsidRPr="00A741F9">
        <w:rPr>
          <w:lang w:bidi="ar-SY"/>
        </w:rPr>
        <w:t xml:space="preserve"> </w:t>
      </w:r>
      <w:r w:rsidRPr="00A741F9">
        <w:rPr>
          <w:rtl/>
        </w:rPr>
        <w:t>بقالبِ</w:t>
      </w:r>
      <w:r w:rsidRPr="00A741F9">
        <w:rPr>
          <w:lang w:bidi="ar-SY"/>
        </w:rPr>
        <w:t xml:space="preserve"> React 18 </w:t>
      </w:r>
      <w:r w:rsidRPr="00A741F9">
        <w:rPr>
          <w:rtl/>
        </w:rPr>
        <w:t xml:space="preserve">مع </w:t>
      </w:r>
      <w:r w:rsidRPr="00A741F9">
        <w:rPr>
          <w:lang w:bidi="ar-SY"/>
        </w:rPr>
        <w:t>TypeScript</w:t>
      </w:r>
      <w:r w:rsidRPr="00A741F9">
        <w:rPr>
          <w:rtl/>
        </w:rPr>
        <w:t>، لتوفيرِ سرعةِ التطويرِ وضمانِ صرامةِ أنواعِ البياناتِ</w:t>
      </w:r>
      <w:r w:rsidRPr="00A741F9">
        <w:rPr>
          <w:lang w:bidi="ar-SY"/>
        </w:rPr>
        <w:t>.</w:t>
      </w:r>
    </w:p>
    <w:p w14:paraId="6FE40CA0" w14:textId="77777777" w:rsidR="004D4984" w:rsidRPr="00A741F9" w:rsidRDefault="004D4984" w:rsidP="003254E9">
      <w:pPr>
        <w:pStyle w:val="ListParagraph"/>
        <w:numPr>
          <w:ilvl w:val="1"/>
          <w:numId w:val="93"/>
        </w:numPr>
        <w:rPr>
          <w:lang w:bidi="ar-SY"/>
        </w:rPr>
      </w:pPr>
      <w:r w:rsidRPr="00A741F9">
        <w:rPr>
          <w:rtl/>
        </w:rPr>
        <w:t>تثبيتُ</w:t>
      </w:r>
      <w:r w:rsidRPr="00A741F9">
        <w:rPr>
          <w:lang w:bidi="ar-SY"/>
        </w:rPr>
        <w:t xml:space="preserve"> Tailwind CSS </w:t>
      </w:r>
      <w:r w:rsidRPr="00A741F9">
        <w:rPr>
          <w:rtl/>
        </w:rPr>
        <w:t>لتطبيقِ</w:t>
      </w:r>
      <w:r w:rsidRPr="00A741F9">
        <w:rPr>
          <w:lang w:bidi="ar-SY"/>
        </w:rPr>
        <w:t xml:space="preserve"> “utility</w:t>
      </w:r>
      <w:r w:rsidRPr="00A741F9">
        <w:rPr>
          <w:lang w:bidi="ar-SY"/>
        </w:rPr>
        <w:noBreakHyphen/>
        <w:t xml:space="preserve">first” </w:t>
      </w:r>
      <w:r w:rsidRPr="00A741F9">
        <w:rPr>
          <w:rtl/>
        </w:rPr>
        <w:t>في التنسيقِ المرئيِّ، وإضافةُ مكتبةِ</w:t>
      </w:r>
      <w:r w:rsidRPr="00A741F9">
        <w:rPr>
          <w:lang w:bidi="ar-SY"/>
        </w:rPr>
        <w:t xml:space="preserve"> </w:t>
      </w:r>
      <w:proofErr w:type="spellStart"/>
      <w:r w:rsidRPr="00A741F9">
        <w:rPr>
          <w:lang w:bidi="ar-SY"/>
        </w:rPr>
        <w:t>shadcn</w:t>
      </w:r>
      <w:r w:rsidRPr="00A741F9">
        <w:rPr>
          <w:lang w:bidi="ar-SY"/>
        </w:rPr>
        <w:noBreakHyphen/>
        <w:t>ui</w:t>
      </w:r>
      <w:proofErr w:type="spellEnd"/>
      <w:r w:rsidRPr="00A741F9">
        <w:rPr>
          <w:lang w:bidi="ar-SY"/>
        </w:rPr>
        <w:t xml:space="preserve"> </w:t>
      </w:r>
      <w:r w:rsidRPr="00A741F9">
        <w:rPr>
          <w:rtl/>
        </w:rPr>
        <w:t>المبنيّةِ على</w:t>
      </w:r>
      <w:r w:rsidRPr="00A741F9">
        <w:rPr>
          <w:lang w:bidi="ar-SY"/>
        </w:rPr>
        <w:t xml:space="preserve"> Radix UI </w:t>
      </w:r>
      <w:r w:rsidRPr="00A741F9">
        <w:rPr>
          <w:rtl/>
        </w:rPr>
        <w:t>لإعادةِ استخدامِ أكثرَ من أربعينَ مكوّنًا جاهزًا</w:t>
      </w:r>
      <w:r w:rsidRPr="00A741F9">
        <w:rPr>
          <w:lang w:bidi="ar-SY"/>
        </w:rPr>
        <w:t>.</w:t>
      </w:r>
    </w:p>
    <w:p w14:paraId="246AB5B1" w14:textId="77777777" w:rsidR="004D4984" w:rsidRPr="00A741F9" w:rsidRDefault="004D4984" w:rsidP="003254E9">
      <w:pPr>
        <w:pStyle w:val="ListParagraph"/>
        <w:numPr>
          <w:ilvl w:val="0"/>
          <w:numId w:val="94"/>
        </w:numPr>
        <w:rPr>
          <w:lang w:bidi="ar-SY"/>
        </w:rPr>
      </w:pPr>
      <w:r w:rsidRPr="00A741F9">
        <w:rPr>
          <w:rtl/>
        </w:rPr>
        <w:t>إعدادُ إدارةِ الحالةِ والتنقّلِ</w:t>
      </w:r>
    </w:p>
    <w:p w14:paraId="2CC91873" w14:textId="77777777" w:rsidR="004D4984" w:rsidRPr="00A741F9" w:rsidRDefault="004D4984" w:rsidP="003254E9">
      <w:pPr>
        <w:pStyle w:val="ListParagraph"/>
        <w:numPr>
          <w:ilvl w:val="1"/>
          <w:numId w:val="94"/>
        </w:numPr>
        <w:rPr>
          <w:lang w:bidi="ar-SY"/>
        </w:rPr>
      </w:pPr>
      <w:r w:rsidRPr="00A741F9">
        <w:rPr>
          <w:lang w:bidi="ar-SY"/>
        </w:rPr>
        <w:t xml:space="preserve">Provider Pattern: </w:t>
      </w:r>
      <w:r w:rsidRPr="00A741F9">
        <w:rPr>
          <w:rtl/>
        </w:rPr>
        <w:t xml:space="preserve">تكوينُ </w:t>
      </w:r>
      <w:proofErr w:type="spellStart"/>
      <w:r w:rsidRPr="00A741F9">
        <w:rPr>
          <w:lang w:bidi="ar-SY"/>
        </w:rPr>
        <w:t>AuthContext</w:t>
      </w:r>
      <w:proofErr w:type="spellEnd"/>
      <w:r w:rsidRPr="00A741F9">
        <w:rPr>
          <w:lang w:bidi="ar-SY"/>
        </w:rPr>
        <w:t xml:space="preserve"> </w:t>
      </w:r>
      <w:r w:rsidRPr="00A741F9">
        <w:rPr>
          <w:rtl/>
        </w:rPr>
        <w:t>لتوفيرِ حالةِ المصادقةِ لكافّةِ المكوّناتِ دونَ تمريرٍ طويلٍ للخصائصِ</w:t>
      </w:r>
      <w:r w:rsidRPr="00A741F9">
        <w:rPr>
          <w:lang w:bidi="ar-SY"/>
        </w:rPr>
        <w:t xml:space="preserve"> (prop drilling).</w:t>
      </w:r>
    </w:p>
    <w:p w14:paraId="39BBC2C1" w14:textId="77777777" w:rsidR="004D4984" w:rsidRPr="00A741F9" w:rsidRDefault="004D4984" w:rsidP="003254E9">
      <w:pPr>
        <w:pStyle w:val="ListParagraph"/>
        <w:numPr>
          <w:ilvl w:val="1"/>
          <w:numId w:val="94"/>
        </w:numPr>
        <w:rPr>
          <w:lang w:bidi="ar-SY"/>
        </w:rPr>
      </w:pPr>
      <w:r w:rsidRPr="00A741F9">
        <w:rPr>
          <w:lang w:bidi="ar-SY"/>
        </w:rPr>
        <w:t xml:space="preserve">State Management Pattern: </w:t>
      </w:r>
      <w:r w:rsidRPr="00A741F9">
        <w:rPr>
          <w:rtl/>
        </w:rPr>
        <w:t>استخدامُ</w:t>
      </w:r>
      <w:r w:rsidRPr="00A741F9">
        <w:rPr>
          <w:lang w:bidi="ar-SY"/>
        </w:rPr>
        <w:t xml:space="preserve"> </w:t>
      </w:r>
      <w:proofErr w:type="spellStart"/>
      <w:r w:rsidRPr="00A741F9">
        <w:rPr>
          <w:lang w:bidi="ar-SY"/>
        </w:rPr>
        <w:t>TanStack</w:t>
      </w:r>
      <w:proofErr w:type="spellEnd"/>
      <w:r w:rsidRPr="00A741F9">
        <w:rPr>
          <w:lang w:bidi="ar-SY"/>
        </w:rPr>
        <w:t xml:space="preserve"> Query </w:t>
      </w:r>
      <w:r w:rsidRPr="00A741F9">
        <w:rPr>
          <w:rtl/>
        </w:rPr>
        <w:t>لإدارةِ حالةِ البياناتِ المسترجعةِ من الخادمِ مع تفعيلِ التخزينِ المؤقّتِ</w:t>
      </w:r>
      <w:r w:rsidRPr="00A741F9">
        <w:rPr>
          <w:lang w:bidi="ar-SY"/>
        </w:rPr>
        <w:t xml:space="preserve"> (caching) </w:t>
      </w:r>
      <w:r w:rsidRPr="00A741F9">
        <w:rPr>
          <w:rtl/>
        </w:rPr>
        <w:t>وتقليلِ التكرارِ في الاستدعاءاتِ</w:t>
      </w:r>
      <w:r w:rsidRPr="00A741F9">
        <w:rPr>
          <w:lang w:bidi="ar-SY"/>
        </w:rPr>
        <w:t>.</w:t>
      </w:r>
    </w:p>
    <w:p w14:paraId="732B2AD2" w14:textId="77777777" w:rsidR="004D4984" w:rsidRPr="00A741F9" w:rsidRDefault="004D4984" w:rsidP="003254E9">
      <w:pPr>
        <w:pStyle w:val="ListParagraph"/>
        <w:numPr>
          <w:ilvl w:val="1"/>
          <w:numId w:val="94"/>
        </w:numPr>
        <w:rPr>
          <w:lang w:bidi="ar-SY"/>
        </w:rPr>
      </w:pPr>
      <w:r w:rsidRPr="00A741F9">
        <w:rPr>
          <w:lang w:bidi="ar-SY"/>
        </w:rPr>
        <w:t xml:space="preserve">Routing &amp; Protected Route Pattern: </w:t>
      </w:r>
      <w:r w:rsidRPr="00A741F9">
        <w:rPr>
          <w:rtl/>
        </w:rPr>
        <w:t>تعريفُ المساراتِ عبرَ</w:t>
      </w:r>
      <w:r w:rsidRPr="00A741F9">
        <w:rPr>
          <w:lang w:bidi="ar-SY"/>
        </w:rPr>
        <w:t xml:space="preserve"> React Router v6</w:t>
      </w:r>
      <w:r w:rsidRPr="00A741F9">
        <w:rPr>
          <w:rtl/>
        </w:rPr>
        <w:t xml:space="preserve">، معَ حجزِ صفحاتِ الإدارةِ في مكوّنِ </w:t>
      </w:r>
      <w:proofErr w:type="spellStart"/>
      <w:r w:rsidRPr="00A741F9">
        <w:rPr>
          <w:lang w:bidi="ar-SY"/>
        </w:rPr>
        <w:t>ProtectedRoute</w:t>
      </w:r>
      <w:proofErr w:type="spellEnd"/>
      <w:r w:rsidRPr="00A741F9">
        <w:rPr>
          <w:lang w:bidi="ar-SY"/>
        </w:rPr>
        <w:t xml:space="preserve"> </w:t>
      </w:r>
      <w:r w:rsidRPr="00A741F9">
        <w:rPr>
          <w:rtl/>
        </w:rPr>
        <w:t>الذي يتحقّقُ من صلاحياتِ المستخدمِ ويعيدُ التوجيهَ إلى صفحةِ الدخولِ عندَ الضرورةِ</w:t>
      </w:r>
      <w:r w:rsidRPr="00A741F9">
        <w:rPr>
          <w:lang w:bidi="ar-SY"/>
        </w:rPr>
        <w:t>.</w:t>
      </w:r>
    </w:p>
    <w:p w14:paraId="5A16A9C8" w14:textId="77777777" w:rsidR="004D4984" w:rsidRPr="00A741F9" w:rsidRDefault="004D4984" w:rsidP="003254E9">
      <w:pPr>
        <w:pStyle w:val="ListParagraph"/>
        <w:numPr>
          <w:ilvl w:val="0"/>
          <w:numId w:val="94"/>
        </w:numPr>
        <w:rPr>
          <w:lang w:bidi="ar-SY"/>
        </w:rPr>
      </w:pPr>
      <w:r w:rsidRPr="00A741F9">
        <w:rPr>
          <w:rtl/>
        </w:rPr>
        <w:t>تنفيذُ نظامِ المصادقةِ ثنائيّةِ الخطواتِ</w:t>
      </w:r>
      <w:r w:rsidRPr="00A741F9">
        <w:rPr>
          <w:lang w:bidi="ar-SY"/>
        </w:rPr>
        <w:t xml:space="preserve"> (OTP)</w:t>
      </w:r>
    </w:p>
    <w:p w14:paraId="327C4249" w14:textId="77777777" w:rsidR="004D4984" w:rsidRPr="00A741F9" w:rsidRDefault="004D4984" w:rsidP="003254E9">
      <w:pPr>
        <w:pStyle w:val="ListParagraph"/>
        <w:numPr>
          <w:ilvl w:val="1"/>
          <w:numId w:val="94"/>
        </w:numPr>
        <w:rPr>
          <w:lang w:bidi="ar-SY"/>
        </w:rPr>
      </w:pPr>
      <w:r w:rsidRPr="00A741F9">
        <w:rPr>
          <w:lang w:bidi="ar-SY"/>
        </w:rPr>
        <w:t xml:space="preserve">API Facade Pattern: </w:t>
      </w:r>
      <w:r w:rsidRPr="00A741F9">
        <w:rPr>
          <w:rtl/>
        </w:rPr>
        <w:t>إنشاءُ واجهةٍ موحّدةٍ</w:t>
      </w:r>
      <w:r w:rsidRPr="00A741F9">
        <w:rPr>
          <w:lang w:bidi="ar-SY"/>
        </w:rPr>
        <w:t xml:space="preserve"> (lib/</w:t>
      </w:r>
      <w:proofErr w:type="spellStart"/>
      <w:r w:rsidRPr="00A741F9">
        <w:rPr>
          <w:lang w:bidi="ar-SY"/>
        </w:rPr>
        <w:t>api.ts</w:t>
      </w:r>
      <w:proofErr w:type="spellEnd"/>
      <w:r w:rsidRPr="00A741F9">
        <w:rPr>
          <w:lang w:bidi="ar-SY"/>
        </w:rPr>
        <w:t xml:space="preserve">) </w:t>
      </w:r>
      <w:r w:rsidRPr="00A741F9">
        <w:rPr>
          <w:rtl/>
        </w:rPr>
        <w:t>للتعاملِ مع خدماتِ المصادقةِ، تشملُ</w:t>
      </w:r>
      <w:r w:rsidRPr="00A741F9">
        <w:rPr>
          <w:lang w:bidi="ar-SY"/>
        </w:rPr>
        <w:t>:</w:t>
      </w:r>
    </w:p>
    <w:p w14:paraId="6407C22F" w14:textId="77777777" w:rsidR="004D4984" w:rsidRPr="00A741F9" w:rsidRDefault="004D4984" w:rsidP="003254E9">
      <w:pPr>
        <w:pStyle w:val="ListParagraph"/>
        <w:numPr>
          <w:ilvl w:val="2"/>
          <w:numId w:val="94"/>
        </w:numPr>
        <w:rPr>
          <w:lang w:bidi="ar-SY"/>
        </w:rPr>
      </w:pPr>
      <w:r w:rsidRPr="00A741F9">
        <w:rPr>
          <w:rtl/>
        </w:rPr>
        <w:t>التحقّقُ من رقمِ الهاتفِ بصيغةٍ عراقيةٍ</w:t>
      </w:r>
      <w:r w:rsidRPr="00A741F9">
        <w:rPr>
          <w:lang w:bidi="ar-SY"/>
        </w:rPr>
        <w:t xml:space="preserve"> (09xxxxxxxxx) </w:t>
      </w:r>
      <w:r w:rsidRPr="00A741F9">
        <w:rPr>
          <w:rtl/>
        </w:rPr>
        <w:t>باستخدامِ التعبيرِ النمطيِّ</w:t>
      </w:r>
      <w:r w:rsidRPr="00A741F9">
        <w:rPr>
          <w:lang w:bidi="ar-SY"/>
        </w:rPr>
        <w:t>.</w:t>
      </w:r>
    </w:p>
    <w:p w14:paraId="18B172D9" w14:textId="77777777" w:rsidR="004D4984" w:rsidRPr="00A741F9" w:rsidRDefault="004D4984" w:rsidP="003254E9">
      <w:pPr>
        <w:pStyle w:val="ListParagraph"/>
        <w:numPr>
          <w:ilvl w:val="2"/>
          <w:numId w:val="94"/>
        </w:numPr>
        <w:rPr>
          <w:lang w:bidi="ar-SY"/>
        </w:rPr>
      </w:pPr>
      <w:r w:rsidRPr="00A741F9">
        <w:rPr>
          <w:rtl/>
        </w:rPr>
        <w:t>إرسالُ رمزِ التحقّقِ</w:t>
      </w:r>
      <w:r w:rsidRPr="00A741F9">
        <w:rPr>
          <w:lang w:bidi="ar-SY"/>
        </w:rPr>
        <w:t xml:space="preserve"> (OTP) </w:t>
      </w:r>
      <w:r w:rsidRPr="00A741F9">
        <w:rPr>
          <w:rtl/>
        </w:rPr>
        <w:t>واستقبالُهُ للتحقّقِ</w:t>
      </w:r>
      <w:r w:rsidRPr="00A741F9">
        <w:rPr>
          <w:lang w:bidi="ar-SY"/>
        </w:rPr>
        <w:t>.</w:t>
      </w:r>
    </w:p>
    <w:p w14:paraId="6A8FA647" w14:textId="77777777" w:rsidR="004D4984" w:rsidRPr="00A741F9" w:rsidRDefault="004D4984" w:rsidP="003254E9">
      <w:pPr>
        <w:pStyle w:val="ListParagraph"/>
        <w:numPr>
          <w:ilvl w:val="2"/>
          <w:numId w:val="94"/>
        </w:numPr>
        <w:rPr>
          <w:lang w:bidi="ar-SY"/>
        </w:rPr>
      </w:pPr>
      <w:r w:rsidRPr="00A741F9">
        <w:rPr>
          <w:rtl/>
        </w:rPr>
        <w:t>إصدارُ وتخزينُ رمزيّةِ</w:t>
      </w:r>
      <w:r w:rsidRPr="00A741F9">
        <w:rPr>
          <w:lang w:bidi="ar-SY"/>
        </w:rPr>
        <w:t xml:space="preserve"> JWT </w:t>
      </w:r>
      <w:r w:rsidRPr="00A741F9">
        <w:rPr>
          <w:rtl/>
        </w:rPr>
        <w:t>في التخزينِ المحليّ</w:t>
      </w:r>
      <w:r w:rsidRPr="00A741F9">
        <w:rPr>
          <w:lang w:bidi="ar-SY"/>
        </w:rPr>
        <w:t xml:space="preserve"> (</w:t>
      </w:r>
      <w:proofErr w:type="spellStart"/>
      <w:r w:rsidRPr="00A741F9">
        <w:rPr>
          <w:lang w:bidi="ar-SY"/>
        </w:rPr>
        <w:t>localStorageٍ</w:t>
      </w:r>
      <w:proofErr w:type="spellEnd"/>
      <w:r w:rsidRPr="00A741F9">
        <w:rPr>
          <w:lang w:bidi="ar-SY"/>
        </w:rPr>
        <w:t>).</w:t>
      </w:r>
    </w:p>
    <w:p w14:paraId="23EADB85" w14:textId="77777777" w:rsidR="004D4984" w:rsidRPr="00A741F9" w:rsidRDefault="004D4984" w:rsidP="003254E9">
      <w:pPr>
        <w:pStyle w:val="ListParagraph"/>
        <w:numPr>
          <w:ilvl w:val="1"/>
          <w:numId w:val="94"/>
        </w:numPr>
        <w:rPr>
          <w:lang w:bidi="ar-SY"/>
        </w:rPr>
      </w:pPr>
      <w:r w:rsidRPr="00A741F9">
        <w:rPr>
          <w:lang w:bidi="ar-SY"/>
        </w:rPr>
        <w:t xml:space="preserve">Custom Hook Pattern: </w:t>
      </w:r>
      <w:r w:rsidRPr="00A741F9">
        <w:rPr>
          <w:rtl/>
        </w:rPr>
        <w:t>تعريفُ خطّافٍ مخصّصٍ</w:t>
      </w:r>
      <w:r w:rsidRPr="00A741F9">
        <w:rPr>
          <w:lang w:bidi="ar-SY"/>
        </w:rPr>
        <w:t xml:space="preserve"> (</w:t>
      </w:r>
      <w:proofErr w:type="spellStart"/>
      <w:r w:rsidRPr="00A741F9">
        <w:rPr>
          <w:lang w:bidi="ar-SY"/>
        </w:rPr>
        <w:t>useAuth</w:t>
      </w:r>
      <w:proofErr w:type="spellEnd"/>
      <w:r w:rsidRPr="00A741F9">
        <w:rPr>
          <w:lang w:bidi="ar-SY"/>
        </w:rPr>
        <w:t xml:space="preserve">) </w:t>
      </w:r>
      <w:r w:rsidRPr="00A741F9">
        <w:rPr>
          <w:rtl/>
        </w:rPr>
        <w:t>لإدارةِ دورةِ المصادقةِ وواجهاتِ برمجةِ التطبيقاتِ ذات الصلةِ، بما يشملُ إعادةَ إرسالِ</w:t>
      </w:r>
      <w:r w:rsidRPr="00A741F9">
        <w:rPr>
          <w:lang w:bidi="ar-SY"/>
        </w:rPr>
        <w:t xml:space="preserve"> OTP </w:t>
      </w:r>
      <w:r w:rsidRPr="00A741F9">
        <w:rPr>
          <w:rtl/>
        </w:rPr>
        <w:t>وجلبَ بياناتِ المستخدمِ بعدَ المصادقةِ</w:t>
      </w:r>
      <w:r w:rsidRPr="00A741F9">
        <w:rPr>
          <w:lang w:bidi="ar-SY"/>
        </w:rPr>
        <w:t>.</w:t>
      </w:r>
    </w:p>
    <w:p w14:paraId="03F43C1C" w14:textId="77777777" w:rsidR="004D4984" w:rsidRPr="00A741F9" w:rsidRDefault="004D4984" w:rsidP="003254E9">
      <w:pPr>
        <w:pStyle w:val="ListParagraph"/>
        <w:numPr>
          <w:ilvl w:val="0"/>
          <w:numId w:val="94"/>
        </w:numPr>
        <w:rPr>
          <w:lang w:bidi="ar-SY"/>
        </w:rPr>
      </w:pPr>
      <w:r w:rsidRPr="00A741F9">
        <w:rPr>
          <w:rtl/>
        </w:rPr>
        <w:t>عرضُ البياناتِ والتحليلاتِ</w:t>
      </w:r>
    </w:p>
    <w:p w14:paraId="4BB2B9E4" w14:textId="1A445EC8" w:rsidR="004D4984" w:rsidRPr="00A741F9" w:rsidRDefault="004D4984" w:rsidP="003254E9">
      <w:pPr>
        <w:rPr>
          <w:lang w:bidi="ar-SY"/>
        </w:rPr>
      </w:pPr>
      <w:r w:rsidRPr="00A741F9">
        <w:rPr>
          <w:lang w:bidi="ar-SY"/>
        </w:rPr>
        <w:t>Asynchronous Handling Pattern</w:t>
      </w:r>
      <w:r w:rsidRPr="00A741F9">
        <w:rPr>
          <w:rtl/>
          <w:lang w:bidi="ar-SY"/>
        </w:rPr>
        <w:t xml:space="preserve"> </w:t>
      </w:r>
      <w:r w:rsidRPr="00A741F9">
        <w:rPr>
          <w:rtl/>
        </w:rPr>
        <w:t xml:space="preserve">تنفيذُ مكالماتٍ موازيةٍ عبرَ </w:t>
      </w:r>
      <w:proofErr w:type="spellStart"/>
      <w:r w:rsidRPr="00A741F9">
        <w:rPr>
          <w:lang w:bidi="ar-SY"/>
        </w:rPr>
        <w:t>Promise.all</w:t>
      </w:r>
      <w:proofErr w:type="spellEnd"/>
      <w:r w:rsidRPr="00A741F9">
        <w:rPr>
          <w:rtl/>
          <w:lang w:bidi="ar-SY"/>
        </w:rPr>
        <w:t xml:space="preserve"> أو</w:t>
      </w:r>
      <w:r w:rsidRPr="00A741F9">
        <w:rPr>
          <w:rtl/>
        </w:rPr>
        <w:t xml:space="preserve"> عبرَ</w:t>
      </w:r>
      <w:r w:rsidRPr="00A741F9">
        <w:rPr>
          <w:lang w:bidi="ar-SY"/>
        </w:rPr>
        <w:t xml:space="preserve"> </w:t>
      </w:r>
      <w:proofErr w:type="spellStart"/>
      <w:r w:rsidRPr="00A741F9">
        <w:rPr>
          <w:lang w:bidi="ar-SY"/>
        </w:rPr>
        <w:t>TanStack</w:t>
      </w:r>
      <w:proofErr w:type="spellEnd"/>
      <w:r w:rsidRPr="00A741F9">
        <w:rPr>
          <w:lang w:bidi="ar-SY"/>
        </w:rPr>
        <w:t> Query</w:t>
      </w:r>
      <w:r w:rsidRPr="00A741F9">
        <w:rPr>
          <w:rtl/>
          <w:lang w:bidi="ar-SY"/>
        </w:rPr>
        <w:t xml:space="preserve"> لجلبِ</w:t>
      </w:r>
      <w:r w:rsidRPr="00A741F9">
        <w:rPr>
          <w:rtl/>
        </w:rPr>
        <w:t xml:space="preserve"> إحصائيّاتِ الطلباتِ والمستخدمينَ والمنتجاتِ والفئاتِ في صفحةِ</w:t>
      </w:r>
      <w:r w:rsidRPr="00A741F9">
        <w:rPr>
          <w:lang w:bidi="ar-SY"/>
        </w:rPr>
        <w:t xml:space="preserve"> Dashboard.</w:t>
      </w:r>
    </w:p>
    <w:p w14:paraId="229230C1" w14:textId="71685E2F" w:rsidR="004D4984" w:rsidRPr="00A741F9" w:rsidRDefault="004D4984" w:rsidP="003254E9">
      <w:pPr>
        <w:rPr>
          <w:lang w:bidi="ar-SY"/>
        </w:rPr>
      </w:pPr>
      <w:r w:rsidRPr="00A741F9">
        <w:rPr>
          <w:rtl/>
        </w:rPr>
        <w:t xml:space="preserve">استخدامُ </w:t>
      </w:r>
      <w:r w:rsidRPr="00A741F9">
        <w:rPr>
          <w:lang w:bidi="ar-SY"/>
        </w:rPr>
        <w:t>Recharts</w:t>
      </w:r>
      <w:r w:rsidRPr="00A741F9">
        <w:rPr>
          <w:rtl/>
          <w:lang w:bidi="ar-SY"/>
        </w:rPr>
        <w:t xml:space="preserve"> لعرضِ</w:t>
      </w:r>
      <w:r w:rsidRPr="00A741F9">
        <w:rPr>
          <w:rtl/>
        </w:rPr>
        <w:t xml:space="preserve"> المخططاتِ التفاعليّةِ مثلَ</w:t>
      </w:r>
      <w:r w:rsidRPr="00A741F9">
        <w:rPr>
          <w:lang w:bidi="ar-SY"/>
        </w:rPr>
        <w:t>:</w:t>
      </w:r>
    </w:p>
    <w:p w14:paraId="5D65162E" w14:textId="77777777" w:rsidR="004D4984" w:rsidRPr="00A741F9" w:rsidRDefault="004D4984" w:rsidP="003254E9">
      <w:pPr>
        <w:pStyle w:val="ListParagraph"/>
        <w:numPr>
          <w:ilvl w:val="2"/>
          <w:numId w:val="95"/>
        </w:numPr>
        <w:rPr>
          <w:lang w:bidi="ar-SY"/>
        </w:rPr>
      </w:pPr>
      <w:r w:rsidRPr="00A741F9">
        <w:rPr>
          <w:rtl/>
        </w:rPr>
        <w:t>مخطّطٌ خطّيٌّ لعرضِ اتجاهاتِ الطلباتِ عبرَ الزمنِ</w:t>
      </w:r>
      <w:r w:rsidRPr="00A741F9">
        <w:rPr>
          <w:lang w:bidi="ar-SY"/>
        </w:rPr>
        <w:t>.</w:t>
      </w:r>
    </w:p>
    <w:p w14:paraId="0A10DA26" w14:textId="77777777" w:rsidR="004D4984" w:rsidRPr="00A741F9" w:rsidRDefault="004D4984" w:rsidP="003254E9">
      <w:pPr>
        <w:pStyle w:val="ListParagraph"/>
        <w:numPr>
          <w:ilvl w:val="2"/>
          <w:numId w:val="95"/>
        </w:numPr>
        <w:rPr>
          <w:lang w:bidi="ar-SY"/>
        </w:rPr>
      </w:pPr>
      <w:r w:rsidRPr="00A741F9">
        <w:rPr>
          <w:rtl/>
        </w:rPr>
        <w:t>مخطّطاتٌ عموديّةٌ لأهمّ الفئاتِ والبائعينَ والعملاءِ</w:t>
      </w:r>
      <w:r w:rsidRPr="00A741F9">
        <w:rPr>
          <w:lang w:bidi="ar-SY"/>
        </w:rPr>
        <w:t>.</w:t>
      </w:r>
    </w:p>
    <w:p w14:paraId="438DABD0" w14:textId="312E710B" w:rsidR="004D4984" w:rsidRPr="00A741F9" w:rsidRDefault="004D4984" w:rsidP="003254E9">
      <w:pPr>
        <w:rPr>
          <w:lang w:bidi="ar-SY"/>
        </w:rPr>
      </w:pPr>
      <w:proofErr w:type="spellStart"/>
      <w:r w:rsidRPr="00A741F9">
        <w:rPr>
          <w:lang w:bidi="ar-SY"/>
        </w:rPr>
        <w:t>Memoization</w:t>
      </w:r>
      <w:proofErr w:type="spellEnd"/>
      <w:r w:rsidRPr="00A741F9">
        <w:rPr>
          <w:lang w:bidi="ar-SY"/>
        </w:rPr>
        <w:t xml:space="preserve"> Pattern</w:t>
      </w:r>
      <w:r w:rsidRPr="00A741F9">
        <w:rPr>
          <w:rtl/>
          <w:lang w:bidi="ar-SY"/>
        </w:rPr>
        <w:t>:</w:t>
      </w:r>
      <w:r w:rsidRPr="00A741F9">
        <w:rPr>
          <w:lang w:bidi="ar-SY"/>
        </w:rPr>
        <w:t xml:space="preserve"> </w:t>
      </w:r>
      <w:r w:rsidRPr="00A741F9">
        <w:rPr>
          <w:rtl/>
        </w:rPr>
        <w:t xml:space="preserve">توظيفُ </w:t>
      </w:r>
      <w:proofErr w:type="spellStart"/>
      <w:r w:rsidRPr="00A741F9">
        <w:rPr>
          <w:lang w:bidi="ar-SY"/>
        </w:rPr>
        <w:t>useMemo</w:t>
      </w:r>
      <w:proofErr w:type="spellEnd"/>
      <w:r w:rsidRPr="00A741F9">
        <w:rPr>
          <w:rtl/>
          <w:lang w:bidi="ar-SY"/>
        </w:rPr>
        <w:t xml:space="preserve"> لمعالجةِ</w:t>
      </w:r>
      <w:r w:rsidRPr="00A741F9">
        <w:rPr>
          <w:rtl/>
        </w:rPr>
        <w:t xml:space="preserve"> بياناتِ التحليلاتِ وحسابِ المجموعات </w:t>
      </w:r>
      <w:r w:rsidRPr="00A741F9">
        <w:rPr>
          <w:rtl/>
        </w:rPr>
        <w:br/>
      </w:r>
      <w:r w:rsidRPr="00A741F9">
        <w:rPr>
          <w:lang w:bidi="ar-SY"/>
        </w:rPr>
        <w:t xml:space="preserve"> </w:t>
      </w:r>
      <w:r w:rsidRPr="00A741F9">
        <w:rPr>
          <w:rtl/>
          <w:lang w:bidi="ar-SY"/>
        </w:rPr>
        <w:t>(</w:t>
      </w:r>
      <w:r w:rsidRPr="00A741F9">
        <w:rPr>
          <w:lang w:bidi="ar-SY"/>
        </w:rPr>
        <w:t>group by</w:t>
      </w:r>
      <w:r w:rsidRPr="00A741F9">
        <w:rPr>
          <w:rtl/>
          <w:lang w:bidi="ar-SY"/>
        </w:rPr>
        <w:t>)</w:t>
      </w:r>
      <w:r w:rsidRPr="00A741F9">
        <w:rPr>
          <w:lang w:bidi="ar-SY"/>
        </w:rPr>
        <w:t xml:space="preserve"> </w:t>
      </w:r>
      <w:r w:rsidRPr="00A741F9">
        <w:rPr>
          <w:rtl/>
        </w:rPr>
        <w:t>بكفاءةٍ دونَ إعادةِ العملياتِ الحسابيّةِ في كلِّ إعادةِ رسمٍ</w:t>
      </w:r>
      <w:r w:rsidRPr="00A741F9">
        <w:rPr>
          <w:lang w:bidi="ar-SY"/>
        </w:rPr>
        <w:t>.</w:t>
      </w:r>
    </w:p>
    <w:p w14:paraId="2D051365" w14:textId="77777777" w:rsidR="004D4984" w:rsidRPr="00A741F9" w:rsidRDefault="004D4984" w:rsidP="003254E9">
      <w:pPr>
        <w:pStyle w:val="ListParagraph"/>
        <w:numPr>
          <w:ilvl w:val="0"/>
          <w:numId w:val="95"/>
        </w:numPr>
        <w:rPr>
          <w:lang w:bidi="ar-SY"/>
        </w:rPr>
      </w:pPr>
      <w:r w:rsidRPr="00A741F9">
        <w:rPr>
          <w:rtl/>
        </w:rPr>
        <w:t>التصميمُ والاستجابةُ</w:t>
      </w:r>
    </w:p>
    <w:p w14:paraId="36C5D273" w14:textId="6D5D7991" w:rsidR="004D4984" w:rsidRPr="00A741F9" w:rsidRDefault="004D4984" w:rsidP="003254E9">
      <w:pPr>
        <w:pStyle w:val="ListParagraph"/>
        <w:numPr>
          <w:ilvl w:val="1"/>
          <w:numId w:val="95"/>
        </w:numPr>
        <w:rPr>
          <w:lang w:bidi="ar-SY"/>
        </w:rPr>
      </w:pPr>
      <w:r w:rsidRPr="00A741F9">
        <w:rPr>
          <w:lang w:bidi="ar-SY"/>
        </w:rPr>
        <w:lastRenderedPageBreak/>
        <w:t>Mobile</w:t>
      </w:r>
      <w:r w:rsidRPr="00A741F9">
        <w:rPr>
          <w:lang w:bidi="ar-SY"/>
        </w:rPr>
        <w:noBreakHyphen/>
        <w:t>First Responsive Pattern</w:t>
      </w:r>
      <w:r w:rsidRPr="00A741F9">
        <w:rPr>
          <w:rtl/>
          <w:lang w:bidi="ar-SY"/>
        </w:rPr>
        <w:t>:</w:t>
      </w:r>
      <w:r w:rsidRPr="00A741F9">
        <w:rPr>
          <w:lang w:bidi="ar-SY"/>
        </w:rPr>
        <w:t xml:space="preserve"> </w:t>
      </w:r>
      <w:r w:rsidRPr="00A741F9">
        <w:rPr>
          <w:rtl/>
        </w:rPr>
        <w:t>اعتمادُ تصميمٍ متجاوبٍ يبدأُ بالشاشاتِ الصغرى ثمّ يتدرّجُ نحوَ الشاشاتِ الأكبرِ، معَ شريطٍ جانبيٍّ قابلٍ للطيِّ على أجهزةِ الحاسوبِ ونافذةٍ منبثقةٍ على الجوال</w:t>
      </w:r>
      <w:r w:rsidRPr="00A741F9">
        <w:rPr>
          <w:lang w:bidi="ar-SY"/>
        </w:rPr>
        <w:t>.</w:t>
      </w:r>
    </w:p>
    <w:p w14:paraId="5E274790" w14:textId="77777777" w:rsidR="004D4984" w:rsidRPr="00A741F9" w:rsidRDefault="004D4984" w:rsidP="003254E9">
      <w:pPr>
        <w:pStyle w:val="ListParagraph"/>
        <w:numPr>
          <w:ilvl w:val="1"/>
          <w:numId w:val="95"/>
        </w:numPr>
        <w:rPr>
          <w:lang w:bidi="ar-SY"/>
        </w:rPr>
      </w:pPr>
      <w:r w:rsidRPr="00A741F9">
        <w:rPr>
          <w:rtl/>
        </w:rPr>
        <w:t>ضبطُ هوامشِ المحتوىِ تبعًا لحالةِ الشريطِ الجانبيِّ لضمانِ تجربةِ مستخدمٍ سلسةٍ ومتناسقةٍ</w:t>
      </w:r>
      <w:r w:rsidRPr="00A741F9">
        <w:rPr>
          <w:lang w:bidi="ar-SY"/>
        </w:rPr>
        <w:t>.</w:t>
      </w:r>
    </w:p>
    <w:p w14:paraId="5D950FFC" w14:textId="65C03BF6" w:rsidR="004D4984" w:rsidRPr="00A741F9" w:rsidRDefault="004D4984" w:rsidP="003254E9">
      <w:pPr>
        <w:rPr>
          <w:rtl/>
          <w:lang w:bidi="ar-SY"/>
        </w:rPr>
      </w:pPr>
      <w:r w:rsidRPr="00A741F9">
        <w:rPr>
          <w:rtl/>
        </w:rPr>
        <w:t xml:space="preserve">باستخدامِ هذه الأنماطِ التصميميّةِ من </w:t>
      </w:r>
      <w:r w:rsidRPr="00A741F9">
        <w:rPr>
          <w:lang w:bidi="ar-SY"/>
        </w:rPr>
        <w:t>Provider</w:t>
      </w:r>
      <w:r w:rsidRPr="00A741F9">
        <w:rPr>
          <w:rtl/>
          <w:lang w:bidi="ar-SY"/>
        </w:rPr>
        <w:t xml:space="preserve"> و</w:t>
      </w:r>
      <w:r w:rsidRPr="00A741F9">
        <w:rPr>
          <w:lang w:bidi="ar-SY"/>
        </w:rPr>
        <w:t>Facade</w:t>
      </w:r>
      <w:r w:rsidRPr="00A741F9">
        <w:rPr>
          <w:rtl/>
          <w:lang w:bidi="ar-SY"/>
        </w:rPr>
        <w:t xml:space="preserve"> و</w:t>
      </w:r>
      <w:r w:rsidRPr="00A741F9">
        <w:rPr>
          <w:lang w:bidi="ar-SY"/>
        </w:rPr>
        <w:t>HOC</w:t>
      </w:r>
      <w:r w:rsidRPr="00A741F9">
        <w:rPr>
          <w:rtl/>
          <w:lang w:bidi="ar-SY"/>
        </w:rPr>
        <w:t xml:space="preserve">  </w:t>
      </w:r>
      <w:r w:rsidRPr="00A741F9">
        <w:rPr>
          <w:lang w:bidi="ar-SY"/>
        </w:rPr>
        <w:t xml:space="preserve"> </w:t>
      </w:r>
      <w:r w:rsidRPr="00A741F9">
        <w:rPr>
          <w:rtl/>
        </w:rPr>
        <w:t xml:space="preserve">إلى </w:t>
      </w:r>
      <w:r w:rsidRPr="00A741F9">
        <w:rPr>
          <w:lang w:bidi="ar-SY"/>
        </w:rPr>
        <w:t>Custom Hooks</w:t>
      </w:r>
      <w:r w:rsidRPr="00A741F9">
        <w:rPr>
          <w:rtl/>
          <w:lang w:bidi="ar-SY"/>
        </w:rPr>
        <w:t xml:space="preserve"> و</w:t>
      </w:r>
      <w:r w:rsidRPr="00A741F9">
        <w:rPr>
          <w:lang w:bidi="ar-SY"/>
        </w:rPr>
        <w:t>Asynchronous Handling</w:t>
      </w:r>
      <w:r w:rsidRPr="00A741F9">
        <w:rPr>
          <w:rtl/>
          <w:lang w:bidi="ar-SY"/>
        </w:rPr>
        <w:t xml:space="preserve"> تُحققُ</w:t>
      </w:r>
      <w:r w:rsidRPr="00A741F9">
        <w:rPr>
          <w:rtl/>
        </w:rPr>
        <w:t xml:space="preserve"> لوحةُ الإدارةِ مرونةً عاليةً، وقابليةَ صيانةٍ، وفصلَ المسؤوليات بشكلٍ يسهّلُ التوسيعَ والتطويرَ المستقبليَّينِ</w:t>
      </w:r>
      <w:r w:rsidRPr="00A741F9">
        <w:rPr>
          <w:lang w:bidi="ar-SY"/>
        </w:rPr>
        <w:t>.</w:t>
      </w:r>
    </w:p>
    <w:p w14:paraId="4A70CF53" w14:textId="285EAC2F" w:rsidR="002D4C98" w:rsidRPr="00A741F9" w:rsidRDefault="002D4C98" w:rsidP="003254E9">
      <w:pPr>
        <w:pStyle w:val="Heading2"/>
      </w:pPr>
      <w:bookmarkStart w:id="79" w:name="_Toc204871958"/>
      <w:r w:rsidRPr="00A741F9">
        <w:rPr>
          <w:rtl/>
        </w:rPr>
        <w:t>البنية الأمامية</w:t>
      </w:r>
      <w:bookmarkEnd w:id="79"/>
    </w:p>
    <w:p w14:paraId="530050BA" w14:textId="380175BC" w:rsidR="002D4C98" w:rsidRPr="00A741F9" w:rsidRDefault="002D4C98" w:rsidP="003254E9">
      <w:pPr>
        <w:pStyle w:val="Heading2"/>
      </w:pPr>
      <w:bookmarkStart w:id="80" w:name="_Toc204871959"/>
      <w:r w:rsidRPr="00A741F9">
        <w:rPr>
          <w:rtl/>
        </w:rPr>
        <w:t>الذكاء الاصطناعي</w:t>
      </w:r>
      <w:bookmarkEnd w:id="80"/>
    </w:p>
    <w:p w14:paraId="66539542" w14:textId="2A2ABC1D" w:rsidR="00700063" w:rsidRPr="00A741F9" w:rsidRDefault="00700063" w:rsidP="003254E9">
      <w:pPr>
        <w:pStyle w:val="Heading3"/>
        <w:rPr>
          <w:rtl/>
        </w:rPr>
      </w:pPr>
      <w:bookmarkStart w:id="81" w:name="_Toc204871960"/>
      <w:r w:rsidRPr="00A741F9">
        <w:rPr>
          <w:rtl/>
        </w:rPr>
        <w:t>مقدمة:</w:t>
      </w:r>
      <w:bookmarkEnd w:id="81"/>
    </w:p>
    <w:p w14:paraId="743EB46D" w14:textId="77777777" w:rsidR="000363E8" w:rsidRPr="00A741F9" w:rsidRDefault="00700063" w:rsidP="003254E9">
      <w:pPr>
        <w:pStyle w:val="a"/>
        <w:rPr>
          <w:rtl/>
        </w:rPr>
      </w:pPr>
      <w:r w:rsidRPr="00A741F9">
        <w:rPr>
          <w:rtl/>
        </w:rPr>
        <w:t xml:space="preserve">تم بناء هذه الخدمة باستخدام إطار العمل </w:t>
      </w:r>
      <w:proofErr w:type="spellStart"/>
      <w:r w:rsidRPr="00A741F9">
        <w:rPr>
          <w:lang w:val="en-US"/>
        </w:rPr>
        <w:t>fastapi</w:t>
      </w:r>
      <w:proofErr w:type="spellEnd"/>
      <w:r w:rsidRPr="00A741F9">
        <w:rPr>
          <w:rtl/>
        </w:rPr>
        <w:t xml:space="preserve"> بلغة البرمجة </w:t>
      </w:r>
      <w:r w:rsidRPr="00A741F9">
        <w:rPr>
          <w:lang w:val="en-US"/>
        </w:rPr>
        <w:t>python</w:t>
      </w:r>
      <w:r w:rsidRPr="00A741F9">
        <w:rPr>
          <w:rtl/>
        </w:rPr>
        <w:t xml:space="preserve">، تم اختيار </w:t>
      </w:r>
      <w:r w:rsidRPr="00A741F9">
        <w:rPr>
          <w:lang w:val="en-US"/>
        </w:rPr>
        <w:t>python</w:t>
      </w:r>
      <w:r w:rsidRPr="00A741F9">
        <w:rPr>
          <w:rtl/>
        </w:rPr>
        <w:t xml:space="preserve"> عن غيرها من لغات البرمجة بسبب الدعم الكبير لها في مجال التعامل والاتصال مع نماذج اللغات الكبيرة إذ تحتوي على العديد من المكتبات أهمها:</w:t>
      </w:r>
    </w:p>
    <w:p w14:paraId="1DF820D7" w14:textId="3F1A6FC5" w:rsidR="00700063" w:rsidRPr="00A741F9" w:rsidRDefault="00700063" w:rsidP="003254E9">
      <w:pPr>
        <w:pStyle w:val="a"/>
      </w:pPr>
      <w:r w:rsidRPr="00A741F9">
        <w:rPr>
          <w:rtl/>
        </w:rPr>
        <w:t xml:space="preserve"> </w:t>
      </w:r>
      <w:r w:rsidRPr="00A741F9">
        <w:t>(</w:t>
      </w:r>
      <w:proofErr w:type="spellStart"/>
      <w:proofErr w:type="gramStart"/>
      <w:r w:rsidRPr="00A741F9">
        <w:t>langchain</w:t>
      </w:r>
      <w:proofErr w:type="spellEnd"/>
      <w:proofErr w:type="gramEnd"/>
      <w:r w:rsidRPr="00A741F9">
        <w:t xml:space="preserve">, </w:t>
      </w:r>
      <w:proofErr w:type="spellStart"/>
      <w:r w:rsidRPr="00A741F9">
        <w:t>crewAi</w:t>
      </w:r>
      <w:proofErr w:type="spellEnd"/>
      <w:r w:rsidRPr="00A741F9">
        <w:t xml:space="preserve">, </w:t>
      </w:r>
      <w:proofErr w:type="spellStart"/>
      <w:r w:rsidRPr="00A741F9">
        <w:t>langFlow</w:t>
      </w:r>
      <w:proofErr w:type="spellEnd"/>
      <w:r w:rsidRPr="00A741F9">
        <w:t xml:space="preserve">, </w:t>
      </w:r>
      <w:proofErr w:type="spellStart"/>
      <w:r w:rsidRPr="00A741F9">
        <w:t>groq</w:t>
      </w:r>
      <w:proofErr w:type="spellEnd"/>
      <w:r w:rsidRPr="00A741F9">
        <w:t>, …)</w:t>
      </w:r>
      <w:r w:rsidRPr="00A741F9">
        <w:rPr>
          <w:rtl/>
        </w:rPr>
        <w:t xml:space="preserve"> التي تساعد على بناء التطبيق بشكل سريع وتحقيق مبدأ </w:t>
      </w:r>
      <w:r w:rsidRPr="00A741F9">
        <w:t>don’t repeat yourself</w:t>
      </w:r>
      <w:r w:rsidRPr="00A741F9">
        <w:rPr>
          <w:rtl/>
        </w:rPr>
        <w:t xml:space="preserve"> </w:t>
      </w:r>
      <w:r w:rsidRPr="00A741F9">
        <w:t>(DRY)</w:t>
      </w:r>
      <w:r w:rsidRPr="00A741F9">
        <w:rPr>
          <w:rtl/>
        </w:rPr>
        <w:t>.</w:t>
      </w:r>
    </w:p>
    <w:p w14:paraId="4CF5391C" w14:textId="77777777" w:rsidR="00700063" w:rsidRPr="00A741F9" w:rsidRDefault="00700063" w:rsidP="003254E9">
      <w:r w:rsidRPr="00A741F9">
        <w:rPr>
          <w:rtl/>
          <w:lang w:bidi="ar-SY"/>
        </w:rPr>
        <w:t xml:space="preserve">تم الاعتماد على إطار العمل </w:t>
      </w:r>
      <w:proofErr w:type="spellStart"/>
      <w:r w:rsidRPr="00A741F9">
        <w:t>fastapi</w:t>
      </w:r>
      <w:proofErr w:type="spellEnd"/>
      <w:r w:rsidRPr="00A741F9">
        <w:rPr>
          <w:rtl/>
          <w:lang w:bidi="ar-SY"/>
        </w:rPr>
        <w:t xml:space="preserve"> بدلاً من </w:t>
      </w:r>
      <w:r w:rsidRPr="00A741F9">
        <w:t>flask</w:t>
      </w:r>
      <w:r w:rsidRPr="00A741F9">
        <w:rPr>
          <w:rtl/>
          <w:lang w:bidi="ar-SY"/>
        </w:rPr>
        <w:t xml:space="preserve"> </w:t>
      </w:r>
      <w:proofErr w:type="gramStart"/>
      <w:r w:rsidRPr="00A741F9">
        <w:rPr>
          <w:rtl/>
          <w:lang w:bidi="ar-SY"/>
        </w:rPr>
        <w:t xml:space="preserve">و </w:t>
      </w:r>
      <w:r w:rsidRPr="00A741F9">
        <w:t>Django</w:t>
      </w:r>
      <w:proofErr w:type="gramEnd"/>
      <w:r w:rsidRPr="00A741F9">
        <w:rPr>
          <w:rtl/>
          <w:lang w:bidi="ar-SY"/>
        </w:rPr>
        <w:t xml:space="preserve">، لكونه إطار العمل الأسرع كأداء ضمن هذه الإطارات ولكونه مدعوماً (من حيث المكتبات والمجتمع) أكثر من </w:t>
      </w:r>
      <w:r w:rsidRPr="00A741F9">
        <w:t>flask</w:t>
      </w:r>
      <w:r w:rsidRPr="00A741F9">
        <w:rPr>
          <w:rtl/>
          <w:lang w:bidi="ar-SY"/>
        </w:rPr>
        <w:t xml:space="preserve"> في المقام الأول، وبالرغم من أنه مدعوم بشكل أقل من </w:t>
      </w:r>
      <w:r w:rsidRPr="00A741F9">
        <w:t>Django</w:t>
      </w:r>
      <w:r w:rsidRPr="00A741F9">
        <w:rPr>
          <w:rtl/>
          <w:lang w:bidi="ar-SY"/>
        </w:rPr>
        <w:t xml:space="preserve"> ولكنه يعد كافياً في مجال بناء </w:t>
      </w:r>
      <w:r w:rsidRPr="00A741F9">
        <w:t>RESTAPI</w:t>
      </w:r>
      <w:r w:rsidRPr="00A741F9">
        <w:rPr>
          <w:rtl/>
          <w:lang w:bidi="ar-SY"/>
        </w:rPr>
        <w:t xml:space="preserve"> ويقدم المطلوب.</w:t>
      </w:r>
    </w:p>
    <w:p w14:paraId="2B0E9107" w14:textId="5D849EF2" w:rsidR="007D1E48" w:rsidRPr="00A741F9" w:rsidRDefault="00700063" w:rsidP="003254E9">
      <w:pPr>
        <w:pStyle w:val="Heading3"/>
        <w:rPr>
          <w:rtl/>
        </w:rPr>
      </w:pPr>
      <w:bookmarkStart w:id="82" w:name="_Toc204871961"/>
      <w:r w:rsidRPr="00A741F9">
        <w:rPr>
          <w:rtl/>
        </w:rPr>
        <w:t xml:space="preserve">تفاصيل </w:t>
      </w:r>
      <w:r w:rsidR="000C0D7B" w:rsidRPr="00A741F9">
        <w:rPr>
          <w:rtl/>
        </w:rPr>
        <w:t>الإنجاز</w:t>
      </w:r>
      <w:r w:rsidRPr="00A741F9">
        <w:rPr>
          <w:rtl/>
        </w:rPr>
        <w:t>:</w:t>
      </w:r>
      <w:bookmarkEnd w:id="82"/>
    </w:p>
    <w:p w14:paraId="13A13845" w14:textId="77777777" w:rsidR="006A3B24" w:rsidRPr="00A741F9" w:rsidRDefault="006A3B24" w:rsidP="003254E9">
      <w:r w:rsidRPr="00A741F9">
        <w:rPr>
          <w:rtl/>
        </w:rPr>
        <w:t>تم البدء بالبحث عن مجموعة بيانات مناسبة لتدريب النماذج واختبارها، وبالرغم من عدم توفر مجموعة بيانات مطابقة تمامًا لطبيعة البيانات المستهدفة (مراجعات خدمية باللغة العربية تتضمن فجوة بين النص والتقييم)، إلا أنه تم العثور على مجموعات بيانات ذات صلة من نفس المجال، أبرزها</w:t>
      </w:r>
      <w:r w:rsidRPr="00A741F9">
        <w:t>:</w:t>
      </w:r>
    </w:p>
    <w:p w14:paraId="2AF8767A" w14:textId="3E44EA9E" w:rsidR="006A3B24" w:rsidRPr="00A741F9" w:rsidRDefault="006A3B24" w:rsidP="003254E9">
      <w:pPr>
        <w:pStyle w:val="ListParagraph"/>
        <w:numPr>
          <w:ilvl w:val="0"/>
          <w:numId w:val="52"/>
        </w:numPr>
      </w:pPr>
      <w:r w:rsidRPr="00A741F9">
        <w:t xml:space="preserve">LARB </w:t>
      </w:r>
      <w:r w:rsidR="005315F3" w:rsidRPr="00A741F9">
        <w:t>Dataset</w:t>
      </w:r>
      <w:r w:rsidR="005315F3" w:rsidRPr="00A741F9">
        <w:rPr>
          <w:rtl/>
        </w:rPr>
        <w:t>:</w:t>
      </w:r>
      <w:r w:rsidRPr="00A741F9">
        <w:t xml:space="preserve"> </w:t>
      </w:r>
      <w:r w:rsidRPr="00A741F9">
        <w:rPr>
          <w:rtl/>
        </w:rPr>
        <w:t>تحتوي على مراجعات نصية لكتب باللغة العربية مع تقييمات من 1 إلى 5</w:t>
      </w:r>
      <w:r w:rsidRPr="00A741F9">
        <w:t>.</w:t>
      </w:r>
    </w:p>
    <w:p w14:paraId="18E5DDC5" w14:textId="3A915655" w:rsidR="006A3B24" w:rsidRPr="00A741F9" w:rsidRDefault="006A3B24" w:rsidP="003254E9">
      <w:pPr>
        <w:pStyle w:val="ListParagraph"/>
        <w:numPr>
          <w:ilvl w:val="0"/>
          <w:numId w:val="52"/>
        </w:numPr>
      </w:pPr>
      <w:r w:rsidRPr="00A741F9">
        <w:t xml:space="preserve">HARD </w:t>
      </w:r>
      <w:r w:rsidR="005315F3" w:rsidRPr="00A741F9">
        <w:t>Dataset</w:t>
      </w:r>
      <w:r w:rsidR="005315F3" w:rsidRPr="00A741F9">
        <w:rPr>
          <w:rtl/>
        </w:rPr>
        <w:t>:</w:t>
      </w:r>
      <w:r w:rsidRPr="00A741F9">
        <w:t xml:space="preserve"> </w:t>
      </w:r>
      <w:r w:rsidRPr="00A741F9">
        <w:rPr>
          <w:rtl/>
        </w:rPr>
        <w:t>تتضمن مراجعات لخدمات مثل الفنادق والمطاعم مع تقييمات مشابهة</w:t>
      </w:r>
      <w:r w:rsidRPr="00A741F9">
        <w:t>.</w:t>
      </w:r>
    </w:p>
    <w:p w14:paraId="457991ED" w14:textId="43D28BD8" w:rsidR="006A3B24" w:rsidRPr="00A741F9" w:rsidRDefault="006A3B24" w:rsidP="003254E9">
      <w:r w:rsidRPr="00A741F9">
        <w:rPr>
          <w:rtl/>
        </w:rPr>
        <w:t>تم استخدام هذه البيانات كنقطة انطلاق، مع تجربة عدة نماذج وأساليب تم استعراضها في فصل الدراسات المرجعية، وتشمل نماذج التصنيف التقليدية</w:t>
      </w:r>
      <w:r w:rsidR="005315F3" w:rsidRPr="00A741F9">
        <w:rPr>
          <w:rtl/>
        </w:rPr>
        <w:t xml:space="preserve"> </w:t>
      </w:r>
      <w:r w:rsidRPr="00A741F9">
        <w:rPr>
          <w:rtl/>
        </w:rPr>
        <w:t>مثل</w:t>
      </w:r>
      <w:r w:rsidRPr="00A741F9">
        <w:t xml:space="preserve"> SVM)</w:t>
      </w:r>
      <w:r w:rsidR="005315F3" w:rsidRPr="00A741F9">
        <w:rPr>
          <w:rtl/>
        </w:rPr>
        <w:t>)</w:t>
      </w:r>
      <w:r w:rsidRPr="00A741F9">
        <w:rPr>
          <w:rtl/>
        </w:rPr>
        <w:t>، وكذلك النماذج العميقة المعتمدة على المحولات</w:t>
      </w:r>
      <w:r w:rsidRPr="00A741F9">
        <w:t xml:space="preserve"> (Transformers) </w:t>
      </w:r>
      <w:r w:rsidRPr="00A741F9">
        <w:rPr>
          <w:rtl/>
        </w:rPr>
        <w:t xml:space="preserve">مثل </w:t>
      </w:r>
      <w:r w:rsidRPr="00A741F9">
        <w:t xml:space="preserve">MARBERT </w:t>
      </w:r>
      <w:r w:rsidRPr="00A741F9">
        <w:rPr>
          <w:rtl/>
        </w:rPr>
        <w:t>و</w:t>
      </w:r>
      <w:proofErr w:type="spellStart"/>
      <w:r w:rsidRPr="00A741F9">
        <w:t>AraBERT</w:t>
      </w:r>
      <w:proofErr w:type="spellEnd"/>
      <w:r w:rsidR="005315F3" w:rsidRPr="00A741F9">
        <w:rPr>
          <w:rtl/>
        </w:rPr>
        <w:t>.</w:t>
      </w:r>
    </w:p>
    <w:p w14:paraId="10E2F203" w14:textId="29CA93A8" w:rsidR="007C551E" w:rsidRPr="00A741F9" w:rsidRDefault="006A3B24" w:rsidP="003254E9">
      <w:pPr>
        <w:rPr>
          <w:lang w:bidi="ar-SY"/>
        </w:rPr>
      </w:pPr>
      <w:r w:rsidRPr="00A741F9">
        <w:rPr>
          <w:rtl/>
        </w:rPr>
        <w:t xml:space="preserve">وقد تم توثيق النتائج وتحليل أداء كل نموذج وفقًا لمقاييس تقييم </w:t>
      </w:r>
      <w:r w:rsidR="005315F3" w:rsidRPr="00A741F9">
        <w:rPr>
          <w:rtl/>
        </w:rPr>
        <w:t>متعددة</w:t>
      </w:r>
      <w:r w:rsidR="005315F3" w:rsidRPr="00A741F9">
        <w:t xml:space="preserve"> </w:t>
      </w:r>
      <w:r w:rsidR="005315F3" w:rsidRPr="00A741F9">
        <w:rPr>
          <w:rtl/>
        </w:rPr>
        <w:t>مثل الدقة والتذكر ومقدار الخطأ الوسطي ولكن تم ملاحظة انخفاض في الدقة وذلك لأن التقييم قريب من التقدير المستمر(</w:t>
      </w:r>
      <w:r w:rsidR="005315F3" w:rsidRPr="00A741F9">
        <w:t>regression</w:t>
      </w:r>
      <w:r w:rsidR="005315F3" w:rsidRPr="00A741F9">
        <w:rPr>
          <w:rtl/>
          <w:lang w:bidi="ar-SY"/>
        </w:rPr>
        <w:t xml:space="preserve">) أي أن احتمال الخطأ بين 1 و2 كبير وكذلك بين 4 و5 وما إلى ذلك أي أنه من المتوقع عند محاولة تطبيق المسألة على مبدأ تصنيف سنواجه هذه المشكلة، يمكن النظر إلى قيمة الخطأ بحيث نعرف وسطياً بماذا </w:t>
      </w:r>
      <w:r w:rsidR="005315F3" w:rsidRPr="00A741F9">
        <w:rPr>
          <w:rtl/>
          <w:lang w:bidi="ar-SY"/>
        </w:rPr>
        <w:lastRenderedPageBreak/>
        <w:t xml:space="preserve">يخطئ تماماً فإذا كان يخطئ بين 1 و2 فهي ليست بالمشكلة الكبيرة مثل إذا أخطأ بين 1 و5، </w:t>
      </w:r>
      <w:r w:rsidR="007C551E" w:rsidRPr="00A741F9">
        <w:rPr>
          <w:rtl/>
        </w:rPr>
        <w:t>وكذلك تم تجربة استخدام نماذج اللغات الكبيرة</w:t>
      </w:r>
      <w:r w:rsidR="007C551E" w:rsidRPr="00A741F9">
        <w:rPr>
          <w:lang w:bidi="ar-SY"/>
        </w:rPr>
        <w:t xml:space="preserve"> (LLMs) </w:t>
      </w:r>
      <w:r w:rsidR="007C551E" w:rsidRPr="00A741F9">
        <w:rPr>
          <w:rtl/>
        </w:rPr>
        <w:t>من خلال أسلوب التلقين القليل</w:t>
      </w:r>
      <w:r w:rsidR="007C551E" w:rsidRPr="00A741F9">
        <w:rPr>
          <w:lang w:bidi="ar-SY"/>
        </w:rPr>
        <w:t xml:space="preserve"> (Few-Shot Learning)</w:t>
      </w:r>
      <w:r w:rsidR="007C551E" w:rsidRPr="00A741F9">
        <w:rPr>
          <w:rtl/>
        </w:rPr>
        <w:t>، وذلك نظرًا لمرونته العالية وقدرته على التكيف مع السياق دون الحاجة لتدريب طويل، وهو مناسب بشكل خاص لحالتنا التي تتطلب فهماً عميقًا للسياق النصي وتقديرًا دقيقًا للتقييم العددي. إلا أن استخدام هذا النهج في البيئات الإنتاجية يبقى مقيدًا بمحدودية عدد الطلبات في الدقيقة والاعتماد على مزودي خدمات خارجية</w:t>
      </w:r>
      <w:r w:rsidR="007C551E" w:rsidRPr="00A741F9">
        <w:rPr>
          <w:lang w:bidi="ar-SY"/>
        </w:rPr>
        <w:t>.</w:t>
      </w:r>
    </w:p>
    <w:p w14:paraId="6D6B0493" w14:textId="77777777" w:rsidR="007C551E" w:rsidRPr="00A741F9" w:rsidRDefault="007C551E" w:rsidP="003254E9">
      <w:pPr>
        <w:rPr>
          <w:lang w:bidi="ar-SY"/>
        </w:rPr>
      </w:pPr>
      <w:r w:rsidRPr="00A741F9">
        <w:rPr>
          <w:rtl/>
        </w:rPr>
        <w:t>نتائج التجارب</w:t>
      </w:r>
      <w:r w:rsidRPr="00A741F9">
        <w:rPr>
          <w:lang w:bidi="ar-SY"/>
        </w:rPr>
        <w:t>:</w:t>
      </w:r>
    </w:p>
    <w:p w14:paraId="5A347DB4" w14:textId="77777777" w:rsidR="00C14146" w:rsidRPr="00A741F9" w:rsidRDefault="00C14146" w:rsidP="003254E9">
      <w:r w:rsidRPr="00A741F9">
        <w:rPr>
          <w:rtl/>
        </w:rPr>
        <w:t xml:space="preserve">تم إجراء مجموعة من التجارب لتقييم أداء عدة نماذج تصنيف على مجموعتي البيانات </w:t>
      </w:r>
      <w:r w:rsidRPr="00A741F9">
        <w:t xml:space="preserve">LARB </w:t>
      </w:r>
      <w:r w:rsidRPr="00A741F9">
        <w:rPr>
          <w:rtl/>
        </w:rPr>
        <w:t>و</w:t>
      </w:r>
      <w:r w:rsidRPr="00A741F9">
        <w:t>HARD</w:t>
      </w:r>
      <w:r w:rsidRPr="00A741F9">
        <w:rPr>
          <w:rtl/>
        </w:rPr>
        <w:t>، وذلك باستخدام متوسط مربع الخطأ</w:t>
      </w:r>
      <w:r w:rsidRPr="00A741F9">
        <w:t xml:space="preserve"> (MSE) </w:t>
      </w:r>
      <w:r w:rsidRPr="00A741F9">
        <w:rPr>
          <w:rtl/>
        </w:rPr>
        <w:t>كمؤشر رئيسي لتقييم جودة التنبؤ، نظراً لكون هذا المعيار يعكس الفروق الدقيقة بين القيم الحقيقية والمتوقعة، ويتيح مقارنة أدق لأداء النماذج على المهام متعددة الفئات</w:t>
      </w:r>
      <w:r w:rsidRPr="00A741F9">
        <w:t>.</w:t>
      </w:r>
    </w:p>
    <w:p w14:paraId="2AC7515C" w14:textId="77777777" w:rsidR="00C14146" w:rsidRPr="00A741F9" w:rsidRDefault="00C14146" w:rsidP="003254E9">
      <w:r w:rsidRPr="00A741F9">
        <w:rPr>
          <w:rtl/>
        </w:rPr>
        <w:t xml:space="preserve">على مجموعة بيانات </w:t>
      </w:r>
      <w:r w:rsidRPr="00A741F9">
        <w:t>HARD</w:t>
      </w:r>
      <w:r w:rsidRPr="00A741F9">
        <w:rPr>
          <w:rtl/>
        </w:rPr>
        <w:t xml:space="preserve">، أظهر النموذج التقليدي </w:t>
      </w:r>
      <w:r w:rsidRPr="00A741F9">
        <w:t xml:space="preserve">SVM </w:t>
      </w:r>
      <w:r w:rsidRPr="00A741F9">
        <w:rPr>
          <w:rtl/>
        </w:rPr>
        <w:t>مع تمثيل</w:t>
      </w:r>
      <w:r w:rsidRPr="00A741F9">
        <w:t xml:space="preserve"> TF-IDF </w:t>
      </w:r>
      <w:r w:rsidRPr="00A741F9">
        <w:rPr>
          <w:rtl/>
        </w:rPr>
        <w:t xml:space="preserve">أداءً قوياً نسبياً، إذ حقق أقل قيمة </w:t>
      </w:r>
      <w:proofErr w:type="spellStart"/>
      <w:r w:rsidRPr="00A741F9">
        <w:rPr>
          <w:rtl/>
        </w:rPr>
        <w:t>لل</w:t>
      </w:r>
      <w:proofErr w:type="spellEnd"/>
      <w:r w:rsidRPr="00A741F9">
        <w:rPr>
          <w:rtl/>
        </w:rPr>
        <w:t>ـ</w:t>
      </w:r>
      <w:r w:rsidRPr="00A741F9">
        <w:t xml:space="preserve"> MSE </w:t>
      </w:r>
      <w:r w:rsidRPr="00A741F9">
        <w:rPr>
          <w:rtl/>
        </w:rPr>
        <w:t xml:space="preserve">بحوالي </w:t>
      </w:r>
      <w:r w:rsidRPr="00A741F9">
        <w:t xml:space="preserve">1.09 </w:t>
      </w:r>
      <w:r w:rsidRPr="00A741F9">
        <w:rPr>
          <w:rtl/>
        </w:rPr>
        <w:t>(مقابل قيم صحيحة بين 1 و5)، مما يشير إلى قدرته على التنبؤ بالفئة القريبة من الصحيحة، حتى وإن لم يحقق تطابقاً كاملاً في التصنيف. يعود هذا الأداء إلى استخدام ضبط دقيق لفرط المعلمات وتوازن البيانات بشكل نسبي</w:t>
      </w:r>
      <w:r w:rsidRPr="00A741F9">
        <w:t>.</w:t>
      </w:r>
    </w:p>
    <w:p w14:paraId="3B8910A3" w14:textId="77777777" w:rsidR="00C14146" w:rsidRPr="00A741F9" w:rsidRDefault="00C14146" w:rsidP="003254E9">
      <w:r w:rsidRPr="00A741F9">
        <w:rPr>
          <w:rtl/>
        </w:rPr>
        <w:t xml:space="preserve">في المقابل، فإن نموذج </w:t>
      </w:r>
      <w:r w:rsidRPr="00A741F9">
        <w:t>MARBERT</w:t>
      </w:r>
      <w:r w:rsidRPr="00A741F9">
        <w:rPr>
          <w:rtl/>
        </w:rPr>
        <w:t>، عند استخدامه مباشرة دون إعادة ضبط</w:t>
      </w:r>
      <w:r w:rsidRPr="00A741F9">
        <w:t xml:space="preserve"> (Zero-shot)</w:t>
      </w:r>
      <w:r w:rsidRPr="00A741F9">
        <w:rPr>
          <w:rtl/>
        </w:rPr>
        <w:t xml:space="preserve">، أظهر أداءً ضعيفاً جداً على مجموعة </w:t>
      </w:r>
      <w:r w:rsidRPr="00A741F9">
        <w:t>LARB</w:t>
      </w:r>
      <w:r w:rsidRPr="00A741F9">
        <w:rPr>
          <w:rtl/>
        </w:rPr>
        <w:t>، حيث بلغت قيمة</w:t>
      </w:r>
      <w:r w:rsidRPr="00A741F9">
        <w:t xml:space="preserve"> MSE </w:t>
      </w:r>
      <w:r w:rsidRPr="00A741F9">
        <w:rPr>
          <w:rtl/>
        </w:rPr>
        <w:t xml:space="preserve">حوالي </w:t>
      </w:r>
      <w:r w:rsidRPr="00A741F9">
        <w:t>3.04</w:t>
      </w:r>
      <w:r w:rsidRPr="00A741F9">
        <w:rPr>
          <w:rtl/>
        </w:rPr>
        <w:t>، ما يشير إلى انحراف كبير في التنبؤ عن الفئة الحقيقية، مع ميل مفرط نحو الفئة "1". هذه النتيجة تعكس عدم قدرة النموذج على التعميم على نصوص غير مدربة مسبقاً عليه، إضافةً إلى التأثير المحتمل لخلل التوازن في البيانات</w:t>
      </w:r>
      <w:r w:rsidRPr="00A741F9">
        <w:t>.</w:t>
      </w:r>
    </w:p>
    <w:p w14:paraId="14500B5E" w14:textId="77777777" w:rsidR="00C14146" w:rsidRPr="00A741F9" w:rsidRDefault="00C14146" w:rsidP="003254E9">
      <w:r w:rsidRPr="00A741F9">
        <w:rPr>
          <w:rtl/>
        </w:rPr>
        <w:t xml:space="preserve">عند إجراء إعادة ضبط للرأس التصنيفي فقط </w:t>
      </w:r>
      <w:r w:rsidRPr="00A741F9">
        <w:t>(fine-tuning classification head)</w:t>
      </w:r>
      <w:r w:rsidRPr="00A741F9">
        <w:rPr>
          <w:rtl/>
        </w:rPr>
        <w:t>، تحسّن أداء</w:t>
      </w:r>
      <w:r w:rsidRPr="00A741F9">
        <w:t xml:space="preserve"> MARBERT </w:t>
      </w:r>
      <w:r w:rsidRPr="00A741F9">
        <w:rPr>
          <w:rtl/>
        </w:rPr>
        <w:t xml:space="preserve">على مجموعة </w:t>
      </w:r>
      <w:r w:rsidRPr="00A741F9">
        <w:t>HARD</w:t>
      </w:r>
      <w:r w:rsidRPr="00A741F9">
        <w:rPr>
          <w:rtl/>
        </w:rPr>
        <w:t>، وبلغت قيمة</w:t>
      </w:r>
      <w:r w:rsidRPr="00A741F9">
        <w:t xml:space="preserve"> MSE </w:t>
      </w:r>
      <w:r w:rsidRPr="00A741F9">
        <w:rPr>
          <w:rtl/>
        </w:rPr>
        <w:t xml:space="preserve">حوالي </w:t>
      </w:r>
      <w:r w:rsidRPr="00A741F9">
        <w:t xml:space="preserve">2.18. </w:t>
      </w:r>
      <w:r w:rsidRPr="00A741F9">
        <w:rPr>
          <w:rtl/>
        </w:rPr>
        <w:t>وعلى الرغم من هذا التحسن، إلا أن النموذج استمر في الميل إلى فئة واحدة، مما يدل على تحديات في التصنيف المتوازن ضمن هذا السياق</w:t>
      </w:r>
      <w:r w:rsidRPr="00A741F9">
        <w:t>.</w:t>
      </w:r>
    </w:p>
    <w:p w14:paraId="5DD0D9EE" w14:textId="1F3660EC" w:rsidR="00C14146" w:rsidRPr="00A741F9" w:rsidRDefault="00C14146" w:rsidP="003254E9">
      <w:r w:rsidRPr="00A741F9">
        <w:rPr>
          <w:rtl/>
        </w:rPr>
        <w:t xml:space="preserve">أما بالنسبة للنموذج الهجين </w:t>
      </w:r>
      <w:proofErr w:type="spellStart"/>
      <w:r w:rsidR="00421A79" w:rsidRPr="00A741F9">
        <w:t>AraBERT</w:t>
      </w:r>
      <w:proofErr w:type="spellEnd"/>
      <w:r w:rsidR="00421A79" w:rsidRPr="00A741F9">
        <w:rPr>
          <w:rtl/>
        </w:rPr>
        <w:t xml:space="preserve"> مع </w:t>
      </w:r>
      <w:proofErr w:type="spellStart"/>
      <w:r w:rsidR="00421A79" w:rsidRPr="00A741F9">
        <w:t>BiLSTM</w:t>
      </w:r>
      <w:proofErr w:type="spellEnd"/>
      <w:r w:rsidRPr="00A741F9">
        <w:rPr>
          <w:rtl/>
        </w:rPr>
        <w:t>، فقد تم تقييمه تحت إعدادات مختلفة لفرط المعلمات (معدل التعلم، حجم الدفعة، وطول التسلسل). وقد بلغ أفضل أداء للنموذج قيمة</w:t>
      </w:r>
      <w:r w:rsidRPr="00A741F9">
        <w:t xml:space="preserve"> MSE </w:t>
      </w:r>
      <w:r w:rsidRPr="00A741F9">
        <w:rPr>
          <w:rtl/>
        </w:rPr>
        <w:t xml:space="preserve">تقارب </w:t>
      </w:r>
      <w:r w:rsidRPr="00A741F9">
        <w:t>1.05</w:t>
      </w:r>
      <w:r w:rsidRPr="00A741F9">
        <w:rPr>
          <w:rtl/>
        </w:rPr>
        <w:t>، ما يعكس قدرة تنافسية جيدة عند ضبط الإعدادات بعناية، ويشير إلى استقرار النموذج في التنبؤ بالفئات القريبة من الصحيحة</w:t>
      </w:r>
      <w:r w:rsidRPr="00A741F9">
        <w:t>.</w:t>
      </w:r>
    </w:p>
    <w:p w14:paraId="304575ED" w14:textId="77777777" w:rsidR="00C14146" w:rsidRPr="00A741F9" w:rsidRDefault="00C14146" w:rsidP="003254E9">
      <w:r w:rsidRPr="00A741F9">
        <w:rPr>
          <w:rtl/>
        </w:rPr>
        <w:t xml:space="preserve">تؤكد هذه النتائج أن </w:t>
      </w:r>
      <w:r w:rsidRPr="00A741F9">
        <w:t xml:space="preserve">MSE </w:t>
      </w:r>
      <w:r w:rsidRPr="00A741F9">
        <w:rPr>
          <w:rtl/>
        </w:rPr>
        <w:t>كمقياس يعكس بشكل فعّال دقة النموذج في توقع الفئات الصحيحة أو القريبة منها، ويوضح تباين الأداء بين النماذج تبعاً لطبيعة البيانات ومدى ضبط النموذج، مما يبرز أهمية المعايرة الدقيقة والتدريب المخصص في تحقيق نتائج موثوقة</w:t>
      </w:r>
      <w:r w:rsidRPr="00A741F9">
        <w:t>.</w:t>
      </w:r>
    </w:p>
    <w:p w14:paraId="23E1969F" w14:textId="77777777" w:rsidR="007C551E" w:rsidRPr="00A741F9" w:rsidRDefault="007C551E" w:rsidP="003254E9">
      <w:pPr>
        <w:rPr>
          <w:lang w:bidi="ar-SY"/>
        </w:rPr>
      </w:pPr>
      <w:r w:rsidRPr="00A741F9">
        <w:rPr>
          <w:rtl/>
        </w:rPr>
        <w:t>الاستنتاج</w:t>
      </w:r>
      <w:r w:rsidRPr="00A741F9">
        <w:rPr>
          <w:lang w:bidi="ar-SY"/>
        </w:rPr>
        <w:t>:</w:t>
      </w:r>
    </w:p>
    <w:p w14:paraId="4E8AF2E8" w14:textId="77777777" w:rsidR="00283AF1" w:rsidRPr="00A741F9" w:rsidRDefault="00283AF1" w:rsidP="003254E9">
      <w:r w:rsidRPr="00A741F9">
        <w:rPr>
          <w:rtl/>
        </w:rPr>
        <w:t>تشير النتائج إلى أن طبيعة المشكلة تميل إلى كونها تقديراً مستمراً</w:t>
      </w:r>
      <w:r w:rsidRPr="00A741F9">
        <w:t xml:space="preserve"> (Regression) </w:t>
      </w:r>
      <w:r w:rsidRPr="00A741F9">
        <w:rPr>
          <w:rtl/>
        </w:rPr>
        <w:t>أكثر منها تصنيفاً صارماً</w:t>
      </w:r>
      <w:r w:rsidRPr="00A741F9">
        <w:t xml:space="preserve"> (Classification)</w:t>
      </w:r>
      <w:r w:rsidRPr="00A741F9">
        <w:rPr>
          <w:rtl/>
        </w:rPr>
        <w:t xml:space="preserve">، وذلك بناءً على تحليل قيم </w:t>
      </w:r>
      <w:r w:rsidRPr="00A741F9">
        <w:t xml:space="preserve">MSE </w:t>
      </w:r>
      <w:r w:rsidRPr="00A741F9">
        <w:rPr>
          <w:rtl/>
        </w:rPr>
        <w:t xml:space="preserve">التي عكست تدرّجاً في دقة النموذج حسب </w:t>
      </w:r>
      <w:r w:rsidRPr="00A741F9">
        <w:rPr>
          <w:rtl/>
        </w:rPr>
        <w:lastRenderedPageBreak/>
        <w:t>قرب التنبؤ من التقييم الصحيح. على سبيل المثال، فإن الخطأ بين التقييمين 4 و5 يُعد أقل تأثيراً من الخطأ بين 1 و5، وهو ما لا يمكن التعبير عنه بدقة ضمن إطار التصنيف متعدد الفئات، مما يبرّر التفكير لاحقاً في إعادة نمذجة المسألة كمسألة انحدار ذات حدود خطأ مقبولة بدلاً من حصرها في قالب تصنيفي تقليدي</w:t>
      </w:r>
      <w:r w:rsidRPr="00A741F9">
        <w:t>.</w:t>
      </w:r>
    </w:p>
    <w:p w14:paraId="4395972E" w14:textId="77777777" w:rsidR="00283AF1" w:rsidRPr="00A741F9" w:rsidRDefault="00283AF1" w:rsidP="003254E9">
      <w:r w:rsidRPr="00A741F9">
        <w:rPr>
          <w:rtl/>
        </w:rPr>
        <w:t>إضافةً إلى ذلك، فإن البيانات المتاحة تحتوي على أنماط لغوية مغايرة لتلك الموجودة في المراجعات الفعلية للمشروع. فبعض الألفاظ التي تُستخدم كتعبير إيجابي في مراجعات الكتب أو الأدب (مثل "غامض" أو "مربك") قد تُفهم على أنها سلبية في سياقات تقييم المنتجات أو الخدمات، مما يؤدي إلى تضارب دلالي عند تدريب النماذج على بيانات غير متجانسة أو خارجة عن السياق المستهدف</w:t>
      </w:r>
      <w:r w:rsidRPr="00A741F9">
        <w:t>.</w:t>
      </w:r>
    </w:p>
    <w:p w14:paraId="5CD5A4F0" w14:textId="77777777" w:rsidR="00283AF1" w:rsidRPr="00A741F9" w:rsidRDefault="00283AF1" w:rsidP="003254E9">
      <w:r w:rsidRPr="00A741F9">
        <w:rPr>
          <w:rtl/>
        </w:rPr>
        <w:t>كما أن طبيعة المراجعات الفعلية في المشروع لا تتسم بالعشوائية، بل تأتي في صيغة موجَّهة ومنسقة ضمن أسئلة محددة وصيغ معيارية، وهو ما لا يتوفر غالباً في مجموعات البيانات العامة، مما يُضعف قدرة النماذج التقليدية على التكيّف مع السياق الفعلي</w:t>
      </w:r>
      <w:r w:rsidRPr="00A741F9">
        <w:t>.</w:t>
      </w:r>
    </w:p>
    <w:p w14:paraId="0B25743E" w14:textId="77777777" w:rsidR="00283AF1" w:rsidRPr="00A741F9" w:rsidRDefault="00283AF1" w:rsidP="003254E9">
      <w:r w:rsidRPr="00A741F9">
        <w:rPr>
          <w:rtl/>
        </w:rPr>
        <w:t>بناءً على ما سبق، تم اعتماد نهج نماذج اللغة الكبيرة</w:t>
      </w:r>
      <w:r w:rsidRPr="00A741F9">
        <w:t xml:space="preserve"> (LLM) </w:t>
      </w:r>
      <w:r w:rsidRPr="00A741F9">
        <w:rPr>
          <w:rtl/>
        </w:rPr>
        <w:t>بأسلوب</w:t>
      </w:r>
      <w:r w:rsidRPr="00A741F9">
        <w:t xml:space="preserve"> Few-Shot Learning </w:t>
      </w:r>
      <w:r w:rsidRPr="00A741F9">
        <w:rPr>
          <w:rtl/>
        </w:rPr>
        <w:t>باستخدام التلقين</w:t>
      </w:r>
      <w:r w:rsidRPr="00A741F9">
        <w:t xml:space="preserve"> (Prompting)</w:t>
      </w:r>
      <w:r w:rsidRPr="00A741F9">
        <w:rPr>
          <w:rtl/>
        </w:rPr>
        <w:t>، نظراً لما يوفره من مرونة في الفهم وقدرة على التكيّف مع السياق دون الحاجة إلى تدريب شامل على بيانات كبيرة وغير متجانسة. حيث يمكن تضمين أمثلة حقيقية من مراجعات المشروع داخل الطلب الموجه للنموذج، مما يُمكّنه من تفسير السياق واستنتاج التقييم المناسب بدقة، بما ينسجم مع طبيعة الخدمة أو المنتج قيد التقييم</w:t>
      </w:r>
      <w:r w:rsidRPr="00A741F9">
        <w:t>.</w:t>
      </w:r>
    </w:p>
    <w:p w14:paraId="10889ACE" w14:textId="77777777" w:rsidR="00F315DC" w:rsidRPr="00A741F9" w:rsidRDefault="00F315DC" w:rsidP="003254E9">
      <w:pPr>
        <w:rPr>
          <w:lang w:bidi="ar-SY"/>
        </w:rPr>
      </w:pPr>
      <w:r w:rsidRPr="00A741F9">
        <w:rPr>
          <w:rtl/>
        </w:rPr>
        <w:t>التكامل مع عامل المعالجة</w:t>
      </w:r>
      <w:r w:rsidRPr="00A741F9">
        <w:rPr>
          <w:lang w:bidi="ar-SY"/>
        </w:rPr>
        <w:t xml:space="preserve"> (Worker) </w:t>
      </w:r>
      <w:r w:rsidRPr="00A741F9">
        <w:rPr>
          <w:rtl/>
        </w:rPr>
        <w:t>و</w:t>
      </w:r>
      <w:r w:rsidRPr="00A741F9">
        <w:rPr>
          <w:lang w:bidi="ar-SY"/>
        </w:rPr>
        <w:t>RabbitMQ</w:t>
      </w:r>
    </w:p>
    <w:p w14:paraId="1FF40E9E" w14:textId="77777777" w:rsidR="00F315DC" w:rsidRPr="00A741F9" w:rsidRDefault="00F315DC" w:rsidP="003254E9">
      <w:pPr>
        <w:rPr>
          <w:lang w:bidi="ar-SY"/>
        </w:rPr>
      </w:pPr>
      <w:r w:rsidRPr="00A741F9">
        <w:rPr>
          <w:rtl/>
        </w:rPr>
        <w:t xml:space="preserve">تم تصميم </w:t>
      </w:r>
      <w:r w:rsidRPr="00A741F9">
        <w:rPr>
          <w:b/>
          <w:bCs/>
          <w:rtl/>
        </w:rPr>
        <w:t>عامل المعالجة</w:t>
      </w:r>
      <w:r w:rsidRPr="00A741F9">
        <w:rPr>
          <w:rtl/>
        </w:rPr>
        <w:t xml:space="preserve"> </w:t>
      </w:r>
      <w:r w:rsidRPr="00A741F9">
        <w:rPr>
          <w:lang w:bidi="ar-SY"/>
        </w:rPr>
        <w:t xml:space="preserve">(Worker) </w:t>
      </w:r>
      <w:r w:rsidRPr="00A741F9">
        <w:rPr>
          <w:rtl/>
        </w:rPr>
        <w:t>لفصل المنطق الخاص باستدعاء نموذج التقييم عن البنية الخلفية، وضمان تنظيم واستقرار أكبر للنظام كما يلي</w:t>
      </w:r>
      <w:r w:rsidRPr="00A741F9">
        <w:rPr>
          <w:lang w:bidi="ar-SY"/>
        </w:rPr>
        <w:t>:</w:t>
      </w:r>
    </w:p>
    <w:p w14:paraId="70E19824" w14:textId="77777777" w:rsidR="00F315DC" w:rsidRPr="00A741F9" w:rsidRDefault="00F315DC" w:rsidP="003254E9">
      <w:pPr>
        <w:pStyle w:val="ListParagraph"/>
        <w:numPr>
          <w:ilvl w:val="0"/>
          <w:numId w:val="53"/>
        </w:numPr>
        <w:rPr>
          <w:lang w:bidi="ar-SY"/>
        </w:rPr>
      </w:pPr>
      <w:r w:rsidRPr="00A741F9">
        <w:rPr>
          <w:rtl/>
        </w:rPr>
        <w:t>فصل المهام وفصل التبعيات</w:t>
      </w:r>
    </w:p>
    <w:p w14:paraId="199687A1" w14:textId="05A57FF4" w:rsidR="00F315DC" w:rsidRPr="00A741F9" w:rsidRDefault="00F315DC" w:rsidP="003254E9">
      <w:pPr>
        <w:pStyle w:val="ListParagraph"/>
        <w:numPr>
          <w:ilvl w:val="1"/>
          <w:numId w:val="53"/>
        </w:numPr>
        <w:rPr>
          <w:lang w:bidi="ar-SY"/>
        </w:rPr>
      </w:pPr>
      <w:r w:rsidRPr="00A741F9">
        <w:rPr>
          <w:rtl/>
        </w:rPr>
        <w:t xml:space="preserve">يتولى البنية الخلفية استقبال المراجعات الجديدة وتخزينها في قاعدة البيانات دون استدعاء مباشر </w:t>
      </w:r>
      <w:proofErr w:type="spellStart"/>
      <w:proofErr w:type="gramStart"/>
      <w:r w:rsidRPr="00A741F9">
        <w:rPr>
          <w:rtl/>
        </w:rPr>
        <w:t>لل</w:t>
      </w:r>
      <w:proofErr w:type="spellEnd"/>
      <w:r w:rsidRPr="00A741F9">
        <w:rPr>
          <w:rtl/>
        </w:rPr>
        <w:t>ـ</w:t>
      </w:r>
      <w:r w:rsidRPr="00A741F9">
        <w:rPr>
          <w:lang w:bidi="ar-SY"/>
        </w:rPr>
        <w:t>LLM</w:t>
      </w:r>
      <w:proofErr w:type="gramEnd"/>
      <w:r w:rsidRPr="00A741F9">
        <w:rPr>
          <w:rtl/>
          <w:lang w:bidi="ar-SY"/>
        </w:rPr>
        <w:t>.</w:t>
      </w:r>
    </w:p>
    <w:p w14:paraId="3EDDEA5B" w14:textId="77777777" w:rsidR="00F315DC" w:rsidRPr="00A741F9" w:rsidRDefault="00F315DC" w:rsidP="003254E9">
      <w:pPr>
        <w:pStyle w:val="ListParagraph"/>
        <w:numPr>
          <w:ilvl w:val="1"/>
          <w:numId w:val="53"/>
        </w:numPr>
        <w:rPr>
          <w:lang w:bidi="ar-SY"/>
        </w:rPr>
      </w:pPr>
      <w:r w:rsidRPr="00A741F9">
        <w:rPr>
          <w:rtl/>
        </w:rPr>
        <w:t>يقوم عامل المعالجة باستخراج الرسائل من طابور</w:t>
      </w:r>
      <w:r w:rsidRPr="00A741F9">
        <w:rPr>
          <w:lang w:bidi="ar-SY"/>
        </w:rPr>
        <w:t xml:space="preserve"> RabbitMQ</w:t>
      </w:r>
      <w:r w:rsidRPr="00A741F9">
        <w:rPr>
          <w:rtl/>
        </w:rPr>
        <w:t>، مما يقلل عمليات الاستعلام الدوري</w:t>
      </w:r>
      <w:r w:rsidRPr="00A741F9">
        <w:rPr>
          <w:lang w:bidi="ar-SY"/>
        </w:rPr>
        <w:t xml:space="preserve"> (Polling) </w:t>
      </w:r>
      <w:r w:rsidRPr="00A741F9">
        <w:rPr>
          <w:rtl/>
        </w:rPr>
        <w:t>على قاعدة البيانات ويخفض الحمل عليها</w:t>
      </w:r>
      <w:r w:rsidRPr="00A741F9">
        <w:rPr>
          <w:lang w:bidi="ar-SY"/>
        </w:rPr>
        <w:t>.</w:t>
      </w:r>
    </w:p>
    <w:p w14:paraId="627467BE" w14:textId="77777777" w:rsidR="00F315DC" w:rsidRPr="00A741F9" w:rsidRDefault="00F315DC" w:rsidP="003254E9">
      <w:pPr>
        <w:pStyle w:val="ListParagraph"/>
        <w:numPr>
          <w:ilvl w:val="0"/>
          <w:numId w:val="53"/>
        </w:numPr>
        <w:rPr>
          <w:lang w:bidi="ar-SY"/>
        </w:rPr>
      </w:pPr>
      <w:r w:rsidRPr="00A741F9">
        <w:rPr>
          <w:rtl/>
        </w:rPr>
        <w:t>آلية العمل</w:t>
      </w:r>
    </w:p>
    <w:p w14:paraId="26BCD731" w14:textId="7ECC8713" w:rsidR="00F315DC" w:rsidRPr="00A741F9" w:rsidRDefault="00F315DC" w:rsidP="003254E9">
      <w:pPr>
        <w:pStyle w:val="ListParagraph"/>
        <w:numPr>
          <w:ilvl w:val="1"/>
          <w:numId w:val="53"/>
        </w:numPr>
        <w:rPr>
          <w:lang w:bidi="ar-SY"/>
        </w:rPr>
      </w:pPr>
      <w:r w:rsidRPr="003254E9">
        <w:rPr>
          <w:b/>
          <w:bCs/>
          <w:rtl/>
        </w:rPr>
        <w:t>النشر</w:t>
      </w:r>
      <w:r w:rsidRPr="003254E9">
        <w:rPr>
          <w:b/>
          <w:bCs/>
          <w:lang w:bidi="ar-SY"/>
        </w:rPr>
        <w:t xml:space="preserve"> (Publish)</w:t>
      </w:r>
      <w:r w:rsidRPr="00A741F9">
        <w:rPr>
          <w:lang w:bidi="ar-SY"/>
        </w:rPr>
        <w:t xml:space="preserve">: </w:t>
      </w:r>
      <w:r w:rsidRPr="00A741F9">
        <w:rPr>
          <w:rtl/>
        </w:rPr>
        <w:t>ترسل خدمة</w:t>
      </w:r>
      <w:r w:rsidRPr="00A741F9">
        <w:rPr>
          <w:lang w:bidi="ar-SY"/>
        </w:rPr>
        <w:t xml:space="preserve"> </w:t>
      </w:r>
      <w:proofErr w:type="spellStart"/>
      <w:r w:rsidRPr="00A741F9">
        <w:rPr>
          <w:lang w:bidi="ar-SY"/>
        </w:rPr>
        <w:t>FastAPI</w:t>
      </w:r>
      <w:proofErr w:type="spellEnd"/>
      <w:r w:rsidRPr="00A741F9">
        <w:rPr>
          <w:lang w:bidi="ar-SY"/>
        </w:rPr>
        <w:t xml:space="preserve"> </w:t>
      </w:r>
      <w:r w:rsidRPr="00A741F9">
        <w:rPr>
          <w:rtl/>
        </w:rPr>
        <w:t>رسالة تحتوي على بيانات المراجعة إلى</w:t>
      </w:r>
      <w:r w:rsidRPr="00A741F9">
        <w:rPr>
          <w:lang w:bidi="ar-SY"/>
        </w:rPr>
        <w:t xml:space="preserve"> Exchange </w:t>
      </w:r>
      <w:r w:rsidRPr="00A741F9">
        <w:rPr>
          <w:rtl/>
        </w:rPr>
        <w:t>في</w:t>
      </w:r>
      <w:r w:rsidRPr="00A741F9">
        <w:rPr>
          <w:lang w:bidi="ar-SY"/>
        </w:rPr>
        <w:t xml:space="preserve"> RabbitMQ</w:t>
      </w:r>
      <w:r w:rsidR="00CB2A4F" w:rsidRPr="00A741F9">
        <w:rPr>
          <w:rtl/>
          <w:lang w:bidi="ar-SY"/>
        </w:rPr>
        <w:t>.</w:t>
      </w:r>
    </w:p>
    <w:p w14:paraId="35982D3F" w14:textId="6CDE1E2D" w:rsidR="00F315DC" w:rsidRPr="00A741F9" w:rsidRDefault="00F315DC" w:rsidP="003254E9">
      <w:pPr>
        <w:pStyle w:val="ListParagraph"/>
        <w:numPr>
          <w:ilvl w:val="1"/>
          <w:numId w:val="53"/>
        </w:numPr>
        <w:rPr>
          <w:lang w:bidi="ar-SY"/>
        </w:rPr>
      </w:pPr>
      <w:r w:rsidRPr="003254E9">
        <w:rPr>
          <w:b/>
          <w:bCs/>
          <w:rtl/>
        </w:rPr>
        <w:t>الاستماع والاستهلاك</w:t>
      </w:r>
      <w:r w:rsidRPr="003254E9">
        <w:rPr>
          <w:b/>
          <w:bCs/>
          <w:lang w:bidi="ar-SY"/>
        </w:rPr>
        <w:t xml:space="preserve"> (Consume)</w:t>
      </w:r>
      <w:r w:rsidRPr="00A741F9">
        <w:rPr>
          <w:lang w:bidi="ar-SY"/>
        </w:rPr>
        <w:t xml:space="preserve">: </w:t>
      </w:r>
      <w:r w:rsidRPr="00A741F9">
        <w:rPr>
          <w:rtl/>
        </w:rPr>
        <w:t>يراقب العامل</w:t>
      </w:r>
      <w:r w:rsidRPr="00A741F9">
        <w:rPr>
          <w:lang w:bidi="ar-SY"/>
        </w:rPr>
        <w:t xml:space="preserve"> Queue </w:t>
      </w:r>
      <w:r w:rsidRPr="00A741F9">
        <w:rPr>
          <w:rtl/>
        </w:rPr>
        <w:t>مرتبطة بنفس</w:t>
      </w:r>
      <w:r w:rsidRPr="00A741F9">
        <w:rPr>
          <w:lang w:bidi="ar-SY"/>
        </w:rPr>
        <w:t xml:space="preserve"> Exchange </w:t>
      </w:r>
      <w:r w:rsidRPr="00A741F9">
        <w:rPr>
          <w:rtl/>
        </w:rPr>
        <w:t xml:space="preserve">ويستهلك الرسائل واحدًا تلو الآخر باستخدام </w:t>
      </w:r>
      <w:proofErr w:type="spellStart"/>
      <w:r w:rsidRPr="00A741F9">
        <w:rPr>
          <w:lang w:bidi="ar-SY"/>
        </w:rPr>
        <w:t>prefetch_count</w:t>
      </w:r>
      <w:proofErr w:type="spellEnd"/>
      <w:r w:rsidRPr="00A741F9">
        <w:rPr>
          <w:lang w:bidi="ar-SY"/>
        </w:rPr>
        <w:t>=</w:t>
      </w:r>
      <w:r w:rsidR="00F23286" w:rsidRPr="00A741F9">
        <w:rPr>
          <w:lang w:bidi="ar-SY"/>
        </w:rPr>
        <w:t>1</w:t>
      </w:r>
      <w:r w:rsidR="00F23286" w:rsidRPr="00A741F9">
        <w:rPr>
          <w:rtl/>
          <w:lang w:bidi="ar-SY"/>
        </w:rPr>
        <w:t xml:space="preserve"> لضمان</w:t>
      </w:r>
      <w:r w:rsidRPr="00A741F9">
        <w:rPr>
          <w:rtl/>
        </w:rPr>
        <w:t xml:space="preserve"> توزيع عادل وتجنب التحميل المفرط</w:t>
      </w:r>
      <w:r w:rsidRPr="00A741F9">
        <w:rPr>
          <w:lang w:bidi="ar-SY"/>
        </w:rPr>
        <w:t>.</w:t>
      </w:r>
    </w:p>
    <w:p w14:paraId="2A0C9770" w14:textId="35BA17D4" w:rsidR="00F315DC" w:rsidRPr="00A741F9" w:rsidRDefault="00F315DC" w:rsidP="003254E9">
      <w:pPr>
        <w:pStyle w:val="ListParagraph"/>
        <w:numPr>
          <w:ilvl w:val="1"/>
          <w:numId w:val="53"/>
        </w:numPr>
        <w:rPr>
          <w:lang w:bidi="ar-SY"/>
        </w:rPr>
      </w:pPr>
      <w:r w:rsidRPr="003254E9">
        <w:rPr>
          <w:b/>
          <w:bCs/>
          <w:rtl/>
        </w:rPr>
        <w:t>المعالجة</w:t>
      </w:r>
      <w:r w:rsidRPr="00A741F9">
        <w:rPr>
          <w:lang w:bidi="ar-SY"/>
        </w:rPr>
        <w:t xml:space="preserve">: </w:t>
      </w:r>
      <w:r w:rsidRPr="00A741F9">
        <w:rPr>
          <w:rtl/>
        </w:rPr>
        <w:t xml:space="preserve">يحول العامل الرسالة إلى الصيغة المطلوبة لنموذج </w:t>
      </w:r>
      <w:r w:rsidR="00F23286" w:rsidRPr="00A741F9">
        <w:rPr>
          <w:rtl/>
        </w:rPr>
        <w:t>الـ</w:t>
      </w:r>
      <w:r w:rsidR="00F23286" w:rsidRPr="00A741F9">
        <w:rPr>
          <w:lang w:bidi="ar-SY"/>
        </w:rPr>
        <w:t xml:space="preserve"> LLM</w:t>
      </w:r>
      <w:r w:rsidRPr="00A741F9">
        <w:rPr>
          <w:rtl/>
        </w:rPr>
        <w:t>، ويُرسل الطلب إلى نقطة النهاية الخاصة بالذكاء الاصطناعي</w:t>
      </w:r>
      <w:r w:rsidRPr="00A741F9">
        <w:rPr>
          <w:lang w:bidi="ar-SY"/>
        </w:rPr>
        <w:t>.</w:t>
      </w:r>
    </w:p>
    <w:p w14:paraId="401A7D74" w14:textId="77777777" w:rsidR="00F315DC" w:rsidRPr="00A741F9" w:rsidRDefault="00F315DC" w:rsidP="003254E9">
      <w:pPr>
        <w:pStyle w:val="ListParagraph"/>
        <w:numPr>
          <w:ilvl w:val="0"/>
          <w:numId w:val="53"/>
        </w:numPr>
        <w:rPr>
          <w:lang w:bidi="ar-SY"/>
        </w:rPr>
      </w:pPr>
      <w:r w:rsidRPr="00A741F9">
        <w:rPr>
          <w:rtl/>
        </w:rPr>
        <w:t>التكرار والاعتمادية</w:t>
      </w:r>
    </w:p>
    <w:p w14:paraId="534B95D8" w14:textId="7EF14444" w:rsidR="00F315DC" w:rsidRPr="00A741F9" w:rsidRDefault="00F315DC" w:rsidP="003254E9">
      <w:pPr>
        <w:pStyle w:val="ListParagraph"/>
        <w:numPr>
          <w:ilvl w:val="1"/>
          <w:numId w:val="53"/>
        </w:numPr>
        <w:rPr>
          <w:lang w:bidi="ar-SY"/>
        </w:rPr>
      </w:pPr>
      <w:r w:rsidRPr="00A741F9">
        <w:rPr>
          <w:rtl/>
        </w:rPr>
        <w:lastRenderedPageBreak/>
        <w:t>يضمّن العامل آلية</w:t>
      </w:r>
      <w:r w:rsidRPr="00A741F9">
        <w:rPr>
          <w:lang w:bidi="ar-SY"/>
        </w:rPr>
        <w:t xml:space="preserve"> Retry </w:t>
      </w:r>
      <w:r w:rsidRPr="00A741F9">
        <w:rPr>
          <w:rtl/>
        </w:rPr>
        <w:t xml:space="preserve">لضمان نجاح الاتصال </w:t>
      </w:r>
      <w:r w:rsidR="00F23286" w:rsidRPr="00A741F9">
        <w:rPr>
          <w:rtl/>
        </w:rPr>
        <w:t>بالـ</w:t>
      </w:r>
      <w:r w:rsidR="00F23286" w:rsidRPr="00A741F9">
        <w:rPr>
          <w:lang w:bidi="ar-SY"/>
        </w:rPr>
        <w:t xml:space="preserve"> LLM</w:t>
      </w:r>
      <w:r w:rsidRPr="00A741F9">
        <w:rPr>
          <w:lang w:bidi="ar-SY"/>
        </w:rPr>
        <w:t xml:space="preserve"> </w:t>
      </w:r>
      <w:r w:rsidRPr="00A741F9">
        <w:rPr>
          <w:rtl/>
        </w:rPr>
        <w:t>أو إعادة المحاولة عند فشل الطلب</w:t>
      </w:r>
      <w:r w:rsidRPr="00A741F9">
        <w:rPr>
          <w:lang w:bidi="ar-SY"/>
        </w:rPr>
        <w:t>.</w:t>
      </w:r>
    </w:p>
    <w:p w14:paraId="15C05CFB" w14:textId="7217A0EC" w:rsidR="00F315DC" w:rsidRPr="00A741F9" w:rsidRDefault="00F315DC" w:rsidP="003254E9">
      <w:pPr>
        <w:pStyle w:val="ListParagraph"/>
        <w:numPr>
          <w:ilvl w:val="1"/>
          <w:numId w:val="53"/>
        </w:numPr>
        <w:rPr>
          <w:lang w:bidi="ar-SY"/>
        </w:rPr>
      </w:pPr>
      <w:r w:rsidRPr="00A741F9">
        <w:rPr>
          <w:rtl/>
        </w:rPr>
        <w:t xml:space="preserve">في حال نجاح المعالجة، يرسل العامل التقييم المُولّد من النموذج إلى </w:t>
      </w:r>
      <w:r w:rsidR="00F23286" w:rsidRPr="00A741F9">
        <w:rPr>
          <w:rtl/>
        </w:rPr>
        <w:t>الـ</w:t>
      </w:r>
      <w:r w:rsidR="00F23286" w:rsidRPr="00A741F9">
        <w:rPr>
          <w:lang w:bidi="ar-SY"/>
        </w:rPr>
        <w:t xml:space="preserve"> Backend</w:t>
      </w:r>
      <w:r w:rsidRPr="00A741F9">
        <w:rPr>
          <w:lang w:bidi="ar-SY"/>
        </w:rPr>
        <w:t xml:space="preserve"> API </w:t>
      </w:r>
      <w:r w:rsidRPr="00A741F9">
        <w:rPr>
          <w:rtl/>
        </w:rPr>
        <w:t>لتحديث بيانات المزوّد وتخزين التقييم الجديد</w:t>
      </w:r>
      <w:r w:rsidRPr="00A741F9">
        <w:rPr>
          <w:lang w:bidi="ar-SY"/>
        </w:rPr>
        <w:t>.</w:t>
      </w:r>
    </w:p>
    <w:p w14:paraId="0FBBD70A" w14:textId="1F885627" w:rsidR="00F315DC" w:rsidRPr="00A741F9" w:rsidRDefault="00F315DC" w:rsidP="003254E9">
      <w:pPr>
        <w:pStyle w:val="ListParagraph"/>
        <w:numPr>
          <w:ilvl w:val="1"/>
          <w:numId w:val="53"/>
        </w:numPr>
        <w:rPr>
          <w:lang w:bidi="ar-SY"/>
        </w:rPr>
      </w:pPr>
      <w:r w:rsidRPr="00A741F9">
        <w:rPr>
          <w:rtl/>
        </w:rPr>
        <w:t>في حال الفشل</w:t>
      </w:r>
      <w:r w:rsidRPr="00A741F9">
        <w:rPr>
          <w:lang w:bidi="ar-SY"/>
        </w:rPr>
        <w:t xml:space="preserve"> </w:t>
      </w:r>
      <w:r w:rsidR="00F23286" w:rsidRPr="00A741F9">
        <w:rPr>
          <w:rtl/>
          <w:lang w:bidi="ar-SY"/>
        </w:rPr>
        <w:t>(</w:t>
      </w:r>
      <w:r w:rsidRPr="00A741F9">
        <w:rPr>
          <w:lang w:bidi="ar-SY"/>
        </w:rPr>
        <w:t xml:space="preserve">HTTP error </w:t>
      </w:r>
      <w:r w:rsidRPr="00A741F9">
        <w:rPr>
          <w:rtl/>
        </w:rPr>
        <w:t>أو</w:t>
      </w:r>
      <w:r w:rsidRPr="00A741F9">
        <w:rPr>
          <w:lang w:bidi="ar-SY"/>
        </w:rPr>
        <w:t xml:space="preserve"> JSON parsing error</w:t>
      </w:r>
      <w:r w:rsidR="00F23286" w:rsidRPr="00A741F9">
        <w:rPr>
          <w:rtl/>
          <w:lang w:bidi="ar-SY"/>
        </w:rPr>
        <w:t>)،</w:t>
      </w:r>
      <w:r w:rsidRPr="00A741F9">
        <w:rPr>
          <w:rtl/>
        </w:rPr>
        <w:t xml:space="preserve"> يبقي العامل الرسالة في الطابور لإعادة المحاولة لاحقًا أو تحويلها إلى</w:t>
      </w:r>
      <w:r w:rsidRPr="00A741F9">
        <w:rPr>
          <w:lang w:bidi="ar-SY"/>
        </w:rPr>
        <w:t xml:space="preserve"> Dead</w:t>
      </w:r>
      <w:r w:rsidRPr="00A741F9">
        <w:rPr>
          <w:lang w:bidi="ar-SY"/>
        </w:rPr>
        <w:noBreakHyphen/>
        <w:t xml:space="preserve">Letter Queue </w:t>
      </w:r>
      <w:r w:rsidRPr="00A741F9">
        <w:rPr>
          <w:rtl/>
        </w:rPr>
        <w:t>للمعالجة اليدوية</w:t>
      </w:r>
      <w:r w:rsidRPr="00A741F9">
        <w:rPr>
          <w:lang w:bidi="ar-SY"/>
        </w:rPr>
        <w:t>.</w:t>
      </w:r>
    </w:p>
    <w:p w14:paraId="3435438B" w14:textId="77777777" w:rsidR="00F315DC" w:rsidRPr="00A741F9" w:rsidRDefault="00F315DC" w:rsidP="003254E9">
      <w:pPr>
        <w:pStyle w:val="ListParagraph"/>
        <w:numPr>
          <w:ilvl w:val="0"/>
          <w:numId w:val="53"/>
        </w:numPr>
        <w:rPr>
          <w:lang w:bidi="ar-SY"/>
        </w:rPr>
      </w:pPr>
      <w:r w:rsidRPr="00A741F9">
        <w:rPr>
          <w:rtl/>
        </w:rPr>
        <w:t>فوائد التصميم</w:t>
      </w:r>
    </w:p>
    <w:p w14:paraId="7A6D0C13" w14:textId="77777777" w:rsidR="00F315DC" w:rsidRPr="00A741F9" w:rsidRDefault="00F315DC" w:rsidP="003254E9">
      <w:pPr>
        <w:pStyle w:val="ListParagraph"/>
        <w:numPr>
          <w:ilvl w:val="1"/>
          <w:numId w:val="53"/>
        </w:numPr>
        <w:rPr>
          <w:lang w:bidi="ar-SY"/>
        </w:rPr>
      </w:pPr>
      <w:r w:rsidRPr="003254E9">
        <w:rPr>
          <w:b/>
          <w:bCs/>
          <w:rtl/>
        </w:rPr>
        <w:t>تحسين الأداء</w:t>
      </w:r>
      <w:r w:rsidRPr="00A741F9">
        <w:rPr>
          <w:lang w:bidi="ar-SY"/>
        </w:rPr>
        <w:t xml:space="preserve">: </w:t>
      </w:r>
      <w:r w:rsidRPr="00A741F9">
        <w:rPr>
          <w:rtl/>
        </w:rPr>
        <w:t>يقلل من الاستعلام الدوري على قاعدة البيانات ويتيح للبنية الخلفية الاستجابة بسرعة للمستخدمين</w:t>
      </w:r>
      <w:r w:rsidRPr="00A741F9">
        <w:rPr>
          <w:lang w:bidi="ar-SY"/>
        </w:rPr>
        <w:t>.</w:t>
      </w:r>
    </w:p>
    <w:p w14:paraId="44753A46" w14:textId="77777777" w:rsidR="00F315DC" w:rsidRPr="00A741F9" w:rsidRDefault="00F315DC" w:rsidP="003254E9">
      <w:pPr>
        <w:pStyle w:val="ListParagraph"/>
        <w:numPr>
          <w:ilvl w:val="1"/>
          <w:numId w:val="53"/>
        </w:numPr>
        <w:rPr>
          <w:lang w:bidi="ar-SY"/>
        </w:rPr>
      </w:pPr>
      <w:r w:rsidRPr="003254E9">
        <w:rPr>
          <w:b/>
          <w:bCs/>
          <w:rtl/>
        </w:rPr>
        <w:t>قابلية التوسعة</w:t>
      </w:r>
      <w:r w:rsidRPr="003254E9">
        <w:rPr>
          <w:b/>
          <w:bCs/>
          <w:lang w:bidi="ar-SY"/>
        </w:rPr>
        <w:t xml:space="preserve"> (Scalability)</w:t>
      </w:r>
      <w:r w:rsidRPr="00A741F9">
        <w:rPr>
          <w:lang w:bidi="ar-SY"/>
        </w:rPr>
        <w:t xml:space="preserve">: </w:t>
      </w:r>
      <w:r w:rsidRPr="00A741F9">
        <w:rPr>
          <w:rtl/>
        </w:rPr>
        <w:t>يمكن تشغيل نسخ متعددة من العامل لتحقيق ارتفاع في معدل المعالجة مع الحفاظ على توزيع الرسائل بشكل عادل</w:t>
      </w:r>
      <w:r w:rsidRPr="00A741F9">
        <w:rPr>
          <w:lang w:bidi="ar-SY"/>
        </w:rPr>
        <w:t>.</w:t>
      </w:r>
    </w:p>
    <w:p w14:paraId="6049758E" w14:textId="77777777" w:rsidR="00F315DC" w:rsidRPr="00A741F9" w:rsidRDefault="00F315DC" w:rsidP="003254E9">
      <w:pPr>
        <w:pStyle w:val="ListParagraph"/>
        <w:numPr>
          <w:ilvl w:val="1"/>
          <w:numId w:val="53"/>
        </w:numPr>
        <w:rPr>
          <w:lang w:bidi="ar-SY"/>
        </w:rPr>
      </w:pPr>
      <w:r w:rsidRPr="003254E9">
        <w:rPr>
          <w:b/>
          <w:bCs/>
          <w:rtl/>
        </w:rPr>
        <w:t>مراقبة ورصد أفضل</w:t>
      </w:r>
      <w:r w:rsidRPr="00A741F9">
        <w:rPr>
          <w:lang w:bidi="ar-SY"/>
        </w:rPr>
        <w:t xml:space="preserve">: </w:t>
      </w:r>
      <w:r w:rsidRPr="00A741F9">
        <w:rPr>
          <w:rtl/>
        </w:rPr>
        <w:t>يمكن تتبع طول</w:t>
      </w:r>
      <w:r w:rsidRPr="00A741F9">
        <w:rPr>
          <w:lang w:bidi="ar-SY"/>
        </w:rPr>
        <w:t xml:space="preserve"> Queue</w:t>
      </w:r>
      <w:r w:rsidRPr="00A741F9">
        <w:rPr>
          <w:rtl/>
        </w:rPr>
        <w:t>، معدل الاستهلاك، وحالة</w:t>
      </w:r>
      <w:r w:rsidRPr="00A741F9">
        <w:rPr>
          <w:lang w:bidi="ar-SY"/>
        </w:rPr>
        <w:t xml:space="preserve"> ACK/Reject </w:t>
      </w:r>
      <w:r w:rsidRPr="00A741F9">
        <w:rPr>
          <w:rtl/>
        </w:rPr>
        <w:t>بسهولة باستخدام أدوات</w:t>
      </w:r>
      <w:r w:rsidRPr="00A741F9">
        <w:rPr>
          <w:lang w:bidi="ar-SY"/>
        </w:rPr>
        <w:t xml:space="preserve"> RabbitMQ Management.</w:t>
      </w:r>
    </w:p>
    <w:p w14:paraId="1959ABDA" w14:textId="60DBDF72" w:rsidR="00F315DC" w:rsidRPr="00A741F9" w:rsidRDefault="00F315DC" w:rsidP="003254E9">
      <w:pPr>
        <w:rPr>
          <w:rtl/>
          <w:lang w:bidi="ar-SY"/>
        </w:rPr>
      </w:pPr>
      <w:r w:rsidRPr="00A741F9">
        <w:rPr>
          <w:rtl/>
        </w:rPr>
        <w:t>بهذا التصميم، يتحقق فصل واضح بين استقبال المراجعة وأتمتة التقييم، مع ضمان مرونة وتوسعة عالية للنظام وموثوقية في التعامل مع رسائل التقييم</w:t>
      </w:r>
      <w:r w:rsidRPr="00A741F9">
        <w:rPr>
          <w:lang w:bidi="ar-SY"/>
        </w:rPr>
        <w:t>.</w:t>
      </w:r>
    </w:p>
    <w:p w14:paraId="40298F83" w14:textId="29754D35" w:rsidR="002D4C98" w:rsidRDefault="002D4C98" w:rsidP="003254E9">
      <w:pPr>
        <w:pStyle w:val="Heading2"/>
      </w:pPr>
      <w:bookmarkStart w:id="83" w:name="_Toc204871962"/>
      <w:proofErr w:type="spellStart"/>
      <w:r w:rsidRPr="00A741F9">
        <w:rPr>
          <w:rtl/>
        </w:rPr>
        <w:t>البلوكتشين</w:t>
      </w:r>
      <w:bookmarkEnd w:id="83"/>
      <w:proofErr w:type="spellEnd"/>
    </w:p>
    <w:p w14:paraId="311CCA10" w14:textId="77777777" w:rsidR="003D4CA2" w:rsidRPr="003254E9" w:rsidRDefault="003D4CA2" w:rsidP="003254E9">
      <w:pPr>
        <w:rPr>
          <w:lang w:bidi="ar-SY"/>
        </w:rPr>
      </w:pPr>
      <w:r w:rsidRPr="003254E9">
        <w:rPr>
          <w:rtl/>
          <w:lang w:bidi="ar-SY"/>
        </w:rPr>
        <w:t xml:space="preserve">تحميل مكونات </w:t>
      </w:r>
      <w:r w:rsidRPr="003254E9">
        <w:rPr>
          <w:lang w:bidi="ar-SY"/>
        </w:rPr>
        <w:t>Hyperledger Fabric</w:t>
      </w:r>
    </w:p>
    <w:p w14:paraId="38809A9C" w14:textId="77777777" w:rsidR="003D4CA2" w:rsidRPr="003254E9" w:rsidRDefault="003D4CA2" w:rsidP="003254E9">
      <w:pPr>
        <w:rPr>
          <w:lang w:bidi="ar-SY"/>
        </w:rPr>
      </w:pPr>
      <w:r w:rsidRPr="003254E9">
        <w:rPr>
          <w:rtl/>
          <w:lang w:bidi="ar-SY"/>
        </w:rPr>
        <w:t xml:space="preserve">كجزء من مرحلة الإعداد الأولية، يتم تحميل وتثبيت حزمة </w:t>
      </w:r>
      <w:r w:rsidRPr="003254E9">
        <w:rPr>
          <w:lang w:bidi="ar-SY"/>
        </w:rPr>
        <w:t>Hyperledger Fabric</w:t>
      </w:r>
      <w:r w:rsidRPr="003254E9">
        <w:rPr>
          <w:rtl/>
          <w:lang w:bidi="ar-SY"/>
        </w:rPr>
        <w:t xml:space="preserve"> بما في ذلك الأدوات الثنائية (</w:t>
      </w:r>
      <w:r w:rsidRPr="003254E9">
        <w:rPr>
          <w:lang w:bidi="ar-SY"/>
        </w:rPr>
        <w:t>CLI binaries</w:t>
      </w:r>
      <w:r w:rsidRPr="003254E9">
        <w:rPr>
          <w:rtl/>
          <w:lang w:bidi="ar-SY"/>
        </w:rPr>
        <w:t>)، ملفات التكوين (</w:t>
      </w:r>
      <w:r w:rsidRPr="003254E9">
        <w:rPr>
          <w:lang w:bidi="ar-SY"/>
        </w:rPr>
        <w:t>configuration files</w:t>
      </w:r>
      <w:r w:rsidRPr="003254E9">
        <w:rPr>
          <w:rtl/>
          <w:lang w:bidi="ar-SY"/>
        </w:rPr>
        <w:t>)، وصور الحاويات (</w:t>
      </w:r>
      <w:r w:rsidRPr="003254E9">
        <w:rPr>
          <w:lang w:bidi="ar-SY"/>
        </w:rPr>
        <w:t>Docker images</w:t>
      </w:r>
      <w:r w:rsidRPr="003254E9">
        <w:rPr>
          <w:rtl/>
          <w:lang w:bidi="ar-SY"/>
        </w:rPr>
        <w:t xml:space="preserve">) للإصدار 2.5.0 من </w:t>
      </w:r>
      <w:r w:rsidRPr="003254E9">
        <w:rPr>
          <w:lang w:bidi="ar-SY"/>
        </w:rPr>
        <w:t>Fabric</w:t>
      </w:r>
      <w:r w:rsidRPr="003254E9">
        <w:rPr>
          <w:rtl/>
          <w:lang w:bidi="ar-SY"/>
        </w:rPr>
        <w:t xml:space="preserve"> والإصدار 1.5.2 من </w:t>
      </w:r>
      <w:r w:rsidRPr="003254E9">
        <w:rPr>
          <w:lang w:bidi="ar-SY"/>
        </w:rPr>
        <w:t>Fabric CA</w:t>
      </w:r>
      <w:r w:rsidRPr="003254E9">
        <w:rPr>
          <w:rtl/>
          <w:lang w:bidi="ar-SY"/>
        </w:rPr>
        <w:t xml:space="preserve">. يتم تنفيذ ذلك عبر سكريبت رسمي يقدّمه مشروع </w:t>
      </w:r>
      <w:r w:rsidRPr="003254E9">
        <w:rPr>
          <w:lang w:bidi="ar-SY"/>
        </w:rPr>
        <w:t>Hyperledger</w:t>
      </w:r>
      <w:r w:rsidRPr="003254E9">
        <w:rPr>
          <w:rtl/>
          <w:lang w:bidi="ar-SY"/>
        </w:rPr>
        <w:t>، كما في الأمر التالي:</w:t>
      </w:r>
    </w:p>
    <w:p w14:paraId="38B8217F" w14:textId="77777777" w:rsidR="003D4CA2" w:rsidRPr="003254E9" w:rsidRDefault="003D4CA2" w:rsidP="003254E9">
      <w:r w:rsidRPr="003254E9">
        <w:rPr>
          <w:highlight w:val="darkGray"/>
        </w:rPr>
        <w:t>curl -</w:t>
      </w:r>
      <w:proofErr w:type="spellStart"/>
      <w:r w:rsidRPr="003254E9">
        <w:rPr>
          <w:highlight w:val="darkGray"/>
        </w:rPr>
        <w:t>sSL</w:t>
      </w:r>
      <w:proofErr w:type="spellEnd"/>
      <w:r w:rsidRPr="003254E9">
        <w:rPr>
          <w:highlight w:val="darkGray"/>
        </w:rPr>
        <w:t xml:space="preserve"> https://bit.ly/2ysbOFE | bash -s -- 2.5.0 1.5.2</w:t>
      </w:r>
    </w:p>
    <w:p w14:paraId="0AE9E247" w14:textId="77777777" w:rsidR="003D4CA2" w:rsidRPr="003254E9" w:rsidRDefault="003D4CA2" w:rsidP="003254E9">
      <w:pPr>
        <w:rPr>
          <w:lang w:bidi="ar-SY"/>
        </w:rPr>
      </w:pPr>
      <w:r w:rsidRPr="003254E9">
        <w:rPr>
          <w:rtl/>
          <w:lang w:bidi="ar-SY"/>
        </w:rPr>
        <w:t xml:space="preserve">ينتج عن هذه العملية إنشاء مجلد باسم </w:t>
      </w:r>
      <w:r w:rsidRPr="003254E9">
        <w:rPr>
          <w:lang w:bidi="ar-SY"/>
        </w:rPr>
        <w:t>fabric-samples</w:t>
      </w:r>
      <w:r w:rsidRPr="003254E9">
        <w:rPr>
          <w:rtl/>
          <w:lang w:bidi="ar-SY"/>
        </w:rPr>
        <w:t xml:space="preserve"> يحتوي على البنية التالية:</w:t>
      </w:r>
    </w:p>
    <w:p w14:paraId="499A68CD" w14:textId="77777777" w:rsidR="003D4CA2" w:rsidRPr="003254E9" w:rsidRDefault="003D4CA2" w:rsidP="003254E9">
      <w:pPr>
        <w:rPr>
          <w:lang w:bidi="ar-SY"/>
        </w:rPr>
      </w:pPr>
      <w:r w:rsidRPr="003254E9">
        <w:rPr>
          <w:lang w:bidi="ar-SY"/>
        </w:rPr>
        <w:t>test-network</w:t>
      </w:r>
      <w:r w:rsidRPr="003254E9">
        <w:rPr>
          <w:rtl/>
          <w:lang w:bidi="ar-SY"/>
        </w:rPr>
        <w:t xml:space="preserve">/ – البيئة التجريبية الأساسية لتشغيل شبكة </w:t>
      </w:r>
      <w:r w:rsidRPr="003254E9">
        <w:rPr>
          <w:lang w:bidi="ar-SY"/>
        </w:rPr>
        <w:t>Hyperledger Fabric</w:t>
      </w:r>
      <w:r w:rsidRPr="003254E9">
        <w:rPr>
          <w:rtl/>
          <w:lang w:bidi="ar-SY"/>
        </w:rPr>
        <w:t xml:space="preserve"> متعددة الأطراف.</w:t>
      </w:r>
    </w:p>
    <w:p w14:paraId="43B3645A" w14:textId="77777777" w:rsidR="003D4CA2" w:rsidRPr="003254E9" w:rsidRDefault="003D4CA2" w:rsidP="003254E9">
      <w:pPr>
        <w:rPr>
          <w:lang w:bidi="ar-SY"/>
        </w:rPr>
      </w:pPr>
      <w:r w:rsidRPr="003254E9">
        <w:rPr>
          <w:lang w:bidi="ar-SY"/>
        </w:rPr>
        <w:t>bin</w:t>
      </w:r>
      <w:r w:rsidRPr="003254E9">
        <w:rPr>
          <w:rtl/>
          <w:lang w:bidi="ar-SY"/>
        </w:rPr>
        <w:t xml:space="preserve">/ – مجموعة أدوات تنفيذ الأوامر مثل </w:t>
      </w:r>
      <w:r w:rsidRPr="003254E9">
        <w:rPr>
          <w:lang w:bidi="ar-SY"/>
        </w:rPr>
        <w:t>peer</w:t>
      </w:r>
      <w:r w:rsidRPr="003254E9">
        <w:rPr>
          <w:rtl/>
          <w:lang w:bidi="ar-SY"/>
        </w:rPr>
        <w:t xml:space="preserve">، </w:t>
      </w:r>
      <w:proofErr w:type="spellStart"/>
      <w:r w:rsidRPr="003254E9">
        <w:rPr>
          <w:lang w:bidi="ar-SY"/>
        </w:rPr>
        <w:t>orderer</w:t>
      </w:r>
      <w:proofErr w:type="spellEnd"/>
      <w:r w:rsidRPr="003254E9">
        <w:rPr>
          <w:rtl/>
          <w:lang w:bidi="ar-SY"/>
        </w:rPr>
        <w:t xml:space="preserve">، </w:t>
      </w:r>
      <w:proofErr w:type="spellStart"/>
      <w:r w:rsidRPr="003254E9">
        <w:rPr>
          <w:lang w:bidi="ar-SY"/>
        </w:rPr>
        <w:t>configtxgen</w:t>
      </w:r>
      <w:proofErr w:type="spellEnd"/>
      <w:r w:rsidRPr="003254E9">
        <w:rPr>
          <w:rtl/>
          <w:lang w:bidi="ar-SY"/>
        </w:rPr>
        <w:t>، وغيرها، والمستخدمة لإدارة الشبكة.</w:t>
      </w:r>
    </w:p>
    <w:p w14:paraId="541DAF67" w14:textId="77777777" w:rsidR="003D4CA2" w:rsidRPr="003254E9" w:rsidRDefault="003D4CA2" w:rsidP="003254E9">
      <w:pPr>
        <w:rPr>
          <w:lang w:bidi="ar-SY"/>
        </w:rPr>
      </w:pPr>
      <w:r w:rsidRPr="003254E9">
        <w:rPr>
          <w:lang w:bidi="ar-SY"/>
        </w:rPr>
        <w:t>config</w:t>
      </w:r>
      <w:r w:rsidRPr="003254E9">
        <w:rPr>
          <w:rtl/>
          <w:lang w:bidi="ar-SY"/>
        </w:rPr>
        <w:t>/ – ملفات التكوين الخاصة بالشبكة، بما في ذلك إعدادات القنوات، المنظمات، وسياسات الترتيب.</w:t>
      </w:r>
    </w:p>
    <w:p w14:paraId="11DEF30A" w14:textId="77777777" w:rsidR="003D4CA2" w:rsidRPr="003254E9" w:rsidRDefault="003D4CA2" w:rsidP="003254E9">
      <w:pPr>
        <w:rPr>
          <w:rtl/>
          <w:lang w:bidi="ar-SY"/>
        </w:rPr>
      </w:pPr>
      <w:r w:rsidRPr="003254E9">
        <w:rPr>
          <w:rtl/>
          <w:lang w:bidi="ar-SY"/>
        </w:rPr>
        <w:t>وغيرها من الملفات التي تأتي معها</w:t>
      </w:r>
    </w:p>
    <w:p w14:paraId="311E7A56" w14:textId="77777777" w:rsidR="003D4CA2" w:rsidRPr="00A56B52" w:rsidRDefault="003D4CA2" w:rsidP="003254E9">
      <w:pPr>
        <w:rPr>
          <w:rtl/>
          <w:lang w:bidi="ar-SY"/>
        </w:rPr>
      </w:pPr>
      <w:r w:rsidRPr="0007737C">
        <w:rPr>
          <w:noProof/>
          <w:rtl/>
          <w:lang w:bidi="ar-SY"/>
        </w:rPr>
        <w:lastRenderedPageBreak/>
        <w:drawing>
          <wp:inline distT="0" distB="0" distL="0" distR="0" wp14:anchorId="13D51EB2" wp14:editId="72073F3F">
            <wp:extent cx="1819014" cy="46226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0371" cy="4626081"/>
                    </a:xfrm>
                    <a:prstGeom prst="rect">
                      <a:avLst/>
                    </a:prstGeom>
                  </pic:spPr>
                </pic:pic>
              </a:graphicData>
            </a:graphic>
          </wp:inline>
        </w:drawing>
      </w:r>
    </w:p>
    <w:p w14:paraId="7947F574" w14:textId="45B04B7D" w:rsidR="003D4CA2" w:rsidRPr="003254E9" w:rsidRDefault="003254E9" w:rsidP="003254E9">
      <w:pPr>
        <w:rPr>
          <w:lang w:bidi="ar-SY"/>
        </w:rPr>
      </w:pPr>
      <w:r w:rsidRPr="003254E9">
        <w:rPr>
          <w:rtl/>
          <w:lang w:bidi="ar-SY"/>
        </w:rPr>
        <w:t>تُش</w:t>
      </w:r>
      <w:r w:rsidR="003D4CA2" w:rsidRPr="003254E9">
        <w:rPr>
          <w:rtl/>
          <w:lang w:bidi="ar-SY"/>
        </w:rPr>
        <w:t xml:space="preserve">كّل هذه المكونات الأساس اللازم لتشغيل شبكة </w:t>
      </w:r>
      <w:r w:rsidR="003D4CA2" w:rsidRPr="003254E9">
        <w:rPr>
          <w:lang w:bidi="ar-SY"/>
        </w:rPr>
        <w:t>Fabric</w:t>
      </w:r>
      <w:r w:rsidR="003D4CA2" w:rsidRPr="003254E9">
        <w:rPr>
          <w:rtl/>
          <w:lang w:bidi="ar-SY"/>
        </w:rPr>
        <w:t xml:space="preserve"> محلياً بهدف تطوير واختبار العقود الذكية وتكوين قنوات الاتصال بين الأطراف المختلفة.</w:t>
      </w:r>
    </w:p>
    <w:p w14:paraId="58A05687" w14:textId="77777777" w:rsidR="003D4CA2" w:rsidRPr="003254E9" w:rsidRDefault="003D4CA2" w:rsidP="003254E9">
      <w:pPr>
        <w:rPr>
          <w:lang w:bidi="ar-SY"/>
        </w:rPr>
      </w:pPr>
    </w:p>
    <w:p w14:paraId="1A246EC2" w14:textId="77777777" w:rsidR="003D4CA2" w:rsidRPr="003254E9" w:rsidRDefault="003D4CA2" w:rsidP="003254E9">
      <w:pPr>
        <w:rPr>
          <w:lang w:bidi="ar-SY"/>
        </w:rPr>
      </w:pPr>
      <w:r w:rsidRPr="003254E9">
        <w:rPr>
          <w:rtl/>
          <w:lang w:bidi="ar-SY"/>
        </w:rPr>
        <w:t xml:space="preserve">بعد تحميل مكونات </w:t>
      </w:r>
      <w:r w:rsidRPr="003254E9">
        <w:rPr>
          <w:lang w:bidi="ar-SY"/>
        </w:rPr>
        <w:t>Hyperledger Fabric</w:t>
      </w:r>
      <w:r w:rsidRPr="003254E9">
        <w:rPr>
          <w:rtl/>
          <w:lang w:bidi="ar-SY"/>
        </w:rPr>
        <w:t>، من الضروري ضبط المتغيرات البيئية الخاصة بالنظام لتسهيل الوصول إلى الأدوات التنفيذية (</w:t>
      </w:r>
      <w:r w:rsidRPr="003254E9">
        <w:rPr>
          <w:lang w:bidi="ar-SY"/>
        </w:rPr>
        <w:t>CLI binaries</w:t>
      </w:r>
      <w:r w:rsidRPr="003254E9">
        <w:rPr>
          <w:rtl/>
          <w:lang w:bidi="ar-SY"/>
        </w:rPr>
        <w:t xml:space="preserve">) وملفات التكوين أثناء تطوير الشبكة وتشغيلها. يتم ذلك من خلال إضافة المسارات الضرورية إلى متغيرات البيئة </w:t>
      </w:r>
      <w:r w:rsidRPr="003254E9">
        <w:rPr>
          <w:lang w:bidi="ar-SY"/>
        </w:rPr>
        <w:t>PATH</w:t>
      </w:r>
      <w:r w:rsidRPr="003254E9">
        <w:rPr>
          <w:rtl/>
          <w:lang w:bidi="ar-SY"/>
        </w:rPr>
        <w:t xml:space="preserve"> و</w:t>
      </w:r>
      <w:r w:rsidRPr="003254E9">
        <w:rPr>
          <w:lang w:bidi="ar-SY"/>
        </w:rPr>
        <w:t>FABRIC_CFG_PATH</w:t>
      </w:r>
    </w:p>
    <w:p w14:paraId="02B9C9AB" w14:textId="77777777" w:rsidR="003D4CA2" w:rsidRPr="003254E9" w:rsidRDefault="003D4CA2" w:rsidP="003254E9">
      <w:pPr>
        <w:rPr>
          <w:lang w:bidi="ar-SY"/>
        </w:rPr>
      </w:pPr>
      <w:r w:rsidRPr="003254E9">
        <w:rPr>
          <w:rtl/>
          <w:lang w:bidi="ar-SY"/>
        </w:rPr>
        <w:t>ولتثبيت هذه الإعدادات بشكل دائم عبر الجلسات المختلفة، يتم إضافتها إلى ملف التهيئة ~</w:t>
      </w:r>
      <w:proofErr w:type="gramStart"/>
      <w:r w:rsidRPr="003254E9">
        <w:rPr>
          <w:rtl/>
          <w:lang w:bidi="ar-SY"/>
        </w:rPr>
        <w:t>/.</w:t>
      </w:r>
      <w:proofErr w:type="spellStart"/>
      <w:r w:rsidRPr="003254E9">
        <w:rPr>
          <w:lang w:bidi="ar-SY"/>
        </w:rPr>
        <w:t>bashrc</w:t>
      </w:r>
      <w:proofErr w:type="spellEnd"/>
      <w:proofErr w:type="gramEnd"/>
      <w:r w:rsidRPr="003254E9">
        <w:rPr>
          <w:rtl/>
          <w:lang w:bidi="ar-SY"/>
        </w:rPr>
        <w:t>:</w:t>
      </w:r>
    </w:p>
    <w:p w14:paraId="2C7A59A6" w14:textId="77777777" w:rsidR="003D4CA2" w:rsidRPr="003254E9" w:rsidRDefault="003D4CA2" w:rsidP="003254E9">
      <w:pPr>
        <w:rPr>
          <w:lang w:bidi="ar-SY"/>
        </w:rPr>
      </w:pPr>
    </w:p>
    <w:p w14:paraId="6CCDF571" w14:textId="77777777" w:rsidR="003D4CA2" w:rsidRPr="003254E9" w:rsidRDefault="003D4CA2" w:rsidP="003254E9">
      <w:pPr>
        <w:bidi w:val="0"/>
        <w:rPr>
          <w:highlight w:val="darkGray"/>
          <w:lang w:bidi="ar-SY"/>
        </w:rPr>
      </w:pPr>
      <w:r w:rsidRPr="003254E9">
        <w:rPr>
          <w:highlight w:val="darkGray"/>
          <w:lang w:bidi="ar-SY"/>
        </w:rPr>
        <w:t>echo "export PATH=$PWD/fabric-samples/</w:t>
      </w:r>
      <w:proofErr w:type="gramStart"/>
      <w:r w:rsidRPr="003254E9">
        <w:rPr>
          <w:highlight w:val="darkGray"/>
          <w:lang w:bidi="ar-SY"/>
        </w:rPr>
        <w:t>bin:\</w:t>
      </w:r>
      <w:proofErr w:type="gramEnd"/>
      <w:r w:rsidRPr="003254E9">
        <w:rPr>
          <w:highlight w:val="darkGray"/>
          <w:lang w:bidi="ar-SY"/>
        </w:rPr>
        <w:t>$PATH" &gt;&gt; ~/.</w:t>
      </w:r>
      <w:proofErr w:type="spellStart"/>
      <w:r w:rsidRPr="003254E9">
        <w:rPr>
          <w:highlight w:val="darkGray"/>
          <w:lang w:bidi="ar-SY"/>
        </w:rPr>
        <w:t>bashrc</w:t>
      </w:r>
      <w:proofErr w:type="spellEnd"/>
    </w:p>
    <w:p w14:paraId="344DF37A" w14:textId="77777777" w:rsidR="003D4CA2" w:rsidRPr="003254E9" w:rsidRDefault="003D4CA2" w:rsidP="003254E9">
      <w:pPr>
        <w:bidi w:val="0"/>
        <w:rPr>
          <w:highlight w:val="darkGray"/>
          <w:lang w:bidi="ar-SY"/>
        </w:rPr>
      </w:pPr>
      <w:r w:rsidRPr="003254E9">
        <w:rPr>
          <w:highlight w:val="darkGray"/>
          <w:lang w:bidi="ar-SY"/>
        </w:rPr>
        <w:t>echo "export FABRIC_CFG_PATH=$PWD/fabric-samples/config" &gt;&gt; ~</w:t>
      </w:r>
      <w:proofErr w:type="gramStart"/>
      <w:r w:rsidRPr="003254E9">
        <w:rPr>
          <w:highlight w:val="darkGray"/>
          <w:lang w:bidi="ar-SY"/>
        </w:rPr>
        <w:t>/.</w:t>
      </w:r>
      <w:proofErr w:type="spellStart"/>
      <w:r w:rsidRPr="003254E9">
        <w:rPr>
          <w:highlight w:val="darkGray"/>
          <w:lang w:bidi="ar-SY"/>
        </w:rPr>
        <w:t>bashrc</w:t>
      </w:r>
      <w:proofErr w:type="spellEnd"/>
      <w:proofErr w:type="gramEnd"/>
    </w:p>
    <w:p w14:paraId="2D8259E0" w14:textId="77777777" w:rsidR="003D4CA2" w:rsidRPr="003254E9" w:rsidRDefault="003D4CA2" w:rsidP="003254E9">
      <w:pPr>
        <w:bidi w:val="0"/>
        <w:rPr>
          <w:lang w:bidi="ar-SY"/>
        </w:rPr>
      </w:pPr>
      <w:r w:rsidRPr="003254E9">
        <w:rPr>
          <w:highlight w:val="darkGray"/>
          <w:lang w:bidi="ar-SY"/>
        </w:rPr>
        <w:t>source ~</w:t>
      </w:r>
      <w:proofErr w:type="gramStart"/>
      <w:r w:rsidRPr="003254E9">
        <w:rPr>
          <w:highlight w:val="darkGray"/>
          <w:lang w:bidi="ar-SY"/>
        </w:rPr>
        <w:t>/.</w:t>
      </w:r>
      <w:proofErr w:type="spellStart"/>
      <w:r w:rsidRPr="003254E9">
        <w:rPr>
          <w:highlight w:val="darkGray"/>
          <w:lang w:bidi="ar-SY"/>
        </w:rPr>
        <w:t>bashrc</w:t>
      </w:r>
      <w:proofErr w:type="spellEnd"/>
      <w:proofErr w:type="gramEnd"/>
    </w:p>
    <w:p w14:paraId="7CBEB5F2" w14:textId="77777777" w:rsidR="003D4CA2" w:rsidRPr="003254E9" w:rsidRDefault="003D4CA2" w:rsidP="003254E9">
      <w:pPr>
        <w:rPr>
          <w:rtl/>
          <w:lang w:bidi="ar-SY"/>
        </w:rPr>
      </w:pPr>
      <w:r w:rsidRPr="003254E9">
        <w:rPr>
          <w:rtl/>
          <w:lang w:bidi="ar-SY"/>
        </w:rPr>
        <w:lastRenderedPageBreak/>
        <w:t xml:space="preserve">تُمكّن هذه الخطوة من استخدام أوامر مثل </w:t>
      </w:r>
      <w:r w:rsidRPr="003254E9">
        <w:rPr>
          <w:lang w:bidi="ar-SY"/>
        </w:rPr>
        <w:t>peer</w:t>
      </w:r>
      <w:r w:rsidRPr="003254E9">
        <w:rPr>
          <w:rtl/>
          <w:lang w:bidi="ar-SY"/>
        </w:rPr>
        <w:t xml:space="preserve"> و</w:t>
      </w:r>
      <w:proofErr w:type="spellStart"/>
      <w:r w:rsidRPr="003254E9">
        <w:rPr>
          <w:lang w:bidi="ar-SY"/>
        </w:rPr>
        <w:t>orderer</w:t>
      </w:r>
      <w:proofErr w:type="spellEnd"/>
      <w:r w:rsidRPr="003254E9">
        <w:rPr>
          <w:rtl/>
          <w:lang w:bidi="ar-SY"/>
        </w:rPr>
        <w:t xml:space="preserve"> من أي موقع داخل نظام التشغيل دون الحاجة إلى تحديد المسار الكامل.</w:t>
      </w:r>
    </w:p>
    <w:p w14:paraId="3B57015F" w14:textId="77777777" w:rsidR="003D4CA2" w:rsidRPr="003254E9" w:rsidRDefault="003D4CA2" w:rsidP="003254E9">
      <w:pPr>
        <w:rPr>
          <w:rtl/>
          <w:lang w:bidi="ar-SY"/>
        </w:rPr>
      </w:pPr>
    </w:p>
    <w:p w14:paraId="13DC681D" w14:textId="77777777" w:rsidR="003D4CA2" w:rsidRPr="003254E9" w:rsidRDefault="003D4CA2" w:rsidP="003254E9">
      <w:pPr>
        <w:rPr>
          <w:rtl/>
          <w:lang w:bidi="ar-SY"/>
        </w:rPr>
      </w:pPr>
      <w:r w:rsidRPr="003254E9">
        <w:rPr>
          <w:rtl/>
          <w:lang w:bidi="ar-SY"/>
        </w:rPr>
        <w:t>بعد إتمام مرحلة تحميل المكونات وإعداد البيئة، يتم الانتقال إلى تهيئة الشبكة التجريبية</w:t>
      </w:r>
      <w:r w:rsidRPr="003254E9">
        <w:rPr>
          <w:lang w:bidi="ar-SY"/>
        </w:rPr>
        <w:t xml:space="preserve"> (Test Network) </w:t>
      </w:r>
      <w:r w:rsidRPr="003254E9">
        <w:rPr>
          <w:rtl/>
          <w:lang w:bidi="ar-SY"/>
        </w:rPr>
        <w:t>الخاصة ب ـ</w:t>
      </w:r>
      <w:r w:rsidRPr="003254E9">
        <w:rPr>
          <w:lang w:bidi="ar-SY"/>
        </w:rPr>
        <w:t>Hyperledger Fabric</w:t>
      </w:r>
      <w:r w:rsidRPr="003254E9">
        <w:rPr>
          <w:rtl/>
          <w:lang w:bidi="ar-SY"/>
        </w:rPr>
        <w:t>، وهي البنية التي تتيح للمطورين محاكاة بيئة إنتاج مصغّرة لاختبار العقود الذكية وتدفق المعاملات، بعد ذلك يتم تشغيل الشبكة وإنشاء القناة</w:t>
      </w:r>
    </w:p>
    <w:p w14:paraId="0992E8C5" w14:textId="77777777" w:rsidR="003D4CA2" w:rsidRPr="003254E9" w:rsidRDefault="003D4CA2" w:rsidP="003254E9">
      <w:pPr>
        <w:bidi w:val="0"/>
        <w:rPr>
          <w:lang w:bidi="ar-SY"/>
        </w:rPr>
      </w:pPr>
      <w:r w:rsidRPr="003254E9">
        <w:rPr>
          <w:highlight w:val="darkGray"/>
          <w:rtl/>
          <w:lang w:bidi="ar-SY"/>
        </w:rPr>
        <w:t>./</w:t>
      </w:r>
      <w:r w:rsidRPr="003254E9">
        <w:rPr>
          <w:highlight w:val="darkGray"/>
          <w:lang w:bidi="ar-SY"/>
        </w:rPr>
        <w:t xml:space="preserve">network.sh up </w:t>
      </w:r>
      <w:proofErr w:type="spellStart"/>
      <w:r w:rsidRPr="003254E9">
        <w:rPr>
          <w:highlight w:val="darkGray"/>
          <w:lang w:bidi="ar-SY"/>
        </w:rPr>
        <w:t>createChannel</w:t>
      </w:r>
      <w:proofErr w:type="spellEnd"/>
      <w:r w:rsidRPr="003254E9">
        <w:rPr>
          <w:highlight w:val="darkGray"/>
          <w:lang w:bidi="ar-SY"/>
        </w:rPr>
        <w:t xml:space="preserve"> - ca</w:t>
      </w:r>
    </w:p>
    <w:p w14:paraId="63F884F0" w14:textId="77777777" w:rsidR="003D4CA2" w:rsidRPr="003254E9" w:rsidRDefault="003D4CA2" w:rsidP="003254E9">
      <w:pPr>
        <w:rPr>
          <w:lang w:bidi="ar-SY"/>
        </w:rPr>
      </w:pPr>
      <w:r w:rsidRPr="003254E9">
        <w:rPr>
          <w:rtl/>
          <w:lang w:bidi="ar-SY"/>
        </w:rPr>
        <w:t>ينفّذ هذا الأمر عدة مهام تلقائياً:</w:t>
      </w:r>
    </w:p>
    <w:p w14:paraId="5010CDF1" w14:textId="77777777" w:rsidR="003D4CA2" w:rsidRPr="003254E9" w:rsidRDefault="003D4CA2" w:rsidP="003254E9">
      <w:pPr>
        <w:pStyle w:val="ListParagraph"/>
        <w:numPr>
          <w:ilvl w:val="0"/>
          <w:numId w:val="127"/>
        </w:numPr>
        <w:rPr>
          <w:lang w:bidi="ar-SY"/>
        </w:rPr>
      </w:pPr>
      <w:r w:rsidRPr="003254E9">
        <w:rPr>
          <w:rtl/>
          <w:lang w:bidi="ar-SY"/>
        </w:rPr>
        <w:t>تنظيف أي شبكة سابقة قيد التشغيل (إن وُجدت).</w:t>
      </w:r>
    </w:p>
    <w:p w14:paraId="2FB97FD4" w14:textId="77777777" w:rsidR="003D4CA2" w:rsidRPr="003254E9" w:rsidRDefault="003D4CA2" w:rsidP="003254E9">
      <w:pPr>
        <w:pStyle w:val="ListParagraph"/>
        <w:numPr>
          <w:ilvl w:val="0"/>
          <w:numId w:val="127"/>
        </w:numPr>
        <w:rPr>
          <w:lang w:bidi="ar-SY"/>
        </w:rPr>
      </w:pPr>
      <w:r w:rsidRPr="003254E9">
        <w:rPr>
          <w:rtl/>
          <w:lang w:bidi="ar-SY"/>
        </w:rPr>
        <w:t>تشغيل الحاويات المطلوبة (</w:t>
      </w:r>
      <w:r w:rsidRPr="003254E9">
        <w:rPr>
          <w:lang w:bidi="ar-SY"/>
        </w:rPr>
        <w:t>Docker containers</w:t>
      </w:r>
      <w:r w:rsidRPr="003254E9">
        <w:rPr>
          <w:rtl/>
          <w:lang w:bidi="ar-SY"/>
        </w:rPr>
        <w:t>) لكل من العقد النظيرة (</w:t>
      </w:r>
      <w:r w:rsidRPr="003254E9">
        <w:rPr>
          <w:lang w:bidi="ar-SY"/>
        </w:rPr>
        <w:t>Peers</w:t>
      </w:r>
      <w:r w:rsidRPr="003254E9">
        <w:rPr>
          <w:rtl/>
          <w:lang w:bidi="ar-SY"/>
        </w:rPr>
        <w:t>)، عقد الترتيب (</w:t>
      </w:r>
      <w:proofErr w:type="spellStart"/>
      <w:r w:rsidRPr="003254E9">
        <w:rPr>
          <w:lang w:bidi="ar-SY"/>
        </w:rPr>
        <w:t>Orderer</w:t>
      </w:r>
      <w:proofErr w:type="spellEnd"/>
      <w:r w:rsidRPr="003254E9">
        <w:rPr>
          <w:rtl/>
          <w:lang w:bidi="ar-SY"/>
        </w:rPr>
        <w:t>)، وسلطات الشهادات (</w:t>
      </w:r>
      <w:r w:rsidRPr="003254E9">
        <w:rPr>
          <w:lang w:bidi="ar-SY"/>
        </w:rPr>
        <w:t>Certificate Authorities</w:t>
      </w:r>
      <w:r w:rsidRPr="003254E9">
        <w:rPr>
          <w:rtl/>
          <w:lang w:bidi="ar-SY"/>
        </w:rPr>
        <w:t>).</w:t>
      </w:r>
    </w:p>
    <w:p w14:paraId="7A69A35B" w14:textId="77777777" w:rsidR="003D4CA2" w:rsidRPr="003254E9" w:rsidRDefault="003D4CA2" w:rsidP="003254E9">
      <w:pPr>
        <w:pStyle w:val="ListParagraph"/>
        <w:numPr>
          <w:ilvl w:val="0"/>
          <w:numId w:val="127"/>
        </w:numPr>
        <w:rPr>
          <w:lang w:bidi="ar-SY"/>
        </w:rPr>
      </w:pPr>
      <w:r w:rsidRPr="003254E9">
        <w:rPr>
          <w:rtl/>
          <w:lang w:bidi="ar-SY"/>
        </w:rPr>
        <w:t xml:space="preserve">إنشاء قناة اتصال باسم </w:t>
      </w:r>
      <w:proofErr w:type="spellStart"/>
      <w:r w:rsidRPr="003254E9">
        <w:rPr>
          <w:lang w:bidi="ar-SY"/>
        </w:rPr>
        <w:t>mychannel</w:t>
      </w:r>
      <w:proofErr w:type="spellEnd"/>
      <w:r w:rsidRPr="003254E9">
        <w:rPr>
          <w:rtl/>
          <w:lang w:bidi="ar-SY"/>
        </w:rPr>
        <w:t xml:space="preserve"> بين الكيانات المشاركة.</w:t>
      </w:r>
    </w:p>
    <w:p w14:paraId="41ACD4DE" w14:textId="77777777" w:rsidR="003D4CA2" w:rsidRPr="003254E9" w:rsidRDefault="003D4CA2" w:rsidP="003254E9">
      <w:pPr>
        <w:pStyle w:val="ListParagraph"/>
        <w:numPr>
          <w:ilvl w:val="0"/>
          <w:numId w:val="127"/>
        </w:numPr>
        <w:rPr>
          <w:lang w:bidi="ar-SY"/>
        </w:rPr>
      </w:pPr>
      <w:r w:rsidRPr="003254E9">
        <w:rPr>
          <w:rtl/>
          <w:lang w:bidi="ar-SY"/>
        </w:rPr>
        <w:t xml:space="preserve">ضمّ كل من </w:t>
      </w:r>
      <w:r w:rsidRPr="003254E9">
        <w:rPr>
          <w:lang w:bidi="ar-SY"/>
        </w:rPr>
        <w:t>Org1</w:t>
      </w:r>
      <w:r w:rsidRPr="003254E9">
        <w:rPr>
          <w:rtl/>
          <w:lang w:bidi="ar-SY"/>
        </w:rPr>
        <w:t xml:space="preserve"> و</w:t>
      </w:r>
      <w:r w:rsidRPr="003254E9">
        <w:rPr>
          <w:lang w:bidi="ar-SY"/>
        </w:rPr>
        <w:t>Org2</w:t>
      </w:r>
      <w:r w:rsidRPr="003254E9">
        <w:rPr>
          <w:rtl/>
          <w:lang w:bidi="ar-SY"/>
        </w:rPr>
        <w:t xml:space="preserve"> إلى القناة المنشأة.</w:t>
      </w:r>
    </w:p>
    <w:p w14:paraId="1E6F1767" w14:textId="77777777" w:rsidR="003D4CA2" w:rsidRPr="003254E9" w:rsidRDefault="003D4CA2" w:rsidP="003254E9">
      <w:pPr>
        <w:rPr>
          <w:lang w:bidi="ar-SY"/>
        </w:rPr>
      </w:pPr>
      <w:r w:rsidRPr="003254E9">
        <w:rPr>
          <w:rtl/>
          <w:lang w:bidi="ar-SY"/>
        </w:rPr>
        <w:t>حيث بعد التنفيذ يكون لدينا خمس حاويات فعّالة تعبّر عن مكونات الشبكة:</w:t>
      </w:r>
    </w:p>
    <w:p w14:paraId="26E17A39" w14:textId="77777777" w:rsidR="003D4CA2" w:rsidRPr="003254E9" w:rsidRDefault="003D4CA2" w:rsidP="003254E9">
      <w:pPr>
        <w:pStyle w:val="ListParagraph"/>
        <w:numPr>
          <w:ilvl w:val="0"/>
          <w:numId w:val="128"/>
        </w:numPr>
        <w:rPr>
          <w:lang w:bidi="ar-SY"/>
        </w:rPr>
      </w:pPr>
      <w:r w:rsidRPr="003254E9">
        <w:rPr>
          <w:lang w:bidi="ar-SY"/>
        </w:rPr>
        <w:t>peer0.org1.example.com</w:t>
      </w:r>
      <w:r w:rsidRPr="003254E9">
        <w:rPr>
          <w:rtl/>
          <w:lang w:bidi="ar-SY"/>
        </w:rPr>
        <w:t xml:space="preserve"> (المنفذ: 7051)</w:t>
      </w:r>
    </w:p>
    <w:p w14:paraId="331AB234" w14:textId="77777777" w:rsidR="003D4CA2" w:rsidRPr="003254E9" w:rsidRDefault="003D4CA2" w:rsidP="003254E9">
      <w:pPr>
        <w:pStyle w:val="ListParagraph"/>
        <w:numPr>
          <w:ilvl w:val="0"/>
          <w:numId w:val="128"/>
        </w:numPr>
        <w:rPr>
          <w:lang w:bidi="ar-SY"/>
        </w:rPr>
      </w:pPr>
      <w:r w:rsidRPr="003254E9">
        <w:rPr>
          <w:lang w:bidi="ar-SY"/>
        </w:rPr>
        <w:t>peer0.org2.example.com</w:t>
      </w:r>
      <w:r w:rsidRPr="003254E9">
        <w:rPr>
          <w:rtl/>
          <w:lang w:bidi="ar-SY"/>
        </w:rPr>
        <w:t xml:space="preserve"> (المنفذ: 9051)</w:t>
      </w:r>
    </w:p>
    <w:p w14:paraId="22333209" w14:textId="77777777" w:rsidR="003D4CA2" w:rsidRPr="003254E9" w:rsidRDefault="003D4CA2" w:rsidP="003254E9">
      <w:pPr>
        <w:pStyle w:val="ListParagraph"/>
        <w:numPr>
          <w:ilvl w:val="0"/>
          <w:numId w:val="128"/>
        </w:numPr>
        <w:rPr>
          <w:lang w:bidi="ar-SY"/>
        </w:rPr>
      </w:pPr>
      <w:r w:rsidRPr="003254E9">
        <w:rPr>
          <w:lang w:bidi="ar-SY"/>
        </w:rPr>
        <w:t>orderer.example.com</w:t>
      </w:r>
      <w:r w:rsidRPr="003254E9">
        <w:rPr>
          <w:rtl/>
          <w:lang w:bidi="ar-SY"/>
        </w:rPr>
        <w:t xml:space="preserve"> (المنفذ: 7050)</w:t>
      </w:r>
    </w:p>
    <w:p w14:paraId="21133F24" w14:textId="77777777" w:rsidR="003D4CA2" w:rsidRPr="003254E9" w:rsidRDefault="003D4CA2" w:rsidP="003254E9">
      <w:pPr>
        <w:pStyle w:val="ListParagraph"/>
        <w:numPr>
          <w:ilvl w:val="0"/>
          <w:numId w:val="128"/>
        </w:numPr>
        <w:rPr>
          <w:lang w:bidi="ar-SY"/>
        </w:rPr>
      </w:pPr>
      <w:r w:rsidRPr="003254E9">
        <w:rPr>
          <w:lang w:bidi="ar-SY"/>
        </w:rPr>
        <w:t>ca_org1</w:t>
      </w:r>
      <w:r w:rsidRPr="003254E9">
        <w:rPr>
          <w:rtl/>
          <w:lang w:bidi="ar-SY"/>
        </w:rPr>
        <w:t xml:space="preserve"> (المنفذ: 7054)</w:t>
      </w:r>
    </w:p>
    <w:p w14:paraId="7A6A0092" w14:textId="77777777" w:rsidR="003D4CA2" w:rsidRPr="003254E9" w:rsidRDefault="003D4CA2" w:rsidP="003254E9">
      <w:pPr>
        <w:pStyle w:val="ListParagraph"/>
        <w:numPr>
          <w:ilvl w:val="0"/>
          <w:numId w:val="128"/>
        </w:numPr>
        <w:rPr>
          <w:lang w:bidi="ar-SY"/>
        </w:rPr>
      </w:pPr>
      <w:r w:rsidRPr="003254E9">
        <w:rPr>
          <w:lang w:bidi="ar-SY"/>
        </w:rPr>
        <w:t>ca_org2</w:t>
      </w:r>
      <w:r w:rsidRPr="003254E9">
        <w:rPr>
          <w:rtl/>
          <w:lang w:bidi="ar-SY"/>
        </w:rPr>
        <w:t xml:space="preserve"> (المنفذ: 8054)</w:t>
      </w:r>
    </w:p>
    <w:p w14:paraId="4FA4DF98" w14:textId="77777777" w:rsidR="003D4CA2" w:rsidRPr="003254E9" w:rsidRDefault="003D4CA2" w:rsidP="003254E9">
      <w:pPr>
        <w:rPr>
          <w:lang w:bidi="ar-SY"/>
        </w:rPr>
      </w:pPr>
      <w:r w:rsidRPr="003254E9">
        <w:rPr>
          <w:rtl/>
          <w:lang w:bidi="ar-SY"/>
        </w:rPr>
        <w:t>تمثل هذه البيئة شبكة متكاملة جاهزة لاستقبال العقود الذكية وإجراء عمليات التحقق والإقرار على مستوى المؤسسات.</w:t>
      </w:r>
    </w:p>
    <w:p w14:paraId="03229C1F" w14:textId="77777777" w:rsidR="003D4CA2" w:rsidRPr="003254E9" w:rsidRDefault="003D4CA2" w:rsidP="003254E9">
      <w:pPr>
        <w:rPr>
          <w:lang w:bidi="ar-SY"/>
        </w:rPr>
      </w:pPr>
      <w:r w:rsidRPr="003254E9">
        <w:rPr>
          <w:rtl/>
          <w:lang w:bidi="ar-SY"/>
        </w:rPr>
        <w:t xml:space="preserve">يوفّر إطار عمل </w:t>
      </w:r>
      <w:r w:rsidRPr="003254E9">
        <w:rPr>
          <w:lang w:bidi="ar-SY"/>
        </w:rPr>
        <w:t>Hyperledger Fabric</w:t>
      </w:r>
      <w:r w:rsidRPr="003254E9">
        <w:rPr>
          <w:rtl/>
          <w:lang w:bidi="ar-SY"/>
        </w:rPr>
        <w:t xml:space="preserve"> خيارين لتشغيل الشبكة، يختلفان في آلية إدارة الشهادات الرقمية وبنية الشبكة:</w:t>
      </w:r>
    </w:p>
    <w:p w14:paraId="61CBF2D4" w14:textId="77777777" w:rsidR="003D4CA2" w:rsidRPr="003254E9" w:rsidRDefault="003D4CA2" w:rsidP="003254E9">
      <w:pPr>
        <w:rPr>
          <w:lang w:bidi="ar-SY"/>
        </w:rPr>
      </w:pPr>
      <w:r w:rsidRPr="003254E9">
        <w:rPr>
          <w:rtl/>
          <w:lang w:bidi="ar-SY"/>
        </w:rPr>
        <w:t>1. التشغيل بدون سلطات شهادات (</w:t>
      </w:r>
      <w:r w:rsidRPr="003254E9">
        <w:rPr>
          <w:lang w:bidi="ar-SY"/>
        </w:rPr>
        <w:t>Certificate Authorities</w:t>
      </w:r>
      <w:r w:rsidRPr="003254E9">
        <w:rPr>
          <w:rtl/>
          <w:lang w:bidi="ar-SY"/>
        </w:rPr>
        <w:t>)</w:t>
      </w:r>
    </w:p>
    <w:p w14:paraId="682F973E" w14:textId="77777777" w:rsidR="003D4CA2" w:rsidRPr="003254E9" w:rsidRDefault="003D4CA2" w:rsidP="003254E9">
      <w:pPr>
        <w:rPr>
          <w:lang w:bidi="ar-SY"/>
        </w:rPr>
      </w:pPr>
      <w:r w:rsidRPr="003254E9">
        <w:rPr>
          <w:rtl/>
          <w:lang w:bidi="ar-SY"/>
        </w:rPr>
        <w:t>تعتمد هذه الطريقة على شهادات مُولَّدة مسبقاً (</w:t>
      </w:r>
      <w:r w:rsidRPr="003254E9">
        <w:rPr>
          <w:lang w:bidi="ar-SY"/>
        </w:rPr>
        <w:t>pre-generated certificates</w:t>
      </w:r>
      <w:r w:rsidRPr="003254E9">
        <w:rPr>
          <w:rtl/>
          <w:lang w:bidi="ar-SY"/>
        </w:rPr>
        <w:t>) يتم توفيرها ضمن ملفات المشروع، وتتميز ب:</w:t>
      </w:r>
    </w:p>
    <w:p w14:paraId="04CA0968" w14:textId="77777777" w:rsidR="003D4CA2" w:rsidRPr="003254E9" w:rsidRDefault="003D4CA2" w:rsidP="003254E9">
      <w:pPr>
        <w:pStyle w:val="ListParagraph"/>
        <w:numPr>
          <w:ilvl w:val="0"/>
          <w:numId w:val="129"/>
        </w:numPr>
        <w:rPr>
          <w:lang w:bidi="ar-SY"/>
        </w:rPr>
      </w:pPr>
      <w:r w:rsidRPr="003254E9">
        <w:rPr>
          <w:rtl/>
          <w:lang w:bidi="ar-SY"/>
        </w:rPr>
        <w:t>سرعة في الإقلاع وتشغيل الشبكة.</w:t>
      </w:r>
    </w:p>
    <w:p w14:paraId="55D79320" w14:textId="77777777" w:rsidR="003D4CA2" w:rsidRPr="003254E9" w:rsidRDefault="003D4CA2" w:rsidP="003254E9">
      <w:pPr>
        <w:pStyle w:val="ListParagraph"/>
        <w:numPr>
          <w:ilvl w:val="0"/>
          <w:numId w:val="129"/>
        </w:numPr>
        <w:rPr>
          <w:lang w:bidi="ar-SY"/>
        </w:rPr>
      </w:pPr>
      <w:r w:rsidRPr="003254E9">
        <w:rPr>
          <w:rtl/>
          <w:lang w:bidi="ar-SY"/>
        </w:rPr>
        <w:t>لا تتطلب إنشاء أو إدارة ديناميكية للهويات.</w:t>
      </w:r>
    </w:p>
    <w:p w14:paraId="4A34233E" w14:textId="77777777" w:rsidR="003D4CA2" w:rsidRPr="003254E9" w:rsidRDefault="003D4CA2" w:rsidP="003254E9">
      <w:pPr>
        <w:pStyle w:val="ListParagraph"/>
        <w:numPr>
          <w:ilvl w:val="0"/>
          <w:numId w:val="129"/>
        </w:numPr>
        <w:rPr>
          <w:lang w:bidi="ar-SY"/>
        </w:rPr>
      </w:pPr>
      <w:r w:rsidRPr="003254E9">
        <w:rPr>
          <w:rtl/>
          <w:lang w:bidi="ar-SY"/>
        </w:rPr>
        <w:t>مناسبة لأغراض التطوير والاختبار.</w:t>
      </w:r>
    </w:p>
    <w:p w14:paraId="4D38DB96" w14:textId="77777777" w:rsidR="003D4CA2" w:rsidRPr="003254E9" w:rsidRDefault="003D4CA2" w:rsidP="003254E9">
      <w:pPr>
        <w:rPr>
          <w:lang w:bidi="ar-SY"/>
        </w:rPr>
      </w:pPr>
      <w:r w:rsidRPr="003254E9">
        <w:rPr>
          <w:rtl/>
          <w:lang w:bidi="ar-SY"/>
        </w:rPr>
        <w:t>2. التشغيل مع سلطات الشهادات (</w:t>
      </w:r>
      <w:r w:rsidRPr="003254E9">
        <w:rPr>
          <w:lang w:bidi="ar-SY"/>
        </w:rPr>
        <w:t>CA-Enabled Setup</w:t>
      </w:r>
      <w:r w:rsidRPr="003254E9">
        <w:rPr>
          <w:rtl/>
          <w:lang w:bidi="ar-SY"/>
        </w:rPr>
        <w:t>)</w:t>
      </w:r>
    </w:p>
    <w:p w14:paraId="194CF012" w14:textId="77777777" w:rsidR="003D4CA2" w:rsidRPr="003254E9" w:rsidRDefault="003D4CA2" w:rsidP="003254E9">
      <w:pPr>
        <w:rPr>
          <w:lang w:bidi="ar-SY"/>
        </w:rPr>
      </w:pPr>
      <w:r w:rsidRPr="003254E9">
        <w:rPr>
          <w:rtl/>
          <w:lang w:bidi="ar-SY"/>
        </w:rPr>
        <w:lastRenderedPageBreak/>
        <w:t>يتم تشغيل حاويتين إضافيتين تمثّلان سلطات الشهادات لكل مؤسسة:</w:t>
      </w:r>
    </w:p>
    <w:p w14:paraId="37A2AF91" w14:textId="77777777" w:rsidR="003D4CA2" w:rsidRPr="003254E9" w:rsidRDefault="003D4CA2" w:rsidP="003254E9">
      <w:pPr>
        <w:pStyle w:val="ListParagraph"/>
        <w:numPr>
          <w:ilvl w:val="0"/>
          <w:numId w:val="130"/>
        </w:numPr>
        <w:rPr>
          <w:lang w:bidi="ar-SY"/>
        </w:rPr>
      </w:pPr>
      <w:r w:rsidRPr="003254E9">
        <w:rPr>
          <w:lang w:bidi="ar-SY"/>
        </w:rPr>
        <w:t>ca_org1</w:t>
      </w:r>
      <w:r w:rsidRPr="003254E9">
        <w:rPr>
          <w:rtl/>
          <w:lang w:bidi="ar-SY"/>
        </w:rPr>
        <w:t xml:space="preserve"> على المنفذ 7054</w:t>
      </w:r>
    </w:p>
    <w:p w14:paraId="77361D06" w14:textId="77777777" w:rsidR="003D4CA2" w:rsidRPr="003254E9" w:rsidRDefault="003D4CA2" w:rsidP="003254E9">
      <w:pPr>
        <w:pStyle w:val="ListParagraph"/>
        <w:numPr>
          <w:ilvl w:val="0"/>
          <w:numId w:val="130"/>
        </w:numPr>
        <w:rPr>
          <w:lang w:bidi="ar-SY"/>
        </w:rPr>
      </w:pPr>
      <w:r w:rsidRPr="003254E9">
        <w:rPr>
          <w:lang w:bidi="ar-SY"/>
        </w:rPr>
        <w:t>ca_org2</w:t>
      </w:r>
      <w:r w:rsidRPr="003254E9">
        <w:rPr>
          <w:rtl/>
          <w:lang w:bidi="ar-SY"/>
        </w:rPr>
        <w:t xml:space="preserve"> على المنفذ 8054</w:t>
      </w:r>
    </w:p>
    <w:p w14:paraId="720456BA" w14:textId="77777777" w:rsidR="003D4CA2" w:rsidRPr="003254E9" w:rsidRDefault="003D4CA2" w:rsidP="003254E9">
      <w:pPr>
        <w:rPr>
          <w:rtl/>
          <w:lang w:bidi="ar-SY"/>
        </w:rPr>
      </w:pPr>
      <w:r w:rsidRPr="003254E9">
        <w:rPr>
          <w:rtl/>
          <w:lang w:bidi="ar-SY"/>
        </w:rPr>
        <w:t xml:space="preserve">وتقوم بتوليد ديناميكي لهويات الأعضاء وشهاداتهم الرقمية باستخدام </w:t>
      </w:r>
      <w:r w:rsidRPr="003254E9">
        <w:rPr>
          <w:lang w:bidi="ar-SY"/>
        </w:rPr>
        <w:t>X.509</w:t>
      </w:r>
      <w:r w:rsidRPr="003254E9">
        <w:rPr>
          <w:rtl/>
          <w:lang w:bidi="ar-SY"/>
        </w:rPr>
        <w:t>.</w:t>
      </w:r>
    </w:p>
    <w:p w14:paraId="2B801EF9" w14:textId="77777777" w:rsidR="003D4CA2" w:rsidRPr="003254E9" w:rsidRDefault="003D4CA2" w:rsidP="003254E9">
      <w:pPr>
        <w:rPr>
          <w:lang w:bidi="ar-SY"/>
        </w:rPr>
      </w:pPr>
      <w:r w:rsidRPr="003254E9">
        <w:rPr>
          <w:rtl/>
          <w:lang w:bidi="ar-SY"/>
        </w:rPr>
        <w:t xml:space="preserve">ثم يتم كتابة العقد الذكي بلغة </w:t>
      </w:r>
      <w:r w:rsidRPr="003254E9">
        <w:rPr>
          <w:lang w:bidi="ar-SY"/>
        </w:rPr>
        <w:t>Go</w:t>
      </w:r>
    </w:p>
    <w:p w14:paraId="6D31049B" w14:textId="77777777" w:rsidR="003D4CA2" w:rsidRPr="003254E9" w:rsidRDefault="003D4CA2" w:rsidP="003254E9">
      <w:pPr>
        <w:rPr>
          <w:lang w:bidi="ar-SY"/>
        </w:rPr>
      </w:pPr>
      <w:r w:rsidRPr="003254E9">
        <w:rPr>
          <w:rtl/>
          <w:lang w:bidi="ar-SY"/>
        </w:rPr>
        <w:t>بعد التأكد من جاهزية ملفات العقد الذكي، يتم الانتقال إلى مجلد الشبكة التجريبية لتنفيذ عملية النشر على القناة التي تم إنشاؤها مسبقاً (</w:t>
      </w:r>
      <w:proofErr w:type="spellStart"/>
      <w:r w:rsidRPr="003254E9">
        <w:rPr>
          <w:lang w:bidi="ar-SY"/>
        </w:rPr>
        <w:t>mychannel</w:t>
      </w:r>
      <w:proofErr w:type="spellEnd"/>
      <w:r w:rsidRPr="003254E9">
        <w:rPr>
          <w:rtl/>
          <w:lang w:bidi="ar-SY"/>
        </w:rPr>
        <w:t>).</w:t>
      </w:r>
    </w:p>
    <w:p w14:paraId="0C8A9976" w14:textId="77777777" w:rsidR="003D4CA2" w:rsidRPr="003254E9" w:rsidRDefault="003D4CA2" w:rsidP="003254E9">
      <w:pPr>
        <w:rPr>
          <w:lang w:bidi="ar-SY"/>
        </w:rPr>
      </w:pPr>
      <w:r w:rsidRPr="003254E9">
        <w:rPr>
          <w:rtl/>
          <w:lang w:bidi="ar-SY"/>
        </w:rPr>
        <w:t xml:space="preserve">يُستخدم السكربت الموحّد </w:t>
      </w:r>
      <w:r w:rsidRPr="003254E9">
        <w:rPr>
          <w:lang w:bidi="ar-SY"/>
        </w:rPr>
        <w:t>network.sh</w:t>
      </w:r>
      <w:r w:rsidRPr="003254E9">
        <w:rPr>
          <w:rtl/>
          <w:lang w:bidi="ar-SY"/>
        </w:rPr>
        <w:t xml:space="preserve"> مع خيارات مخصّصة لتحديد اسم العقد (-</w:t>
      </w:r>
      <w:proofErr w:type="spellStart"/>
      <w:r w:rsidRPr="003254E9">
        <w:rPr>
          <w:lang w:bidi="ar-SY"/>
        </w:rPr>
        <w:t>ccn</w:t>
      </w:r>
      <w:proofErr w:type="spellEnd"/>
      <w:r w:rsidRPr="003254E9">
        <w:rPr>
          <w:rtl/>
          <w:lang w:bidi="ar-SY"/>
        </w:rPr>
        <w:t>)، ومسار مجلده (-</w:t>
      </w:r>
      <w:proofErr w:type="spellStart"/>
      <w:r w:rsidRPr="003254E9">
        <w:rPr>
          <w:lang w:bidi="ar-SY"/>
        </w:rPr>
        <w:t>ccp</w:t>
      </w:r>
      <w:proofErr w:type="spellEnd"/>
      <w:r w:rsidRPr="003254E9">
        <w:rPr>
          <w:rtl/>
          <w:lang w:bidi="ar-SY"/>
        </w:rPr>
        <w:t>)، ولغة البرمجة المستخدمة (-</w:t>
      </w:r>
      <w:r w:rsidRPr="003254E9">
        <w:rPr>
          <w:lang w:bidi="ar-SY"/>
        </w:rPr>
        <w:t>ccl</w:t>
      </w:r>
      <w:r w:rsidRPr="003254E9">
        <w:rPr>
          <w:rtl/>
          <w:lang w:bidi="ar-SY"/>
        </w:rPr>
        <w:t>):</w:t>
      </w:r>
    </w:p>
    <w:p w14:paraId="3C2DEDC1" w14:textId="77777777" w:rsidR="003D4CA2" w:rsidRPr="003254E9" w:rsidRDefault="003D4CA2" w:rsidP="003254E9">
      <w:pPr>
        <w:bidi w:val="0"/>
        <w:rPr>
          <w:lang w:bidi="ar-SY"/>
        </w:rPr>
      </w:pPr>
      <w:r w:rsidRPr="003254E9">
        <w:rPr>
          <w:highlight w:val="darkGray"/>
          <w:rtl/>
          <w:lang w:bidi="ar-SY"/>
        </w:rPr>
        <w:t>./</w:t>
      </w:r>
      <w:r w:rsidRPr="003254E9">
        <w:rPr>
          <w:highlight w:val="darkGray"/>
          <w:lang w:bidi="ar-SY"/>
        </w:rPr>
        <w:t xml:space="preserve">network.sh </w:t>
      </w:r>
      <w:proofErr w:type="spellStart"/>
      <w:r w:rsidRPr="003254E9">
        <w:rPr>
          <w:highlight w:val="darkGray"/>
          <w:lang w:bidi="ar-SY"/>
        </w:rPr>
        <w:t>deployCC</w:t>
      </w:r>
      <w:proofErr w:type="spellEnd"/>
      <w:r w:rsidRPr="003254E9">
        <w:rPr>
          <w:highlight w:val="darkGray"/>
          <w:lang w:bidi="ar-SY"/>
        </w:rPr>
        <w:t xml:space="preserve"> -</w:t>
      </w:r>
      <w:proofErr w:type="spellStart"/>
      <w:r w:rsidRPr="003254E9">
        <w:rPr>
          <w:highlight w:val="darkGray"/>
          <w:lang w:bidi="ar-SY"/>
        </w:rPr>
        <w:t>ccn</w:t>
      </w:r>
      <w:proofErr w:type="spellEnd"/>
      <w:r w:rsidRPr="003254E9">
        <w:rPr>
          <w:highlight w:val="darkGray"/>
          <w:lang w:bidi="ar-SY"/>
        </w:rPr>
        <w:t xml:space="preserve"> ecommerce -</w:t>
      </w:r>
      <w:proofErr w:type="spellStart"/>
      <w:proofErr w:type="gramStart"/>
      <w:r w:rsidRPr="003254E9">
        <w:rPr>
          <w:highlight w:val="darkGray"/>
          <w:lang w:bidi="ar-SY"/>
        </w:rPr>
        <w:t>ccp</w:t>
      </w:r>
      <w:proofErr w:type="spellEnd"/>
      <w:r w:rsidRPr="003254E9">
        <w:rPr>
          <w:highlight w:val="darkGray"/>
          <w:lang w:bidi="ar-SY"/>
        </w:rPr>
        <w:t xml:space="preserve"> ../</w:t>
      </w:r>
      <w:proofErr w:type="gramEnd"/>
      <w:r w:rsidRPr="003254E9">
        <w:rPr>
          <w:highlight w:val="darkGray"/>
          <w:lang w:bidi="ar-SY"/>
        </w:rPr>
        <w:t>../transaction-smart-contract-go -ccl go</w:t>
      </w:r>
    </w:p>
    <w:p w14:paraId="4906CD32" w14:textId="77777777" w:rsidR="003D4CA2" w:rsidRPr="003254E9" w:rsidRDefault="003D4CA2" w:rsidP="003254E9">
      <w:pPr>
        <w:rPr>
          <w:lang w:bidi="ar-SY"/>
        </w:rPr>
      </w:pPr>
      <w:r w:rsidRPr="003254E9">
        <w:rPr>
          <w:rtl/>
          <w:lang w:bidi="ar-SY"/>
        </w:rPr>
        <w:t>وظائف هذا الأمر:</w:t>
      </w:r>
    </w:p>
    <w:p w14:paraId="24FAC6F7" w14:textId="77777777" w:rsidR="003D4CA2" w:rsidRPr="003254E9" w:rsidRDefault="003D4CA2" w:rsidP="003254E9">
      <w:pPr>
        <w:pStyle w:val="ListParagraph"/>
        <w:numPr>
          <w:ilvl w:val="0"/>
          <w:numId w:val="131"/>
        </w:numPr>
        <w:rPr>
          <w:lang w:bidi="ar-SY"/>
        </w:rPr>
      </w:pPr>
      <w:r w:rsidRPr="003254E9">
        <w:rPr>
          <w:rtl/>
          <w:lang w:bidi="ar-SY"/>
        </w:rPr>
        <w:t>إنشاء تعريف للعقد الذكي على القناة المستهدفة.</w:t>
      </w:r>
    </w:p>
    <w:p w14:paraId="43AFB65D" w14:textId="77777777" w:rsidR="003D4CA2" w:rsidRPr="003254E9" w:rsidRDefault="003D4CA2" w:rsidP="003254E9">
      <w:pPr>
        <w:pStyle w:val="ListParagraph"/>
        <w:numPr>
          <w:ilvl w:val="0"/>
          <w:numId w:val="131"/>
        </w:numPr>
        <w:rPr>
          <w:lang w:bidi="ar-SY"/>
        </w:rPr>
      </w:pPr>
      <w:r w:rsidRPr="003254E9">
        <w:rPr>
          <w:rtl/>
          <w:lang w:bidi="ar-SY"/>
        </w:rPr>
        <w:t>نشر الحاوية الخاصة بالعقد (</w:t>
      </w:r>
      <w:proofErr w:type="spellStart"/>
      <w:r w:rsidRPr="003254E9">
        <w:rPr>
          <w:lang w:bidi="ar-SY"/>
        </w:rPr>
        <w:t>Chaincode</w:t>
      </w:r>
      <w:proofErr w:type="spellEnd"/>
      <w:r w:rsidRPr="003254E9">
        <w:rPr>
          <w:lang w:bidi="ar-SY"/>
        </w:rPr>
        <w:t xml:space="preserve"> container</w:t>
      </w:r>
      <w:r w:rsidRPr="003254E9">
        <w:rPr>
          <w:rtl/>
          <w:lang w:bidi="ar-SY"/>
        </w:rPr>
        <w:t>) وتشغيلها تلقائياً على العقد النظيرة في المؤسسات.</w:t>
      </w:r>
    </w:p>
    <w:p w14:paraId="46F3F64F" w14:textId="77777777" w:rsidR="003D4CA2" w:rsidRPr="003254E9" w:rsidRDefault="003D4CA2" w:rsidP="003254E9">
      <w:pPr>
        <w:pStyle w:val="ListParagraph"/>
        <w:numPr>
          <w:ilvl w:val="0"/>
          <w:numId w:val="131"/>
        </w:numPr>
        <w:rPr>
          <w:lang w:bidi="ar-SY"/>
        </w:rPr>
      </w:pPr>
      <w:r w:rsidRPr="003254E9">
        <w:rPr>
          <w:rtl/>
          <w:lang w:bidi="ar-SY"/>
        </w:rPr>
        <w:t xml:space="preserve">تفعيل وظائف العقد الذكي لتصبح قابلة للاستدعاء من خلال التطبيقات الخارجية (مثل </w:t>
      </w:r>
      <w:r w:rsidRPr="003254E9">
        <w:rPr>
          <w:lang w:bidi="ar-SY"/>
        </w:rPr>
        <w:t>Node.js Bridge</w:t>
      </w:r>
      <w:r w:rsidRPr="003254E9">
        <w:rPr>
          <w:rtl/>
          <w:lang w:bidi="ar-SY"/>
        </w:rPr>
        <w:t xml:space="preserve"> أو واجهات </w:t>
      </w:r>
      <w:r w:rsidRPr="003254E9">
        <w:rPr>
          <w:lang w:bidi="ar-SY"/>
        </w:rPr>
        <w:t>REST</w:t>
      </w:r>
      <w:r w:rsidRPr="003254E9">
        <w:rPr>
          <w:rtl/>
          <w:lang w:bidi="ar-SY"/>
        </w:rPr>
        <w:t>).</w:t>
      </w:r>
    </w:p>
    <w:p w14:paraId="183D1D74" w14:textId="77777777" w:rsidR="003D4CA2" w:rsidRPr="003254E9" w:rsidRDefault="003D4CA2" w:rsidP="003254E9">
      <w:pPr>
        <w:rPr>
          <w:lang w:bidi="ar-SY"/>
        </w:rPr>
      </w:pPr>
      <w:r w:rsidRPr="003254E9">
        <w:rPr>
          <w:rtl/>
          <w:lang w:bidi="ar-SY"/>
        </w:rPr>
        <w:t xml:space="preserve">وبعدها يكون قد تم تثبيت تعريف العقد على القناة </w:t>
      </w:r>
      <w:proofErr w:type="spellStart"/>
      <w:r w:rsidRPr="003254E9">
        <w:rPr>
          <w:lang w:bidi="ar-SY"/>
        </w:rPr>
        <w:t>mychannel</w:t>
      </w:r>
      <w:proofErr w:type="spellEnd"/>
      <w:r w:rsidRPr="003254E9">
        <w:rPr>
          <w:rtl/>
          <w:lang w:bidi="ar-SY"/>
        </w:rPr>
        <w:t>، وتم تشغيل حاوية العقد الذكي بنجاح.</w:t>
      </w:r>
    </w:p>
    <w:p w14:paraId="7B9F9C11" w14:textId="77777777" w:rsidR="003D4CA2" w:rsidRPr="003254E9" w:rsidRDefault="003D4CA2" w:rsidP="003254E9">
      <w:pPr>
        <w:rPr>
          <w:rtl/>
          <w:lang w:bidi="ar-SY"/>
        </w:rPr>
      </w:pPr>
      <w:r w:rsidRPr="003254E9">
        <w:rPr>
          <w:rtl/>
          <w:lang w:bidi="ar-SY"/>
        </w:rPr>
        <w:t>يمثّل هذا الإجراء المرحلة الأساسية التي تُمكّن الشبكة من معالجة المعاملات المرتبطة بنطاق التجارة الإلكترونية مثل تسجيل الطلبات، تتبّع المنتجات، وتوثيق ملكيتها عبر دفاتر الأستاذ الموزّعة.</w:t>
      </w:r>
    </w:p>
    <w:p w14:paraId="35332978" w14:textId="77777777" w:rsidR="003D4CA2" w:rsidRPr="003254E9" w:rsidRDefault="003D4CA2" w:rsidP="003254E9">
      <w:pPr>
        <w:rPr>
          <w:rtl/>
          <w:lang w:bidi="ar-SY"/>
        </w:rPr>
      </w:pPr>
    </w:p>
    <w:p w14:paraId="06CAACA6" w14:textId="77777777" w:rsidR="003D4CA2" w:rsidRPr="003254E9" w:rsidRDefault="003D4CA2" w:rsidP="003254E9">
      <w:pPr>
        <w:rPr>
          <w:rtl/>
          <w:lang w:bidi="ar-SY"/>
        </w:rPr>
      </w:pPr>
    </w:p>
    <w:p w14:paraId="284E1DCB" w14:textId="77777777" w:rsidR="003D4CA2" w:rsidRPr="003254E9" w:rsidRDefault="003D4CA2" w:rsidP="003254E9">
      <w:pPr>
        <w:rPr>
          <w:rtl/>
          <w:lang w:bidi="ar-SY"/>
        </w:rPr>
      </w:pPr>
    </w:p>
    <w:p w14:paraId="57D9C525" w14:textId="77777777" w:rsidR="003D4CA2" w:rsidRPr="003254E9" w:rsidRDefault="003D4CA2" w:rsidP="003254E9">
      <w:pPr>
        <w:rPr>
          <w:lang w:bidi="ar-SY"/>
        </w:rPr>
      </w:pPr>
      <w:r w:rsidRPr="003254E9">
        <w:rPr>
          <w:rtl/>
          <w:lang w:bidi="ar-SY"/>
        </w:rPr>
        <w:t xml:space="preserve">إعداد جسر </w:t>
      </w:r>
      <w:r w:rsidRPr="003254E9">
        <w:rPr>
          <w:lang w:bidi="ar-SY"/>
        </w:rPr>
        <w:t>Node.js</w:t>
      </w:r>
      <w:r w:rsidRPr="003254E9">
        <w:rPr>
          <w:rtl/>
          <w:lang w:bidi="ar-SY"/>
        </w:rPr>
        <w:t xml:space="preserve"> للتكامل مع شبكة </w:t>
      </w:r>
      <w:proofErr w:type="spellStart"/>
      <w:r w:rsidRPr="003254E9">
        <w:rPr>
          <w:rtl/>
          <w:lang w:bidi="ar-SY"/>
        </w:rPr>
        <w:t>البلوكشين</w:t>
      </w:r>
      <w:proofErr w:type="spellEnd"/>
    </w:p>
    <w:p w14:paraId="586CF275" w14:textId="77777777" w:rsidR="003D4CA2" w:rsidRPr="003254E9" w:rsidRDefault="003D4CA2" w:rsidP="003254E9">
      <w:pPr>
        <w:rPr>
          <w:lang w:bidi="ar-SY"/>
        </w:rPr>
      </w:pPr>
      <w:r w:rsidRPr="003254E9">
        <w:rPr>
          <w:rtl/>
          <w:lang w:bidi="ar-SY"/>
        </w:rPr>
        <w:t xml:space="preserve">يمثّل جسر </w:t>
      </w:r>
      <w:r w:rsidRPr="003254E9">
        <w:rPr>
          <w:lang w:bidi="ar-SY"/>
        </w:rPr>
        <w:t>Node.js</w:t>
      </w:r>
      <w:r w:rsidRPr="003254E9">
        <w:rPr>
          <w:rtl/>
          <w:lang w:bidi="ar-SY"/>
        </w:rPr>
        <w:t xml:space="preserve"> مكوناً معمارياً أساسياً يتيح التكامل بين تطبيقات الطرف الثالث (مثل الواجهة الخلفية بـ </w:t>
      </w:r>
      <w:r w:rsidRPr="003254E9">
        <w:rPr>
          <w:lang w:bidi="ar-SY"/>
        </w:rPr>
        <w:t>C</w:t>
      </w:r>
      <w:r w:rsidRPr="003254E9">
        <w:rPr>
          <w:rtl/>
          <w:lang w:bidi="ar-SY"/>
        </w:rPr>
        <w:t xml:space="preserve"># أو أي نظام خارجي) وشبكة </w:t>
      </w:r>
      <w:r w:rsidRPr="003254E9">
        <w:rPr>
          <w:lang w:bidi="ar-SY"/>
        </w:rPr>
        <w:t>Hyperledger Fabric</w:t>
      </w:r>
      <w:r w:rsidRPr="003254E9">
        <w:rPr>
          <w:rtl/>
          <w:lang w:bidi="ar-SY"/>
        </w:rPr>
        <w:t xml:space="preserve">، وذلك من خلال واجهات </w:t>
      </w:r>
      <w:r w:rsidRPr="003254E9">
        <w:rPr>
          <w:lang w:bidi="ar-SY"/>
        </w:rPr>
        <w:t>REST</w:t>
      </w:r>
      <w:r w:rsidRPr="003254E9">
        <w:rPr>
          <w:rtl/>
          <w:lang w:bidi="ar-SY"/>
        </w:rPr>
        <w:t xml:space="preserve"> وطبقة بروتوكولات وسيطة.</w:t>
      </w:r>
    </w:p>
    <w:p w14:paraId="669E606C" w14:textId="77777777" w:rsidR="003D4CA2" w:rsidRPr="003254E9" w:rsidRDefault="003D4CA2" w:rsidP="003254E9">
      <w:pPr>
        <w:rPr>
          <w:lang w:bidi="ar-SY"/>
        </w:rPr>
      </w:pPr>
      <w:r w:rsidRPr="003254E9">
        <w:rPr>
          <w:rtl/>
          <w:lang w:bidi="ar-SY"/>
        </w:rPr>
        <w:t>تهيئة مشروع الجسر</w:t>
      </w:r>
    </w:p>
    <w:p w14:paraId="64E5FAFB" w14:textId="77777777" w:rsidR="003D4CA2" w:rsidRPr="003254E9" w:rsidRDefault="003D4CA2" w:rsidP="003254E9">
      <w:pPr>
        <w:bidi w:val="0"/>
        <w:rPr>
          <w:lang w:bidi="ar-SY"/>
        </w:rPr>
      </w:pPr>
      <w:proofErr w:type="spellStart"/>
      <w:r w:rsidRPr="003254E9">
        <w:rPr>
          <w:highlight w:val="darkGray"/>
          <w:lang w:bidi="ar-SY"/>
        </w:rPr>
        <w:lastRenderedPageBreak/>
        <w:t>npm</w:t>
      </w:r>
      <w:proofErr w:type="spellEnd"/>
      <w:r w:rsidRPr="003254E9">
        <w:rPr>
          <w:highlight w:val="darkGray"/>
          <w:lang w:bidi="ar-SY"/>
        </w:rPr>
        <w:t xml:space="preserve"> install</w:t>
      </w:r>
    </w:p>
    <w:p w14:paraId="65DA50AA" w14:textId="77777777" w:rsidR="003D4CA2" w:rsidRPr="003254E9" w:rsidRDefault="003D4CA2" w:rsidP="003254E9">
      <w:pPr>
        <w:rPr>
          <w:lang w:bidi="ar-SY"/>
        </w:rPr>
      </w:pPr>
      <w:r w:rsidRPr="003254E9">
        <w:rPr>
          <w:rtl/>
          <w:lang w:bidi="ar-SY"/>
        </w:rPr>
        <w:t>يقوم هذا الأمر بتنزيل جميع الاعتمادات اللازمة لتشغيل الجسر، ومن ضمنها:</w:t>
      </w:r>
    </w:p>
    <w:p w14:paraId="03556FAA" w14:textId="77777777" w:rsidR="003D4CA2" w:rsidRPr="003254E9" w:rsidRDefault="003D4CA2" w:rsidP="003254E9">
      <w:pPr>
        <w:pStyle w:val="ListParagraph"/>
        <w:numPr>
          <w:ilvl w:val="0"/>
          <w:numId w:val="132"/>
        </w:numPr>
        <w:rPr>
          <w:lang w:bidi="ar-SY"/>
        </w:rPr>
      </w:pPr>
      <w:r w:rsidRPr="003254E9">
        <w:rPr>
          <w:lang w:bidi="ar-SY"/>
        </w:rPr>
        <w:t>fabric-network</w:t>
      </w:r>
      <w:r w:rsidRPr="003254E9">
        <w:rPr>
          <w:rtl/>
          <w:lang w:bidi="ar-SY"/>
        </w:rPr>
        <w:t xml:space="preserve">: مكتبة </w:t>
      </w:r>
      <w:r w:rsidRPr="003254E9">
        <w:rPr>
          <w:lang w:bidi="ar-SY"/>
        </w:rPr>
        <w:t>SDK</w:t>
      </w:r>
      <w:r w:rsidRPr="003254E9">
        <w:rPr>
          <w:rtl/>
          <w:lang w:bidi="ar-SY"/>
        </w:rPr>
        <w:t xml:space="preserve"> الرسمية لـ </w:t>
      </w:r>
      <w:r w:rsidRPr="003254E9">
        <w:rPr>
          <w:lang w:bidi="ar-SY"/>
        </w:rPr>
        <w:t>Hyperledger Fabric</w:t>
      </w:r>
      <w:r w:rsidRPr="003254E9">
        <w:rPr>
          <w:rtl/>
          <w:lang w:bidi="ar-SY"/>
        </w:rPr>
        <w:t>.</w:t>
      </w:r>
    </w:p>
    <w:p w14:paraId="7FA9816E" w14:textId="77777777" w:rsidR="003D4CA2" w:rsidRPr="003254E9" w:rsidRDefault="003D4CA2" w:rsidP="003254E9">
      <w:pPr>
        <w:pStyle w:val="ListParagraph"/>
        <w:numPr>
          <w:ilvl w:val="0"/>
          <w:numId w:val="132"/>
        </w:numPr>
        <w:rPr>
          <w:lang w:bidi="ar-SY"/>
        </w:rPr>
      </w:pPr>
      <w:proofErr w:type="spellStart"/>
      <w:r w:rsidRPr="003254E9">
        <w:rPr>
          <w:lang w:bidi="ar-SY"/>
        </w:rPr>
        <w:t>amqplib</w:t>
      </w:r>
      <w:proofErr w:type="spellEnd"/>
      <w:r w:rsidRPr="003254E9">
        <w:rPr>
          <w:rtl/>
          <w:lang w:bidi="ar-SY"/>
        </w:rPr>
        <w:t xml:space="preserve">: مكتبة الاتصال بـ </w:t>
      </w:r>
      <w:r w:rsidRPr="003254E9">
        <w:rPr>
          <w:lang w:bidi="ar-SY"/>
        </w:rPr>
        <w:t>RabbitMQ</w:t>
      </w:r>
      <w:r w:rsidRPr="003254E9">
        <w:rPr>
          <w:rtl/>
          <w:lang w:bidi="ar-SY"/>
        </w:rPr>
        <w:t xml:space="preserve"> لإدارة الرسائل غير المتزامنة.</w:t>
      </w:r>
    </w:p>
    <w:p w14:paraId="24D74D67" w14:textId="77777777" w:rsidR="003D4CA2" w:rsidRPr="003254E9" w:rsidRDefault="003D4CA2" w:rsidP="003254E9">
      <w:pPr>
        <w:pStyle w:val="ListParagraph"/>
        <w:numPr>
          <w:ilvl w:val="0"/>
          <w:numId w:val="132"/>
        </w:numPr>
        <w:rPr>
          <w:lang w:bidi="ar-SY"/>
        </w:rPr>
      </w:pPr>
      <w:r w:rsidRPr="003254E9">
        <w:rPr>
          <w:lang w:bidi="ar-SY"/>
        </w:rPr>
        <w:t>express</w:t>
      </w:r>
      <w:r w:rsidRPr="003254E9">
        <w:rPr>
          <w:rtl/>
          <w:lang w:bidi="ar-SY"/>
        </w:rPr>
        <w:t xml:space="preserve">: إطار عمل لتصميم واجهات </w:t>
      </w:r>
      <w:r w:rsidRPr="003254E9">
        <w:rPr>
          <w:lang w:bidi="ar-SY"/>
        </w:rPr>
        <w:t>REST APIs</w:t>
      </w:r>
      <w:r w:rsidRPr="003254E9">
        <w:rPr>
          <w:rtl/>
          <w:lang w:bidi="ar-SY"/>
        </w:rPr>
        <w:t>.</w:t>
      </w:r>
    </w:p>
    <w:p w14:paraId="72C13D4F" w14:textId="77777777" w:rsidR="003D4CA2" w:rsidRPr="003254E9" w:rsidRDefault="003D4CA2" w:rsidP="003254E9">
      <w:pPr>
        <w:pStyle w:val="ListParagraph"/>
        <w:numPr>
          <w:ilvl w:val="0"/>
          <w:numId w:val="132"/>
        </w:numPr>
        <w:rPr>
          <w:lang w:bidi="ar-SY"/>
        </w:rPr>
      </w:pPr>
      <w:proofErr w:type="spellStart"/>
      <w:r w:rsidRPr="003254E9">
        <w:rPr>
          <w:lang w:bidi="ar-SY"/>
        </w:rPr>
        <w:t>dotenv</w:t>
      </w:r>
      <w:proofErr w:type="spellEnd"/>
      <w:r w:rsidRPr="003254E9">
        <w:rPr>
          <w:rtl/>
          <w:lang w:bidi="ar-SY"/>
        </w:rPr>
        <w:t xml:space="preserve">: لإدارة ملفات التكوين البيئي. </w:t>
      </w:r>
      <w:r w:rsidRPr="003254E9">
        <w:rPr>
          <w:lang w:bidi="ar-SY"/>
        </w:rPr>
        <w:t>env</w:t>
      </w:r>
      <w:r w:rsidRPr="003254E9">
        <w:rPr>
          <w:rtl/>
          <w:lang w:bidi="ar-SY"/>
        </w:rPr>
        <w:t>.</w:t>
      </w:r>
    </w:p>
    <w:p w14:paraId="7A59F82E" w14:textId="77777777" w:rsidR="003D4CA2" w:rsidRPr="003254E9" w:rsidRDefault="003D4CA2" w:rsidP="003254E9">
      <w:pPr>
        <w:rPr>
          <w:lang w:bidi="ar-SY"/>
        </w:rPr>
      </w:pPr>
      <w:r w:rsidRPr="003254E9">
        <w:rPr>
          <w:rtl/>
          <w:lang w:bidi="ar-SY"/>
        </w:rPr>
        <w:t>تُعدّ هذه المكتبات جوهرية لتشغيل خدمات التفاعل مع السلسلة، تنفيذ الاستعلامات، تقديم المعاملات، وإدارة الهويات.</w:t>
      </w:r>
    </w:p>
    <w:p w14:paraId="6892FFE9" w14:textId="77777777" w:rsidR="003D4CA2" w:rsidRPr="003254E9" w:rsidRDefault="003D4CA2" w:rsidP="003254E9">
      <w:pPr>
        <w:rPr>
          <w:lang w:bidi="ar-SY"/>
        </w:rPr>
      </w:pPr>
      <w:r w:rsidRPr="003254E9">
        <w:rPr>
          <w:rtl/>
          <w:lang w:bidi="ar-SY"/>
        </w:rPr>
        <w:t>ومن ثمَّ إعداد ملف التكوين البيئي</w:t>
      </w:r>
    </w:p>
    <w:p w14:paraId="6A706994" w14:textId="77777777" w:rsidR="003D4CA2" w:rsidRPr="003254E9" w:rsidRDefault="003D4CA2" w:rsidP="003254E9">
      <w:pPr>
        <w:bidi w:val="0"/>
        <w:rPr>
          <w:highlight w:val="darkGray"/>
          <w:lang w:bidi="ar-SY"/>
        </w:rPr>
      </w:pPr>
      <w:r w:rsidRPr="003254E9">
        <w:rPr>
          <w:highlight w:val="darkGray"/>
          <w:lang w:bidi="ar-SY"/>
        </w:rPr>
        <w:t xml:space="preserve">cat </w:t>
      </w:r>
      <w:proofErr w:type="gramStart"/>
      <w:r w:rsidRPr="003254E9">
        <w:rPr>
          <w:highlight w:val="darkGray"/>
          <w:lang w:bidi="ar-SY"/>
        </w:rPr>
        <w:t>&gt; .env</w:t>
      </w:r>
      <w:proofErr w:type="gramEnd"/>
      <w:r w:rsidRPr="003254E9">
        <w:rPr>
          <w:highlight w:val="darkGray"/>
          <w:lang w:bidi="ar-SY"/>
        </w:rPr>
        <w:t xml:space="preserve"> &lt;&lt; 'EOF</w:t>
      </w:r>
      <w:r w:rsidRPr="003254E9">
        <w:rPr>
          <w:highlight w:val="darkGray"/>
          <w:rtl/>
          <w:lang w:bidi="ar-SY"/>
        </w:rPr>
        <w:t>'</w:t>
      </w:r>
    </w:p>
    <w:p w14:paraId="758F4E18" w14:textId="77777777" w:rsidR="003D4CA2" w:rsidRPr="003254E9" w:rsidRDefault="003D4CA2" w:rsidP="003254E9">
      <w:pPr>
        <w:bidi w:val="0"/>
        <w:rPr>
          <w:highlight w:val="darkGray"/>
          <w:lang w:bidi="ar-SY"/>
        </w:rPr>
      </w:pPr>
      <w:r w:rsidRPr="003254E9">
        <w:rPr>
          <w:highlight w:val="darkGray"/>
          <w:lang w:bidi="ar-SY"/>
        </w:rPr>
        <w:t>FABRIC_CCP_PATH=./connection-org1.json</w:t>
      </w:r>
    </w:p>
    <w:p w14:paraId="15B3EE2D" w14:textId="77777777" w:rsidR="003D4CA2" w:rsidRPr="003254E9" w:rsidRDefault="003D4CA2" w:rsidP="003254E9">
      <w:pPr>
        <w:bidi w:val="0"/>
        <w:rPr>
          <w:highlight w:val="darkGray"/>
          <w:lang w:bidi="ar-SY"/>
        </w:rPr>
      </w:pPr>
      <w:r w:rsidRPr="003254E9">
        <w:rPr>
          <w:highlight w:val="darkGray"/>
          <w:lang w:bidi="ar-SY"/>
        </w:rPr>
        <w:t>FABRIC_WALLET_PATH</w:t>
      </w:r>
      <w:proofErr w:type="gramStart"/>
      <w:r w:rsidRPr="003254E9">
        <w:rPr>
          <w:highlight w:val="darkGray"/>
          <w:lang w:bidi="ar-SY"/>
        </w:rPr>
        <w:t>=./</w:t>
      </w:r>
      <w:proofErr w:type="gramEnd"/>
      <w:r w:rsidRPr="003254E9">
        <w:rPr>
          <w:highlight w:val="darkGray"/>
          <w:lang w:bidi="ar-SY"/>
        </w:rPr>
        <w:t>wallet</w:t>
      </w:r>
    </w:p>
    <w:p w14:paraId="32C4E6C7" w14:textId="77777777" w:rsidR="003D4CA2" w:rsidRPr="003254E9" w:rsidRDefault="003D4CA2" w:rsidP="003254E9">
      <w:pPr>
        <w:bidi w:val="0"/>
        <w:rPr>
          <w:highlight w:val="darkGray"/>
          <w:lang w:bidi="ar-SY"/>
        </w:rPr>
      </w:pPr>
      <w:r w:rsidRPr="003254E9">
        <w:rPr>
          <w:highlight w:val="darkGray"/>
          <w:lang w:bidi="ar-SY"/>
        </w:rPr>
        <w:t>FABRIC_CHANNEL_NAME=</w:t>
      </w:r>
      <w:proofErr w:type="spellStart"/>
      <w:r w:rsidRPr="003254E9">
        <w:rPr>
          <w:highlight w:val="darkGray"/>
          <w:lang w:bidi="ar-SY"/>
        </w:rPr>
        <w:t>mychannel</w:t>
      </w:r>
      <w:proofErr w:type="spellEnd"/>
    </w:p>
    <w:p w14:paraId="46D61D22" w14:textId="77777777" w:rsidR="003D4CA2" w:rsidRPr="003254E9" w:rsidRDefault="003D4CA2" w:rsidP="003254E9">
      <w:pPr>
        <w:bidi w:val="0"/>
        <w:rPr>
          <w:highlight w:val="darkGray"/>
          <w:lang w:bidi="ar-SY"/>
        </w:rPr>
      </w:pPr>
      <w:r w:rsidRPr="003254E9">
        <w:rPr>
          <w:highlight w:val="darkGray"/>
          <w:lang w:bidi="ar-SY"/>
        </w:rPr>
        <w:t>FABRIC_CHAINCODE_NAME=ecommerce</w:t>
      </w:r>
    </w:p>
    <w:p w14:paraId="1F288E13" w14:textId="77777777" w:rsidR="003D4CA2" w:rsidRPr="003254E9" w:rsidRDefault="003D4CA2" w:rsidP="003254E9">
      <w:pPr>
        <w:bidi w:val="0"/>
        <w:rPr>
          <w:highlight w:val="darkGray"/>
          <w:lang w:bidi="ar-SY"/>
        </w:rPr>
      </w:pPr>
      <w:r w:rsidRPr="003254E9">
        <w:rPr>
          <w:highlight w:val="darkGray"/>
          <w:lang w:bidi="ar-SY"/>
        </w:rPr>
        <w:t>RABBITMQ_URI=amqp://localhost:5672</w:t>
      </w:r>
    </w:p>
    <w:p w14:paraId="71DF37E1" w14:textId="77777777" w:rsidR="003D4CA2" w:rsidRPr="003254E9" w:rsidRDefault="003D4CA2" w:rsidP="003254E9">
      <w:pPr>
        <w:bidi w:val="0"/>
        <w:rPr>
          <w:highlight w:val="darkGray"/>
          <w:lang w:bidi="ar-SY"/>
        </w:rPr>
      </w:pPr>
      <w:r w:rsidRPr="003254E9">
        <w:rPr>
          <w:highlight w:val="darkGray"/>
          <w:lang w:bidi="ar-SY"/>
        </w:rPr>
        <w:t>RABBITMQ_QUEUE=</w:t>
      </w:r>
      <w:proofErr w:type="spellStart"/>
      <w:r w:rsidRPr="003254E9">
        <w:rPr>
          <w:highlight w:val="darkGray"/>
          <w:lang w:bidi="ar-SY"/>
        </w:rPr>
        <w:t>ecommerce_transactions</w:t>
      </w:r>
      <w:proofErr w:type="spellEnd"/>
    </w:p>
    <w:p w14:paraId="1B6FAFCC" w14:textId="77777777" w:rsidR="003D4CA2" w:rsidRPr="003254E9" w:rsidRDefault="003D4CA2" w:rsidP="003254E9">
      <w:pPr>
        <w:bidi w:val="0"/>
        <w:rPr>
          <w:highlight w:val="darkGray"/>
          <w:lang w:bidi="ar-SY"/>
        </w:rPr>
      </w:pPr>
      <w:r w:rsidRPr="003254E9">
        <w:rPr>
          <w:highlight w:val="darkGray"/>
          <w:lang w:bidi="ar-SY"/>
        </w:rPr>
        <w:t>PORT=3000</w:t>
      </w:r>
    </w:p>
    <w:p w14:paraId="26B7DEBB" w14:textId="77777777" w:rsidR="003D4CA2" w:rsidRPr="003254E9" w:rsidRDefault="003D4CA2" w:rsidP="003254E9">
      <w:pPr>
        <w:bidi w:val="0"/>
        <w:rPr>
          <w:lang w:bidi="ar-SY"/>
        </w:rPr>
      </w:pPr>
      <w:r w:rsidRPr="003254E9">
        <w:rPr>
          <w:highlight w:val="darkGray"/>
          <w:lang w:bidi="ar-SY"/>
        </w:rPr>
        <w:t>EOF</w:t>
      </w:r>
    </w:p>
    <w:p w14:paraId="76E8798E" w14:textId="77777777" w:rsidR="003D4CA2" w:rsidRPr="003254E9" w:rsidRDefault="003D4CA2" w:rsidP="003254E9">
      <w:pPr>
        <w:rPr>
          <w:lang w:bidi="ar-SY"/>
        </w:rPr>
      </w:pPr>
      <w:r w:rsidRPr="003254E9">
        <w:rPr>
          <w:rtl/>
          <w:lang w:bidi="ar-SY"/>
        </w:rPr>
        <w:t>يوفّر هذا الملف إعدادات بيئية (</w:t>
      </w:r>
      <w:r w:rsidRPr="003254E9">
        <w:rPr>
          <w:lang w:bidi="ar-SY"/>
        </w:rPr>
        <w:t>Environment Variables</w:t>
      </w:r>
      <w:r w:rsidRPr="003254E9">
        <w:rPr>
          <w:rtl/>
          <w:lang w:bidi="ar-SY"/>
        </w:rPr>
        <w:t>) تحفظ التكوينات التالية:</w:t>
      </w:r>
    </w:p>
    <w:p w14:paraId="4F8C43AE" w14:textId="77777777" w:rsidR="003D4CA2" w:rsidRPr="003254E9" w:rsidRDefault="003D4CA2" w:rsidP="003254E9">
      <w:pPr>
        <w:pStyle w:val="ListParagraph"/>
        <w:numPr>
          <w:ilvl w:val="0"/>
          <w:numId w:val="133"/>
        </w:numPr>
        <w:rPr>
          <w:lang w:bidi="ar-SY"/>
        </w:rPr>
      </w:pPr>
      <w:r w:rsidRPr="003254E9">
        <w:rPr>
          <w:lang w:bidi="ar-SY"/>
        </w:rPr>
        <w:t>FABRIC_CCP_PATH</w:t>
      </w:r>
      <w:r w:rsidRPr="003254E9">
        <w:rPr>
          <w:rtl/>
          <w:lang w:bidi="ar-SY"/>
        </w:rPr>
        <w:t>: مسار ملف تعريف الاتصال بالشبكة (</w:t>
      </w:r>
      <w:r w:rsidRPr="003254E9">
        <w:rPr>
          <w:lang w:bidi="ar-SY"/>
        </w:rPr>
        <w:t>Connection Profile</w:t>
      </w:r>
      <w:r w:rsidRPr="003254E9">
        <w:rPr>
          <w:rtl/>
          <w:lang w:bidi="ar-SY"/>
        </w:rPr>
        <w:t>).</w:t>
      </w:r>
    </w:p>
    <w:p w14:paraId="530D573B" w14:textId="77777777" w:rsidR="003D4CA2" w:rsidRPr="003254E9" w:rsidRDefault="003D4CA2" w:rsidP="003254E9">
      <w:pPr>
        <w:pStyle w:val="ListParagraph"/>
        <w:numPr>
          <w:ilvl w:val="0"/>
          <w:numId w:val="133"/>
        </w:numPr>
        <w:rPr>
          <w:lang w:bidi="ar-SY"/>
        </w:rPr>
      </w:pPr>
      <w:r w:rsidRPr="003254E9">
        <w:rPr>
          <w:lang w:bidi="ar-SY"/>
        </w:rPr>
        <w:t>FABRIC_WALLET_PATH</w:t>
      </w:r>
      <w:r w:rsidRPr="003254E9">
        <w:rPr>
          <w:rtl/>
          <w:lang w:bidi="ar-SY"/>
        </w:rPr>
        <w:t>: مسار محفظة الهويات الرقمية.</w:t>
      </w:r>
    </w:p>
    <w:p w14:paraId="41D8574A" w14:textId="77777777" w:rsidR="003D4CA2" w:rsidRPr="003254E9" w:rsidRDefault="003D4CA2" w:rsidP="003254E9">
      <w:pPr>
        <w:pStyle w:val="ListParagraph"/>
        <w:numPr>
          <w:ilvl w:val="0"/>
          <w:numId w:val="133"/>
        </w:numPr>
        <w:rPr>
          <w:lang w:bidi="ar-SY"/>
        </w:rPr>
      </w:pPr>
      <w:r w:rsidRPr="003254E9">
        <w:rPr>
          <w:lang w:bidi="ar-SY"/>
        </w:rPr>
        <w:t>FABRIC_CHANNEL_NAME</w:t>
      </w:r>
      <w:r w:rsidRPr="003254E9">
        <w:rPr>
          <w:rtl/>
          <w:lang w:bidi="ar-SY"/>
        </w:rPr>
        <w:t>: اسم القناة التي يُنشر عليها العقد الذكي.</w:t>
      </w:r>
    </w:p>
    <w:p w14:paraId="23997818" w14:textId="77777777" w:rsidR="003D4CA2" w:rsidRPr="003254E9" w:rsidRDefault="003D4CA2" w:rsidP="003254E9">
      <w:pPr>
        <w:pStyle w:val="ListParagraph"/>
        <w:numPr>
          <w:ilvl w:val="0"/>
          <w:numId w:val="133"/>
        </w:numPr>
        <w:rPr>
          <w:lang w:bidi="ar-SY"/>
        </w:rPr>
      </w:pPr>
      <w:r w:rsidRPr="003254E9">
        <w:rPr>
          <w:lang w:bidi="ar-SY"/>
        </w:rPr>
        <w:t>FABRIC_CHAINCODE_NAME</w:t>
      </w:r>
      <w:r w:rsidRPr="003254E9">
        <w:rPr>
          <w:rtl/>
          <w:lang w:bidi="ar-SY"/>
        </w:rPr>
        <w:t>: اسم العقد الذكي المُستخدم (</w:t>
      </w:r>
      <w:r w:rsidRPr="003254E9">
        <w:rPr>
          <w:lang w:bidi="ar-SY"/>
        </w:rPr>
        <w:t>ecommerce</w:t>
      </w:r>
      <w:r w:rsidRPr="003254E9">
        <w:rPr>
          <w:rtl/>
          <w:lang w:bidi="ar-SY"/>
        </w:rPr>
        <w:t>).</w:t>
      </w:r>
    </w:p>
    <w:p w14:paraId="51A0EBC3" w14:textId="77777777" w:rsidR="003D4CA2" w:rsidRPr="003254E9" w:rsidRDefault="003D4CA2" w:rsidP="003254E9">
      <w:pPr>
        <w:pStyle w:val="ListParagraph"/>
        <w:numPr>
          <w:ilvl w:val="0"/>
          <w:numId w:val="133"/>
        </w:numPr>
        <w:rPr>
          <w:lang w:bidi="ar-SY"/>
        </w:rPr>
      </w:pPr>
      <w:r w:rsidRPr="003254E9">
        <w:rPr>
          <w:lang w:bidi="ar-SY"/>
        </w:rPr>
        <w:t>RABBITMQ_URI / QUEUE</w:t>
      </w:r>
      <w:r w:rsidRPr="003254E9">
        <w:rPr>
          <w:rtl/>
          <w:lang w:bidi="ar-SY"/>
        </w:rPr>
        <w:t xml:space="preserve">: معلومات الاتصال بوسيط الرسائل </w:t>
      </w:r>
      <w:r w:rsidRPr="003254E9">
        <w:rPr>
          <w:lang w:bidi="ar-SY"/>
        </w:rPr>
        <w:t>RabbitMQ</w:t>
      </w:r>
      <w:r w:rsidRPr="003254E9">
        <w:rPr>
          <w:rtl/>
          <w:lang w:bidi="ar-SY"/>
        </w:rPr>
        <w:t>.</w:t>
      </w:r>
    </w:p>
    <w:p w14:paraId="258176C7" w14:textId="77777777" w:rsidR="003D4CA2" w:rsidRPr="003254E9" w:rsidRDefault="003D4CA2" w:rsidP="003254E9">
      <w:pPr>
        <w:pStyle w:val="ListParagraph"/>
        <w:numPr>
          <w:ilvl w:val="0"/>
          <w:numId w:val="133"/>
        </w:numPr>
        <w:rPr>
          <w:lang w:bidi="ar-SY"/>
        </w:rPr>
      </w:pPr>
      <w:r w:rsidRPr="003254E9">
        <w:rPr>
          <w:lang w:bidi="ar-SY"/>
        </w:rPr>
        <w:t>PORT</w:t>
      </w:r>
      <w:r w:rsidRPr="003254E9">
        <w:rPr>
          <w:rtl/>
          <w:lang w:bidi="ar-SY"/>
        </w:rPr>
        <w:t>: المنفذ الذي سيعمل عليه خادم الجسر.</w:t>
      </w:r>
    </w:p>
    <w:p w14:paraId="72B66916" w14:textId="77777777" w:rsidR="003D4CA2" w:rsidRPr="003254E9" w:rsidRDefault="003D4CA2" w:rsidP="003254E9">
      <w:pPr>
        <w:rPr>
          <w:lang w:bidi="ar-SY"/>
        </w:rPr>
      </w:pPr>
    </w:p>
    <w:p w14:paraId="5AEA650E" w14:textId="77777777" w:rsidR="003D4CA2" w:rsidRPr="003254E9" w:rsidRDefault="003D4CA2" w:rsidP="003254E9">
      <w:pPr>
        <w:rPr>
          <w:rtl/>
          <w:lang w:bidi="ar-SY"/>
        </w:rPr>
      </w:pPr>
      <w:r w:rsidRPr="003254E9">
        <w:rPr>
          <w:rtl/>
          <w:lang w:bidi="ar-SY"/>
        </w:rPr>
        <w:t>هذا التكوين يضمن استقرار الاتصال، إمكانية إعادة التشغيل، وضمان عمل الجسر في بيئات مختلفة دون تعديل الكود المصدر.</w:t>
      </w:r>
    </w:p>
    <w:p w14:paraId="6D33B1DC" w14:textId="77777777" w:rsidR="003D4CA2" w:rsidRPr="003254E9" w:rsidRDefault="003D4CA2" w:rsidP="003254E9">
      <w:pPr>
        <w:rPr>
          <w:rtl/>
          <w:lang w:bidi="ar-SY"/>
        </w:rPr>
      </w:pPr>
    </w:p>
    <w:p w14:paraId="733B34B6" w14:textId="77777777" w:rsidR="003D4CA2" w:rsidRPr="003254E9" w:rsidRDefault="003D4CA2" w:rsidP="003254E9">
      <w:pPr>
        <w:rPr>
          <w:lang w:bidi="ar-SY"/>
        </w:rPr>
      </w:pPr>
      <w:r w:rsidRPr="003254E9">
        <w:rPr>
          <w:rtl/>
          <w:lang w:bidi="ar-SY"/>
        </w:rPr>
        <w:t>الآن يتم إعداد شهادات المسؤول الإداري (</w:t>
      </w:r>
      <w:r w:rsidRPr="003254E9">
        <w:rPr>
          <w:lang w:bidi="ar-SY"/>
        </w:rPr>
        <w:t>Admin Certificates</w:t>
      </w:r>
      <w:r w:rsidRPr="003254E9">
        <w:rPr>
          <w:rtl/>
          <w:lang w:bidi="ar-SY"/>
        </w:rPr>
        <w:t>)</w:t>
      </w:r>
    </w:p>
    <w:p w14:paraId="41622A9F" w14:textId="77777777" w:rsidR="003D4CA2" w:rsidRPr="003254E9" w:rsidRDefault="003D4CA2" w:rsidP="003254E9">
      <w:pPr>
        <w:rPr>
          <w:lang w:bidi="ar-SY"/>
        </w:rPr>
      </w:pPr>
      <w:r w:rsidRPr="003254E9">
        <w:rPr>
          <w:rtl/>
          <w:lang w:bidi="ar-SY"/>
        </w:rPr>
        <w:t xml:space="preserve">تُعد شهادات المسؤول ضرورية لمصادقة الهوية وتمكين الجسر من تنفيذ المعاملات على شبكة </w:t>
      </w:r>
      <w:r w:rsidRPr="003254E9">
        <w:rPr>
          <w:lang w:bidi="ar-SY"/>
        </w:rPr>
        <w:t>Hyperledger Fabric</w:t>
      </w:r>
      <w:r w:rsidRPr="003254E9">
        <w:rPr>
          <w:rtl/>
          <w:lang w:bidi="ar-SY"/>
        </w:rPr>
        <w:t xml:space="preserve"> نيابة عن مؤسسة </w:t>
      </w:r>
      <w:r w:rsidRPr="003254E9">
        <w:rPr>
          <w:lang w:bidi="ar-SY"/>
        </w:rPr>
        <w:t>Org1</w:t>
      </w:r>
      <w:r w:rsidRPr="003254E9">
        <w:rPr>
          <w:rtl/>
          <w:lang w:bidi="ar-SY"/>
        </w:rPr>
        <w:t>.</w:t>
      </w:r>
    </w:p>
    <w:p w14:paraId="6E09DD04" w14:textId="77777777" w:rsidR="003D4CA2" w:rsidRPr="003254E9" w:rsidRDefault="003D4CA2" w:rsidP="003254E9">
      <w:pPr>
        <w:bidi w:val="0"/>
        <w:rPr>
          <w:lang w:bidi="ar-SY"/>
        </w:rPr>
      </w:pPr>
      <w:r w:rsidRPr="003254E9">
        <w:rPr>
          <w:highlight w:val="darkGray"/>
          <w:lang w:bidi="ar-SY"/>
        </w:rPr>
        <w:t>rm -rf wallet</w:t>
      </w:r>
      <w:r w:rsidRPr="003254E9">
        <w:rPr>
          <w:highlight w:val="darkGray"/>
          <w:rtl/>
          <w:lang w:bidi="ar-SY"/>
        </w:rPr>
        <w:t>/*</w:t>
      </w:r>
    </w:p>
    <w:p w14:paraId="0B70D8B2" w14:textId="77777777" w:rsidR="003D4CA2" w:rsidRPr="003254E9" w:rsidRDefault="003D4CA2" w:rsidP="003254E9">
      <w:pPr>
        <w:rPr>
          <w:lang w:bidi="ar-SY"/>
        </w:rPr>
      </w:pPr>
      <w:r w:rsidRPr="003254E9">
        <w:rPr>
          <w:rtl/>
          <w:lang w:bidi="ar-SY"/>
        </w:rPr>
        <w:t>يتم أولاً تنظيف مجلد المحفظة (</w:t>
      </w:r>
      <w:r w:rsidRPr="003254E9">
        <w:rPr>
          <w:lang w:bidi="ar-SY"/>
        </w:rPr>
        <w:t>wallet</w:t>
      </w:r>
      <w:r w:rsidRPr="003254E9">
        <w:rPr>
          <w:rtl/>
          <w:lang w:bidi="ar-SY"/>
        </w:rPr>
        <w:t>/) من أية شهادات قديمة لضمان عدم التعارض مع الهويات الجديدة.</w:t>
      </w:r>
    </w:p>
    <w:p w14:paraId="0335CA0F" w14:textId="77777777" w:rsidR="003D4CA2" w:rsidRPr="003254E9" w:rsidRDefault="003D4CA2" w:rsidP="003254E9">
      <w:pPr>
        <w:bidi w:val="0"/>
        <w:rPr>
          <w:highlight w:val="darkGray"/>
          <w:lang w:bidi="ar-SY"/>
        </w:rPr>
      </w:pPr>
      <w:r w:rsidRPr="003254E9">
        <w:rPr>
          <w:highlight w:val="darkGray"/>
          <w:lang w:bidi="ar-SY"/>
        </w:rPr>
        <w:t>cp ../fabric-samples/test-network/organizations/peerOrganizations/org1.example.com/users/Admin@org1.example.com/msp/signcerts/Admin@org1.example.com-cert.pem wallet/admin-</w:t>
      </w:r>
      <w:proofErr w:type="spellStart"/>
      <w:r w:rsidRPr="003254E9">
        <w:rPr>
          <w:highlight w:val="darkGray"/>
          <w:lang w:bidi="ar-SY"/>
        </w:rPr>
        <w:t>cert.pem</w:t>
      </w:r>
      <w:proofErr w:type="spellEnd"/>
    </w:p>
    <w:p w14:paraId="41954710" w14:textId="77777777" w:rsidR="003D4CA2" w:rsidRPr="003254E9" w:rsidRDefault="003D4CA2" w:rsidP="003254E9">
      <w:pPr>
        <w:bidi w:val="0"/>
        <w:rPr>
          <w:lang w:bidi="ar-SY"/>
        </w:rPr>
      </w:pPr>
      <w:r w:rsidRPr="003254E9">
        <w:rPr>
          <w:highlight w:val="darkGray"/>
          <w:lang w:bidi="ar-SY"/>
        </w:rPr>
        <w:t>cp ../fabric-samples/test-network/organizations/peerOrganizations/org1.example.com/users/Admin@org1.example.com/msp/keystore/* wallet/admin-</w:t>
      </w:r>
      <w:proofErr w:type="spellStart"/>
      <w:r w:rsidRPr="003254E9">
        <w:rPr>
          <w:highlight w:val="darkGray"/>
          <w:lang w:bidi="ar-SY"/>
        </w:rPr>
        <w:t>key.pem</w:t>
      </w:r>
      <w:proofErr w:type="spellEnd"/>
    </w:p>
    <w:p w14:paraId="16D411B3" w14:textId="77777777" w:rsidR="003D4CA2" w:rsidRPr="003254E9" w:rsidRDefault="003D4CA2" w:rsidP="003254E9">
      <w:pPr>
        <w:rPr>
          <w:lang w:bidi="ar-SY"/>
        </w:rPr>
      </w:pPr>
      <w:r w:rsidRPr="003254E9">
        <w:rPr>
          <w:rtl/>
          <w:lang w:bidi="ar-SY"/>
        </w:rPr>
        <w:t>ثم يتم نسخ:</w:t>
      </w:r>
    </w:p>
    <w:p w14:paraId="60B7C52F" w14:textId="77777777" w:rsidR="003D4CA2" w:rsidRPr="003254E9" w:rsidRDefault="003D4CA2" w:rsidP="003254E9">
      <w:pPr>
        <w:pStyle w:val="ListParagraph"/>
        <w:numPr>
          <w:ilvl w:val="0"/>
          <w:numId w:val="134"/>
        </w:numPr>
        <w:rPr>
          <w:lang w:bidi="ar-SY"/>
        </w:rPr>
      </w:pPr>
      <w:r w:rsidRPr="003254E9">
        <w:rPr>
          <w:rtl/>
          <w:lang w:bidi="ar-SY"/>
        </w:rPr>
        <w:t xml:space="preserve">الشهادة العلنية </w:t>
      </w:r>
      <w:r w:rsidRPr="003254E9">
        <w:rPr>
          <w:lang w:bidi="ar-SY"/>
        </w:rPr>
        <w:t>(public key): admin-</w:t>
      </w:r>
      <w:proofErr w:type="spellStart"/>
      <w:r w:rsidRPr="003254E9">
        <w:rPr>
          <w:lang w:bidi="ar-SY"/>
        </w:rPr>
        <w:t>cert.pem</w:t>
      </w:r>
      <w:proofErr w:type="spellEnd"/>
    </w:p>
    <w:p w14:paraId="05148F05" w14:textId="77777777" w:rsidR="003D4CA2" w:rsidRPr="003254E9" w:rsidRDefault="003D4CA2" w:rsidP="003254E9">
      <w:pPr>
        <w:pStyle w:val="ListParagraph"/>
        <w:numPr>
          <w:ilvl w:val="0"/>
          <w:numId w:val="134"/>
        </w:numPr>
        <w:rPr>
          <w:lang w:bidi="ar-SY"/>
        </w:rPr>
      </w:pPr>
      <w:r w:rsidRPr="003254E9">
        <w:rPr>
          <w:rtl/>
          <w:lang w:bidi="ar-SY"/>
        </w:rPr>
        <w:t xml:space="preserve">المفتاح الخاص </w:t>
      </w:r>
      <w:r w:rsidRPr="003254E9">
        <w:rPr>
          <w:lang w:bidi="ar-SY"/>
        </w:rPr>
        <w:t>(private key): admin-</w:t>
      </w:r>
      <w:proofErr w:type="spellStart"/>
      <w:r w:rsidRPr="003254E9">
        <w:rPr>
          <w:lang w:bidi="ar-SY"/>
        </w:rPr>
        <w:t>key.pem</w:t>
      </w:r>
      <w:proofErr w:type="spellEnd"/>
    </w:p>
    <w:p w14:paraId="00BF585C" w14:textId="77777777" w:rsidR="003D4CA2" w:rsidRPr="003254E9" w:rsidRDefault="003D4CA2" w:rsidP="003254E9">
      <w:pPr>
        <w:rPr>
          <w:lang w:bidi="ar-SY"/>
        </w:rPr>
      </w:pPr>
      <w:r w:rsidRPr="003254E9">
        <w:rPr>
          <w:rtl/>
          <w:lang w:bidi="ar-SY"/>
        </w:rPr>
        <w:t>إلى مجلد المحفظة الرقمية الخاصة بالجسر. هذه الهويات تُستخدم لاحقاً عند توقيع المعاملات وضمان سلامتها داخل الشبكة.</w:t>
      </w:r>
    </w:p>
    <w:p w14:paraId="47AD74F9" w14:textId="77777777" w:rsidR="003D4CA2" w:rsidRPr="003254E9" w:rsidRDefault="003D4CA2" w:rsidP="003254E9">
      <w:pPr>
        <w:rPr>
          <w:lang w:bidi="ar-SY"/>
        </w:rPr>
      </w:pPr>
    </w:p>
    <w:p w14:paraId="646D4D19" w14:textId="77777777" w:rsidR="003D4CA2" w:rsidRPr="003254E9" w:rsidRDefault="003D4CA2" w:rsidP="003254E9">
      <w:pPr>
        <w:rPr>
          <w:lang w:bidi="ar-SY"/>
        </w:rPr>
      </w:pPr>
      <w:r w:rsidRPr="003254E9">
        <w:rPr>
          <w:rtl/>
          <w:lang w:bidi="ar-SY"/>
        </w:rPr>
        <w:t>ثمَّ يتم تحديث ملف تعريف الاتصال واستيراد الهوية</w:t>
      </w:r>
    </w:p>
    <w:p w14:paraId="503398D0" w14:textId="77777777" w:rsidR="003D4CA2" w:rsidRPr="003254E9" w:rsidRDefault="003D4CA2" w:rsidP="003254E9">
      <w:pPr>
        <w:bidi w:val="0"/>
        <w:rPr>
          <w:lang w:bidi="ar-SY"/>
        </w:rPr>
      </w:pPr>
      <w:r w:rsidRPr="003254E9">
        <w:rPr>
          <w:highlight w:val="darkGray"/>
          <w:lang w:bidi="ar-SY"/>
        </w:rPr>
        <w:t>node importAdmin.js</w:t>
      </w:r>
    </w:p>
    <w:p w14:paraId="667A5082" w14:textId="77777777" w:rsidR="003D4CA2" w:rsidRPr="003254E9" w:rsidRDefault="003D4CA2" w:rsidP="003254E9">
      <w:pPr>
        <w:rPr>
          <w:lang w:bidi="ar-SY"/>
        </w:rPr>
      </w:pPr>
      <w:r w:rsidRPr="003254E9">
        <w:rPr>
          <w:rtl/>
          <w:lang w:bidi="ar-SY"/>
        </w:rPr>
        <w:t xml:space="preserve">في هذه الخطوة، يتم استخدام سكربت </w:t>
      </w:r>
      <w:r w:rsidRPr="003254E9">
        <w:rPr>
          <w:lang w:bidi="ar-SY"/>
        </w:rPr>
        <w:t>importAdmin.js</w:t>
      </w:r>
      <w:r w:rsidRPr="003254E9">
        <w:rPr>
          <w:rtl/>
          <w:lang w:bidi="ar-SY"/>
        </w:rPr>
        <w:t xml:space="preserve"> لإدخال هوية المسؤول إلى محفظة </w:t>
      </w:r>
      <w:r w:rsidRPr="003254E9">
        <w:rPr>
          <w:lang w:bidi="ar-SY"/>
        </w:rPr>
        <w:t>Fabric</w:t>
      </w:r>
      <w:r w:rsidRPr="003254E9">
        <w:rPr>
          <w:rtl/>
          <w:lang w:bidi="ar-SY"/>
        </w:rPr>
        <w:t xml:space="preserve"> داخل جسر </w:t>
      </w:r>
      <w:r w:rsidRPr="003254E9">
        <w:rPr>
          <w:lang w:bidi="ar-SY"/>
        </w:rPr>
        <w:t>Node.js</w:t>
      </w:r>
      <w:r w:rsidRPr="003254E9">
        <w:rPr>
          <w:rtl/>
          <w:lang w:bidi="ar-SY"/>
        </w:rPr>
        <w:t>، ما يسمح للجسر بتمثيل المؤسسة رسمياً عند تنفيذ المعاملات أو الاستعلامات.</w:t>
      </w:r>
    </w:p>
    <w:p w14:paraId="7D6F691C" w14:textId="77777777" w:rsidR="003D4CA2" w:rsidRPr="003254E9" w:rsidRDefault="003D4CA2" w:rsidP="003254E9">
      <w:pPr>
        <w:rPr>
          <w:rtl/>
          <w:lang w:bidi="ar-SY"/>
        </w:rPr>
      </w:pPr>
    </w:p>
    <w:p w14:paraId="362047DD" w14:textId="77777777" w:rsidR="003D4CA2" w:rsidRPr="003254E9" w:rsidRDefault="003D4CA2" w:rsidP="003254E9">
      <w:pPr>
        <w:rPr>
          <w:rtl/>
          <w:lang w:bidi="ar-SY"/>
        </w:rPr>
      </w:pPr>
      <w:r w:rsidRPr="003254E9">
        <w:rPr>
          <w:rtl/>
          <w:lang w:bidi="ar-SY"/>
        </w:rPr>
        <w:t xml:space="preserve">وأخيراً يتم إعداد وتشغيل </w:t>
      </w:r>
      <w:r w:rsidRPr="003254E9">
        <w:rPr>
          <w:lang w:bidi="ar-SY"/>
        </w:rPr>
        <w:t>RabbitMQ</w:t>
      </w:r>
      <w:r w:rsidRPr="003254E9">
        <w:rPr>
          <w:rtl/>
          <w:lang w:bidi="ar-SY"/>
        </w:rPr>
        <w:t xml:space="preserve">: حيث يتم تثبيت خادم </w:t>
      </w:r>
      <w:r w:rsidRPr="003254E9">
        <w:rPr>
          <w:lang w:bidi="ar-SY"/>
        </w:rPr>
        <w:t>RabbitMQ</w:t>
      </w:r>
      <w:r w:rsidRPr="003254E9">
        <w:rPr>
          <w:rtl/>
          <w:lang w:bidi="ar-SY"/>
        </w:rPr>
        <w:t xml:space="preserve"> من خلال التعليمة:</w:t>
      </w:r>
    </w:p>
    <w:p w14:paraId="0F71CA52" w14:textId="77777777" w:rsidR="003D4CA2" w:rsidRPr="003254E9" w:rsidRDefault="003D4CA2" w:rsidP="003254E9">
      <w:pPr>
        <w:rPr>
          <w:rtl/>
          <w:lang w:bidi="ar-SY"/>
        </w:rPr>
      </w:pPr>
      <w:proofErr w:type="spellStart"/>
      <w:r w:rsidRPr="003254E9">
        <w:rPr>
          <w:highlight w:val="darkGray"/>
          <w:lang w:bidi="ar-SY"/>
        </w:rPr>
        <w:t>sudo</w:t>
      </w:r>
      <w:proofErr w:type="spellEnd"/>
      <w:r w:rsidRPr="003254E9">
        <w:rPr>
          <w:highlight w:val="darkGray"/>
          <w:lang w:bidi="ar-SY"/>
        </w:rPr>
        <w:t xml:space="preserve"> apt install </w:t>
      </w:r>
      <w:proofErr w:type="spellStart"/>
      <w:r w:rsidRPr="003254E9">
        <w:rPr>
          <w:highlight w:val="darkGray"/>
          <w:lang w:bidi="ar-SY"/>
        </w:rPr>
        <w:t>rabbitmq</w:t>
      </w:r>
      <w:proofErr w:type="spellEnd"/>
      <w:r w:rsidRPr="003254E9">
        <w:rPr>
          <w:highlight w:val="darkGray"/>
          <w:lang w:bidi="ar-SY"/>
        </w:rPr>
        <w:t>-server</w:t>
      </w:r>
    </w:p>
    <w:p w14:paraId="1B6B67E2" w14:textId="77777777" w:rsidR="003D4CA2" w:rsidRPr="003254E9" w:rsidRDefault="003D4CA2" w:rsidP="003254E9">
      <w:pPr>
        <w:rPr>
          <w:rtl/>
          <w:lang w:bidi="ar-SY"/>
        </w:rPr>
      </w:pPr>
      <w:r w:rsidRPr="003254E9">
        <w:rPr>
          <w:rtl/>
          <w:lang w:bidi="ar-SY"/>
        </w:rPr>
        <w:t xml:space="preserve">ونقوم بتفعيل مستهلك </w:t>
      </w:r>
      <w:r w:rsidRPr="003254E9">
        <w:rPr>
          <w:lang w:bidi="ar-SY"/>
        </w:rPr>
        <w:t>RabbitMQ</w:t>
      </w:r>
      <w:r w:rsidRPr="003254E9">
        <w:rPr>
          <w:rtl/>
          <w:lang w:bidi="ar-SY"/>
        </w:rPr>
        <w:t xml:space="preserve"> من خلال التعليمة:</w:t>
      </w:r>
    </w:p>
    <w:p w14:paraId="1425E0DD" w14:textId="54C7640F" w:rsidR="003D4CA2" w:rsidRPr="003254E9" w:rsidRDefault="003D4CA2" w:rsidP="00E358AB">
      <w:pPr>
        <w:bidi w:val="0"/>
        <w:rPr>
          <w:lang w:bidi="ar-SY"/>
        </w:rPr>
      </w:pPr>
      <w:r w:rsidRPr="003254E9">
        <w:rPr>
          <w:lang w:bidi="ar-SY"/>
        </w:rPr>
        <w:lastRenderedPageBreak/>
        <w:t>curl -X POST http://localhost:3000/rabbitmq/start</w:t>
      </w:r>
    </w:p>
    <w:p w14:paraId="7C3D994A" w14:textId="05272987" w:rsidR="002D4C98" w:rsidRPr="00A741F9" w:rsidRDefault="002D4C98" w:rsidP="003254E9">
      <w:pPr>
        <w:pStyle w:val="Heading2"/>
        <w:rPr>
          <w:lang w:bidi="ar-SA"/>
        </w:rPr>
      </w:pPr>
      <w:bookmarkStart w:id="84" w:name="_Toc204871963"/>
      <w:r w:rsidRPr="00A741F9">
        <w:rPr>
          <w:rtl/>
        </w:rPr>
        <w:t>توزيع المهام والتنسيق بين أعضاء الفريق</w:t>
      </w:r>
      <w:bookmarkEnd w:id="84"/>
    </w:p>
    <w:p w14:paraId="622EB7EC" w14:textId="77777777" w:rsidR="002D4C98" w:rsidRPr="00A741F9" w:rsidRDefault="002D4C98" w:rsidP="003254E9">
      <w:bookmarkStart w:id="85" w:name="_Hlk203942926"/>
      <w:r w:rsidRPr="00A741F9">
        <w:rPr>
          <w:rtl/>
        </w:rPr>
        <w:t>نظرًا لأن المشروع يتكوّن من عدة محاور تقنية متكاملة، فقد تم توزيع المهام بين عضوي الفريق بما يتوافق مع قدرات وخبرة كلٍّ منهما. حيث تولّى الطالب الأول مسؤولية تصميم وتطوير النظام الخلفي</w:t>
      </w:r>
      <w:r w:rsidRPr="00A741F9">
        <w:t xml:space="preserve"> (</w:t>
      </w:r>
      <w:r w:rsidRPr="00A741F9">
        <w:rPr>
          <w:b/>
          <w:bCs/>
        </w:rPr>
        <w:t>Back-End</w:t>
      </w:r>
      <w:r w:rsidRPr="00A741F9">
        <w:t xml:space="preserve">) </w:t>
      </w:r>
      <w:r w:rsidRPr="00A741F9">
        <w:rPr>
          <w:rtl/>
        </w:rPr>
        <w:t>بالإضافة إلى بناء وتدريب نموذج الذكاء الاصطناعي</w:t>
      </w:r>
      <w:r w:rsidRPr="00A741F9">
        <w:t xml:space="preserve"> (</w:t>
      </w:r>
      <w:r w:rsidRPr="00A741F9">
        <w:rPr>
          <w:b/>
          <w:bCs/>
        </w:rPr>
        <w:t>AI</w:t>
      </w:r>
      <w:r w:rsidRPr="00A741F9">
        <w:t xml:space="preserve">) </w:t>
      </w:r>
      <w:r w:rsidRPr="00A741F9">
        <w:rPr>
          <w:rtl/>
        </w:rPr>
        <w:t>الخاص بتحليل التقييمات وتحسين التوصيات. بينما ركّز الطالب الثاني على تصميم وبرمجة الواجهة الأمامية</w:t>
      </w:r>
      <w:r w:rsidRPr="00A741F9">
        <w:t xml:space="preserve"> (</w:t>
      </w:r>
      <w:r w:rsidRPr="00A741F9">
        <w:rPr>
          <w:b/>
          <w:bCs/>
        </w:rPr>
        <w:t>Front-End</w:t>
      </w:r>
      <w:r w:rsidRPr="00A741F9">
        <w:t xml:space="preserve">) </w:t>
      </w:r>
      <w:r w:rsidRPr="00A741F9">
        <w:rPr>
          <w:rtl/>
        </w:rPr>
        <w:t xml:space="preserve">لضمان تجربة مستخدم فعّالة وجذّابة، إلى جانب تنفيذ بنية </w:t>
      </w:r>
      <w:proofErr w:type="spellStart"/>
      <w:r w:rsidRPr="00A741F9">
        <w:rPr>
          <w:rtl/>
        </w:rPr>
        <w:t>البلوكتشين</w:t>
      </w:r>
      <w:proofErr w:type="spellEnd"/>
      <w:r w:rsidRPr="00A741F9">
        <w:t xml:space="preserve"> (</w:t>
      </w:r>
      <w:r w:rsidRPr="00A741F9">
        <w:rPr>
          <w:b/>
          <w:bCs/>
        </w:rPr>
        <w:t>Blockchain</w:t>
      </w:r>
      <w:r w:rsidRPr="00A741F9">
        <w:t xml:space="preserve">) </w:t>
      </w:r>
      <w:r w:rsidRPr="00A741F9">
        <w:rPr>
          <w:rtl/>
        </w:rPr>
        <w:t>بهدف تأمين سجلات المعاملات وضمان موثوقيتها</w:t>
      </w:r>
      <w:r w:rsidRPr="00A741F9">
        <w:t>.</w:t>
      </w:r>
    </w:p>
    <w:p w14:paraId="3552C54E" w14:textId="77777777" w:rsidR="002D4C98" w:rsidRPr="00A741F9" w:rsidRDefault="002D4C98" w:rsidP="003254E9">
      <w:pPr>
        <w:rPr>
          <w:rtl/>
        </w:rPr>
      </w:pPr>
      <w:r w:rsidRPr="00A741F9">
        <w:rPr>
          <w:rtl/>
        </w:rPr>
        <w:t>تم التنسيق بين العضوين من خلال عقد اجتماعات دورية لمراجعة مراحل التنفيذ، إضافةً إلى توظيف نظام التحكم بالإصدار</w:t>
      </w:r>
      <w:r w:rsidRPr="00A741F9">
        <w:t xml:space="preserve"> (</w:t>
      </w:r>
      <w:r w:rsidRPr="00A741F9">
        <w:rPr>
          <w:b/>
          <w:bCs/>
        </w:rPr>
        <w:t>Git</w:t>
      </w:r>
      <w:r w:rsidRPr="00A741F9">
        <w:t xml:space="preserve">) </w:t>
      </w:r>
      <w:r w:rsidRPr="00A741F9">
        <w:rPr>
          <w:rtl/>
        </w:rPr>
        <w:t xml:space="preserve">لتقسيم المهام وتنظيم عمليات الدمج. كما تم استخدام موقع </w:t>
      </w:r>
      <w:r w:rsidRPr="00A741F9">
        <w:rPr>
          <w:b/>
          <w:bCs/>
        </w:rPr>
        <w:t>Project Management</w:t>
      </w:r>
      <w:r w:rsidRPr="00A741F9">
        <w:rPr>
          <w:rtl/>
          <w:lang w:bidi="ar-SY"/>
        </w:rPr>
        <w:t xml:space="preserve"> </w:t>
      </w:r>
      <w:r w:rsidRPr="00A741F9">
        <w:rPr>
          <w:rtl/>
        </w:rPr>
        <w:t>لمتابعة المهام والجدول الزمني وتوزيع المسؤوليات بوضوح، مما ساعد على ضمان تزامن العمل وتكامل المكوّنات المختلفة بسلاسة وفاعلية</w:t>
      </w:r>
      <w:r w:rsidRPr="00A741F9">
        <w:t>.</w:t>
      </w:r>
      <w:bookmarkEnd w:id="85"/>
    </w:p>
    <w:p w14:paraId="436822BE" w14:textId="77777777" w:rsidR="002D4C98" w:rsidRPr="00A741F9" w:rsidRDefault="002D4C98" w:rsidP="003254E9">
      <w:r w:rsidRPr="00A741F9">
        <w:rPr>
          <w:noProof/>
        </w:rPr>
        <w:drawing>
          <wp:inline distT="0" distB="0" distL="0" distR="0" wp14:anchorId="47FCE32A" wp14:editId="4BA38FF5">
            <wp:extent cx="5619750" cy="26771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7985" cy="2681109"/>
                    </a:xfrm>
                    <a:prstGeom prst="rect">
                      <a:avLst/>
                    </a:prstGeom>
                  </pic:spPr>
                </pic:pic>
              </a:graphicData>
            </a:graphic>
          </wp:inline>
        </w:drawing>
      </w:r>
    </w:p>
    <w:p w14:paraId="0D09B1F6" w14:textId="77777777" w:rsidR="002D4C98" w:rsidRPr="00A741F9" w:rsidRDefault="002D4C98" w:rsidP="003254E9"/>
    <w:p w14:paraId="3C47DD25" w14:textId="2BFBB46D" w:rsidR="00413B3B" w:rsidRPr="00A741F9" w:rsidRDefault="00413B3B" w:rsidP="003254E9">
      <w:pPr>
        <w:rPr>
          <w:rtl/>
        </w:rPr>
      </w:pPr>
    </w:p>
    <w:p w14:paraId="72458738" w14:textId="4CF2D55B" w:rsidR="00413B3B" w:rsidRPr="00A741F9" w:rsidRDefault="007F7F0B" w:rsidP="003254E9">
      <w:pPr>
        <w:pStyle w:val="Heading1"/>
        <w:rPr>
          <w:rtl/>
        </w:rPr>
      </w:pPr>
      <w:bookmarkStart w:id="86" w:name="_Toc204871964"/>
      <w:r w:rsidRPr="00A741F9">
        <w:rPr>
          <w:rtl/>
        </w:rPr>
        <w:t>الفصل السابع النتائج والاختبار</w:t>
      </w:r>
      <w:bookmarkEnd w:id="86"/>
    </w:p>
    <w:p w14:paraId="1D863E8B" w14:textId="421A1C35" w:rsidR="0068296C" w:rsidRPr="00A741F9" w:rsidRDefault="0068296C" w:rsidP="003254E9">
      <w:pPr>
        <w:rPr>
          <w:rtl/>
          <w:lang w:bidi="ar-SY"/>
        </w:rPr>
      </w:pPr>
    </w:p>
    <w:p w14:paraId="7EB9028E" w14:textId="1AA3F19B" w:rsidR="0068296C" w:rsidRPr="00A741F9" w:rsidRDefault="0068296C" w:rsidP="003254E9">
      <w:pPr>
        <w:rPr>
          <w:rtl/>
        </w:rPr>
      </w:pPr>
    </w:p>
    <w:p w14:paraId="1E789011" w14:textId="4FF7D9E1" w:rsidR="0068296C" w:rsidRPr="00A741F9" w:rsidRDefault="007F7F0B" w:rsidP="003254E9">
      <w:pPr>
        <w:pStyle w:val="Heading1"/>
        <w:rPr>
          <w:rtl/>
        </w:rPr>
      </w:pPr>
      <w:bookmarkStart w:id="87" w:name="_Toc204871965"/>
      <w:r w:rsidRPr="00A741F9">
        <w:rPr>
          <w:rtl/>
        </w:rPr>
        <w:t>الخاتمة والآفاق المستقبلية</w:t>
      </w:r>
      <w:bookmarkEnd w:id="87"/>
    </w:p>
    <w:p w14:paraId="38B23B3B" w14:textId="28971183" w:rsidR="007F7F0B" w:rsidRPr="00A741F9" w:rsidRDefault="007F7F0B" w:rsidP="003254E9">
      <w:pPr>
        <w:rPr>
          <w:rtl/>
        </w:rPr>
      </w:pPr>
    </w:p>
    <w:p w14:paraId="4687A894" w14:textId="726E75B6" w:rsidR="007F7F0B" w:rsidRPr="00A741F9" w:rsidRDefault="007F7F0B" w:rsidP="003254E9">
      <w:pPr>
        <w:pStyle w:val="Heading1"/>
      </w:pPr>
      <w:bookmarkStart w:id="88" w:name="_Toc204871966"/>
      <w:r w:rsidRPr="00A741F9">
        <w:rPr>
          <w:rtl/>
        </w:rPr>
        <w:lastRenderedPageBreak/>
        <w:t>المراجع</w:t>
      </w:r>
      <w:bookmarkEnd w:id="88"/>
    </w:p>
    <w:sectPr w:rsidR="007F7F0B" w:rsidRPr="00A74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8BB19" w14:textId="77777777" w:rsidR="008024D1" w:rsidRDefault="008024D1" w:rsidP="003254E9">
      <w:r>
        <w:separator/>
      </w:r>
    </w:p>
  </w:endnote>
  <w:endnote w:type="continuationSeparator" w:id="0">
    <w:p w14:paraId="42C3BD2E" w14:textId="77777777" w:rsidR="008024D1" w:rsidRDefault="008024D1" w:rsidP="00325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448DE" w14:textId="77777777" w:rsidR="008024D1" w:rsidRDefault="008024D1" w:rsidP="003254E9">
      <w:r>
        <w:separator/>
      </w:r>
    </w:p>
  </w:footnote>
  <w:footnote w:type="continuationSeparator" w:id="0">
    <w:p w14:paraId="1F076AFE" w14:textId="77777777" w:rsidR="008024D1" w:rsidRDefault="008024D1" w:rsidP="00325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BD6"/>
    <w:multiLevelType w:val="hybridMultilevel"/>
    <w:tmpl w:val="CFCC82A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15A3"/>
    <w:multiLevelType w:val="multilevel"/>
    <w:tmpl w:val="882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C39E2"/>
    <w:multiLevelType w:val="multilevel"/>
    <w:tmpl w:val="C74E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B10A2"/>
    <w:multiLevelType w:val="multilevel"/>
    <w:tmpl w:val="919EC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E1FA7"/>
    <w:multiLevelType w:val="hybridMultilevel"/>
    <w:tmpl w:val="2814CD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7196F8E"/>
    <w:multiLevelType w:val="multilevel"/>
    <w:tmpl w:val="DB6A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5AAC"/>
    <w:multiLevelType w:val="multilevel"/>
    <w:tmpl w:val="A678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C5D29"/>
    <w:multiLevelType w:val="hybridMultilevel"/>
    <w:tmpl w:val="73D42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9D02FD"/>
    <w:multiLevelType w:val="hybridMultilevel"/>
    <w:tmpl w:val="027CA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450FF0"/>
    <w:multiLevelType w:val="multilevel"/>
    <w:tmpl w:val="1A54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F4513"/>
    <w:multiLevelType w:val="multilevel"/>
    <w:tmpl w:val="5E6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12ED2"/>
    <w:multiLevelType w:val="multilevel"/>
    <w:tmpl w:val="E5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3924"/>
    <w:multiLevelType w:val="hybridMultilevel"/>
    <w:tmpl w:val="8FBA3A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3149FA"/>
    <w:multiLevelType w:val="multilevel"/>
    <w:tmpl w:val="6E0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73C4E"/>
    <w:multiLevelType w:val="multilevel"/>
    <w:tmpl w:val="8AF8A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EB1310"/>
    <w:multiLevelType w:val="multilevel"/>
    <w:tmpl w:val="E99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5304D0"/>
    <w:multiLevelType w:val="multilevel"/>
    <w:tmpl w:val="C2C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367E49"/>
    <w:multiLevelType w:val="multilevel"/>
    <w:tmpl w:val="3304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70275D"/>
    <w:multiLevelType w:val="multilevel"/>
    <w:tmpl w:val="9758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B69CD"/>
    <w:multiLevelType w:val="multilevel"/>
    <w:tmpl w:val="4254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A11EE8"/>
    <w:multiLevelType w:val="multilevel"/>
    <w:tmpl w:val="D02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58083A"/>
    <w:multiLevelType w:val="multilevel"/>
    <w:tmpl w:val="9E0C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6B7D31"/>
    <w:multiLevelType w:val="multilevel"/>
    <w:tmpl w:val="175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069C1"/>
    <w:multiLevelType w:val="multilevel"/>
    <w:tmpl w:val="98E654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1F3E85"/>
    <w:multiLevelType w:val="hybridMultilevel"/>
    <w:tmpl w:val="5D7AA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CF33B0"/>
    <w:multiLevelType w:val="multilevel"/>
    <w:tmpl w:val="52E48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27330"/>
    <w:multiLevelType w:val="multilevel"/>
    <w:tmpl w:val="9344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BD3D19"/>
    <w:multiLevelType w:val="hybridMultilevel"/>
    <w:tmpl w:val="5F721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75431"/>
    <w:multiLevelType w:val="hybridMultilevel"/>
    <w:tmpl w:val="2B92F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2927080"/>
    <w:multiLevelType w:val="hybridMultilevel"/>
    <w:tmpl w:val="7944BC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FF5606"/>
    <w:multiLevelType w:val="hybridMultilevel"/>
    <w:tmpl w:val="BABA1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A10AC"/>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5A73CA"/>
    <w:multiLevelType w:val="multilevel"/>
    <w:tmpl w:val="C61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9D6CDB"/>
    <w:multiLevelType w:val="multilevel"/>
    <w:tmpl w:val="C1EE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E95068"/>
    <w:multiLevelType w:val="multilevel"/>
    <w:tmpl w:val="B50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95FCA"/>
    <w:multiLevelType w:val="hybridMultilevel"/>
    <w:tmpl w:val="3118DC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8D060A4"/>
    <w:multiLevelType w:val="hybridMultilevel"/>
    <w:tmpl w:val="7D98A5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2AD73A96"/>
    <w:multiLevelType w:val="multilevel"/>
    <w:tmpl w:val="A5B23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052D12"/>
    <w:multiLevelType w:val="multilevel"/>
    <w:tmpl w:val="9B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D53E4E"/>
    <w:multiLevelType w:val="hybridMultilevel"/>
    <w:tmpl w:val="D15A1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C492029"/>
    <w:multiLevelType w:val="multilevel"/>
    <w:tmpl w:val="099AB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61429F"/>
    <w:multiLevelType w:val="hybridMultilevel"/>
    <w:tmpl w:val="3830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2D1131EE"/>
    <w:multiLevelType w:val="multilevel"/>
    <w:tmpl w:val="72FC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B7281A"/>
    <w:multiLevelType w:val="hybridMultilevel"/>
    <w:tmpl w:val="56B4A3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291242B"/>
    <w:multiLevelType w:val="hybridMultilevel"/>
    <w:tmpl w:val="2D2432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4850DBD"/>
    <w:multiLevelType w:val="multilevel"/>
    <w:tmpl w:val="6524A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D94DDF"/>
    <w:multiLevelType w:val="multilevel"/>
    <w:tmpl w:val="3F2A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04221F"/>
    <w:multiLevelType w:val="multilevel"/>
    <w:tmpl w:val="761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31600E"/>
    <w:multiLevelType w:val="multilevel"/>
    <w:tmpl w:val="965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431FD5"/>
    <w:multiLevelType w:val="multilevel"/>
    <w:tmpl w:val="DA3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931656"/>
    <w:multiLevelType w:val="multilevel"/>
    <w:tmpl w:val="47C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E86443"/>
    <w:multiLevelType w:val="multilevel"/>
    <w:tmpl w:val="4CBA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827C7D"/>
    <w:multiLevelType w:val="multilevel"/>
    <w:tmpl w:val="2E5C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C2609E"/>
    <w:multiLevelType w:val="multilevel"/>
    <w:tmpl w:val="9B4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9A361C"/>
    <w:multiLevelType w:val="hybridMultilevel"/>
    <w:tmpl w:val="00B8099A"/>
    <w:lvl w:ilvl="0" w:tplc="04090009">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3BAC0192"/>
    <w:multiLevelType w:val="multilevel"/>
    <w:tmpl w:val="EFFC1D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463F36"/>
    <w:multiLevelType w:val="hybridMultilevel"/>
    <w:tmpl w:val="69461A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FCC3D61"/>
    <w:multiLevelType w:val="multilevel"/>
    <w:tmpl w:val="EECEF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EB645B"/>
    <w:multiLevelType w:val="multilevel"/>
    <w:tmpl w:val="619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3A3CB9"/>
    <w:multiLevelType w:val="hybridMultilevel"/>
    <w:tmpl w:val="67FCC8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43554907"/>
    <w:multiLevelType w:val="multilevel"/>
    <w:tmpl w:val="CA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75532"/>
    <w:multiLevelType w:val="multilevel"/>
    <w:tmpl w:val="167618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cs="Arial" w:hint="default"/>
      </w:rPr>
    </w:lvl>
    <w:lvl w:ilvl="2">
      <w:start w:val="5"/>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7C77F7"/>
    <w:multiLevelType w:val="multilevel"/>
    <w:tmpl w:val="22E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253332"/>
    <w:multiLevelType w:val="multilevel"/>
    <w:tmpl w:val="7ADA9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CE1947"/>
    <w:multiLevelType w:val="hybridMultilevel"/>
    <w:tmpl w:val="F03CB9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2D2473"/>
    <w:multiLevelType w:val="multilevel"/>
    <w:tmpl w:val="22AC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B5023A"/>
    <w:multiLevelType w:val="multilevel"/>
    <w:tmpl w:val="37E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13207D"/>
    <w:multiLevelType w:val="hybridMultilevel"/>
    <w:tmpl w:val="21C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B033DA"/>
    <w:multiLevelType w:val="multilevel"/>
    <w:tmpl w:val="BC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ED1CAC"/>
    <w:multiLevelType w:val="multilevel"/>
    <w:tmpl w:val="3AC4DA1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50782C"/>
    <w:multiLevelType w:val="multilevel"/>
    <w:tmpl w:val="086442D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B17F89"/>
    <w:multiLevelType w:val="hybridMultilevel"/>
    <w:tmpl w:val="D9EAA0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4CD71D73"/>
    <w:multiLevelType w:val="hybridMultilevel"/>
    <w:tmpl w:val="F1B410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D7262DE"/>
    <w:multiLevelType w:val="hybridMultilevel"/>
    <w:tmpl w:val="42D0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951479"/>
    <w:multiLevelType w:val="multilevel"/>
    <w:tmpl w:val="3C4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EF7067"/>
    <w:multiLevelType w:val="hybridMultilevel"/>
    <w:tmpl w:val="D384F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4FE002A5"/>
    <w:multiLevelType w:val="multilevel"/>
    <w:tmpl w:val="4AB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AC2544"/>
    <w:multiLevelType w:val="multilevel"/>
    <w:tmpl w:val="A198B2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BC75D9"/>
    <w:multiLevelType w:val="hybridMultilevel"/>
    <w:tmpl w:val="8E969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51346E21"/>
    <w:multiLevelType w:val="multilevel"/>
    <w:tmpl w:val="7A7E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DD64C5"/>
    <w:multiLevelType w:val="multilevel"/>
    <w:tmpl w:val="E00CE0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DE749C"/>
    <w:multiLevelType w:val="multilevel"/>
    <w:tmpl w:val="8D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1C7E5C"/>
    <w:multiLevelType w:val="hybridMultilevel"/>
    <w:tmpl w:val="E1202E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54421E94"/>
    <w:multiLevelType w:val="multilevel"/>
    <w:tmpl w:val="A2948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89607F"/>
    <w:multiLevelType w:val="multilevel"/>
    <w:tmpl w:val="4A62E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601CA5"/>
    <w:multiLevelType w:val="hybridMultilevel"/>
    <w:tmpl w:val="504AA0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55C36359"/>
    <w:multiLevelType w:val="hybridMultilevel"/>
    <w:tmpl w:val="178A6F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569142FC"/>
    <w:multiLevelType w:val="multilevel"/>
    <w:tmpl w:val="08E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4C1F23"/>
    <w:multiLevelType w:val="multilevel"/>
    <w:tmpl w:val="866A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E16770"/>
    <w:multiLevelType w:val="multilevel"/>
    <w:tmpl w:val="13E0FC3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9DB79D3"/>
    <w:multiLevelType w:val="multilevel"/>
    <w:tmpl w:val="DDC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CB7308"/>
    <w:multiLevelType w:val="multilevel"/>
    <w:tmpl w:val="A740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14544D"/>
    <w:multiLevelType w:val="hybridMultilevel"/>
    <w:tmpl w:val="A83CB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406194"/>
    <w:multiLevelType w:val="multilevel"/>
    <w:tmpl w:val="82E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336CFD"/>
    <w:multiLevelType w:val="multilevel"/>
    <w:tmpl w:val="FED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531AD8"/>
    <w:multiLevelType w:val="multilevel"/>
    <w:tmpl w:val="FFF8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085139"/>
    <w:multiLevelType w:val="hybridMultilevel"/>
    <w:tmpl w:val="61789A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5D17108F"/>
    <w:multiLevelType w:val="multilevel"/>
    <w:tmpl w:val="C5F606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D6A75CC"/>
    <w:multiLevelType w:val="multilevel"/>
    <w:tmpl w:val="E90A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FA12B5"/>
    <w:multiLevelType w:val="multilevel"/>
    <w:tmpl w:val="B49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DE2BD2"/>
    <w:multiLevelType w:val="multilevel"/>
    <w:tmpl w:val="92E4C4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1" w15:restartNumberingAfterBreak="0">
    <w:nsid w:val="5F5454E3"/>
    <w:multiLevelType w:val="hybridMultilevel"/>
    <w:tmpl w:val="848462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5FD82A92"/>
    <w:multiLevelType w:val="multilevel"/>
    <w:tmpl w:val="B258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FF1772A"/>
    <w:multiLevelType w:val="multilevel"/>
    <w:tmpl w:val="94D66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683FA6"/>
    <w:multiLevelType w:val="multilevel"/>
    <w:tmpl w:val="F724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975419"/>
    <w:multiLevelType w:val="multilevel"/>
    <w:tmpl w:val="2EE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0A0F7B"/>
    <w:multiLevelType w:val="multilevel"/>
    <w:tmpl w:val="49D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135937"/>
    <w:multiLevelType w:val="hybridMultilevel"/>
    <w:tmpl w:val="C48A9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1D50324"/>
    <w:multiLevelType w:val="multilevel"/>
    <w:tmpl w:val="5D0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5E3838"/>
    <w:multiLevelType w:val="hybridMultilevel"/>
    <w:tmpl w:val="9A320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6286659"/>
    <w:multiLevelType w:val="hybridMultilevel"/>
    <w:tmpl w:val="4D24D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7033389"/>
    <w:multiLevelType w:val="hybridMultilevel"/>
    <w:tmpl w:val="594653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7723AC7"/>
    <w:multiLevelType w:val="multilevel"/>
    <w:tmpl w:val="2614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505D9E"/>
    <w:multiLevelType w:val="hybridMultilevel"/>
    <w:tmpl w:val="7760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CC4597B"/>
    <w:multiLevelType w:val="multilevel"/>
    <w:tmpl w:val="F8FC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58272B"/>
    <w:multiLevelType w:val="multilevel"/>
    <w:tmpl w:val="AE6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7B2E14"/>
    <w:multiLevelType w:val="hybridMultilevel"/>
    <w:tmpl w:val="0582B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ED36E5B"/>
    <w:multiLevelType w:val="hybridMultilevel"/>
    <w:tmpl w:val="B0E00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2C192C"/>
    <w:multiLevelType w:val="hybridMultilevel"/>
    <w:tmpl w:val="DFF8B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724B0A97"/>
    <w:multiLevelType w:val="multilevel"/>
    <w:tmpl w:val="0D0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557274"/>
    <w:multiLevelType w:val="hybridMultilevel"/>
    <w:tmpl w:val="3FB8F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74105956"/>
    <w:multiLevelType w:val="multilevel"/>
    <w:tmpl w:val="12C8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4455A06"/>
    <w:multiLevelType w:val="multilevel"/>
    <w:tmpl w:val="B554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AB2399"/>
    <w:multiLevelType w:val="multilevel"/>
    <w:tmpl w:val="BA26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58544C1"/>
    <w:multiLevelType w:val="multilevel"/>
    <w:tmpl w:val="B3C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9357CE"/>
    <w:multiLevelType w:val="multilevel"/>
    <w:tmpl w:val="6EA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3A5E90"/>
    <w:multiLevelType w:val="multilevel"/>
    <w:tmpl w:val="07DA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FD01CD"/>
    <w:multiLevelType w:val="multilevel"/>
    <w:tmpl w:val="904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40712C"/>
    <w:multiLevelType w:val="hybridMultilevel"/>
    <w:tmpl w:val="CC3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B414343"/>
    <w:multiLevelType w:val="multilevel"/>
    <w:tmpl w:val="56E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A23E5D"/>
    <w:multiLevelType w:val="multilevel"/>
    <w:tmpl w:val="5A0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3A7B63"/>
    <w:multiLevelType w:val="multilevel"/>
    <w:tmpl w:val="BD4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EF965DB"/>
    <w:multiLevelType w:val="multilevel"/>
    <w:tmpl w:val="7FD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187E22"/>
    <w:multiLevelType w:val="hybridMultilevel"/>
    <w:tmpl w:val="50C87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7F1A5189"/>
    <w:multiLevelType w:val="multilevel"/>
    <w:tmpl w:val="57FA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0"/>
  </w:num>
  <w:num w:numId="2">
    <w:abstractNumId w:val="97"/>
  </w:num>
  <w:num w:numId="3">
    <w:abstractNumId w:val="104"/>
  </w:num>
  <w:num w:numId="4">
    <w:abstractNumId w:val="113"/>
  </w:num>
  <w:num w:numId="5">
    <w:abstractNumId w:val="120"/>
  </w:num>
  <w:num w:numId="6">
    <w:abstractNumId w:val="112"/>
  </w:num>
  <w:num w:numId="7">
    <w:abstractNumId w:val="95"/>
  </w:num>
  <w:num w:numId="8">
    <w:abstractNumId w:val="48"/>
  </w:num>
  <w:num w:numId="9">
    <w:abstractNumId w:val="119"/>
  </w:num>
  <w:num w:numId="10">
    <w:abstractNumId w:val="132"/>
  </w:num>
  <w:num w:numId="11">
    <w:abstractNumId w:val="80"/>
  </w:num>
  <w:num w:numId="12">
    <w:abstractNumId w:val="131"/>
  </w:num>
  <w:num w:numId="13">
    <w:abstractNumId w:val="16"/>
  </w:num>
  <w:num w:numId="14">
    <w:abstractNumId w:val="79"/>
  </w:num>
  <w:num w:numId="15">
    <w:abstractNumId w:val="21"/>
  </w:num>
  <w:num w:numId="16">
    <w:abstractNumId w:val="57"/>
  </w:num>
  <w:num w:numId="17">
    <w:abstractNumId w:val="98"/>
  </w:num>
  <w:num w:numId="18">
    <w:abstractNumId w:val="63"/>
  </w:num>
  <w:num w:numId="19">
    <w:abstractNumId w:val="88"/>
  </w:num>
  <w:num w:numId="20">
    <w:abstractNumId w:val="83"/>
  </w:num>
  <w:num w:numId="21">
    <w:abstractNumId w:val="91"/>
  </w:num>
  <w:num w:numId="22">
    <w:abstractNumId w:val="126"/>
  </w:num>
  <w:num w:numId="23">
    <w:abstractNumId w:val="5"/>
  </w:num>
  <w:num w:numId="24">
    <w:abstractNumId w:val="70"/>
  </w:num>
  <w:num w:numId="25">
    <w:abstractNumId w:val="134"/>
  </w:num>
  <w:num w:numId="26">
    <w:abstractNumId w:val="102"/>
  </w:num>
  <w:num w:numId="27">
    <w:abstractNumId w:val="40"/>
  </w:num>
  <w:num w:numId="28">
    <w:abstractNumId w:val="37"/>
  </w:num>
  <w:num w:numId="29">
    <w:abstractNumId w:val="38"/>
  </w:num>
  <w:num w:numId="30">
    <w:abstractNumId w:val="74"/>
  </w:num>
  <w:num w:numId="31">
    <w:abstractNumId w:val="26"/>
  </w:num>
  <w:num w:numId="32">
    <w:abstractNumId w:val="52"/>
  </w:num>
  <w:num w:numId="33">
    <w:abstractNumId w:val="55"/>
  </w:num>
  <w:num w:numId="34">
    <w:abstractNumId w:val="23"/>
  </w:num>
  <w:num w:numId="35">
    <w:abstractNumId w:val="77"/>
  </w:num>
  <w:num w:numId="36">
    <w:abstractNumId w:val="89"/>
  </w:num>
  <w:num w:numId="37">
    <w:abstractNumId w:val="45"/>
  </w:num>
  <w:num w:numId="38">
    <w:abstractNumId w:val="81"/>
  </w:num>
  <w:num w:numId="39">
    <w:abstractNumId w:val="65"/>
  </w:num>
  <w:num w:numId="40">
    <w:abstractNumId w:val="2"/>
  </w:num>
  <w:num w:numId="41">
    <w:abstractNumId w:val="114"/>
  </w:num>
  <w:num w:numId="42">
    <w:abstractNumId w:val="69"/>
  </w:num>
  <w:num w:numId="43">
    <w:abstractNumId w:val="25"/>
  </w:num>
  <w:num w:numId="44">
    <w:abstractNumId w:val="6"/>
  </w:num>
  <w:num w:numId="45">
    <w:abstractNumId w:val="129"/>
  </w:num>
  <w:num w:numId="46">
    <w:abstractNumId w:val="66"/>
  </w:num>
  <w:num w:numId="47">
    <w:abstractNumId w:val="22"/>
  </w:num>
  <w:num w:numId="48">
    <w:abstractNumId w:val="47"/>
  </w:num>
  <w:num w:numId="49">
    <w:abstractNumId w:val="108"/>
  </w:num>
  <w:num w:numId="50">
    <w:abstractNumId w:val="49"/>
  </w:num>
  <w:num w:numId="51">
    <w:abstractNumId w:val="1"/>
  </w:num>
  <w:num w:numId="52">
    <w:abstractNumId w:val="93"/>
  </w:num>
  <w:num w:numId="53">
    <w:abstractNumId w:val="14"/>
  </w:num>
  <w:num w:numId="54">
    <w:abstractNumId w:val="73"/>
  </w:num>
  <w:num w:numId="55">
    <w:abstractNumId w:val="67"/>
  </w:num>
  <w:num w:numId="56">
    <w:abstractNumId w:val="72"/>
  </w:num>
  <w:num w:numId="57">
    <w:abstractNumId w:val="8"/>
  </w:num>
  <w:num w:numId="58">
    <w:abstractNumId w:val="34"/>
  </w:num>
  <w:num w:numId="59">
    <w:abstractNumId w:val="61"/>
  </w:num>
  <w:num w:numId="60">
    <w:abstractNumId w:val="20"/>
  </w:num>
  <w:num w:numId="61">
    <w:abstractNumId w:val="13"/>
  </w:num>
  <w:num w:numId="62">
    <w:abstractNumId w:val="115"/>
  </w:num>
  <w:num w:numId="63">
    <w:abstractNumId w:val="60"/>
  </w:num>
  <w:num w:numId="64">
    <w:abstractNumId w:val="15"/>
  </w:num>
  <w:num w:numId="65">
    <w:abstractNumId w:val="62"/>
  </w:num>
  <w:num w:numId="66">
    <w:abstractNumId w:val="50"/>
  </w:num>
  <w:num w:numId="67">
    <w:abstractNumId w:val="94"/>
  </w:num>
  <w:num w:numId="68">
    <w:abstractNumId w:val="106"/>
  </w:num>
  <w:num w:numId="69">
    <w:abstractNumId w:val="11"/>
  </w:num>
  <w:num w:numId="70">
    <w:abstractNumId w:val="32"/>
  </w:num>
  <w:num w:numId="71">
    <w:abstractNumId w:val="10"/>
    <w:lvlOverride w:ilvl="0">
      <w:startOverride w:val="1"/>
    </w:lvlOverride>
  </w:num>
  <w:num w:numId="72">
    <w:abstractNumId w:val="31"/>
    <w:lvlOverride w:ilvl="0">
      <w:startOverride w:val="2"/>
    </w:lvlOverride>
  </w:num>
  <w:num w:numId="73">
    <w:abstractNumId w:val="122"/>
    <w:lvlOverride w:ilvl="0">
      <w:startOverride w:val="3"/>
    </w:lvlOverride>
  </w:num>
  <w:num w:numId="74">
    <w:abstractNumId w:val="127"/>
    <w:lvlOverride w:ilvl="0">
      <w:startOverride w:val="4"/>
    </w:lvlOverride>
  </w:num>
  <w:num w:numId="75">
    <w:abstractNumId w:val="121"/>
    <w:lvlOverride w:ilvl="0">
      <w:startOverride w:val="5"/>
    </w:lvlOverride>
  </w:num>
  <w:num w:numId="76">
    <w:abstractNumId w:val="33"/>
    <w:lvlOverride w:ilvl="0">
      <w:startOverride w:val="1"/>
    </w:lvlOverride>
  </w:num>
  <w:num w:numId="77">
    <w:abstractNumId w:val="51"/>
    <w:lvlOverride w:ilvl="0">
      <w:startOverride w:val="2"/>
    </w:lvlOverride>
  </w:num>
  <w:num w:numId="78">
    <w:abstractNumId w:val="9"/>
    <w:lvlOverride w:ilvl="0">
      <w:startOverride w:val="3"/>
    </w:lvlOverride>
  </w:num>
  <w:num w:numId="79">
    <w:abstractNumId w:val="53"/>
    <w:lvlOverride w:ilvl="0">
      <w:startOverride w:val="4"/>
    </w:lvlOverride>
  </w:num>
  <w:num w:numId="80">
    <w:abstractNumId w:val="19"/>
    <w:lvlOverride w:ilvl="0">
      <w:startOverride w:val="1"/>
    </w:lvlOverride>
  </w:num>
  <w:num w:numId="81">
    <w:abstractNumId w:val="68"/>
    <w:lvlOverride w:ilvl="0">
      <w:startOverride w:val="2"/>
    </w:lvlOverride>
  </w:num>
  <w:num w:numId="82">
    <w:abstractNumId w:val="58"/>
    <w:lvlOverride w:ilvl="0">
      <w:startOverride w:val="3"/>
    </w:lvlOverride>
  </w:num>
  <w:num w:numId="83">
    <w:abstractNumId w:val="42"/>
    <w:lvlOverride w:ilvl="0">
      <w:startOverride w:val="4"/>
    </w:lvlOverride>
  </w:num>
  <w:num w:numId="84">
    <w:abstractNumId w:val="123"/>
    <w:lvlOverride w:ilvl="0">
      <w:startOverride w:val="1"/>
    </w:lvlOverride>
  </w:num>
  <w:num w:numId="85">
    <w:abstractNumId w:val="18"/>
    <w:lvlOverride w:ilvl="0">
      <w:startOverride w:val="2"/>
    </w:lvlOverride>
  </w:num>
  <w:num w:numId="86">
    <w:abstractNumId w:val="130"/>
    <w:lvlOverride w:ilvl="0">
      <w:startOverride w:val="3"/>
    </w:lvlOverride>
  </w:num>
  <w:num w:numId="87">
    <w:abstractNumId w:val="90"/>
    <w:lvlOverride w:ilvl="0">
      <w:startOverride w:val="4"/>
    </w:lvlOverride>
  </w:num>
  <w:num w:numId="88">
    <w:abstractNumId w:val="87"/>
  </w:num>
  <w:num w:numId="89">
    <w:abstractNumId w:val="124"/>
  </w:num>
  <w:num w:numId="90">
    <w:abstractNumId w:val="105"/>
  </w:num>
  <w:num w:numId="91">
    <w:abstractNumId w:val="99"/>
  </w:num>
  <w:num w:numId="92">
    <w:abstractNumId w:val="125"/>
  </w:num>
  <w:num w:numId="93">
    <w:abstractNumId w:val="84"/>
  </w:num>
  <w:num w:numId="94">
    <w:abstractNumId w:val="17"/>
  </w:num>
  <w:num w:numId="95">
    <w:abstractNumId w:val="17"/>
  </w:num>
  <w:num w:numId="96">
    <w:abstractNumId w:val="103"/>
  </w:num>
  <w:num w:numId="97">
    <w:abstractNumId w:val="76"/>
  </w:num>
  <w:num w:numId="98">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8"/>
  </w:num>
  <w:num w:numId="100">
    <w:abstractNumId w:val="71"/>
  </w:num>
  <w:num w:numId="101">
    <w:abstractNumId w:val="43"/>
  </w:num>
  <w:num w:numId="102">
    <w:abstractNumId w:val="44"/>
  </w:num>
  <w:num w:numId="103">
    <w:abstractNumId w:val="107"/>
  </w:num>
  <w:num w:numId="104">
    <w:abstractNumId w:val="75"/>
  </w:num>
  <w:num w:numId="105">
    <w:abstractNumId w:val="35"/>
  </w:num>
  <w:num w:numId="106">
    <w:abstractNumId w:val="78"/>
  </w:num>
  <w:num w:numId="107">
    <w:abstractNumId w:val="101"/>
  </w:num>
  <w:num w:numId="108">
    <w:abstractNumId w:val="109"/>
  </w:num>
  <w:num w:numId="10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9"/>
  </w:num>
  <w:num w:numId="111">
    <w:abstractNumId w:val="4"/>
  </w:num>
  <w:num w:numId="112">
    <w:abstractNumId w:val="85"/>
  </w:num>
  <w:num w:numId="113">
    <w:abstractNumId w:val="133"/>
  </w:num>
  <w:num w:numId="114">
    <w:abstractNumId w:val="111"/>
  </w:num>
  <w:num w:numId="115">
    <w:abstractNumId w:val="12"/>
  </w:num>
  <w:num w:numId="116">
    <w:abstractNumId w:val="82"/>
  </w:num>
  <w:num w:numId="117">
    <w:abstractNumId w:val="36"/>
  </w:num>
  <w:num w:numId="118">
    <w:abstractNumId w:val="28"/>
  </w:num>
  <w:num w:numId="119">
    <w:abstractNumId w:val="86"/>
  </w:num>
  <w:num w:numId="120">
    <w:abstractNumId w:val="110"/>
  </w:num>
  <w:num w:numId="121">
    <w:abstractNumId w:val="39"/>
  </w:num>
  <w:num w:numId="122">
    <w:abstractNumId w:val="96"/>
  </w:num>
  <w:num w:numId="123">
    <w:abstractNumId w:val="56"/>
  </w:num>
  <w:num w:numId="124">
    <w:abstractNumId w:val="7"/>
  </w:num>
  <w:num w:numId="125">
    <w:abstractNumId w:val="117"/>
  </w:num>
  <w:num w:numId="126">
    <w:abstractNumId w:val="128"/>
  </w:num>
  <w:num w:numId="127">
    <w:abstractNumId w:val="0"/>
  </w:num>
  <w:num w:numId="128">
    <w:abstractNumId w:val="92"/>
  </w:num>
  <w:num w:numId="129">
    <w:abstractNumId w:val="64"/>
  </w:num>
  <w:num w:numId="130">
    <w:abstractNumId w:val="24"/>
  </w:num>
  <w:num w:numId="131">
    <w:abstractNumId w:val="29"/>
  </w:num>
  <w:num w:numId="132">
    <w:abstractNumId w:val="30"/>
  </w:num>
  <w:num w:numId="133">
    <w:abstractNumId w:val="27"/>
  </w:num>
  <w:num w:numId="134">
    <w:abstractNumId w:val="116"/>
  </w:num>
  <w:num w:numId="135">
    <w:abstractNumId w:val="3"/>
  </w:num>
  <w:num w:numId="136">
    <w:abstractNumId w:val="46"/>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3B"/>
    <w:rsid w:val="000363E8"/>
    <w:rsid w:val="00046F77"/>
    <w:rsid w:val="000536C6"/>
    <w:rsid w:val="000821A4"/>
    <w:rsid w:val="000C0D7B"/>
    <w:rsid w:val="000D321C"/>
    <w:rsid w:val="000E3F26"/>
    <w:rsid w:val="000F61BF"/>
    <w:rsid w:val="00103A01"/>
    <w:rsid w:val="00111672"/>
    <w:rsid w:val="00140D25"/>
    <w:rsid w:val="00164AC2"/>
    <w:rsid w:val="00165A33"/>
    <w:rsid w:val="001678E1"/>
    <w:rsid w:val="00181C98"/>
    <w:rsid w:val="001B095F"/>
    <w:rsid w:val="001C11E9"/>
    <w:rsid w:val="001C1A6B"/>
    <w:rsid w:val="001C3D1A"/>
    <w:rsid w:val="001C43B0"/>
    <w:rsid w:val="00201C91"/>
    <w:rsid w:val="00220303"/>
    <w:rsid w:val="00221F00"/>
    <w:rsid w:val="002226B3"/>
    <w:rsid w:val="00267B1F"/>
    <w:rsid w:val="00283AF1"/>
    <w:rsid w:val="002D4C98"/>
    <w:rsid w:val="002D51EF"/>
    <w:rsid w:val="003254E9"/>
    <w:rsid w:val="00354D3C"/>
    <w:rsid w:val="00382078"/>
    <w:rsid w:val="003B7B58"/>
    <w:rsid w:val="003C0A11"/>
    <w:rsid w:val="003D4CA2"/>
    <w:rsid w:val="003E1B94"/>
    <w:rsid w:val="00413B3B"/>
    <w:rsid w:val="004166C1"/>
    <w:rsid w:val="00417A8E"/>
    <w:rsid w:val="00421A79"/>
    <w:rsid w:val="004274C0"/>
    <w:rsid w:val="00434A4E"/>
    <w:rsid w:val="004436C0"/>
    <w:rsid w:val="00445E8D"/>
    <w:rsid w:val="004662E3"/>
    <w:rsid w:val="00470881"/>
    <w:rsid w:val="00475887"/>
    <w:rsid w:val="00476874"/>
    <w:rsid w:val="00492CB1"/>
    <w:rsid w:val="004A3183"/>
    <w:rsid w:val="004D141B"/>
    <w:rsid w:val="004D4984"/>
    <w:rsid w:val="004D5C9E"/>
    <w:rsid w:val="004E6CDF"/>
    <w:rsid w:val="005163B3"/>
    <w:rsid w:val="00524865"/>
    <w:rsid w:val="005315F3"/>
    <w:rsid w:val="00565461"/>
    <w:rsid w:val="00581157"/>
    <w:rsid w:val="005E7A8B"/>
    <w:rsid w:val="005F5A91"/>
    <w:rsid w:val="0060026B"/>
    <w:rsid w:val="0060052B"/>
    <w:rsid w:val="00604461"/>
    <w:rsid w:val="00611F69"/>
    <w:rsid w:val="00623782"/>
    <w:rsid w:val="00682243"/>
    <w:rsid w:val="0068296C"/>
    <w:rsid w:val="0069341E"/>
    <w:rsid w:val="00696848"/>
    <w:rsid w:val="006A3B24"/>
    <w:rsid w:val="006B4721"/>
    <w:rsid w:val="006E226B"/>
    <w:rsid w:val="00700063"/>
    <w:rsid w:val="007057D5"/>
    <w:rsid w:val="007146F7"/>
    <w:rsid w:val="00717566"/>
    <w:rsid w:val="007229E1"/>
    <w:rsid w:val="007435C1"/>
    <w:rsid w:val="007710C0"/>
    <w:rsid w:val="0078257E"/>
    <w:rsid w:val="00795548"/>
    <w:rsid w:val="007A19F0"/>
    <w:rsid w:val="007A33C5"/>
    <w:rsid w:val="007B0536"/>
    <w:rsid w:val="007C3475"/>
    <w:rsid w:val="007C551E"/>
    <w:rsid w:val="007D0CE5"/>
    <w:rsid w:val="007D1E48"/>
    <w:rsid w:val="007F7F0B"/>
    <w:rsid w:val="008024D1"/>
    <w:rsid w:val="00811B58"/>
    <w:rsid w:val="00823C30"/>
    <w:rsid w:val="00823D28"/>
    <w:rsid w:val="00872051"/>
    <w:rsid w:val="00874CAB"/>
    <w:rsid w:val="008939B1"/>
    <w:rsid w:val="008A593A"/>
    <w:rsid w:val="008F56BE"/>
    <w:rsid w:val="009313A8"/>
    <w:rsid w:val="00961F69"/>
    <w:rsid w:val="009902AD"/>
    <w:rsid w:val="00995D30"/>
    <w:rsid w:val="009A247F"/>
    <w:rsid w:val="009A4A9C"/>
    <w:rsid w:val="009C5457"/>
    <w:rsid w:val="009E217A"/>
    <w:rsid w:val="009E2B3B"/>
    <w:rsid w:val="009F024C"/>
    <w:rsid w:val="009F6046"/>
    <w:rsid w:val="00A16029"/>
    <w:rsid w:val="00A51588"/>
    <w:rsid w:val="00A73369"/>
    <w:rsid w:val="00A741F9"/>
    <w:rsid w:val="00A847BD"/>
    <w:rsid w:val="00AA2D1B"/>
    <w:rsid w:val="00AB1A4F"/>
    <w:rsid w:val="00AC7B73"/>
    <w:rsid w:val="00AD605C"/>
    <w:rsid w:val="00AF1251"/>
    <w:rsid w:val="00AF6C6A"/>
    <w:rsid w:val="00B10233"/>
    <w:rsid w:val="00B17CB2"/>
    <w:rsid w:val="00B533B0"/>
    <w:rsid w:val="00B867DC"/>
    <w:rsid w:val="00B87916"/>
    <w:rsid w:val="00BB09FA"/>
    <w:rsid w:val="00BB0FE2"/>
    <w:rsid w:val="00BB1B28"/>
    <w:rsid w:val="00BD2FE6"/>
    <w:rsid w:val="00BF0A09"/>
    <w:rsid w:val="00BF1806"/>
    <w:rsid w:val="00C14146"/>
    <w:rsid w:val="00C81FC7"/>
    <w:rsid w:val="00CB2A4F"/>
    <w:rsid w:val="00CD4946"/>
    <w:rsid w:val="00CE7821"/>
    <w:rsid w:val="00CF2904"/>
    <w:rsid w:val="00CF4468"/>
    <w:rsid w:val="00D26446"/>
    <w:rsid w:val="00D8677B"/>
    <w:rsid w:val="00D97882"/>
    <w:rsid w:val="00DC6617"/>
    <w:rsid w:val="00DE1A12"/>
    <w:rsid w:val="00DF34BA"/>
    <w:rsid w:val="00E00654"/>
    <w:rsid w:val="00E05258"/>
    <w:rsid w:val="00E138B5"/>
    <w:rsid w:val="00E16B2E"/>
    <w:rsid w:val="00E20486"/>
    <w:rsid w:val="00E22633"/>
    <w:rsid w:val="00E358AB"/>
    <w:rsid w:val="00E50A80"/>
    <w:rsid w:val="00E572FD"/>
    <w:rsid w:val="00E80C99"/>
    <w:rsid w:val="00E92712"/>
    <w:rsid w:val="00EB1DA2"/>
    <w:rsid w:val="00EC08A6"/>
    <w:rsid w:val="00EC2E56"/>
    <w:rsid w:val="00EC3C77"/>
    <w:rsid w:val="00EC43EA"/>
    <w:rsid w:val="00EC4DD2"/>
    <w:rsid w:val="00ED2F90"/>
    <w:rsid w:val="00EF30FF"/>
    <w:rsid w:val="00EF3928"/>
    <w:rsid w:val="00F143F9"/>
    <w:rsid w:val="00F20B2E"/>
    <w:rsid w:val="00F23286"/>
    <w:rsid w:val="00F315DC"/>
    <w:rsid w:val="00F715C3"/>
    <w:rsid w:val="00F72889"/>
    <w:rsid w:val="00F85EEF"/>
    <w:rsid w:val="00F900D9"/>
    <w:rsid w:val="00FB586F"/>
    <w:rsid w:val="00FD469C"/>
    <w:rsid w:val="00FE244C"/>
    <w:rsid w:val="00FE6F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B907"/>
  <w15:chartTrackingRefBased/>
  <w15:docId w15:val="{FCD87880-B789-41AA-A086-F2989FC8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E9"/>
    <w:pPr>
      <w:bidi/>
    </w:pPr>
    <w:rPr>
      <w:sz w:val="28"/>
      <w:szCs w:val="28"/>
    </w:rPr>
  </w:style>
  <w:style w:type="paragraph" w:styleId="Heading1">
    <w:name w:val="heading 1"/>
    <w:basedOn w:val="Normal"/>
    <w:next w:val="Normal"/>
    <w:link w:val="Heading1Char"/>
    <w:uiPriority w:val="9"/>
    <w:qFormat/>
    <w:rsid w:val="00413B3B"/>
    <w:pPr>
      <w:keepNext/>
      <w:keepLines/>
      <w:numPr>
        <w:numId w:val="1"/>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unhideWhenUsed/>
    <w:qFormat/>
    <w:rsid w:val="00A741F9"/>
    <w:pPr>
      <w:keepNext/>
      <w:keepLines/>
      <w:numPr>
        <w:ilvl w:val="1"/>
        <w:numId w:val="1"/>
      </w:numPr>
      <w:spacing w:before="40" w:after="0" w:line="480" w:lineRule="auto"/>
      <w:outlineLvl w:val="1"/>
    </w:pPr>
    <w:rPr>
      <w:rFonts w:asciiTheme="majorHAnsi" w:eastAsiaTheme="majorEastAsia" w:hAnsiTheme="majorHAnsi" w:cstheme="majorBidi"/>
      <w:color w:val="2F5496" w:themeColor="accent1" w:themeShade="BF"/>
      <w:sz w:val="36"/>
      <w:lang w:bidi="ar-SY"/>
    </w:rPr>
  </w:style>
  <w:style w:type="paragraph" w:styleId="Heading3">
    <w:name w:val="heading 3"/>
    <w:basedOn w:val="Normal"/>
    <w:next w:val="Normal"/>
    <w:link w:val="Heading3Char"/>
    <w:uiPriority w:val="9"/>
    <w:unhideWhenUsed/>
    <w:qFormat/>
    <w:rsid w:val="00220303"/>
    <w:pPr>
      <w:keepNext/>
      <w:keepLines/>
      <w:numPr>
        <w:ilvl w:val="2"/>
        <w:numId w:val="1"/>
      </w:numPr>
      <w:spacing w:before="40" w:after="0"/>
      <w:outlineLvl w:val="2"/>
    </w:pPr>
    <w:rPr>
      <w:rFonts w:asciiTheme="minorBidi" w:eastAsiaTheme="majorEastAsia" w:hAnsiTheme="minorBidi"/>
      <w:noProof/>
      <w:color w:val="1F3763" w:themeColor="accent1" w:themeShade="7F"/>
    </w:rPr>
  </w:style>
  <w:style w:type="paragraph" w:styleId="Heading4">
    <w:name w:val="heading 4"/>
    <w:basedOn w:val="Normal"/>
    <w:next w:val="Normal"/>
    <w:link w:val="Heading4Char"/>
    <w:uiPriority w:val="9"/>
    <w:unhideWhenUsed/>
    <w:qFormat/>
    <w:rsid w:val="00220303"/>
    <w:pPr>
      <w:keepNext/>
      <w:keepLines/>
      <w:numPr>
        <w:ilvl w:val="3"/>
        <w:numId w:val="1"/>
      </w:numPr>
      <w:spacing w:before="40" w:after="0"/>
      <w:outlineLvl w:val="3"/>
    </w:pPr>
    <w:rPr>
      <w:rFonts w:asciiTheme="minorBidi" w:eastAsia="Times New Roman" w:hAnsiTheme="minorBidi"/>
      <w:color w:val="2F5496" w:themeColor="accent1" w:themeShade="BF"/>
    </w:rPr>
  </w:style>
  <w:style w:type="paragraph" w:styleId="Heading5">
    <w:name w:val="heading 5"/>
    <w:basedOn w:val="Normal"/>
    <w:next w:val="Normal"/>
    <w:link w:val="Heading5Char"/>
    <w:uiPriority w:val="9"/>
    <w:unhideWhenUsed/>
    <w:qFormat/>
    <w:rsid w:val="001C3D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63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3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3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3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3B"/>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741F9"/>
    <w:rPr>
      <w:rFonts w:asciiTheme="majorHAnsi" w:eastAsiaTheme="majorEastAsia" w:hAnsiTheme="majorHAnsi" w:cstheme="majorBidi"/>
      <w:color w:val="2F5496" w:themeColor="accent1" w:themeShade="BF"/>
      <w:sz w:val="36"/>
      <w:szCs w:val="28"/>
      <w:lang w:bidi="ar-SY"/>
    </w:rPr>
  </w:style>
  <w:style w:type="character" w:customStyle="1" w:styleId="Heading3Char">
    <w:name w:val="Heading 3 Char"/>
    <w:basedOn w:val="DefaultParagraphFont"/>
    <w:link w:val="Heading3"/>
    <w:uiPriority w:val="9"/>
    <w:rsid w:val="00220303"/>
    <w:rPr>
      <w:rFonts w:asciiTheme="minorBidi" w:eastAsiaTheme="majorEastAsia" w:hAnsiTheme="minorBidi"/>
      <w:noProof/>
      <w:color w:val="1F3763" w:themeColor="accent1" w:themeShade="7F"/>
      <w:sz w:val="28"/>
      <w:szCs w:val="28"/>
    </w:rPr>
  </w:style>
  <w:style w:type="character" w:customStyle="1" w:styleId="Heading4Char">
    <w:name w:val="Heading 4 Char"/>
    <w:basedOn w:val="DefaultParagraphFont"/>
    <w:link w:val="Heading4"/>
    <w:uiPriority w:val="9"/>
    <w:rsid w:val="00220303"/>
    <w:rPr>
      <w:rFonts w:asciiTheme="minorBidi" w:eastAsia="Times New Roman" w:hAnsiTheme="minorBidi"/>
      <w:color w:val="2F5496" w:themeColor="accent1" w:themeShade="BF"/>
      <w:sz w:val="28"/>
      <w:szCs w:val="28"/>
    </w:rPr>
  </w:style>
  <w:style w:type="character" w:customStyle="1" w:styleId="Heading5Char">
    <w:name w:val="Heading 5 Char"/>
    <w:basedOn w:val="DefaultParagraphFont"/>
    <w:link w:val="Heading5"/>
    <w:uiPriority w:val="9"/>
    <w:rsid w:val="001C3D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63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63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63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3B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3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A09"/>
    <w:rPr>
      <w:b/>
      <w:bCs/>
    </w:rPr>
  </w:style>
  <w:style w:type="character" w:customStyle="1" w:styleId="relative">
    <w:name w:val="relative"/>
    <w:basedOn w:val="DefaultParagraphFont"/>
    <w:rsid w:val="008A593A"/>
  </w:style>
  <w:style w:type="character" w:customStyle="1" w:styleId="ms-1">
    <w:name w:val="ms-1"/>
    <w:basedOn w:val="DefaultParagraphFont"/>
    <w:rsid w:val="00FD469C"/>
  </w:style>
  <w:style w:type="character" w:customStyle="1" w:styleId="max-w-full">
    <w:name w:val="max-w-full"/>
    <w:basedOn w:val="DefaultParagraphFont"/>
    <w:rsid w:val="00FD469C"/>
  </w:style>
  <w:style w:type="character" w:customStyle="1" w:styleId="-me-1">
    <w:name w:val="-me-1"/>
    <w:basedOn w:val="DefaultParagraphFont"/>
    <w:rsid w:val="00FD469C"/>
  </w:style>
  <w:style w:type="character" w:styleId="Hyperlink">
    <w:name w:val="Hyperlink"/>
    <w:basedOn w:val="DefaultParagraphFont"/>
    <w:uiPriority w:val="99"/>
    <w:unhideWhenUsed/>
    <w:rsid w:val="00FD469C"/>
    <w:rPr>
      <w:color w:val="0563C1" w:themeColor="hyperlink"/>
      <w:u w:val="single"/>
    </w:rPr>
  </w:style>
  <w:style w:type="character" w:styleId="UnresolvedMention">
    <w:name w:val="Unresolved Mention"/>
    <w:basedOn w:val="DefaultParagraphFont"/>
    <w:uiPriority w:val="99"/>
    <w:semiHidden/>
    <w:unhideWhenUsed/>
    <w:rsid w:val="00FD469C"/>
    <w:rPr>
      <w:color w:val="605E5C"/>
      <w:shd w:val="clear" w:color="auto" w:fill="E1DFDD"/>
    </w:rPr>
  </w:style>
  <w:style w:type="paragraph" w:styleId="ListParagraph">
    <w:name w:val="List Paragraph"/>
    <w:basedOn w:val="Normal"/>
    <w:uiPriority w:val="34"/>
    <w:qFormat/>
    <w:rsid w:val="001C3D1A"/>
    <w:pPr>
      <w:ind w:left="720"/>
      <w:contextualSpacing/>
    </w:pPr>
  </w:style>
  <w:style w:type="character" w:styleId="HTMLCode">
    <w:name w:val="HTML Code"/>
    <w:basedOn w:val="DefaultParagraphFont"/>
    <w:uiPriority w:val="99"/>
    <w:semiHidden/>
    <w:unhideWhenUsed/>
    <w:rsid w:val="0078257E"/>
    <w:rPr>
      <w:rFonts w:ascii="Courier New" w:eastAsia="Times New Roman" w:hAnsi="Courier New" w:cs="Courier New"/>
      <w:sz w:val="20"/>
      <w:szCs w:val="20"/>
    </w:rPr>
  </w:style>
  <w:style w:type="character" w:styleId="Emphasis">
    <w:name w:val="Emphasis"/>
    <w:basedOn w:val="DefaultParagraphFont"/>
    <w:uiPriority w:val="20"/>
    <w:qFormat/>
    <w:rsid w:val="00F85EEF"/>
    <w:rPr>
      <w:i/>
      <w:iCs/>
    </w:rPr>
  </w:style>
  <w:style w:type="paragraph" w:styleId="Header">
    <w:name w:val="header"/>
    <w:basedOn w:val="Normal"/>
    <w:link w:val="HeaderChar"/>
    <w:uiPriority w:val="99"/>
    <w:unhideWhenUsed/>
    <w:rsid w:val="00DF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BA"/>
  </w:style>
  <w:style w:type="paragraph" w:styleId="Footer">
    <w:name w:val="footer"/>
    <w:basedOn w:val="Normal"/>
    <w:link w:val="FooterChar"/>
    <w:uiPriority w:val="99"/>
    <w:unhideWhenUsed/>
    <w:rsid w:val="00DF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BA"/>
  </w:style>
  <w:style w:type="character" w:customStyle="1" w:styleId="sr-only">
    <w:name w:val="sr-only"/>
    <w:basedOn w:val="DefaultParagraphFont"/>
    <w:rsid w:val="00604461"/>
  </w:style>
  <w:style w:type="paragraph" w:styleId="TOCHeading">
    <w:name w:val="TOC Heading"/>
    <w:basedOn w:val="Heading1"/>
    <w:next w:val="Normal"/>
    <w:uiPriority w:val="39"/>
    <w:unhideWhenUsed/>
    <w:qFormat/>
    <w:rsid w:val="000E3F26"/>
    <w:pPr>
      <w:numPr>
        <w:numId w:val="0"/>
      </w:numPr>
      <w:bidi w:val="0"/>
      <w:outlineLvl w:val="9"/>
    </w:pPr>
    <w:rPr>
      <w:sz w:val="32"/>
    </w:rPr>
  </w:style>
  <w:style w:type="paragraph" w:styleId="TOC1">
    <w:name w:val="toc 1"/>
    <w:basedOn w:val="Normal"/>
    <w:next w:val="Normal"/>
    <w:autoRedefine/>
    <w:uiPriority w:val="39"/>
    <w:unhideWhenUsed/>
    <w:rsid w:val="003254E9"/>
    <w:pPr>
      <w:tabs>
        <w:tab w:val="left" w:pos="2575"/>
        <w:tab w:val="left" w:pos="3208"/>
        <w:tab w:val="right" w:leader="dot" w:pos="9350"/>
      </w:tabs>
      <w:spacing w:after="100"/>
    </w:pPr>
  </w:style>
  <w:style w:type="paragraph" w:styleId="TOC2">
    <w:name w:val="toc 2"/>
    <w:basedOn w:val="Normal"/>
    <w:next w:val="Normal"/>
    <w:autoRedefine/>
    <w:uiPriority w:val="39"/>
    <w:unhideWhenUsed/>
    <w:rsid w:val="007D0CE5"/>
    <w:pPr>
      <w:tabs>
        <w:tab w:val="left" w:pos="5234"/>
        <w:tab w:val="right" w:leader="dot" w:pos="9350"/>
      </w:tabs>
      <w:spacing w:after="100"/>
      <w:ind w:left="220"/>
      <w:jc w:val="both"/>
    </w:pPr>
  </w:style>
  <w:style w:type="paragraph" w:styleId="TOC3">
    <w:name w:val="toc 3"/>
    <w:basedOn w:val="Normal"/>
    <w:next w:val="Normal"/>
    <w:autoRedefine/>
    <w:uiPriority w:val="39"/>
    <w:unhideWhenUsed/>
    <w:rsid w:val="000E3F26"/>
    <w:pPr>
      <w:spacing w:after="100"/>
      <w:ind w:left="440"/>
    </w:pPr>
  </w:style>
  <w:style w:type="character" w:customStyle="1" w:styleId="Char">
    <w:name w:val="فقرة Char"/>
    <w:basedOn w:val="DefaultParagraphFont"/>
    <w:link w:val="a"/>
    <w:locked/>
    <w:rsid w:val="00700063"/>
    <w:rPr>
      <w:rFonts w:ascii="Times New Roman" w:eastAsia="Times New Roman" w:hAnsi="Times New Roman" w:cs="Times New Roman"/>
      <w:lang w:val="fr-FR" w:bidi="ar-SY"/>
    </w:rPr>
  </w:style>
  <w:style w:type="paragraph" w:customStyle="1" w:styleId="a">
    <w:name w:val="فقرة"/>
    <w:basedOn w:val="Normal"/>
    <w:link w:val="Char"/>
    <w:qFormat/>
    <w:rsid w:val="00700063"/>
    <w:pPr>
      <w:spacing w:after="120" w:line="240" w:lineRule="auto"/>
      <w:jc w:val="both"/>
    </w:pPr>
    <w:rPr>
      <w:rFonts w:ascii="Times New Roman" w:eastAsia="Times New Roman" w:hAnsi="Times New Roman" w:cs="Times New Roman"/>
      <w:lang w:val="fr-FR" w:bidi="ar-SY"/>
    </w:rPr>
  </w:style>
  <w:style w:type="paragraph" w:styleId="Revision">
    <w:name w:val="Revision"/>
    <w:hidden/>
    <w:uiPriority w:val="99"/>
    <w:semiHidden/>
    <w:rsid w:val="000363E8"/>
    <w:pPr>
      <w:spacing w:after="0" w:line="240" w:lineRule="auto"/>
    </w:pPr>
  </w:style>
  <w:style w:type="paragraph" w:styleId="TOC4">
    <w:name w:val="toc 4"/>
    <w:basedOn w:val="Normal"/>
    <w:next w:val="Normal"/>
    <w:autoRedefine/>
    <w:uiPriority w:val="39"/>
    <w:unhideWhenUsed/>
    <w:rsid w:val="003254E9"/>
    <w:pPr>
      <w:bidi w:val="0"/>
      <w:spacing w:after="100"/>
      <w:ind w:left="660"/>
    </w:pPr>
    <w:rPr>
      <w:rFonts w:eastAsiaTheme="minorEastAsia"/>
    </w:rPr>
  </w:style>
  <w:style w:type="paragraph" w:styleId="TOC5">
    <w:name w:val="toc 5"/>
    <w:basedOn w:val="Normal"/>
    <w:next w:val="Normal"/>
    <w:autoRedefine/>
    <w:uiPriority w:val="39"/>
    <w:unhideWhenUsed/>
    <w:rsid w:val="003254E9"/>
    <w:pPr>
      <w:bidi w:val="0"/>
      <w:spacing w:after="100"/>
      <w:ind w:left="880"/>
    </w:pPr>
    <w:rPr>
      <w:rFonts w:eastAsiaTheme="minorEastAsia"/>
    </w:rPr>
  </w:style>
  <w:style w:type="paragraph" w:styleId="TOC6">
    <w:name w:val="toc 6"/>
    <w:basedOn w:val="Normal"/>
    <w:next w:val="Normal"/>
    <w:autoRedefine/>
    <w:uiPriority w:val="39"/>
    <w:unhideWhenUsed/>
    <w:rsid w:val="003254E9"/>
    <w:pPr>
      <w:bidi w:val="0"/>
      <w:spacing w:after="100"/>
      <w:ind w:left="1100"/>
    </w:pPr>
    <w:rPr>
      <w:rFonts w:eastAsiaTheme="minorEastAsia"/>
    </w:rPr>
  </w:style>
  <w:style w:type="paragraph" w:styleId="TOC7">
    <w:name w:val="toc 7"/>
    <w:basedOn w:val="Normal"/>
    <w:next w:val="Normal"/>
    <w:autoRedefine/>
    <w:uiPriority w:val="39"/>
    <w:unhideWhenUsed/>
    <w:rsid w:val="003254E9"/>
    <w:pPr>
      <w:bidi w:val="0"/>
      <w:spacing w:after="100"/>
      <w:ind w:left="1320"/>
    </w:pPr>
    <w:rPr>
      <w:rFonts w:eastAsiaTheme="minorEastAsia"/>
    </w:rPr>
  </w:style>
  <w:style w:type="paragraph" w:styleId="TOC8">
    <w:name w:val="toc 8"/>
    <w:basedOn w:val="Normal"/>
    <w:next w:val="Normal"/>
    <w:autoRedefine/>
    <w:uiPriority w:val="39"/>
    <w:unhideWhenUsed/>
    <w:rsid w:val="003254E9"/>
    <w:pPr>
      <w:bidi w:val="0"/>
      <w:spacing w:after="100"/>
      <w:ind w:left="1540"/>
    </w:pPr>
    <w:rPr>
      <w:rFonts w:eastAsiaTheme="minorEastAsia"/>
    </w:rPr>
  </w:style>
  <w:style w:type="paragraph" w:styleId="TOC9">
    <w:name w:val="toc 9"/>
    <w:basedOn w:val="Normal"/>
    <w:next w:val="Normal"/>
    <w:autoRedefine/>
    <w:uiPriority w:val="39"/>
    <w:unhideWhenUsed/>
    <w:rsid w:val="003254E9"/>
    <w:pPr>
      <w:bidi w:val="0"/>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060">
      <w:bodyDiv w:val="1"/>
      <w:marLeft w:val="0"/>
      <w:marRight w:val="0"/>
      <w:marTop w:val="0"/>
      <w:marBottom w:val="0"/>
      <w:divBdr>
        <w:top w:val="none" w:sz="0" w:space="0" w:color="auto"/>
        <w:left w:val="none" w:sz="0" w:space="0" w:color="auto"/>
        <w:bottom w:val="none" w:sz="0" w:space="0" w:color="auto"/>
        <w:right w:val="none" w:sz="0" w:space="0" w:color="auto"/>
      </w:divBdr>
      <w:divsChild>
        <w:div w:id="112290900">
          <w:marLeft w:val="0"/>
          <w:marRight w:val="0"/>
          <w:marTop w:val="0"/>
          <w:marBottom w:val="0"/>
          <w:divBdr>
            <w:top w:val="none" w:sz="0" w:space="0" w:color="auto"/>
            <w:left w:val="none" w:sz="0" w:space="0" w:color="auto"/>
            <w:bottom w:val="none" w:sz="0" w:space="0" w:color="auto"/>
            <w:right w:val="none" w:sz="0" w:space="0" w:color="auto"/>
          </w:divBdr>
          <w:divsChild>
            <w:div w:id="1931231390">
              <w:marLeft w:val="0"/>
              <w:marRight w:val="0"/>
              <w:marTop w:val="0"/>
              <w:marBottom w:val="0"/>
              <w:divBdr>
                <w:top w:val="none" w:sz="0" w:space="0" w:color="auto"/>
                <w:left w:val="none" w:sz="0" w:space="0" w:color="auto"/>
                <w:bottom w:val="none" w:sz="0" w:space="0" w:color="auto"/>
                <w:right w:val="none" w:sz="0" w:space="0" w:color="auto"/>
              </w:divBdr>
              <w:divsChild>
                <w:div w:id="1504739060">
                  <w:marLeft w:val="0"/>
                  <w:marRight w:val="0"/>
                  <w:marTop w:val="0"/>
                  <w:marBottom w:val="0"/>
                  <w:divBdr>
                    <w:top w:val="none" w:sz="0" w:space="0" w:color="auto"/>
                    <w:left w:val="none" w:sz="0" w:space="0" w:color="auto"/>
                    <w:bottom w:val="none" w:sz="0" w:space="0" w:color="auto"/>
                    <w:right w:val="none" w:sz="0" w:space="0" w:color="auto"/>
                  </w:divBdr>
                  <w:divsChild>
                    <w:div w:id="12023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842">
      <w:bodyDiv w:val="1"/>
      <w:marLeft w:val="0"/>
      <w:marRight w:val="0"/>
      <w:marTop w:val="0"/>
      <w:marBottom w:val="0"/>
      <w:divBdr>
        <w:top w:val="none" w:sz="0" w:space="0" w:color="auto"/>
        <w:left w:val="none" w:sz="0" w:space="0" w:color="auto"/>
        <w:bottom w:val="none" w:sz="0" w:space="0" w:color="auto"/>
        <w:right w:val="none" w:sz="0" w:space="0" w:color="auto"/>
      </w:divBdr>
    </w:div>
    <w:div w:id="32580843">
      <w:bodyDiv w:val="1"/>
      <w:marLeft w:val="0"/>
      <w:marRight w:val="0"/>
      <w:marTop w:val="0"/>
      <w:marBottom w:val="0"/>
      <w:divBdr>
        <w:top w:val="none" w:sz="0" w:space="0" w:color="auto"/>
        <w:left w:val="none" w:sz="0" w:space="0" w:color="auto"/>
        <w:bottom w:val="none" w:sz="0" w:space="0" w:color="auto"/>
        <w:right w:val="none" w:sz="0" w:space="0" w:color="auto"/>
      </w:divBdr>
    </w:div>
    <w:div w:id="34551493">
      <w:bodyDiv w:val="1"/>
      <w:marLeft w:val="0"/>
      <w:marRight w:val="0"/>
      <w:marTop w:val="0"/>
      <w:marBottom w:val="0"/>
      <w:divBdr>
        <w:top w:val="none" w:sz="0" w:space="0" w:color="auto"/>
        <w:left w:val="none" w:sz="0" w:space="0" w:color="auto"/>
        <w:bottom w:val="none" w:sz="0" w:space="0" w:color="auto"/>
        <w:right w:val="none" w:sz="0" w:space="0" w:color="auto"/>
      </w:divBdr>
    </w:div>
    <w:div w:id="35662367">
      <w:bodyDiv w:val="1"/>
      <w:marLeft w:val="0"/>
      <w:marRight w:val="0"/>
      <w:marTop w:val="0"/>
      <w:marBottom w:val="0"/>
      <w:divBdr>
        <w:top w:val="none" w:sz="0" w:space="0" w:color="auto"/>
        <w:left w:val="none" w:sz="0" w:space="0" w:color="auto"/>
        <w:bottom w:val="none" w:sz="0" w:space="0" w:color="auto"/>
        <w:right w:val="none" w:sz="0" w:space="0" w:color="auto"/>
      </w:divBdr>
    </w:div>
    <w:div w:id="37517610">
      <w:bodyDiv w:val="1"/>
      <w:marLeft w:val="0"/>
      <w:marRight w:val="0"/>
      <w:marTop w:val="0"/>
      <w:marBottom w:val="0"/>
      <w:divBdr>
        <w:top w:val="none" w:sz="0" w:space="0" w:color="auto"/>
        <w:left w:val="none" w:sz="0" w:space="0" w:color="auto"/>
        <w:bottom w:val="none" w:sz="0" w:space="0" w:color="auto"/>
        <w:right w:val="none" w:sz="0" w:space="0" w:color="auto"/>
      </w:divBdr>
    </w:div>
    <w:div w:id="45489896">
      <w:bodyDiv w:val="1"/>
      <w:marLeft w:val="0"/>
      <w:marRight w:val="0"/>
      <w:marTop w:val="0"/>
      <w:marBottom w:val="0"/>
      <w:divBdr>
        <w:top w:val="none" w:sz="0" w:space="0" w:color="auto"/>
        <w:left w:val="none" w:sz="0" w:space="0" w:color="auto"/>
        <w:bottom w:val="none" w:sz="0" w:space="0" w:color="auto"/>
        <w:right w:val="none" w:sz="0" w:space="0" w:color="auto"/>
      </w:divBdr>
    </w:div>
    <w:div w:id="49960214">
      <w:bodyDiv w:val="1"/>
      <w:marLeft w:val="0"/>
      <w:marRight w:val="0"/>
      <w:marTop w:val="0"/>
      <w:marBottom w:val="0"/>
      <w:divBdr>
        <w:top w:val="none" w:sz="0" w:space="0" w:color="auto"/>
        <w:left w:val="none" w:sz="0" w:space="0" w:color="auto"/>
        <w:bottom w:val="none" w:sz="0" w:space="0" w:color="auto"/>
        <w:right w:val="none" w:sz="0" w:space="0" w:color="auto"/>
      </w:divBdr>
    </w:div>
    <w:div w:id="52702159">
      <w:bodyDiv w:val="1"/>
      <w:marLeft w:val="0"/>
      <w:marRight w:val="0"/>
      <w:marTop w:val="0"/>
      <w:marBottom w:val="0"/>
      <w:divBdr>
        <w:top w:val="none" w:sz="0" w:space="0" w:color="auto"/>
        <w:left w:val="none" w:sz="0" w:space="0" w:color="auto"/>
        <w:bottom w:val="none" w:sz="0" w:space="0" w:color="auto"/>
        <w:right w:val="none" w:sz="0" w:space="0" w:color="auto"/>
      </w:divBdr>
    </w:div>
    <w:div w:id="60252430">
      <w:bodyDiv w:val="1"/>
      <w:marLeft w:val="0"/>
      <w:marRight w:val="0"/>
      <w:marTop w:val="0"/>
      <w:marBottom w:val="0"/>
      <w:divBdr>
        <w:top w:val="none" w:sz="0" w:space="0" w:color="auto"/>
        <w:left w:val="none" w:sz="0" w:space="0" w:color="auto"/>
        <w:bottom w:val="none" w:sz="0" w:space="0" w:color="auto"/>
        <w:right w:val="none" w:sz="0" w:space="0" w:color="auto"/>
      </w:divBdr>
    </w:div>
    <w:div w:id="80684785">
      <w:bodyDiv w:val="1"/>
      <w:marLeft w:val="0"/>
      <w:marRight w:val="0"/>
      <w:marTop w:val="0"/>
      <w:marBottom w:val="0"/>
      <w:divBdr>
        <w:top w:val="none" w:sz="0" w:space="0" w:color="auto"/>
        <w:left w:val="none" w:sz="0" w:space="0" w:color="auto"/>
        <w:bottom w:val="none" w:sz="0" w:space="0" w:color="auto"/>
        <w:right w:val="none" w:sz="0" w:space="0" w:color="auto"/>
      </w:divBdr>
    </w:div>
    <w:div w:id="82380099">
      <w:bodyDiv w:val="1"/>
      <w:marLeft w:val="0"/>
      <w:marRight w:val="0"/>
      <w:marTop w:val="0"/>
      <w:marBottom w:val="0"/>
      <w:divBdr>
        <w:top w:val="none" w:sz="0" w:space="0" w:color="auto"/>
        <w:left w:val="none" w:sz="0" w:space="0" w:color="auto"/>
        <w:bottom w:val="none" w:sz="0" w:space="0" w:color="auto"/>
        <w:right w:val="none" w:sz="0" w:space="0" w:color="auto"/>
      </w:divBdr>
    </w:div>
    <w:div w:id="86536863">
      <w:bodyDiv w:val="1"/>
      <w:marLeft w:val="0"/>
      <w:marRight w:val="0"/>
      <w:marTop w:val="0"/>
      <w:marBottom w:val="0"/>
      <w:divBdr>
        <w:top w:val="none" w:sz="0" w:space="0" w:color="auto"/>
        <w:left w:val="none" w:sz="0" w:space="0" w:color="auto"/>
        <w:bottom w:val="none" w:sz="0" w:space="0" w:color="auto"/>
        <w:right w:val="none" w:sz="0" w:space="0" w:color="auto"/>
      </w:divBdr>
    </w:div>
    <w:div w:id="87123728">
      <w:bodyDiv w:val="1"/>
      <w:marLeft w:val="0"/>
      <w:marRight w:val="0"/>
      <w:marTop w:val="0"/>
      <w:marBottom w:val="0"/>
      <w:divBdr>
        <w:top w:val="none" w:sz="0" w:space="0" w:color="auto"/>
        <w:left w:val="none" w:sz="0" w:space="0" w:color="auto"/>
        <w:bottom w:val="none" w:sz="0" w:space="0" w:color="auto"/>
        <w:right w:val="none" w:sz="0" w:space="0" w:color="auto"/>
      </w:divBdr>
    </w:div>
    <w:div w:id="87846314">
      <w:bodyDiv w:val="1"/>
      <w:marLeft w:val="0"/>
      <w:marRight w:val="0"/>
      <w:marTop w:val="0"/>
      <w:marBottom w:val="0"/>
      <w:divBdr>
        <w:top w:val="none" w:sz="0" w:space="0" w:color="auto"/>
        <w:left w:val="none" w:sz="0" w:space="0" w:color="auto"/>
        <w:bottom w:val="none" w:sz="0" w:space="0" w:color="auto"/>
        <w:right w:val="none" w:sz="0" w:space="0" w:color="auto"/>
      </w:divBdr>
    </w:div>
    <w:div w:id="91782696">
      <w:bodyDiv w:val="1"/>
      <w:marLeft w:val="0"/>
      <w:marRight w:val="0"/>
      <w:marTop w:val="0"/>
      <w:marBottom w:val="0"/>
      <w:divBdr>
        <w:top w:val="none" w:sz="0" w:space="0" w:color="auto"/>
        <w:left w:val="none" w:sz="0" w:space="0" w:color="auto"/>
        <w:bottom w:val="none" w:sz="0" w:space="0" w:color="auto"/>
        <w:right w:val="none" w:sz="0" w:space="0" w:color="auto"/>
      </w:divBdr>
    </w:div>
    <w:div w:id="101918118">
      <w:bodyDiv w:val="1"/>
      <w:marLeft w:val="0"/>
      <w:marRight w:val="0"/>
      <w:marTop w:val="0"/>
      <w:marBottom w:val="0"/>
      <w:divBdr>
        <w:top w:val="none" w:sz="0" w:space="0" w:color="auto"/>
        <w:left w:val="none" w:sz="0" w:space="0" w:color="auto"/>
        <w:bottom w:val="none" w:sz="0" w:space="0" w:color="auto"/>
        <w:right w:val="none" w:sz="0" w:space="0" w:color="auto"/>
      </w:divBdr>
    </w:div>
    <w:div w:id="124861746">
      <w:bodyDiv w:val="1"/>
      <w:marLeft w:val="0"/>
      <w:marRight w:val="0"/>
      <w:marTop w:val="0"/>
      <w:marBottom w:val="0"/>
      <w:divBdr>
        <w:top w:val="none" w:sz="0" w:space="0" w:color="auto"/>
        <w:left w:val="none" w:sz="0" w:space="0" w:color="auto"/>
        <w:bottom w:val="none" w:sz="0" w:space="0" w:color="auto"/>
        <w:right w:val="none" w:sz="0" w:space="0" w:color="auto"/>
      </w:divBdr>
    </w:div>
    <w:div w:id="133915744">
      <w:bodyDiv w:val="1"/>
      <w:marLeft w:val="0"/>
      <w:marRight w:val="0"/>
      <w:marTop w:val="0"/>
      <w:marBottom w:val="0"/>
      <w:divBdr>
        <w:top w:val="none" w:sz="0" w:space="0" w:color="auto"/>
        <w:left w:val="none" w:sz="0" w:space="0" w:color="auto"/>
        <w:bottom w:val="none" w:sz="0" w:space="0" w:color="auto"/>
        <w:right w:val="none" w:sz="0" w:space="0" w:color="auto"/>
      </w:divBdr>
    </w:div>
    <w:div w:id="150567735">
      <w:bodyDiv w:val="1"/>
      <w:marLeft w:val="0"/>
      <w:marRight w:val="0"/>
      <w:marTop w:val="0"/>
      <w:marBottom w:val="0"/>
      <w:divBdr>
        <w:top w:val="none" w:sz="0" w:space="0" w:color="auto"/>
        <w:left w:val="none" w:sz="0" w:space="0" w:color="auto"/>
        <w:bottom w:val="none" w:sz="0" w:space="0" w:color="auto"/>
        <w:right w:val="none" w:sz="0" w:space="0" w:color="auto"/>
      </w:divBdr>
    </w:div>
    <w:div w:id="170224099">
      <w:bodyDiv w:val="1"/>
      <w:marLeft w:val="0"/>
      <w:marRight w:val="0"/>
      <w:marTop w:val="0"/>
      <w:marBottom w:val="0"/>
      <w:divBdr>
        <w:top w:val="none" w:sz="0" w:space="0" w:color="auto"/>
        <w:left w:val="none" w:sz="0" w:space="0" w:color="auto"/>
        <w:bottom w:val="none" w:sz="0" w:space="0" w:color="auto"/>
        <w:right w:val="none" w:sz="0" w:space="0" w:color="auto"/>
      </w:divBdr>
    </w:div>
    <w:div w:id="181408043">
      <w:bodyDiv w:val="1"/>
      <w:marLeft w:val="0"/>
      <w:marRight w:val="0"/>
      <w:marTop w:val="0"/>
      <w:marBottom w:val="0"/>
      <w:divBdr>
        <w:top w:val="none" w:sz="0" w:space="0" w:color="auto"/>
        <w:left w:val="none" w:sz="0" w:space="0" w:color="auto"/>
        <w:bottom w:val="none" w:sz="0" w:space="0" w:color="auto"/>
        <w:right w:val="none" w:sz="0" w:space="0" w:color="auto"/>
      </w:divBdr>
    </w:div>
    <w:div w:id="182673417">
      <w:bodyDiv w:val="1"/>
      <w:marLeft w:val="0"/>
      <w:marRight w:val="0"/>
      <w:marTop w:val="0"/>
      <w:marBottom w:val="0"/>
      <w:divBdr>
        <w:top w:val="none" w:sz="0" w:space="0" w:color="auto"/>
        <w:left w:val="none" w:sz="0" w:space="0" w:color="auto"/>
        <w:bottom w:val="none" w:sz="0" w:space="0" w:color="auto"/>
        <w:right w:val="none" w:sz="0" w:space="0" w:color="auto"/>
      </w:divBdr>
    </w:div>
    <w:div w:id="186258477">
      <w:bodyDiv w:val="1"/>
      <w:marLeft w:val="0"/>
      <w:marRight w:val="0"/>
      <w:marTop w:val="0"/>
      <w:marBottom w:val="0"/>
      <w:divBdr>
        <w:top w:val="none" w:sz="0" w:space="0" w:color="auto"/>
        <w:left w:val="none" w:sz="0" w:space="0" w:color="auto"/>
        <w:bottom w:val="none" w:sz="0" w:space="0" w:color="auto"/>
        <w:right w:val="none" w:sz="0" w:space="0" w:color="auto"/>
      </w:divBdr>
      <w:divsChild>
        <w:div w:id="87327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6964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4023176">
      <w:bodyDiv w:val="1"/>
      <w:marLeft w:val="0"/>
      <w:marRight w:val="0"/>
      <w:marTop w:val="0"/>
      <w:marBottom w:val="0"/>
      <w:divBdr>
        <w:top w:val="none" w:sz="0" w:space="0" w:color="auto"/>
        <w:left w:val="none" w:sz="0" w:space="0" w:color="auto"/>
        <w:bottom w:val="none" w:sz="0" w:space="0" w:color="auto"/>
        <w:right w:val="none" w:sz="0" w:space="0" w:color="auto"/>
      </w:divBdr>
    </w:div>
    <w:div w:id="214898221">
      <w:bodyDiv w:val="1"/>
      <w:marLeft w:val="0"/>
      <w:marRight w:val="0"/>
      <w:marTop w:val="0"/>
      <w:marBottom w:val="0"/>
      <w:divBdr>
        <w:top w:val="none" w:sz="0" w:space="0" w:color="auto"/>
        <w:left w:val="none" w:sz="0" w:space="0" w:color="auto"/>
        <w:bottom w:val="none" w:sz="0" w:space="0" w:color="auto"/>
        <w:right w:val="none" w:sz="0" w:space="0" w:color="auto"/>
      </w:divBdr>
    </w:div>
    <w:div w:id="218518186">
      <w:bodyDiv w:val="1"/>
      <w:marLeft w:val="0"/>
      <w:marRight w:val="0"/>
      <w:marTop w:val="0"/>
      <w:marBottom w:val="0"/>
      <w:divBdr>
        <w:top w:val="none" w:sz="0" w:space="0" w:color="auto"/>
        <w:left w:val="none" w:sz="0" w:space="0" w:color="auto"/>
        <w:bottom w:val="none" w:sz="0" w:space="0" w:color="auto"/>
        <w:right w:val="none" w:sz="0" w:space="0" w:color="auto"/>
      </w:divBdr>
    </w:div>
    <w:div w:id="228002879">
      <w:bodyDiv w:val="1"/>
      <w:marLeft w:val="0"/>
      <w:marRight w:val="0"/>
      <w:marTop w:val="0"/>
      <w:marBottom w:val="0"/>
      <w:divBdr>
        <w:top w:val="none" w:sz="0" w:space="0" w:color="auto"/>
        <w:left w:val="none" w:sz="0" w:space="0" w:color="auto"/>
        <w:bottom w:val="none" w:sz="0" w:space="0" w:color="auto"/>
        <w:right w:val="none" w:sz="0" w:space="0" w:color="auto"/>
      </w:divBdr>
      <w:divsChild>
        <w:div w:id="1078408856">
          <w:marLeft w:val="0"/>
          <w:marRight w:val="0"/>
          <w:marTop w:val="0"/>
          <w:marBottom w:val="0"/>
          <w:divBdr>
            <w:top w:val="none" w:sz="0" w:space="0" w:color="auto"/>
            <w:left w:val="none" w:sz="0" w:space="0" w:color="auto"/>
            <w:bottom w:val="none" w:sz="0" w:space="0" w:color="auto"/>
            <w:right w:val="none" w:sz="0" w:space="0" w:color="auto"/>
          </w:divBdr>
          <w:divsChild>
            <w:div w:id="1782725651">
              <w:marLeft w:val="0"/>
              <w:marRight w:val="0"/>
              <w:marTop w:val="0"/>
              <w:marBottom w:val="0"/>
              <w:divBdr>
                <w:top w:val="none" w:sz="0" w:space="0" w:color="auto"/>
                <w:left w:val="none" w:sz="0" w:space="0" w:color="auto"/>
                <w:bottom w:val="none" w:sz="0" w:space="0" w:color="auto"/>
                <w:right w:val="none" w:sz="0" w:space="0" w:color="auto"/>
              </w:divBdr>
            </w:div>
            <w:div w:id="279385828">
              <w:marLeft w:val="0"/>
              <w:marRight w:val="0"/>
              <w:marTop w:val="0"/>
              <w:marBottom w:val="0"/>
              <w:divBdr>
                <w:top w:val="none" w:sz="0" w:space="0" w:color="auto"/>
                <w:left w:val="none" w:sz="0" w:space="0" w:color="auto"/>
                <w:bottom w:val="none" w:sz="0" w:space="0" w:color="auto"/>
                <w:right w:val="none" w:sz="0" w:space="0" w:color="auto"/>
              </w:divBdr>
              <w:divsChild>
                <w:div w:id="947277923">
                  <w:marLeft w:val="0"/>
                  <w:marRight w:val="0"/>
                  <w:marTop w:val="0"/>
                  <w:marBottom w:val="0"/>
                  <w:divBdr>
                    <w:top w:val="none" w:sz="0" w:space="0" w:color="auto"/>
                    <w:left w:val="none" w:sz="0" w:space="0" w:color="auto"/>
                    <w:bottom w:val="none" w:sz="0" w:space="0" w:color="auto"/>
                    <w:right w:val="none" w:sz="0" w:space="0" w:color="auto"/>
                  </w:divBdr>
                  <w:divsChild>
                    <w:div w:id="9161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1485">
      <w:bodyDiv w:val="1"/>
      <w:marLeft w:val="0"/>
      <w:marRight w:val="0"/>
      <w:marTop w:val="0"/>
      <w:marBottom w:val="0"/>
      <w:divBdr>
        <w:top w:val="none" w:sz="0" w:space="0" w:color="auto"/>
        <w:left w:val="none" w:sz="0" w:space="0" w:color="auto"/>
        <w:bottom w:val="none" w:sz="0" w:space="0" w:color="auto"/>
        <w:right w:val="none" w:sz="0" w:space="0" w:color="auto"/>
      </w:divBdr>
    </w:div>
    <w:div w:id="285892850">
      <w:bodyDiv w:val="1"/>
      <w:marLeft w:val="0"/>
      <w:marRight w:val="0"/>
      <w:marTop w:val="0"/>
      <w:marBottom w:val="0"/>
      <w:divBdr>
        <w:top w:val="none" w:sz="0" w:space="0" w:color="auto"/>
        <w:left w:val="none" w:sz="0" w:space="0" w:color="auto"/>
        <w:bottom w:val="none" w:sz="0" w:space="0" w:color="auto"/>
        <w:right w:val="none" w:sz="0" w:space="0" w:color="auto"/>
      </w:divBdr>
    </w:div>
    <w:div w:id="288174328">
      <w:bodyDiv w:val="1"/>
      <w:marLeft w:val="0"/>
      <w:marRight w:val="0"/>
      <w:marTop w:val="0"/>
      <w:marBottom w:val="0"/>
      <w:divBdr>
        <w:top w:val="none" w:sz="0" w:space="0" w:color="auto"/>
        <w:left w:val="none" w:sz="0" w:space="0" w:color="auto"/>
        <w:bottom w:val="none" w:sz="0" w:space="0" w:color="auto"/>
        <w:right w:val="none" w:sz="0" w:space="0" w:color="auto"/>
      </w:divBdr>
    </w:div>
    <w:div w:id="288435029">
      <w:bodyDiv w:val="1"/>
      <w:marLeft w:val="0"/>
      <w:marRight w:val="0"/>
      <w:marTop w:val="0"/>
      <w:marBottom w:val="0"/>
      <w:divBdr>
        <w:top w:val="none" w:sz="0" w:space="0" w:color="auto"/>
        <w:left w:val="none" w:sz="0" w:space="0" w:color="auto"/>
        <w:bottom w:val="none" w:sz="0" w:space="0" w:color="auto"/>
        <w:right w:val="none" w:sz="0" w:space="0" w:color="auto"/>
      </w:divBdr>
    </w:div>
    <w:div w:id="306908180">
      <w:bodyDiv w:val="1"/>
      <w:marLeft w:val="0"/>
      <w:marRight w:val="0"/>
      <w:marTop w:val="0"/>
      <w:marBottom w:val="0"/>
      <w:divBdr>
        <w:top w:val="none" w:sz="0" w:space="0" w:color="auto"/>
        <w:left w:val="none" w:sz="0" w:space="0" w:color="auto"/>
        <w:bottom w:val="none" w:sz="0" w:space="0" w:color="auto"/>
        <w:right w:val="none" w:sz="0" w:space="0" w:color="auto"/>
      </w:divBdr>
    </w:div>
    <w:div w:id="308679474">
      <w:bodyDiv w:val="1"/>
      <w:marLeft w:val="0"/>
      <w:marRight w:val="0"/>
      <w:marTop w:val="0"/>
      <w:marBottom w:val="0"/>
      <w:divBdr>
        <w:top w:val="none" w:sz="0" w:space="0" w:color="auto"/>
        <w:left w:val="none" w:sz="0" w:space="0" w:color="auto"/>
        <w:bottom w:val="none" w:sz="0" w:space="0" w:color="auto"/>
        <w:right w:val="none" w:sz="0" w:space="0" w:color="auto"/>
      </w:divBdr>
    </w:div>
    <w:div w:id="318733987">
      <w:bodyDiv w:val="1"/>
      <w:marLeft w:val="0"/>
      <w:marRight w:val="0"/>
      <w:marTop w:val="0"/>
      <w:marBottom w:val="0"/>
      <w:divBdr>
        <w:top w:val="none" w:sz="0" w:space="0" w:color="auto"/>
        <w:left w:val="none" w:sz="0" w:space="0" w:color="auto"/>
        <w:bottom w:val="none" w:sz="0" w:space="0" w:color="auto"/>
        <w:right w:val="none" w:sz="0" w:space="0" w:color="auto"/>
      </w:divBdr>
    </w:div>
    <w:div w:id="319622194">
      <w:bodyDiv w:val="1"/>
      <w:marLeft w:val="0"/>
      <w:marRight w:val="0"/>
      <w:marTop w:val="0"/>
      <w:marBottom w:val="0"/>
      <w:divBdr>
        <w:top w:val="none" w:sz="0" w:space="0" w:color="auto"/>
        <w:left w:val="none" w:sz="0" w:space="0" w:color="auto"/>
        <w:bottom w:val="none" w:sz="0" w:space="0" w:color="auto"/>
        <w:right w:val="none" w:sz="0" w:space="0" w:color="auto"/>
      </w:divBdr>
    </w:div>
    <w:div w:id="323820161">
      <w:bodyDiv w:val="1"/>
      <w:marLeft w:val="0"/>
      <w:marRight w:val="0"/>
      <w:marTop w:val="0"/>
      <w:marBottom w:val="0"/>
      <w:divBdr>
        <w:top w:val="none" w:sz="0" w:space="0" w:color="auto"/>
        <w:left w:val="none" w:sz="0" w:space="0" w:color="auto"/>
        <w:bottom w:val="none" w:sz="0" w:space="0" w:color="auto"/>
        <w:right w:val="none" w:sz="0" w:space="0" w:color="auto"/>
      </w:divBdr>
    </w:div>
    <w:div w:id="324628520">
      <w:bodyDiv w:val="1"/>
      <w:marLeft w:val="0"/>
      <w:marRight w:val="0"/>
      <w:marTop w:val="0"/>
      <w:marBottom w:val="0"/>
      <w:divBdr>
        <w:top w:val="none" w:sz="0" w:space="0" w:color="auto"/>
        <w:left w:val="none" w:sz="0" w:space="0" w:color="auto"/>
        <w:bottom w:val="none" w:sz="0" w:space="0" w:color="auto"/>
        <w:right w:val="none" w:sz="0" w:space="0" w:color="auto"/>
      </w:divBdr>
    </w:div>
    <w:div w:id="326785660">
      <w:bodyDiv w:val="1"/>
      <w:marLeft w:val="0"/>
      <w:marRight w:val="0"/>
      <w:marTop w:val="0"/>
      <w:marBottom w:val="0"/>
      <w:divBdr>
        <w:top w:val="none" w:sz="0" w:space="0" w:color="auto"/>
        <w:left w:val="none" w:sz="0" w:space="0" w:color="auto"/>
        <w:bottom w:val="none" w:sz="0" w:space="0" w:color="auto"/>
        <w:right w:val="none" w:sz="0" w:space="0" w:color="auto"/>
      </w:divBdr>
    </w:div>
    <w:div w:id="328218364">
      <w:bodyDiv w:val="1"/>
      <w:marLeft w:val="0"/>
      <w:marRight w:val="0"/>
      <w:marTop w:val="0"/>
      <w:marBottom w:val="0"/>
      <w:divBdr>
        <w:top w:val="none" w:sz="0" w:space="0" w:color="auto"/>
        <w:left w:val="none" w:sz="0" w:space="0" w:color="auto"/>
        <w:bottom w:val="none" w:sz="0" w:space="0" w:color="auto"/>
        <w:right w:val="none" w:sz="0" w:space="0" w:color="auto"/>
      </w:divBdr>
    </w:div>
    <w:div w:id="341081019">
      <w:bodyDiv w:val="1"/>
      <w:marLeft w:val="0"/>
      <w:marRight w:val="0"/>
      <w:marTop w:val="0"/>
      <w:marBottom w:val="0"/>
      <w:divBdr>
        <w:top w:val="none" w:sz="0" w:space="0" w:color="auto"/>
        <w:left w:val="none" w:sz="0" w:space="0" w:color="auto"/>
        <w:bottom w:val="none" w:sz="0" w:space="0" w:color="auto"/>
        <w:right w:val="none" w:sz="0" w:space="0" w:color="auto"/>
      </w:divBdr>
    </w:div>
    <w:div w:id="352655060">
      <w:bodyDiv w:val="1"/>
      <w:marLeft w:val="0"/>
      <w:marRight w:val="0"/>
      <w:marTop w:val="0"/>
      <w:marBottom w:val="0"/>
      <w:divBdr>
        <w:top w:val="none" w:sz="0" w:space="0" w:color="auto"/>
        <w:left w:val="none" w:sz="0" w:space="0" w:color="auto"/>
        <w:bottom w:val="none" w:sz="0" w:space="0" w:color="auto"/>
        <w:right w:val="none" w:sz="0" w:space="0" w:color="auto"/>
      </w:divBdr>
    </w:div>
    <w:div w:id="362562033">
      <w:bodyDiv w:val="1"/>
      <w:marLeft w:val="0"/>
      <w:marRight w:val="0"/>
      <w:marTop w:val="0"/>
      <w:marBottom w:val="0"/>
      <w:divBdr>
        <w:top w:val="none" w:sz="0" w:space="0" w:color="auto"/>
        <w:left w:val="none" w:sz="0" w:space="0" w:color="auto"/>
        <w:bottom w:val="none" w:sz="0" w:space="0" w:color="auto"/>
        <w:right w:val="none" w:sz="0" w:space="0" w:color="auto"/>
      </w:divBdr>
    </w:div>
    <w:div w:id="371537471">
      <w:bodyDiv w:val="1"/>
      <w:marLeft w:val="0"/>
      <w:marRight w:val="0"/>
      <w:marTop w:val="0"/>
      <w:marBottom w:val="0"/>
      <w:divBdr>
        <w:top w:val="none" w:sz="0" w:space="0" w:color="auto"/>
        <w:left w:val="none" w:sz="0" w:space="0" w:color="auto"/>
        <w:bottom w:val="none" w:sz="0" w:space="0" w:color="auto"/>
        <w:right w:val="none" w:sz="0" w:space="0" w:color="auto"/>
      </w:divBdr>
    </w:div>
    <w:div w:id="375741042">
      <w:bodyDiv w:val="1"/>
      <w:marLeft w:val="0"/>
      <w:marRight w:val="0"/>
      <w:marTop w:val="0"/>
      <w:marBottom w:val="0"/>
      <w:divBdr>
        <w:top w:val="none" w:sz="0" w:space="0" w:color="auto"/>
        <w:left w:val="none" w:sz="0" w:space="0" w:color="auto"/>
        <w:bottom w:val="none" w:sz="0" w:space="0" w:color="auto"/>
        <w:right w:val="none" w:sz="0" w:space="0" w:color="auto"/>
      </w:divBdr>
    </w:div>
    <w:div w:id="382027477">
      <w:bodyDiv w:val="1"/>
      <w:marLeft w:val="0"/>
      <w:marRight w:val="0"/>
      <w:marTop w:val="0"/>
      <w:marBottom w:val="0"/>
      <w:divBdr>
        <w:top w:val="none" w:sz="0" w:space="0" w:color="auto"/>
        <w:left w:val="none" w:sz="0" w:space="0" w:color="auto"/>
        <w:bottom w:val="none" w:sz="0" w:space="0" w:color="auto"/>
        <w:right w:val="none" w:sz="0" w:space="0" w:color="auto"/>
      </w:divBdr>
    </w:div>
    <w:div w:id="408312688">
      <w:bodyDiv w:val="1"/>
      <w:marLeft w:val="0"/>
      <w:marRight w:val="0"/>
      <w:marTop w:val="0"/>
      <w:marBottom w:val="0"/>
      <w:divBdr>
        <w:top w:val="none" w:sz="0" w:space="0" w:color="auto"/>
        <w:left w:val="none" w:sz="0" w:space="0" w:color="auto"/>
        <w:bottom w:val="none" w:sz="0" w:space="0" w:color="auto"/>
        <w:right w:val="none" w:sz="0" w:space="0" w:color="auto"/>
      </w:divBdr>
    </w:div>
    <w:div w:id="417869425">
      <w:bodyDiv w:val="1"/>
      <w:marLeft w:val="0"/>
      <w:marRight w:val="0"/>
      <w:marTop w:val="0"/>
      <w:marBottom w:val="0"/>
      <w:divBdr>
        <w:top w:val="none" w:sz="0" w:space="0" w:color="auto"/>
        <w:left w:val="none" w:sz="0" w:space="0" w:color="auto"/>
        <w:bottom w:val="none" w:sz="0" w:space="0" w:color="auto"/>
        <w:right w:val="none" w:sz="0" w:space="0" w:color="auto"/>
      </w:divBdr>
    </w:div>
    <w:div w:id="420567607">
      <w:bodyDiv w:val="1"/>
      <w:marLeft w:val="0"/>
      <w:marRight w:val="0"/>
      <w:marTop w:val="0"/>
      <w:marBottom w:val="0"/>
      <w:divBdr>
        <w:top w:val="none" w:sz="0" w:space="0" w:color="auto"/>
        <w:left w:val="none" w:sz="0" w:space="0" w:color="auto"/>
        <w:bottom w:val="none" w:sz="0" w:space="0" w:color="auto"/>
        <w:right w:val="none" w:sz="0" w:space="0" w:color="auto"/>
      </w:divBdr>
    </w:div>
    <w:div w:id="426923084">
      <w:bodyDiv w:val="1"/>
      <w:marLeft w:val="0"/>
      <w:marRight w:val="0"/>
      <w:marTop w:val="0"/>
      <w:marBottom w:val="0"/>
      <w:divBdr>
        <w:top w:val="none" w:sz="0" w:space="0" w:color="auto"/>
        <w:left w:val="none" w:sz="0" w:space="0" w:color="auto"/>
        <w:bottom w:val="none" w:sz="0" w:space="0" w:color="auto"/>
        <w:right w:val="none" w:sz="0" w:space="0" w:color="auto"/>
      </w:divBdr>
    </w:div>
    <w:div w:id="432283768">
      <w:bodyDiv w:val="1"/>
      <w:marLeft w:val="0"/>
      <w:marRight w:val="0"/>
      <w:marTop w:val="0"/>
      <w:marBottom w:val="0"/>
      <w:divBdr>
        <w:top w:val="none" w:sz="0" w:space="0" w:color="auto"/>
        <w:left w:val="none" w:sz="0" w:space="0" w:color="auto"/>
        <w:bottom w:val="none" w:sz="0" w:space="0" w:color="auto"/>
        <w:right w:val="none" w:sz="0" w:space="0" w:color="auto"/>
      </w:divBdr>
    </w:div>
    <w:div w:id="445580347">
      <w:bodyDiv w:val="1"/>
      <w:marLeft w:val="0"/>
      <w:marRight w:val="0"/>
      <w:marTop w:val="0"/>
      <w:marBottom w:val="0"/>
      <w:divBdr>
        <w:top w:val="none" w:sz="0" w:space="0" w:color="auto"/>
        <w:left w:val="none" w:sz="0" w:space="0" w:color="auto"/>
        <w:bottom w:val="none" w:sz="0" w:space="0" w:color="auto"/>
        <w:right w:val="none" w:sz="0" w:space="0" w:color="auto"/>
      </w:divBdr>
    </w:div>
    <w:div w:id="448011243">
      <w:bodyDiv w:val="1"/>
      <w:marLeft w:val="0"/>
      <w:marRight w:val="0"/>
      <w:marTop w:val="0"/>
      <w:marBottom w:val="0"/>
      <w:divBdr>
        <w:top w:val="none" w:sz="0" w:space="0" w:color="auto"/>
        <w:left w:val="none" w:sz="0" w:space="0" w:color="auto"/>
        <w:bottom w:val="none" w:sz="0" w:space="0" w:color="auto"/>
        <w:right w:val="none" w:sz="0" w:space="0" w:color="auto"/>
      </w:divBdr>
    </w:div>
    <w:div w:id="451823020">
      <w:bodyDiv w:val="1"/>
      <w:marLeft w:val="0"/>
      <w:marRight w:val="0"/>
      <w:marTop w:val="0"/>
      <w:marBottom w:val="0"/>
      <w:divBdr>
        <w:top w:val="none" w:sz="0" w:space="0" w:color="auto"/>
        <w:left w:val="none" w:sz="0" w:space="0" w:color="auto"/>
        <w:bottom w:val="none" w:sz="0" w:space="0" w:color="auto"/>
        <w:right w:val="none" w:sz="0" w:space="0" w:color="auto"/>
      </w:divBdr>
    </w:div>
    <w:div w:id="466553827">
      <w:bodyDiv w:val="1"/>
      <w:marLeft w:val="0"/>
      <w:marRight w:val="0"/>
      <w:marTop w:val="0"/>
      <w:marBottom w:val="0"/>
      <w:divBdr>
        <w:top w:val="none" w:sz="0" w:space="0" w:color="auto"/>
        <w:left w:val="none" w:sz="0" w:space="0" w:color="auto"/>
        <w:bottom w:val="none" w:sz="0" w:space="0" w:color="auto"/>
        <w:right w:val="none" w:sz="0" w:space="0" w:color="auto"/>
      </w:divBdr>
      <w:divsChild>
        <w:div w:id="1241524838">
          <w:marLeft w:val="0"/>
          <w:marRight w:val="0"/>
          <w:marTop w:val="0"/>
          <w:marBottom w:val="0"/>
          <w:divBdr>
            <w:top w:val="none" w:sz="0" w:space="0" w:color="auto"/>
            <w:left w:val="none" w:sz="0" w:space="0" w:color="auto"/>
            <w:bottom w:val="none" w:sz="0" w:space="0" w:color="auto"/>
            <w:right w:val="none" w:sz="0" w:space="0" w:color="auto"/>
          </w:divBdr>
          <w:divsChild>
            <w:div w:id="2016180565">
              <w:marLeft w:val="0"/>
              <w:marRight w:val="0"/>
              <w:marTop w:val="0"/>
              <w:marBottom w:val="0"/>
              <w:divBdr>
                <w:top w:val="none" w:sz="0" w:space="0" w:color="auto"/>
                <w:left w:val="none" w:sz="0" w:space="0" w:color="auto"/>
                <w:bottom w:val="none" w:sz="0" w:space="0" w:color="auto"/>
                <w:right w:val="none" w:sz="0" w:space="0" w:color="auto"/>
              </w:divBdr>
            </w:div>
            <w:div w:id="1064644530">
              <w:marLeft w:val="0"/>
              <w:marRight w:val="0"/>
              <w:marTop w:val="0"/>
              <w:marBottom w:val="0"/>
              <w:divBdr>
                <w:top w:val="none" w:sz="0" w:space="0" w:color="auto"/>
                <w:left w:val="none" w:sz="0" w:space="0" w:color="auto"/>
                <w:bottom w:val="none" w:sz="0" w:space="0" w:color="auto"/>
                <w:right w:val="none" w:sz="0" w:space="0" w:color="auto"/>
              </w:divBdr>
              <w:divsChild>
                <w:div w:id="840968890">
                  <w:marLeft w:val="0"/>
                  <w:marRight w:val="0"/>
                  <w:marTop w:val="0"/>
                  <w:marBottom w:val="0"/>
                  <w:divBdr>
                    <w:top w:val="none" w:sz="0" w:space="0" w:color="auto"/>
                    <w:left w:val="none" w:sz="0" w:space="0" w:color="auto"/>
                    <w:bottom w:val="none" w:sz="0" w:space="0" w:color="auto"/>
                    <w:right w:val="none" w:sz="0" w:space="0" w:color="auto"/>
                  </w:divBdr>
                  <w:divsChild>
                    <w:div w:id="1281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1744">
      <w:bodyDiv w:val="1"/>
      <w:marLeft w:val="0"/>
      <w:marRight w:val="0"/>
      <w:marTop w:val="0"/>
      <w:marBottom w:val="0"/>
      <w:divBdr>
        <w:top w:val="none" w:sz="0" w:space="0" w:color="auto"/>
        <w:left w:val="none" w:sz="0" w:space="0" w:color="auto"/>
        <w:bottom w:val="none" w:sz="0" w:space="0" w:color="auto"/>
        <w:right w:val="none" w:sz="0" w:space="0" w:color="auto"/>
      </w:divBdr>
    </w:div>
    <w:div w:id="484319571">
      <w:bodyDiv w:val="1"/>
      <w:marLeft w:val="0"/>
      <w:marRight w:val="0"/>
      <w:marTop w:val="0"/>
      <w:marBottom w:val="0"/>
      <w:divBdr>
        <w:top w:val="none" w:sz="0" w:space="0" w:color="auto"/>
        <w:left w:val="none" w:sz="0" w:space="0" w:color="auto"/>
        <w:bottom w:val="none" w:sz="0" w:space="0" w:color="auto"/>
        <w:right w:val="none" w:sz="0" w:space="0" w:color="auto"/>
      </w:divBdr>
    </w:div>
    <w:div w:id="489097461">
      <w:bodyDiv w:val="1"/>
      <w:marLeft w:val="0"/>
      <w:marRight w:val="0"/>
      <w:marTop w:val="0"/>
      <w:marBottom w:val="0"/>
      <w:divBdr>
        <w:top w:val="none" w:sz="0" w:space="0" w:color="auto"/>
        <w:left w:val="none" w:sz="0" w:space="0" w:color="auto"/>
        <w:bottom w:val="none" w:sz="0" w:space="0" w:color="auto"/>
        <w:right w:val="none" w:sz="0" w:space="0" w:color="auto"/>
      </w:divBdr>
    </w:div>
    <w:div w:id="489567298">
      <w:bodyDiv w:val="1"/>
      <w:marLeft w:val="0"/>
      <w:marRight w:val="0"/>
      <w:marTop w:val="0"/>
      <w:marBottom w:val="0"/>
      <w:divBdr>
        <w:top w:val="none" w:sz="0" w:space="0" w:color="auto"/>
        <w:left w:val="none" w:sz="0" w:space="0" w:color="auto"/>
        <w:bottom w:val="none" w:sz="0" w:space="0" w:color="auto"/>
        <w:right w:val="none" w:sz="0" w:space="0" w:color="auto"/>
      </w:divBdr>
    </w:div>
    <w:div w:id="497772163">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028136">
      <w:bodyDiv w:val="1"/>
      <w:marLeft w:val="0"/>
      <w:marRight w:val="0"/>
      <w:marTop w:val="0"/>
      <w:marBottom w:val="0"/>
      <w:divBdr>
        <w:top w:val="none" w:sz="0" w:space="0" w:color="auto"/>
        <w:left w:val="none" w:sz="0" w:space="0" w:color="auto"/>
        <w:bottom w:val="none" w:sz="0" w:space="0" w:color="auto"/>
        <w:right w:val="none" w:sz="0" w:space="0" w:color="auto"/>
      </w:divBdr>
    </w:div>
    <w:div w:id="529074925">
      <w:bodyDiv w:val="1"/>
      <w:marLeft w:val="0"/>
      <w:marRight w:val="0"/>
      <w:marTop w:val="0"/>
      <w:marBottom w:val="0"/>
      <w:divBdr>
        <w:top w:val="none" w:sz="0" w:space="0" w:color="auto"/>
        <w:left w:val="none" w:sz="0" w:space="0" w:color="auto"/>
        <w:bottom w:val="none" w:sz="0" w:space="0" w:color="auto"/>
        <w:right w:val="none" w:sz="0" w:space="0" w:color="auto"/>
      </w:divBdr>
    </w:div>
    <w:div w:id="532427407">
      <w:bodyDiv w:val="1"/>
      <w:marLeft w:val="0"/>
      <w:marRight w:val="0"/>
      <w:marTop w:val="0"/>
      <w:marBottom w:val="0"/>
      <w:divBdr>
        <w:top w:val="none" w:sz="0" w:space="0" w:color="auto"/>
        <w:left w:val="none" w:sz="0" w:space="0" w:color="auto"/>
        <w:bottom w:val="none" w:sz="0" w:space="0" w:color="auto"/>
        <w:right w:val="none" w:sz="0" w:space="0" w:color="auto"/>
      </w:divBdr>
    </w:div>
    <w:div w:id="556627221">
      <w:bodyDiv w:val="1"/>
      <w:marLeft w:val="0"/>
      <w:marRight w:val="0"/>
      <w:marTop w:val="0"/>
      <w:marBottom w:val="0"/>
      <w:divBdr>
        <w:top w:val="none" w:sz="0" w:space="0" w:color="auto"/>
        <w:left w:val="none" w:sz="0" w:space="0" w:color="auto"/>
        <w:bottom w:val="none" w:sz="0" w:space="0" w:color="auto"/>
        <w:right w:val="none" w:sz="0" w:space="0" w:color="auto"/>
      </w:divBdr>
    </w:div>
    <w:div w:id="573661393">
      <w:bodyDiv w:val="1"/>
      <w:marLeft w:val="0"/>
      <w:marRight w:val="0"/>
      <w:marTop w:val="0"/>
      <w:marBottom w:val="0"/>
      <w:divBdr>
        <w:top w:val="none" w:sz="0" w:space="0" w:color="auto"/>
        <w:left w:val="none" w:sz="0" w:space="0" w:color="auto"/>
        <w:bottom w:val="none" w:sz="0" w:space="0" w:color="auto"/>
        <w:right w:val="none" w:sz="0" w:space="0" w:color="auto"/>
      </w:divBdr>
    </w:div>
    <w:div w:id="584144535">
      <w:bodyDiv w:val="1"/>
      <w:marLeft w:val="0"/>
      <w:marRight w:val="0"/>
      <w:marTop w:val="0"/>
      <w:marBottom w:val="0"/>
      <w:divBdr>
        <w:top w:val="none" w:sz="0" w:space="0" w:color="auto"/>
        <w:left w:val="none" w:sz="0" w:space="0" w:color="auto"/>
        <w:bottom w:val="none" w:sz="0" w:space="0" w:color="auto"/>
        <w:right w:val="none" w:sz="0" w:space="0" w:color="auto"/>
      </w:divBdr>
    </w:div>
    <w:div w:id="585846822">
      <w:bodyDiv w:val="1"/>
      <w:marLeft w:val="0"/>
      <w:marRight w:val="0"/>
      <w:marTop w:val="0"/>
      <w:marBottom w:val="0"/>
      <w:divBdr>
        <w:top w:val="none" w:sz="0" w:space="0" w:color="auto"/>
        <w:left w:val="none" w:sz="0" w:space="0" w:color="auto"/>
        <w:bottom w:val="none" w:sz="0" w:space="0" w:color="auto"/>
        <w:right w:val="none" w:sz="0" w:space="0" w:color="auto"/>
      </w:divBdr>
    </w:div>
    <w:div w:id="594099415">
      <w:bodyDiv w:val="1"/>
      <w:marLeft w:val="0"/>
      <w:marRight w:val="0"/>
      <w:marTop w:val="0"/>
      <w:marBottom w:val="0"/>
      <w:divBdr>
        <w:top w:val="none" w:sz="0" w:space="0" w:color="auto"/>
        <w:left w:val="none" w:sz="0" w:space="0" w:color="auto"/>
        <w:bottom w:val="none" w:sz="0" w:space="0" w:color="auto"/>
        <w:right w:val="none" w:sz="0" w:space="0" w:color="auto"/>
      </w:divBdr>
    </w:div>
    <w:div w:id="610599682">
      <w:bodyDiv w:val="1"/>
      <w:marLeft w:val="0"/>
      <w:marRight w:val="0"/>
      <w:marTop w:val="0"/>
      <w:marBottom w:val="0"/>
      <w:divBdr>
        <w:top w:val="none" w:sz="0" w:space="0" w:color="auto"/>
        <w:left w:val="none" w:sz="0" w:space="0" w:color="auto"/>
        <w:bottom w:val="none" w:sz="0" w:space="0" w:color="auto"/>
        <w:right w:val="none" w:sz="0" w:space="0" w:color="auto"/>
      </w:divBdr>
    </w:div>
    <w:div w:id="621809927">
      <w:bodyDiv w:val="1"/>
      <w:marLeft w:val="0"/>
      <w:marRight w:val="0"/>
      <w:marTop w:val="0"/>
      <w:marBottom w:val="0"/>
      <w:divBdr>
        <w:top w:val="none" w:sz="0" w:space="0" w:color="auto"/>
        <w:left w:val="none" w:sz="0" w:space="0" w:color="auto"/>
        <w:bottom w:val="none" w:sz="0" w:space="0" w:color="auto"/>
        <w:right w:val="none" w:sz="0" w:space="0" w:color="auto"/>
      </w:divBdr>
    </w:div>
    <w:div w:id="637297068">
      <w:bodyDiv w:val="1"/>
      <w:marLeft w:val="0"/>
      <w:marRight w:val="0"/>
      <w:marTop w:val="0"/>
      <w:marBottom w:val="0"/>
      <w:divBdr>
        <w:top w:val="none" w:sz="0" w:space="0" w:color="auto"/>
        <w:left w:val="none" w:sz="0" w:space="0" w:color="auto"/>
        <w:bottom w:val="none" w:sz="0" w:space="0" w:color="auto"/>
        <w:right w:val="none" w:sz="0" w:space="0" w:color="auto"/>
      </w:divBdr>
    </w:div>
    <w:div w:id="641272982">
      <w:bodyDiv w:val="1"/>
      <w:marLeft w:val="0"/>
      <w:marRight w:val="0"/>
      <w:marTop w:val="0"/>
      <w:marBottom w:val="0"/>
      <w:divBdr>
        <w:top w:val="none" w:sz="0" w:space="0" w:color="auto"/>
        <w:left w:val="none" w:sz="0" w:space="0" w:color="auto"/>
        <w:bottom w:val="none" w:sz="0" w:space="0" w:color="auto"/>
        <w:right w:val="none" w:sz="0" w:space="0" w:color="auto"/>
      </w:divBdr>
    </w:div>
    <w:div w:id="642469021">
      <w:bodyDiv w:val="1"/>
      <w:marLeft w:val="0"/>
      <w:marRight w:val="0"/>
      <w:marTop w:val="0"/>
      <w:marBottom w:val="0"/>
      <w:divBdr>
        <w:top w:val="none" w:sz="0" w:space="0" w:color="auto"/>
        <w:left w:val="none" w:sz="0" w:space="0" w:color="auto"/>
        <w:bottom w:val="none" w:sz="0" w:space="0" w:color="auto"/>
        <w:right w:val="none" w:sz="0" w:space="0" w:color="auto"/>
      </w:divBdr>
    </w:div>
    <w:div w:id="649404498">
      <w:bodyDiv w:val="1"/>
      <w:marLeft w:val="0"/>
      <w:marRight w:val="0"/>
      <w:marTop w:val="0"/>
      <w:marBottom w:val="0"/>
      <w:divBdr>
        <w:top w:val="none" w:sz="0" w:space="0" w:color="auto"/>
        <w:left w:val="none" w:sz="0" w:space="0" w:color="auto"/>
        <w:bottom w:val="none" w:sz="0" w:space="0" w:color="auto"/>
        <w:right w:val="none" w:sz="0" w:space="0" w:color="auto"/>
      </w:divBdr>
    </w:div>
    <w:div w:id="654527016">
      <w:bodyDiv w:val="1"/>
      <w:marLeft w:val="0"/>
      <w:marRight w:val="0"/>
      <w:marTop w:val="0"/>
      <w:marBottom w:val="0"/>
      <w:divBdr>
        <w:top w:val="none" w:sz="0" w:space="0" w:color="auto"/>
        <w:left w:val="none" w:sz="0" w:space="0" w:color="auto"/>
        <w:bottom w:val="none" w:sz="0" w:space="0" w:color="auto"/>
        <w:right w:val="none" w:sz="0" w:space="0" w:color="auto"/>
      </w:divBdr>
    </w:div>
    <w:div w:id="656148880">
      <w:bodyDiv w:val="1"/>
      <w:marLeft w:val="0"/>
      <w:marRight w:val="0"/>
      <w:marTop w:val="0"/>
      <w:marBottom w:val="0"/>
      <w:divBdr>
        <w:top w:val="none" w:sz="0" w:space="0" w:color="auto"/>
        <w:left w:val="none" w:sz="0" w:space="0" w:color="auto"/>
        <w:bottom w:val="none" w:sz="0" w:space="0" w:color="auto"/>
        <w:right w:val="none" w:sz="0" w:space="0" w:color="auto"/>
      </w:divBdr>
    </w:div>
    <w:div w:id="678509489">
      <w:bodyDiv w:val="1"/>
      <w:marLeft w:val="0"/>
      <w:marRight w:val="0"/>
      <w:marTop w:val="0"/>
      <w:marBottom w:val="0"/>
      <w:divBdr>
        <w:top w:val="none" w:sz="0" w:space="0" w:color="auto"/>
        <w:left w:val="none" w:sz="0" w:space="0" w:color="auto"/>
        <w:bottom w:val="none" w:sz="0" w:space="0" w:color="auto"/>
        <w:right w:val="none" w:sz="0" w:space="0" w:color="auto"/>
      </w:divBdr>
    </w:div>
    <w:div w:id="687104117">
      <w:bodyDiv w:val="1"/>
      <w:marLeft w:val="0"/>
      <w:marRight w:val="0"/>
      <w:marTop w:val="0"/>
      <w:marBottom w:val="0"/>
      <w:divBdr>
        <w:top w:val="none" w:sz="0" w:space="0" w:color="auto"/>
        <w:left w:val="none" w:sz="0" w:space="0" w:color="auto"/>
        <w:bottom w:val="none" w:sz="0" w:space="0" w:color="auto"/>
        <w:right w:val="none" w:sz="0" w:space="0" w:color="auto"/>
      </w:divBdr>
    </w:div>
    <w:div w:id="709257615">
      <w:bodyDiv w:val="1"/>
      <w:marLeft w:val="0"/>
      <w:marRight w:val="0"/>
      <w:marTop w:val="0"/>
      <w:marBottom w:val="0"/>
      <w:divBdr>
        <w:top w:val="none" w:sz="0" w:space="0" w:color="auto"/>
        <w:left w:val="none" w:sz="0" w:space="0" w:color="auto"/>
        <w:bottom w:val="none" w:sz="0" w:space="0" w:color="auto"/>
        <w:right w:val="none" w:sz="0" w:space="0" w:color="auto"/>
      </w:divBdr>
    </w:div>
    <w:div w:id="719979585">
      <w:bodyDiv w:val="1"/>
      <w:marLeft w:val="0"/>
      <w:marRight w:val="0"/>
      <w:marTop w:val="0"/>
      <w:marBottom w:val="0"/>
      <w:divBdr>
        <w:top w:val="none" w:sz="0" w:space="0" w:color="auto"/>
        <w:left w:val="none" w:sz="0" w:space="0" w:color="auto"/>
        <w:bottom w:val="none" w:sz="0" w:space="0" w:color="auto"/>
        <w:right w:val="none" w:sz="0" w:space="0" w:color="auto"/>
      </w:divBdr>
    </w:div>
    <w:div w:id="721057497">
      <w:bodyDiv w:val="1"/>
      <w:marLeft w:val="0"/>
      <w:marRight w:val="0"/>
      <w:marTop w:val="0"/>
      <w:marBottom w:val="0"/>
      <w:divBdr>
        <w:top w:val="none" w:sz="0" w:space="0" w:color="auto"/>
        <w:left w:val="none" w:sz="0" w:space="0" w:color="auto"/>
        <w:bottom w:val="none" w:sz="0" w:space="0" w:color="auto"/>
        <w:right w:val="none" w:sz="0" w:space="0" w:color="auto"/>
      </w:divBdr>
    </w:div>
    <w:div w:id="724914870">
      <w:bodyDiv w:val="1"/>
      <w:marLeft w:val="0"/>
      <w:marRight w:val="0"/>
      <w:marTop w:val="0"/>
      <w:marBottom w:val="0"/>
      <w:divBdr>
        <w:top w:val="none" w:sz="0" w:space="0" w:color="auto"/>
        <w:left w:val="none" w:sz="0" w:space="0" w:color="auto"/>
        <w:bottom w:val="none" w:sz="0" w:space="0" w:color="auto"/>
        <w:right w:val="none" w:sz="0" w:space="0" w:color="auto"/>
      </w:divBdr>
    </w:div>
    <w:div w:id="732195998">
      <w:bodyDiv w:val="1"/>
      <w:marLeft w:val="0"/>
      <w:marRight w:val="0"/>
      <w:marTop w:val="0"/>
      <w:marBottom w:val="0"/>
      <w:divBdr>
        <w:top w:val="none" w:sz="0" w:space="0" w:color="auto"/>
        <w:left w:val="none" w:sz="0" w:space="0" w:color="auto"/>
        <w:bottom w:val="none" w:sz="0" w:space="0" w:color="auto"/>
        <w:right w:val="none" w:sz="0" w:space="0" w:color="auto"/>
      </w:divBdr>
    </w:div>
    <w:div w:id="752165549">
      <w:bodyDiv w:val="1"/>
      <w:marLeft w:val="0"/>
      <w:marRight w:val="0"/>
      <w:marTop w:val="0"/>
      <w:marBottom w:val="0"/>
      <w:divBdr>
        <w:top w:val="none" w:sz="0" w:space="0" w:color="auto"/>
        <w:left w:val="none" w:sz="0" w:space="0" w:color="auto"/>
        <w:bottom w:val="none" w:sz="0" w:space="0" w:color="auto"/>
        <w:right w:val="none" w:sz="0" w:space="0" w:color="auto"/>
      </w:divBdr>
    </w:div>
    <w:div w:id="791173285">
      <w:bodyDiv w:val="1"/>
      <w:marLeft w:val="0"/>
      <w:marRight w:val="0"/>
      <w:marTop w:val="0"/>
      <w:marBottom w:val="0"/>
      <w:divBdr>
        <w:top w:val="none" w:sz="0" w:space="0" w:color="auto"/>
        <w:left w:val="none" w:sz="0" w:space="0" w:color="auto"/>
        <w:bottom w:val="none" w:sz="0" w:space="0" w:color="auto"/>
        <w:right w:val="none" w:sz="0" w:space="0" w:color="auto"/>
      </w:divBdr>
    </w:div>
    <w:div w:id="797383937">
      <w:bodyDiv w:val="1"/>
      <w:marLeft w:val="0"/>
      <w:marRight w:val="0"/>
      <w:marTop w:val="0"/>
      <w:marBottom w:val="0"/>
      <w:divBdr>
        <w:top w:val="none" w:sz="0" w:space="0" w:color="auto"/>
        <w:left w:val="none" w:sz="0" w:space="0" w:color="auto"/>
        <w:bottom w:val="none" w:sz="0" w:space="0" w:color="auto"/>
        <w:right w:val="none" w:sz="0" w:space="0" w:color="auto"/>
      </w:divBdr>
    </w:div>
    <w:div w:id="817262636">
      <w:bodyDiv w:val="1"/>
      <w:marLeft w:val="0"/>
      <w:marRight w:val="0"/>
      <w:marTop w:val="0"/>
      <w:marBottom w:val="0"/>
      <w:divBdr>
        <w:top w:val="none" w:sz="0" w:space="0" w:color="auto"/>
        <w:left w:val="none" w:sz="0" w:space="0" w:color="auto"/>
        <w:bottom w:val="none" w:sz="0" w:space="0" w:color="auto"/>
        <w:right w:val="none" w:sz="0" w:space="0" w:color="auto"/>
      </w:divBdr>
    </w:div>
    <w:div w:id="822241291">
      <w:bodyDiv w:val="1"/>
      <w:marLeft w:val="0"/>
      <w:marRight w:val="0"/>
      <w:marTop w:val="0"/>
      <w:marBottom w:val="0"/>
      <w:divBdr>
        <w:top w:val="none" w:sz="0" w:space="0" w:color="auto"/>
        <w:left w:val="none" w:sz="0" w:space="0" w:color="auto"/>
        <w:bottom w:val="none" w:sz="0" w:space="0" w:color="auto"/>
        <w:right w:val="none" w:sz="0" w:space="0" w:color="auto"/>
      </w:divBdr>
    </w:div>
    <w:div w:id="826700958">
      <w:bodyDiv w:val="1"/>
      <w:marLeft w:val="0"/>
      <w:marRight w:val="0"/>
      <w:marTop w:val="0"/>
      <w:marBottom w:val="0"/>
      <w:divBdr>
        <w:top w:val="none" w:sz="0" w:space="0" w:color="auto"/>
        <w:left w:val="none" w:sz="0" w:space="0" w:color="auto"/>
        <w:bottom w:val="none" w:sz="0" w:space="0" w:color="auto"/>
        <w:right w:val="none" w:sz="0" w:space="0" w:color="auto"/>
      </w:divBdr>
    </w:div>
    <w:div w:id="832988580">
      <w:bodyDiv w:val="1"/>
      <w:marLeft w:val="0"/>
      <w:marRight w:val="0"/>
      <w:marTop w:val="0"/>
      <w:marBottom w:val="0"/>
      <w:divBdr>
        <w:top w:val="none" w:sz="0" w:space="0" w:color="auto"/>
        <w:left w:val="none" w:sz="0" w:space="0" w:color="auto"/>
        <w:bottom w:val="none" w:sz="0" w:space="0" w:color="auto"/>
        <w:right w:val="none" w:sz="0" w:space="0" w:color="auto"/>
      </w:divBdr>
    </w:div>
    <w:div w:id="836336715">
      <w:bodyDiv w:val="1"/>
      <w:marLeft w:val="0"/>
      <w:marRight w:val="0"/>
      <w:marTop w:val="0"/>
      <w:marBottom w:val="0"/>
      <w:divBdr>
        <w:top w:val="none" w:sz="0" w:space="0" w:color="auto"/>
        <w:left w:val="none" w:sz="0" w:space="0" w:color="auto"/>
        <w:bottom w:val="none" w:sz="0" w:space="0" w:color="auto"/>
        <w:right w:val="none" w:sz="0" w:space="0" w:color="auto"/>
      </w:divBdr>
    </w:div>
    <w:div w:id="845821726">
      <w:bodyDiv w:val="1"/>
      <w:marLeft w:val="0"/>
      <w:marRight w:val="0"/>
      <w:marTop w:val="0"/>
      <w:marBottom w:val="0"/>
      <w:divBdr>
        <w:top w:val="none" w:sz="0" w:space="0" w:color="auto"/>
        <w:left w:val="none" w:sz="0" w:space="0" w:color="auto"/>
        <w:bottom w:val="none" w:sz="0" w:space="0" w:color="auto"/>
        <w:right w:val="none" w:sz="0" w:space="0" w:color="auto"/>
      </w:divBdr>
    </w:div>
    <w:div w:id="853690782">
      <w:bodyDiv w:val="1"/>
      <w:marLeft w:val="0"/>
      <w:marRight w:val="0"/>
      <w:marTop w:val="0"/>
      <w:marBottom w:val="0"/>
      <w:divBdr>
        <w:top w:val="none" w:sz="0" w:space="0" w:color="auto"/>
        <w:left w:val="none" w:sz="0" w:space="0" w:color="auto"/>
        <w:bottom w:val="none" w:sz="0" w:space="0" w:color="auto"/>
        <w:right w:val="none" w:sz="0" w:space="0" w:color="auto"/>
      </w:divBdr>
    </w:div>
    <w:div w:id="857235694">
      <w:bodyDiv w:val="1"/>
      <w:marLeft w:val="0"/>
      <w:marRight w:val="0"/>
      <w:marTop w:val="0"/>
      <w:marBottom w:val="0"/>
      <w:divBdr>
        <w:top w:val="none" w:sz="0" w:space="0" w:color="auto"/>
        <w:left w:val="none" w:sz="0" w:space="0" w:color="auto"/>
        <w:bottom w:val="none" w:sz="0" w:space="0" w:color="auto"/>
        <w:right w:val="none" w:sz="0" w:space="0" w:color="auto"/>
      </w:divBdr>
    </w:div>
    <w:div w:id="864755360">
      <w:bodyDiv w:val="1"/>
      <w:marLeft w:val="0"/>
      <w:marRight w:val="0"/>
      <w:marTop w:val="0"/>
      <w:marBottom w:val="0"/>
      <w:divBdr>
        <w:top w:val="none" w:sz="0" w:space="0" w:color="auto"/>
        <w:left w:val="none" w:sz="0" w:space="0" w:color="auto"/>
        <w:bottom w:val="none" w:sz="0" w:space="0" w:color="auto"/>
        <w:right w:val="none" w:sz="0" w:space="0" w:color="auto"/>
      </w:divBdr>
    </w:div>
    <w:div w:id="874736073">
      <w:bodyDiv w:val="1"/>
      <w:marLeft w:val="0"/>
      <w:marRight w:val="0"/>
      <w:marTop w:val="0"/>
      <w:marBottom w:val="0"/>
      <w:divBdr>
        <w:top w:val="none" w:sz="0" w:space="0" w:color="auto"/>
        <w:left w:val="none" w:sz="0" w:space="0" w:color="auto"/>
        <w:bottom w:val="none" w:sz="0" w:space="0" w:color="auto"/>
        <w:right w:val="none" w:sz="0" w:space="0" w:color="auto"/>
      </w:divBdr>
    </w:div>
    <w:div w:id="879050124">
      <w:bodyDiv w:val="1"/>
      <w:marLeft w:val="0"/>
      <w:marRight w:val="0"/>
      <w:marTop w:val="0"/>
      <w:marBottom w:val="0"/>
      <w:divBdr>
        <w:top w:val="none" w:sz="0" w:space="0" w:color="auto"/>
        <w:left w:val="none" w:sz="0" w:space="0" w:color="auto"/>
        <w:bottom w:val="none" w:sz="0" w:space="0" w:color="auto"/>
        <w:right w:val="none" w:sz="0" w:space="0" w:color="auto"/>
      </w:divBdr>
    </w:div>
    <w:div w:id="879436935">
      <w:bodyDiv w:val="1"/>
      <w:marLeft w:val="0"/>
      <w:marRight w:val="0"/>
      <w:marTop w:val="0"/>
      <w:marBottom w:val="0"/>
      <w:divBdr>
        <w:top w:val="none" w:sz="0" w:space="0" w:color="auto"/>
        <w:left w:val="none" w:sz="0" w:space="0" w:color="auto"/>
        <w:bottom w:val="none" w:sz="0" w:space="0" w:color="auto"/>
        <w:right w:val="none" w:sz="0" w:space="0" w:color="auto"/>
      </w:divBdr>
    </w:div>
    <w:div w:id="903756948">
      <w:bodyDiv w:val="1"/>
      <w:marLeft w:val="0"/>
      <w:marRight w:val="0"/>
      <w:marTop w:val="0"/>
      <w:marBottom w:val="0"/>
      <w:divBdr>
        <w:top w:val="none" w:sz="0" w:space="0" w:color="auto"/>
        <w:left w:val="none" w:sz="0" w:space="0" w:color="auto"/>
        <w:bottom w:val="none" w:sz="0" w:space="0" w:color="auto"/>
        <w:right w:val="none" w:sz="0" w:space="0" w:color="auto"/>
      </w:divBdr>
    </w:div>
    <w:div w:id="925304429">
      <w:bodyDiv w:val="1"/>
      <w:marLeft w:val="0"/>
      <w:marRight w:val="0"/>
      <w:marTop w:val="0"/>
      <w:marBottom w:val="0"/>
      <w:divBdr>
        <w:top w:val="none" w:sz="0" w:space="0" w:color="auto"/>
        <w:left w:val="none" w:sz="0" w:space="0" w:color="auto"/>
        <w:bottom w:val="none" w:sz="0" w:space="0" w:color="auto"/>
        <w:right w:val="none" w:sz="0" w:space="0" w:color="auto"/>
      </w:divBdr>
    </w:div>
    <w:div w:id="925378499">
      <w:bodyDiv w:val="1"/>
      <w:marLeft w:val="0"/>
      <w:marRight w:val="0"/>
      <w:marTop w:val="0"/>
      <w:marBottom w:val="0"/>
      <w:divBdr>
        <w:top w:val="none" w:sz="0" w:space="0" w:color="auto"/>
        <w:left w:val="none" w:sz="0" w:space="0" w:color="auto"/>
        <w:bottom w:val="none" w:sz="0" w:space="0" w:color="auto"/>
        <w:right w:val="none" w:sz="0" w:space="0" w:color="auto"/>
      </w:divBdr>
    </w:div>
    <w:div w:id="928656243">
      <w:bodyDiv w:val="1"/>
      <w:marLeft w:val="0"/>
      <w:marRight w:val="0"/>
      <w:marTop w:val="0"/>
      <w:marBottom w:val="0"/>
      <w:divBdr>
        <w:top w:val="none" w:sz="0" w:space="0" w:color="auto"/>
        <w:left w:val="none" w:sz="0" w:space="0" w:color="auto"/>
        <w:bottom w:val="none" w:sz="0" w:space="0" w:color="auto"/>
        <w:right w:val="none" w:sz="0" w:space="0" w:color="auto"/>
      </w:divBdr>
    </w:div>
    <w:div w:id="936837458">
      <w:bodyDiv w:val="1"/>
      <w:marLeft w:val="0"/>
      <w:marRight w:val="0"/>
      <w:marTop w:val="0"/>
      <w:marBottom w:val="0"/>
      <w:divBdr>
        <w:top w:val="none" w:sz="0" w:space="0" w:color="auto"/>
        <w:left w:val="none" w:sz="0" w:space="0" w:color="auto"/>
        <w:bottom w:val="none" w:sz="0" w:space="0" w:color="auto"/>
        <w:right w:val="none" w:sz="0" w:space="0" w:color="auto"/>
      </w:divBdr>
    </w:div>
    <w:div w:id="949704503">
      <w:bodyDiv w:val="1"/>
      <w:marLeft w:val="0"/>
      <w:marRight w:val="0"/>
      <w:marTop w:val="0"/>
      <w:marBottom w:val="0"/>
      <w:divBdr>
        <w:top w:val="none" w:sz="0" w:space="0" w:color="auto"/>
        <w:left w:val="none" w:sz="0" w:space="0" w:color="auto"/>
        <w:bottom w:val="none" w:sz="0" w:space="0" w:color="auto"/>
        <w:right w:val="none" w:sz="0" w:space="0" w:color="auto"/>
      </w:divBdr>
    </w:div>
    <w:div w:id="953832829">
      <w:bodyDiv w:val="1"/>
      <w:marLeft w:val="0"/>
      <w:marRight w:val="0"/>
      <w:marTop w:val="0"/>
      <w:marBottom w:val="0"/>
      <w:divBdr>
        <w:top w:val="none" w:sz="0" w:space="0" w:color="auto"/>
        <w:left w:val="none" w:sz="0" w:space="0" w:color="auto"/>
        <w:bottom w:val="none" w:sz="0" w:space="0" w:color="auto"/>
        <w:right w:val="none" w:sz="0" w:space="0" w:color="auto"/>
      </w:divBdr>
    </w:div>
    <w:div w:id="960183346">
      <w:bodyDiv w:val="1"/>
      <w:marLeft w:val="0"/>
      <w:marRight w:val="0"/>
      <w:marTop w:val="0"/>
      <w:marBottom w:val="0"/>
      <w:divBdr>
        <w:top w:val="none" w:sz="0" w:space="0" w:color="auto"/>
        <w:left w:val="none" w:sz="0" w:space="0" w:color="auto"/>
        <w:bottom w:val="none" w:sz="0" w:space="0" w:color="auto"/>
        <w:right w:val="none" w:sz="0" w:space="0" w:color="auto"/>
      </w:divBdr>
    </w:div>
    <w:div w:id="963772440">
      <w:bodyDiv w:val="1"/>
      <w:marLeft w:val="0"/>
      <w:marRight w:val="0"/>
      <w:marTop w:val="0"/>
      <w:marBottom w:val="0"/>
      <w:divBdr>
        <w:top w:val="none" w:sz="0" w:space="0" w:color="auto"/>
        <w:left w:val="none" w:sz="0" w:space="0" w:color="auto"/>
        <w:bottom w:val="none" w:sz="0" w:space="0" w:color="auto"/>
        <w:right w:val="none" w:sz="0" w:space="0" w:color="auto"/>
      </w:divBdr>
    </w:div>
    <w:div w:id="979841774">
      <w:bodyDiv w:val="1"/>
      <w:marLeft w:val="0"/>
      <w:marRight w:val="0"/>
      <w:marTop w:val="0"/>
      <w:marBottom w:val="0"/>
      <w:divBdr>
        <w:top w:val="none" w:sz="0" w:space="0" w:color="auto"/>
        <w:left w:val="none" w:sz="0" w:space="0" w:color="auto"/>
        <w:bottom w:val="none" w:sz="0" w:space="0" w:color="auto"/>
        <w:right w:val="none" w:sz="0" w:space="0" w:color="auto"/>
      </w:divBdr>
    </w:div>
    <w:div w:id="990866306">
      <w:bodyDiv w:val="1"/>
      <w:marLeft w:val="0"/>
      <w:marRight w:val="0"/>
      <w:marTop w:val="0"/>
      <w:marBottom w:val="0"/>
      <w:divBdr>
        <w:top w:val="none" w:sz="0" w:space="0" w:color="auto"/>
        <w:left w:val="none" w:sz="0" w:space="0" w:color="auto"/>
        <w:bottom w:val="none" w:sz="0" w:space="0" w:color="auto"/>
        <w:right w:val="none" w:sz="0" w:space="0" w:color="auto"/>
      </w:divBdr>
    </w:div>
    <w:div w:id="1005405060">
      <w:bodyDiv w:val="1"/>
      <w:marLeft w:val="0"/>
      <w:marRight w:val="0"/>
      <w:marTop w:val="0"/>
      <w:marBottom w:val="0"/>
      <w:divBdr>
        <w:top w:val="none" w:sz="0" w:space="0" w:color="auto"/>
        <w:left w:val="none" w:sz="0" w:space="0" w:color="auto"/>
        <w:bottom w:val="none" w:sz="0" w:space="0" w:color="auto"/>
        <w:right w:val="none" w:sz="0" w:space="0" w:color="auto"/>
      </w:divBdr>
    </w:div>
    <w:div w:id="1010106623">
      <w:bodyDiv w:val="1"/>
      <w:marLeft w:val="0"/>
      <w:marRight w:val="0"/>
      <w:marTop w:val="0"/>
      <w:marBottom w:val="0"/>
      <w:divBdr>
        <w:top w:val="none" w:sz="0" w:space="0" w:color="auto"/>
        <w:left w:val="none" w:sz="0" w:space="0" w:color="auto"/>
        <w:bottom w:val="none" w:sz="0" w:space="0" w:color="auto"/>
        <w:right w:val="none" w:sz="0" w:space="0" w:color="auto"/>
      </w:divBdr>
    </w:div>
    <w:div w:id="1042095029">
      <w:bodyDiv w:val="1"/>
      <w:marLeft w:val="0"/>
      <w:marRight w:val="0"/>
      <w:marTop w:val="0"/>
      <w:marBottom w:val="0"/>
      <w:divBdr>
        <w:top w:val="none" w:sz="0" w:space="0" w:color="auto"/>
        <w:left w:val="none" w:sz="0" w:space="0" w:color="auto"/>
        <w:bottom w:val="none" w:sz="0" w:space="0" w:color="auto"/>
        <w:right w:val="none" w:sz="0" w:space="0" w:color="auto"/>
      </w:divBdr>
    </w:div>
    <w:div w:id="1051005582">
      <w:bodyDiv w:val="1"/>
      <w:marLeft w:val="0"/>
      <w:marRight w:val="0"/>
      <w:marTop w:val="0"/>
      <w:marBottom w:val="0"/>
      <w:divBdr>
        <w:top w:val="none" w:sz="0" w:space="0" w:color="auto"/>
        <w:left w:val="none" w:sz="0" w:space="0" w:color="auto"/>
        <w:bottom w:val="none" w:sz="0" w:space="0" w:color="auto"/>
        <w:right w:val="none" w:sz="0" w:space="0" w:color="auto"/>
      </w:divBdr>
    </w:div>
    <w:div w:id="1052343765">
      <w:bodyDiv w:val="1"/>
      <w:marLeft w:val="0"/>
      <w:marRight w:val="0"/>
      <w:marTop w:val="0"/>
      <w:marBottom w:val="0"/>
      <w:divBdr>
        <w:top w:val="none" w:sz="0" w:space="0" w:color="auto"/>
        <w:left w:val="none" w:sz="0" w:space="0" w:color="auto"/>
        <w:bottom w:val="none" w:sz="0" w:space="0" w:color="auto"/>
        <w:right w:val="none" w:sz="0" w:space="0" w:color="auto"/>
      </w:divBdr>
    </w:div>
    <w:div w:id="1057818610">
      <w:bodyDiv w:val="1"/>
      <w:marLeft w:val="0"/>
      <w:marRight w:val="0"/>
      <w:marTop w:val="0"/>
      <w:marBottom w:val="0"/>
      <w:divBdr>
        <w:top w:val="none" w:sz="0" w:space="0" w:color="auto"/>
        <w:left w:val="none" w:sz="0" w:space="0" w:color="auto"/>
        <w:bottom w:val="none" w:sz="0" w:space="0" w:color="auto"/>
        <w:right w:val="none" w:sz="0" w:space="0" w:color="auto"/>
      </w:divBdr>
    </w:div>
    <w:div w:id="1065568560">
      <w:bodyDiv w:val="1"/>
      <w:marLeft w:val="0"/>
      <w:marRight w:val="0"/>
      <w:marTop w:val="0"/>
      <w:marBottom w:val="0"/>
      <w:divBdr>
        <w:top w:val="none" w:sz="0" w:space="0" w:color="auto"/>
        <w:left w:val="none" w:sz="0" w:space="0" w:color="auto"/>
        <w:bottom w:val="none" w:sz="0" w:space="0" w:color="auto"/>
        <w:right w:val="none" w:sz="0" w:space="0" w:color="auto"/>
      </w:divBdr>
      <w:divsChild>
        <w:div w:id="402878328">
          <w:marLeft w:val="0"/>
          <w:marRight w:val="0"/>
          <w:marTop w:val="0"/>
          <w:marBottom w:val="0"/>
          <w:divBdr>
            <w:top w:val="none" w:sz="0" w:space="0" w:color="auto"/>
            <w:left w:val="none" w:sz="0" w:space="0" w:color="auto"/>
            <w:bottom w:val="none" w:sz="0" w:space="0" w:color="auto"/>
            <w:right w:val="none" w:sz="0" w:space="0" w:color="auto"/>
          </w:divBdr>
          <w:divsChild>
            <w:div w:id="1582714142">
              <w:marLeft w:val="0"/>
              <w:marRight w:val="0"/>
              <w:marTop w:val="0"/>
              <w:marBottom w:val="0"/>
              <w:divBdr>
                <w:top w:val="none" w:sz="0" w:space="0" w:color="auto"/>
                <w:left w:val="none" w:sz="0" w:space="0" w:color="auto"/>
                <w:bottom w:val="none" w:sz="0" w:space="0" w:color="auto"/>
                <w:right w:val="none" w:sz="0" w:space="0" w:color="auto"/>
              </w:divBdr>
            </w:div>
            <w:div w:id="1220089806">
              <w:marLeft w:val="0"/>
              <w:marRight w:val="0"/>
              <w:marTop w:val="0"/>
              <w:marBottom w:val="0"/>
              <w:divBdr>
                <w:top w:val="none" w:sz="0" w:space="0" w:color="auto"/>
                <w:left w:val="none" w:sz="0" w:space="0" w:color="auto"/>
                <w:bottom w:val="none" w:sz="0" w:space="0" w:color="auto"/>
                <w:right w:val="none" w:sz="0" w:space="0" w:color="auto"/>
              </w:divBdr>
              <w:divsChild>
                <w:div w:id="525407602">
                  <w:marLeft w:val="0"/>
                  <w:marRight w:val="0"/>
                  <w:marTop w:val="0"/>
                  <w:marBottom w:val="0"/>
                  <w:divBdr>
                    <w:top w:val="none" w:sz="0" w:space="0" w:color="auto"/>
                    <w:left w:val="none" w:sz="0" w:space="0" w:color="auto"/>
                    <w:bottom w:val="none" w:sz="0" w:space="0" w:color="auto"/>
                    <w:right w:val="none" w:sz="0" w:space="0" w:color="auto"/>
                  </w:divBdr>
                  <w:divsChild>
                    <w:div w:id="5658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40">
              <w:marLeft w:val="0"/>
              <w:marRight w:val="0"/>
              <w:marTop w:val="0"/>
              <w:marBottom w:val="0"/>
              <w:divBdr>
                <w:top w:val="none" w:sz="0" w:space="0" w:color="auto"/>
                <w:left w:val="none" w:sz="0" w:space="0" w:color="auto"/>
                <w:bottom w:val="none" w:sz="0" w:space="0" w:color="auto"/>
                <w:right w:val="none" w:sz="0" w:space="0" w:color="auto"/>
              </w:divBdr>
            </w:div>
          </w:divsChild>
        </w:div>
        <w:div w:id="453524194">
          <w:marLeft w:val="0"/>
          <w:marRight w:val="0"/>
          <w:marTop w:val="0"/>
          <w:marBottom w:val="0"/>
          <w:divBdr>
            <w:top w:val="none" w:sz="0" w:space="0" w:color="auto"/>
            <w:left w:val="none" w:sz="0" w:space="0" w:color="auto"/>
            <w:bottom w:val="none" w:sz="0" w:space="0" w:color="auto"/>
            <w:right w:val="none" w:sz="0" w:space="0" w:color="auto"/>
          </w:divBdr>
          <w:divsChild>
            <w:div w:id="1975136542">
              <w:marLeft w:val="0"/>
              <w:marRight w:val="0"/>
              <w:marTop w:val="0"/>
              <w:marBottom w:val="0"/>
              <w:divBdr>
                <w:top w:val="none" w:sz="0" w:space="0" w:color="auto"/>
                <w:left w:val="none" w:sz="0" w:space="0" w:color="auto"/>
                <w:bottom w:val="none" w:sz="0" w:space="0" w:color="auto"/>
                <w:right w:val="none" w:sz="0" w:space="0" w:color="auto"/>
              </w:divBdr>
            </w:div>
            <w:div w:id="1725517148">
              <w:marLeft w:val="0"/>
              <w:marRight w:val="0"/>
              <w:marTop w:val="0"/>
              <w:marBottom w:val="0"/>
              <w:divBdr>
                <w:top w:val="none" w:sz="0" w:space="0" w:color="auto"/>
                <w:left w:val="none" w:sz="0" w:space="0" w:color="auto"/>
                <w:bottom w:val="none" w:sz="0" w:space="0" w:color="auto"/>
                <w:right w:val="none" w:sz="0" w:space="0" w:color="auto"/>
              </w:divBdr>
              <w:divsChild>
                <w:div w:id="913583860">
                  <w:marLeft w:val="0"/>
                  <w:marRight w:val="0"/>
                  <w:marTop w:val="0"/>
                  <w:marBottom w:val="0"/>
                  <w:divBdr>
                    <w:top w:val="none" w:sz="0" w:space="0" w:color="auto"/>
                    <w:left w:val="none" w:sz="0" w:space="0" w:color="auto"/>
                    <w:bottom w:val="none" w:sz="0" w:space="0" w:color="auto"/>
                    <w:right w:val="none" w:sz="0" w:space="0" w:color="auto"/>
                  </w:divBdr>
                  <w:divsChild>
                    <w:div w:id="15504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52">
              <w:marLeft w:val="0"/>
              <w:marRight w:val="0"/>
              <w:marTop w:val="0"/>
              <w:marBottom w:val="0"/>
              <w:divBdr>
                <w:top w:val="none" w:sz="0" w:space="0" w:color="auto"/>
                <w:left w:val="none" w:sz="0" w:space="0" w:color="auto"/>
                <w:bottom w:val="none" w:sz="0" w:space="0" w:color="auto"/>
                <w:right w:val="none" w:sz="0" w:space="0" w:color="auto"/>
              </w:divBdr>
            </w:div>
          </w:divsChild>
        </w:div>
        <w:div w:id="1981686346">
          <w:marLeft w:val="0"/>
          <w:marRight w:val="0"/>
          <w:marTop w:val="0"/>
          <w:marBottom w:val="0"/>
          <w:divBdr>
            <w:top w:val="none" w:sz="0" w:space="0" w:color="auto"/>
            <w:left w:val="none" w:sz="0" w:space="0" w:color="auto"/>
            <w:bottom w:val="none" w:sz="0" w:space="0" w:color="auto"/>
            <w:right w:val="none" w:sz="0" w:space="0" w:color="auto"/>
          </w:divBdr>
          <w:divsChild>
            <w:div w:id="2138452360">
              <w:marLeft w:val="0"/>
              <w:marRight w:val="0"/>
              <w:marTop w:val="0"/>
              <w:marBottom w:val="0"/>
              <w:divBdr>
                <w:top w:val="none" w:sz="0" w:space="0" w:color="auto"/>
                <w:left w:val="none" w:sz="0" w:space="0" w:color="auto"/>
                <w:bottom w:val="none" w:sz="0" w:space="0" w:color="auto"/>
                <w:right w:val="none" w:sz="0" w:space="0" w:color="auto"/>
              </w:divBdr>
            </w:div>
            <w:div w:id="679822251">
              <w:marLeft w:val="0"/>
              <w:marRight w:val="0"/>
              <w:marTop w:val="0"/>
              <w:marBottom w:val="0"/>
              <w:divBdr>
                <w:top w:val="none" w:sz="0" w:space="0" w:color="auto"/>
                <w:left w:val="none" w:sz="0" w:space="0" w:color="auto"/>
                <w:bottom w:val="none" w:sz="0" w:space="0" w:color="auto"/>
                <w:right w:val="none" w:sz="0" w:space="0" w:color="auto"/>
              </w:divBdr>
              <w:divsChild>
                <w:div w:id="57941856">
                  <w:marLeft w:val="0"/>
                  <w:marRight w:val="0"/>
                  <w:marTop w:val="0"/>
                  <w:marBottom w:val="0"/>
                  <w:divBdr>
                    <w:top w:val="none" w:sz="0" w:space="0" w:color="auto"/>
                    <w:left w:val="none" w:sz="0" w:space="0" w:color="auto"/>
                    <w:bottom w:val="none" w:sz="0" w:space="0" w:color="auto"/>
                    <w:right w:val="none" w:sz="0" w:space="0" w:color="auto"/>
                  </w:divBdr>
                  <w:divsChild>
                    <w:div w:id="945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760104549">
          <w:marLeft w:val="0"/>
          <w:marRight w:val="0"/>
          <w:marTop w:val="0"/>
          <w:marBottom w:val="0"/>
          <w:divBdr>
            <w:top w:val="none" w:sz="0" w:space="0" w:color="auto"/>
            <w:left w:val="none" w:sz="0" w:space="0" w:color="auto"/>
            <w:bottom w:val="none" w:sz="0" w:space="0" w:color="auto"/>
            <w:right w:val="none" w:sz="0" w:space="0" w:color="auto"/>
          </w:divBdr>
          <w:divsChild>
            <w:div w:id="144245343">
              <w:marLeft w:val="0"/>
              <w:marRight w:val="0"/>
              <w:marTop w:val="0"/>
              <w:marBottom w:val="0"/>
              <w:divBdr>
                <w:top w:val="none" w:sz="0" w:space="0" w:color="auto"/>
                <w:left w:val="none" w:sz="0" w:space="0" w:color="auto"/>
                <w:bottom w:val="none" w:sz="0" w:space="0" w:color="auto"/>
                <w:right w:val="none" w:sz="0" w:space="0" w:color="auto"/>
              </w:divBdr>
            </w:div>
            <w:div w:id="1839688011">
              <w:marLeft w:val="0"/>
              <w:marRight w:val="0"/>
              <w:marTop w:val="0"/>
              <w:marBottom w:val="0"/>
              <w:divBdr>
                <w:top w:val="none" w:sz="0" w:space="0" w:color="auto"/>
                <w:left w:val="none" w:sz="0" w:space="0" w:color="auto"/>
                <w:bottom w:val="none" w:sz="0" w:space="0" w:color="auto"/>
                <w:right w:val="none" w:sz="0" w:space="0" w:color="auto"/>
              </w:divBdr>
              <w:divsChild>
                <w:div w:id="1526670004">
                  <w:marLeft w:val="0"/>
                  <w:marRight w:val="0"/>
                  <w:marTop w:val="0"/>
                  <w:marBottom w:val="0"/>
                  <w:divBdr>
                    <w:top w:val="none" w:sz="0" w:space="0" w:color="auto"/>
                    <w:left w:val="none" w:sz="0" w:space="0" w:color="auto"/>
                    <w:bottom w:val="none" w:sz="0" w:space="0" w:color="auto"/>
                    <w:right w:val="none" w:sz="0" w:space="0" w:color="auto"/>
                  </w:divBdr>
                  <w:divsChild>
                    <w:div w:id="48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5814">
      <w:bodyDiv w:val="1"/>
      <w:marLeft w:val="0"/>
      <w:marRight w:val="0"/>
      <w:marTop w:val="0"/>
      <w:marBottom w:val="0"/>
      <w:divBdr>
        <w:top w:val="none" w:sz="0" w:space="0" w:color="auto"/>
        <w:left w:val="none" w:sz="0" w:space="0" w:color="auto"/>
        <w:bottom w:val="none" w:sz="0" w:space="0" w:color="auto"/>
        <w:right w:val="none" w:sz="0" w:space="0" w:color="auto"/>
      </w:divBdr>
    </w:div>
    <w:div w:id="1109663424">
      <w:bodyDiv w:val="1"/>
      <w:marLeft w:val="0"/>
      <w:marRight w:val="0"/>
      <w:marTop w:val="0"/>
      <w:marBottom w:val="0"/>
      <w:divBdr>
        <w:top w:val="none" w:sz="0" w:space="0" w:color="auto"/>
        <w:left w:val="none" w:sz="0" w:space="0" w:color="auto"/>
        <w:bottom w:val="none" w:sz="0" w:space="0" w:color="auto"/>
        <w:right w:val="none" w:sz="0" w:space="0" w:color="auto"/>
      </w:divBdr>
      <w:divsChild>
        <w:div w:id="82774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313827">
      <w:bodyDiv w:val="1"/>
      <w:marLeft w:val="0"/>
      <w:marRight w:val="0"/>
      <w:marTop w:val="0"/>
      <w:marBottom w:val="0"/>
      <w:divBdr>
        <w:top w:val="none" w:sz="0" w:space="0" w:color="auto"/>
        <w:left w:val="none" w:sz="0" w:space="0" w:color="auto"/>
        <w:bottom w:val="none" w:sz="0" w:space="0" w:color="auto"/>
        <w:right w:val="none" w:sz="0" w:space="0" w:color="auto"/>
      </w:divBdr>
    </w:div>
    <w:div w:id="1138456473">
      <w:bodyDiv w:val="1"/>
      <w:marLeft w:val="0"/>
      <w:marRight w:val="0"/>
      <w:marTop w:val="0"/>
      <w:marBottom w:val="0"/>
      <w:divBdr>
        <w:top w:val="none" w:sz="0" w:space="0" w:color="auto"/>
        <w:left w:val="none" w:sz="0" w:space="0" w:color="auto"/>
        <w:bottom w:val="none" w:sz="0" w:space="0" w:color="auto"/>
        <w:right w:val="none" w:sz="0" w:space="0" w:color="auto"/>
      </w:divBdr>
    </w:div>
    <w:div w:id="1157527422">
      <w:bodyDiv w:val="1"/>
      <w:marLeft w:val="0"/>
      <w:marRight w:val="0"/>
      <w:marTop w:val="0"/>
      <w:marBottom w:val="0"/>
      <w:divBdr>
        <w:top w:val="none" w:sz="0" w:space="0" w:color="auto"/>
        <w:left w:val="none" w:sz="0" w:space="0" w:color="auto"/>
        <w:bottom w:val="none" w:sz="0" w:space="0" w:color="auto"/>
        <w:right w:val="none" w:sz="0" w:space="0" w:color="auto"/>
      </w:divBdr>
    </w:div>
    <w:div w:id="1168717337">
      <w:bodyDiv w:val="1"/>
      <w:marLeft w:val="0"/>
      <w:marRight w:val="0"/>
      <w:marTop w:val="0"/>
      <w:marBottom w:val="0"/>
      <w:divBdr>
        <w:top w:val="none" w:sz="0" w:space="0" w:color="auto"/>
        <w:left w:val="none" w:sz="0" w:space="0" w:color="auto"/>
        <w:bottom w:val="none" w:sz="0" w:space="0" w:color="auto"/>
        <w:right w:val="none" w:sz="0" w:space="0" w:color="auto"/>
      </w:divBdr>
    </w:div>
    <w:div w:id="1175918252">
      <w:bodyDiv w:val="1"/>
      <w:marLeft w:val="0"/>
      <w:marRight w:val="0"/>
      <w:marTop w:val="0"/>
      <w:marBottom w:val="0"/>
      <w:divBdr>
        <w:top w:val="none" w:sz="0" w:space="0" w:color="auto"/>
        <w:left w:val="none" w:sz="0" w:space="0" w:color="auto"/>
        <w:bottom w:val="none" w:sz="0" w:space="0" w:color="auto"/>
        <w:right w:val="none" w:sz="0" w:space="0" w:color="auto"/>
      </w:divBdr>
    </w:div>
    <w:div w:id="1179849465">
      <w:bodyDiv w:val="1"/>
      <w:marLeft w:val="0"/>
      <w:marRight w:val="0"/>
      <w:marTop w:val="0"/>
      <w:marBottom w:val="0"/>
      <w:divBdr>
        <w:top w:val="none" w:sz="0" w:space="0" w:color="auto"/>
        <w:left w:val="none" w:sz="0" w:space="0" w:color="auto"/>
        <w:bottom w:val="none" w:sz="0" w:space="0" w:color="auto"/>
        <w:right w:val="none" w:sz="0" w:space="0" w:color="auto"/>
      </w:divBdr>
    </w:div>
    <w:div w:id="1182283387">
      <w:bodyDiv w:val="1"/>
      <w:marLeft w:val="0"/>
      <w:marRight w:val="0"/>
      <w:marTop w:val="0"/>
      <w:marBottom w:val="0"/>
      <w:divBdr>
        <w:top w:val="none" w:sz="0" w:space="0" w:color="auto"/>
        <w:left w:val="none" w:sz="0" w:space="0" w:color="auto"/>
        <w:bottom w:val="none" w:sz="0" w:space="0" w:color="auto"/>
        <w:right w:val="none" w:sz="0" w:space="0" w:color="auto"/>
      </w:divBdr>
    </w:div>
    <w:div w:id="1196577052">
      <w:bodyDiv w:val="1"/>
      <w:marLeft w:val="0"/>
      <w:marRight w:val="0"/>
      <w:marTop w:val="0"/>
      <w:marBottom w:val="0"/>
      <w:divBdr>
        <w:top w:val="none" w:sz="0" w:space="0" w:color="auto"/>
        <w:left w:val="none" w:sz="0" w:space="0" w:color="auto"/>
        <w:bottom w:val="none" w:sz="0" w:space="0" w:color="auto"/>
        <w:right w:val="none" w:sz="0" w:space="0" w:color="auto"/>
      </w:divBdr>
      <w:divsChild>
        <w:div w:id="1955165661">
          <w:marLeft w:val="0"/>
          <w:marRight w:val="0"/>
          <w:marTop w:val="0"/>
          <w:marBottom w:val="0"/>
          <w:divBdr>
            <w:top w:val="none" w:sz="0" w:space="0" w:color="auto"/>
            <w:left w:val="none" w:sz="0" w:space="0" w:color="auto"/>
            <w:bottom w:val="none" w:sz="0" w:space="0" w:color="auto"/>
            <w:right w:val="none" w:sz="0" w:space="0" w:color="auto"/>
          </w:divBdr>
          <w:divsChild>
            <w:div w:id="294263613">
              <w:marLeft w:val="0"/>
              <w:marRight w:val="0"/>
              <w:marTop w:val="0"/>
              <w:marBottom w:val="0"/>
              <w:divBdr>
                <w:top w:val="none" w:sz="0" w:space="0" w:color="auto"/>
                <w:left w:val="none" w:sz="0" w:space="0" w:color="auto"/>
                <w:bottom w:val="none" w:sz="0" w:space="0" w:color="auto"/>
                <w:right w:val="none" w:sz="0" w:space="0" w:color="auto"/>
              </w:divBdr>
              <w:divsChild>
                <w:div w:id="2089186012">
                  <w:marLeft w:val="0"/>
                  <w:marRight w:val="0"/>
                  <w:marTop w:val="0"/>
                  <w:marBottom w:val="0"/>
                  <w:divBdr>
                    <w:top w:val="none" w:sz="0" w:space="0" w:color="auto"/>
                    <w:left w:val="none" w:sz="0" w:space="0" w:color="auto"/>
                    <w:bottom w:val="none" w:sz="0" w:space="0" w:color="auto"/>
                    <w:right w:val="none" w:sz="0" w:space="0" w:color="auto"/>
                  </w:divBdr>
                  <w:divsChild>
                    <w:div w:id="462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5473">
      <w:bodyDiv w:val="1"/>
      <w:marLeft w:val="0"/>
      <w:marRight w:val="0"/>
      <w:marTop w:val="0"/>
      <w:marBottom w:val="0"/>
      <w:divBdr>
        <w:top w:val="none" w:sz="0" w:space="0" w:color="auto"/>
        <w:left w:val="none" w:sz="0" w:space="0" w:color="auto"/>
        <w:bottom w:val="none" w:sz="0" w:space="0" w:color="auto"/>
        <w:right w:val="none" w:sz="0" w:space="0" w:color="auto"/>
      </w:divBdr>
    </w:div>
    <w:div w:id="1200166243">
      <w:bodyDiv w:val="1"/>
      <w:marLeft w:val="0"/>
      <w:marRight w:val="0"/>
      <w:marTop w:val="0"/>
      <w:marBottom w:val="0"/>
      <w:divBdr>
        <w:top w:val="none" w:sz="0" w:space="0" w:color="auto"/>
        <w:left w:val="none" w:sz="0" w:space="0" w:color="auto"/>
        <w:bottom w:val="none" w:sz="0" w:space="0" w:color="auto"/>
        <w:right w:val="none" w:sz="0" w:space="0" w:color="auto"/>
      </w:divBdr>
    </w:div>
    <w:div w:id="1206216083">
      <w:bodyDiv w:val="1"/>
      <w:marLeft w:val="0"/>
      <w:marRight w:val="0"/>
      <w:marTop w:val="0"/>
      <w:marBottom w:val="0"/>
      <w:divBdr>
        <w:top w:val="none" w:sz="0" w:space="0" w:color="auto"/>
        <w:left w:val="none" w:sz="0" w:space="0" w:color="auto"/>
        <w:bottom w:val="none" w:sz="0" w:space="0" w:color="auto"/>
        <w:right w:val="none" w:sz="0" w:space="0" w:color="auto"/>
      </w:divBdr>
    </w:div>
    <w:div w:id="1241333802">
      <w:bodyDiv w:val="1"/>
      <w:marLeft w:val="0"/>
      <w:marRight w:val="0"/>
      <w:marTop w:val="0"/>
      <w:marBottom w:val="0"/>
      <w:divBdr>
        <w:top w:val="none" w:sz="0" w:space="0" w:color="auto"/>
        <w:left w:val="none" w:sz="0" w:space="0" w:color="auto"/>
        <w:bottom w:val="none" w:sz="0" w:space="0" w:color="auto"/>
        <w:right w:val="none" w:sz="0" w:space="0" w:color="auto"/>
      </w:divBdr>
    </w:div>
    <w:div w:id="1244101143">
      <w:bodyDiv w:val="1"/>
      <w:marLeft w:val="0"/>
      <w:marRight w:val="0"/>
      <w:marTop w:val="0"/>
      <w:marBottom w:val="0"/>
      <w:divBdr>
        <w:top w:val="none" w:sz="0" w:space="0" w:color="auto"/>
        <w:left w:val="none" w:sz="0" w:space="0" w:color="auto"/>
        <w:bottom w:val="none" w:sz="0" w:space="0" w:color="auto"/>
        <w:right w:val="none" w:sz="0" w:space="0" w:color="auto"/>
      </w:divBdr>
    </w:div>
    <w:div w:id="1245073145">
      <w:bodyDiv w:val="1"/>
      <w:marLeft w:val="0"/>
      <w:marRight w:val="0"/>
      <w:marTop w:val="0"/>
      <w:marBottom w:val="0"/>
      <w:divBdr>
        <w:top w:val="none" w:sz="0" w:space="0" w:color="auto"/>
        <w:left w:val="none" w:sz="0" w:space="0" w:color="auto"/>
        <w:bottom w:val="none" w:sz="0" w:space="0" w:color="auto"/>
        <w:right w:val="none" w:sz="0" w:space="0" w:color="auto"/>
      </w:divBdr>
    </w:div>
    <w:div w:id="1250310353">
      <w:bodyDiv w:val="1"/>
      <w:marLeft w:val="0"/>
      <w:marRight w:val="0"/>
      <w:marTop w:val="0"/>
      <w:marBottom w:val="0"/>
      <w:divBdr>
        <w:top w:val="none" w:sz="0" w:space="0" w:color="auto"/>
        <w:left w:val="none" w:sz="0" w:space="0" w:color="auto"/>
        <w:bottom w:val="none" w:sz="0" w:space="0" w:color="auto"/>
        <w:right w:val="none" w:sz="0" w:space="0" w:color="auto"/>
      </w:divBdr>
    </w:div>
    <w:div w:id="1255475860">
      <w:bodyDiv w:val="1"/>
      <w:marLeft w:val="0"/>
      <w:marRight w:val="0"/>
      <w:marTop w:val="0"/>
      <w:marBottom w:val="0"/>
      <w:divBdr>
        <w:top w:val="none" w:sz="0" w:space="0" w:color="auto"/>
        <w:left w:val="none" w:sz="0" w:space="0" w:color="auto"/>
        <w:bottom w:val="none" w:sz="0" w:space="0" w:color="auto"/>
        <w:right w:val="none" w:sz="0" w:space="0" w:color="auto"/>
      </w:divBdr>
    </w:div>
    <w:div w:id="1260799902">
      <w:bodyDiv w:val="1"/>
      <w:marLeft w:val="0"/>
      <w:marRight w:val="0"/>
      <w:marTop w:val="0"/>
      <w:marBottom w:val="0"/>
      <w:divBdr>
        <w:top w:val="none" w:sz="0" w:space="0" w:color="auto"/>
        <w:left w:val="none" w:sz="0" w:space="0" w:color="auto"/>
        <w:bottom w:val="none" w:sz="0" w:space="0" w:color="auto"/>
        <w:right w:val="none" w:sz="0" w:space="0" w:color="auto"/>
      </w:divBdr>
    </w:div>
    <w:div w:id="1276446868">
      <w:bodyDiv w:val="1"/>
      <w:marLeft w:val="0"/>
      <w:marRight w:val="0"/>
      <w:marTop w:val="0"/>
      <w:marBottom w:val="0"/>
      <w:divBdr>
        <w:top w:val="none" w:sz="0" w:space="0" w:color="auto"/>
        <w:left w:val="none" w:sz="0" w:space="0" w:color="auto"/>
        <w:bottom w:val="none" w:sz="0" w:space="0" w:color="auto"/>
        <w:right w:val="none" w:sz="0" w:space="0" w:color="auto"/>
      </w:divBdr>
    </w:div>
    <w:div w:id="1284773589">
      <w:bodyDiv w:val="1"/>
      <w:marLeft w:val="0"/>
      <w:marRight w:val="0"/>
      <w:marTop w:val="0"/>
      <w:marBottom w:val="0"/>
      <w:divBdr>
        <w:top w:val="none" w:sz="0" w:space="0" w:color="auto"/>
        <w:left w:val="none" w:sz="0" w:space="0" w:color="auto"/>
        <w:bottom w:val="none" w:sz="0" w:space="0" w:color="auto"/>
        <w:right w:val="none" w:sz="0" w:space="0" w:color="auto"/>
      </w:divBdr>
    </w:div>
    <w:div w:id="1285428975">
      <w:bodyDiv w:val="1"/>
      <w:marLeft w:val="0"/>
      <w:marRight w:val="0"/>
      <w:marTop w:val="0"/>
      <w:marBottom w:val="0"/>
      <w:divBdr>
        <w:top w:val="none" w:sz="0" w:space="0" w:color="auto"/>
        <w:left w:val="none" w:sz="0" w:space="0" w:color="auto"/>
        <w:bottom w:val="none" w:sz="0" w:space="0" w:color="auto"/>
        <w:right w:val="none" w:sz="0" w:space="0" w:color="auto"/>
      </w:divBdr>
    </w:div>
    <w:div w:id="1295331839">
      <w:bodyDiv w:val="1"/>
      <w:marLeft w:val="0"/>
      <w:marRight w:val="0"/>
      <w:marTop w:val="0"/>
      <w:marBottom w:val="0"/>
      <w:divBdr>
        <w:top w:val="none" w:sz="0" w:space="0" w:color="auto"/>
        <w:left w:val="none" w:sz="0" w:space="0" w:color="auto"/>
        <w:bottom w:val="none" w:sz="0" w:space="0" w:color="auto"/>
        <w:right w:val="none" w:sz="0" w:space="0" w:color="auto"/>
      </w:divBdr>
    </w:div>
    <w:div w:id="1300845380">
      <w:bodyDiv w:val="1"/>
      <w:marLeft w:val="0"/>
      <w:marRight w:val="0"/>
      <w:marTop w:val="0"/>
      <w:marBottom w:val="0"/>
      <w:divBdr>
        <w:top w:val="none" w:sz="0" w:space="0" w:color="auto"/>
        <w:left w:val="none" w:sz="0" w:space="0" w:color="auto"/>
        <w:bottom w:val="none" w:sz="0" w:space="0" w:color="auto"/>
        <w:right w:val="none" w:sz="0" w:space="0" w:color="auto"/>
      </w:divBdr>
    </w:div>
    <w:div w:id="1302078463">
      <w:bodyDiv w:val="1"/>
      <w:marLeft w:val="0"/>
      <w:marRight w:val="0"/>
      <w:marTop w:val="0"/>
      <w:marBottom w:val="0"/>
      <w:divBdr>
        <w:top w:val="none" w:sz="0" w:space="0" w:color="auto"/>
        <w:left w:val="none" w:sz="0" w:space="0" w:color="auto"/>
        <w:bottom w:val="none" w:sz="0" w:space="0" w:color="auto"/>
        <w:right w:val="none" w:sz="0" w:space="0" w:color="auto"/>
      </w:divBdr>
    </w:div>
    <w:div w:id="1309821467">
      <w:bodyDiv w:val="1"/>
      <w:marLeft w:val="0"/>
      <w:marRight w:val="0"/>
      <w:marTop w:val="0"/>
      <w:marBottom w:val="0"/>
      <w:divBdr>
        <w:top w:val="none" w:sz="0" w:space="0" w:color="auto"/>
        <w:left w:val="none" w:sz="0" w:space="0" w:color="auto"/>
        <w:bottom w:val="none" w:sz="0" w:space="0" w:color="auto"/>
        <w:right w:val="none" w:sz="0" w:space="0" w:color="auto"/>
      </w:divBdr>
      <w:divsChild>
        <w:div w:id="1260261240">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60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20020">
      <w:bodyDiv w:val="1"/>
      <w:marLeft w:val="0"/>
      <w:marRight w:val="0"/>
      <w:marTop w:val="0"/>
      <w:marBottom w:val="0"/>
      <w:divBdr>
        <w:top w:val="none" w:sz="0" w:space="0" w:color="auto"/>
        <w:left w:val="none" w:sz="0" w:space="0" w:color="auto"/>
        <w:bottom w:val="none" w:sz="0" w:space="0" w:color="auto"/>
        <w:right w:val="none" w:sz="0" w:space="0" w:color="auto"/>
      </w:divBdr>
    </w:div>
    <w:div w:id="1331908529">
      <w:bodyDiv w:val="1"/>
      <w:marLeft w:val="0"/>
      <w:marRight w:val="0"/>
      <w:marTop w:val="0"/>
      <w:marBottom w:val="0"/>
      <w:divBdr>
        <w:top w:val="none" w:sz="0" w:space="0" w:color="auto"/>
        <w:left w:val="none" w:sz="0" w:space="0" w:color="auto"/>
        <w:bottom w:val="none" w:sz="0" w:space="0" w:color="auto"/>
        <w:right w:val="none" w:sz="0" w:space="0" w:color="auto"/>
      </w:divBdr>
    </w:div>
    <w:div w:id="1342316516">
      <w:bodyDiv w:val="1"/>
      <w:marLeft w:val="0"/>
      <w:marRight w:val="0"/>
      <w:marTop w:val="0"/>
      <w:marBottom w:val="0"/>
      <w:divBdr>
        <w:top w:val="none" w:sz="0" w:space="0" w:color="auto"/>
        <w:left w:val="none" w:sz="0" w:space="0" w:color="auto"/>
        <w:bottom w:val="none" w:sz="0" w:space="0" w:color="auto"/>
        <w:right w:val="none" w:sz="0" w:space="0" w:color="auto"/>
      </w:divBdr>
    </w:div>
    <w:div w:id="1343436721">
      <w:bodyDiv w:val="1"/>
      <w:marLeft w:val="0"/>
      <w:marRight w:val="0"/>
      <w:marTop w:val="0"/>
      <w:marBottom w:val="0"/>
      <w:divBdr>
        <w:top w:val="none" w:sz="0" w:space="0" w:color="auto"/>
        <w:left w:val="none" w:sz="0" w:space="0" w:color="auto"/>
        <w:bottom w:val="none" w:sz="0" w:space="0" w:color="auto"/>
        <w:right w:val="none" w:sz="0" w:space="0" w:color="auto"/>
      </w:divBdr>
    </w:div>
    <w:div w:id="1371996566">
      <w:bodyDiv w:val="1"/>
      <w:marLeft w:val="0"/>
      <w:marRight w:val="0"/>
      <w:marTop w:val="0"/>
      <w:marBottom w:val="0"/>
      <w:divBdr>
        <w:top w:val="none" w:sz="0" w:space="0" w:color="auto"/>
        <w:left w:val="none" w:sz="0" w:space="0" w:color="auto"/>
        <w:bottom w:val="none" w:sz="0" w:space="0" w:color="auto"/>
        <w:right w:val="none" w:sz="0" w:space="0" w:color="auto"/>
      </w:divBdr>
    </w:div>
    <w:div w:id="1375084522">
      <w:bodyDiv w:val="1"/>
      <w:marLeft w:val="0"/>
      <w:marRight w:val="0"/>
      <w:marTop w:val="0"/>
      <w:marBottom w:val="0"/>
      <w:divBdr>
        <w:top w:val="none" w:sz="0" w:space="0" w:color="auto"/>
        <w:left w:val="none" w:sz="0" w:space="0" w:color="auto"/>
        <w:bottom w:val="none" w:sz="0" w:space="0" w:color="auto"/>
        <w:right w:val="none" w:sz="0" w:space="0" w:color="auto"/>
      </w:divBdr>
    </w:div>
    <w:div w:id="1402213311">
      <w:bodyDiv w:val="1"/>
      <w:marLeft w:val="0"/>
      <w:marRight w:val="0"/>
      <w:marTop w:val="0"/>
      <w:marBottom w:val="0"/>
      <w:divBdr>
        <w:top w:val="none" w:sz="0" w:space="0" w:color="auto"/>
        <w:left w:val="none" w:sz="0" w:space="0" w:color="auto"/>
        <w:bottom w:val="none" w:sz="0" w:space="0" w:color="auto"/>
        <w:right w:val="none" w:sz="0" w:space="0" w:color="auto"/>
      </w:divBdr>
    </w:div>
    <w:div w:id="1417247726">
      <w:bodyDiv w:val="1"/>
      <w:marLeft w:val="0"/>
      <w:marRight w:val="0"/>
      <w:marTop w:val="0"/>
      <w:marBottom w:val="0"/>
      <w:divBdr>
        <w:top w:val="none" w:sz="0" w:space="0" w:color="auto"/>
        <w:left w:val="none" w:sz="0" w:space="0" w:color="auto"/>
        <w:bottom w:val="none" w:sz="0" w:space="0" w:color="auto"/>
        <w:right w:val="none" w:sz="0" w:space="0" w:color="auto"/>
      </w:divBdr>
    </w:div>
    <w:div w:id="1424916075">
      <w:bodyDiv w:val="1"/>
      <w:marLeft w:val="0"/>
      <w:marRight w:val="0"/>
      <w:marTop w:val="0"/>
      <w:marBottom w:val="0"/>
      <w:divBdr>
        <w:top w:val="none" w:sz="0" w:space="0" w:color="auto"/>
        <w:left w:val="none" w:sz="0" w:space="0" w:color="auto"/>
        <w:bottom w:val="none" w:sz="0" w:space="0" w:color="auto"/>
        <w:right w:val="none" w:sz="0" w:space="0" w:color="auto"/>
      </w:divBdr>
    </w:div>
    <w:div w:id="1440374061">
      <w:bodyDiv w:val="1"/>
      <w:marLeft w:val="0"/>
      <w:marRight w:val="0"/>
      <w:marTop w:val="0"/>
      <w:marBottom w:val="0"/>
      <w:divBdr>
        <w:top w:val="none" w:sz="0" w:space="0" w:color="auto"/>
        <w:left w:val="none" w:sz="0" w:space="0" w:color="auto"/>
        <w:bottom w:val="none" w:sz="0" w:space="0" w:color="auto"/>
        <w:right w:val="none" w:sz="0" w:space="0" w:color="auto"/>
      </w:divBdr>
    </w:div>
    <w:div w:id="1448894451">
      <w:bodyDiv w:val="1"/>
      <w:marLeft w:val="0"/>
      <w:marRight w:val="0"/>
      <w:marTop w:val="0"/>
      <w:marBottom w:val="0"/>
      <w:divBdr>
        <w:top w:val="none" w:sz="0" w:space="0" w:color="auto"/>
        <w:left w:val="none" w:sz="0" w:space="0" w:color="auto"/>
        <w:bottom w:val="none" w:sz="0" w:space="0" w:color="auto"/>
        <w:right w:val="none" w:sz="0" w:space="0" w:color="auto"/>
      </w:divBdr>
    </w:div>
    <w:div w:id="1486048979">
      <w:bodyDiv w:val="1"/>
      <w:marLeft w:val="0"/>
      <w:marRight w:val="0"/>
      <w:marTop w:val="0"/>
      <w:marBottom w:val="0"/>
      <w:divBdr>
        <w:top w:val="none" w:sz="0" w:space="0" w:color="auto"/>
        <w:left w:val="none" w:sz="0" w:space="0" w:color="auto"/>
        <w:bottom w:val="none" w:sz="0" w:space="0" w:color="auto"/>
        <w:right w:val="none" w:sz="0" w:space="0" w:color="auto"/>
      </w:divBdr>
    </w:div>
    <w:div w:id="1489521485">
      <w:bodyDiv w:val="1"/>
      <w:marLeft w:val="0"/>
      <w:marRight w:val="0"/>
      <w:marTop w:val="0"/>
      <w:marBottom w:val="0"/>
      <w:divBdr>
        <w:top w:val="none" w:sz="0" w:space="0" w:color="auto"/>
        <w:left w:val="none" w:sz="0" w:space="0" w:color="auto"/>
        <w:bottom w:val="none" w:sz="0" w:space="0" w:color="auto"/>
        <w:right w:val="none" w:sz="0" w:space="0" w:color="auto"/>
      </w:divBdr>
    </w:div>
    <w:div w:id="1496799018">
      <w:bodyDiv w:val="1"/>
      <w:marLeft w:val="0"/>
      <w:marRight w:val="0"/>
      <w:marTop w:val="0"/>
      <w:marBottom w:val="0"/>
      <w:divBdr>
        <w:top w:val="none" w:sz="0" w:space="0" w:color="auto"/>
        <w:left w:val="none" w:sz="0" w:space="0" w:color="auto"/>
        <w:bottom w:val="none" w:sz="0" w:space="0" w:color="auto"/>
        <w:right w:val="none" w:sz="0" w:space="0" w:color="auto"/>
      </w:divBdr>
      <w:divsChild>
        <w:div w:id="661587784">
          <w:marLeft w:val="0"/>
          <w:marRight w:val="0"/>
          <w:marTop w:val="0"/>
          <w:marBottom w:val="0"/>
          <w:divBdr>
            <w:top w:val="none" w:sz="0" w:space="0" w:color="auto"/>
            <w:left w:val="none" w:sz="0" w:space="0" w:color="auto"/>
            <w:bottom w:val="none" w:sz="0" w:space="0" w:color="auto"/>
            <w:right w:val="none" w:sz="0" w:space="0" w:color="auto"/>
          </w:divBdr>
          <w:divsChild>
            <w:div w:id="892694997">
              <w:marLeft w:val="0"/>
              <w:marRight w:val="0"/>
              <w:marTop w:val="0"/>
              <w:marBottom w:val="0"/>
              <w:divBdr>
                <w:top w:val="none" w:sz="0" w:space="0" w:color="auto"/>
                <w:left w:val="none" w:sz="0" w:space="0" w:color="auto"/>
                <w:bottom w:val="none" w:sz="0" w:space="0" w:color="auto"/>
                <w:right w:val="none" w:sz="0" w:space="0" w:color="auto"/>
              </w:divBdr>
              <w:divsChild>
                <w:div w:id="1203053782">
                  <w:marLeft w:val="0"/>
                  <w:marRight w:val="0"/>
                  <w:marTop w:val="0"/>
                  <w:marBottom w:val="0"/>
                  <w:divBdr>
                    <w:top w:val="none" w:sz="0" w:space="0" w:color="auto"/>
                    <w:left w:val="none" w:sz="0" w:space="0" w:color="auto"/>
                    <w:bottom w:val="none" w:sz="0" w:space="0" w:color="auto"/>
                    <w:right w:val="none" w:sz="0" w:space="0" w:color="auto"/>
                  </w:divBdr>
                  <w:divsChild>
                    <w:div w:id="904753243">
                      <w:marLeft w:val="0"/>
                      <w:marRight w:val="0"/>
                      <w:marTop w:val="0"/>
                      <w:marBottom w:val="0"/>
                      <w:divBdr>
                        <w:top w:val="none" w:sz="0" w:space="0" w:color="auto"/>
                        <w:left w:val="none" w:sz="0" w:space="0" w:color="auto"/>
                        <w:bottom w:val="none" w:sz="0" w:space="0" w:color="auto"/>
                        <w:right w:val="none" w:sz="0" w:space="0" w:color="auto"/>
                      </w:divBdr>
                      <w:divsChild>
                        <w:div w:id="1581985490">
                          <w:marLeft w:val="0"/>
                          <w:marRight w:val="0"/>
                          <w:marTop w:val="0"/>
                          <w:marBottom w:val="0"/>
                          <w:divBdr>
                            <w:top w:val="none" w:sz="0" w:space="0" w:color="auto"/>
                            <w:left w:val="none" w:sz="0" w:space="0" w:color="auto"/>
                            <w:bottom w:val="none" w:sz="0" w:space="0" w:color="auto"/>
                            <w:right w:val="none" w:sz="0" w:space="0" w:color="auto"/>
                          </w:divBdr>
                          <w:divsChild>
                            <w:div w:id="369497756">
                              <w:marLeft w:val="0"/>
                              <w:marRight w:val="0"/>
                              <w:marTop w:val="0"/>
                              <w:marBottom w:val="0"/>
                              <w:divBdr>
                                <w:top w:val="none" w:sz="0" w:space="0" w:color="auto"/>
                                <w:left w:val="none" w:sz="0" w:space="0" w:color="auto"/>
                                <w:bottom w:val="none" w:sz="0" w:space="0" w:color="auto"/>
                                <w:right w:val="none" w:sz="0" w:space="0" w:color="auto"/>
                              </w:divBdr>
                              <w:divsChild>
                                <w:div w:id="1331375745">
                                  <w:marLeft w:val="0"/>
                                  <w:marRight w:val="0"/>
                                  <w:marTop w:val="0"/>
                                  <w:marBottom w:val="0"/>
                                  <w:divBdr>
                                    <w:top w:val="none" w:sz="0" w:space="0" w:color="auto"/>
                                    <w:left w:val="none" w:sz="0" w:space="0" w:color="auto"/>
                                    <w:bottom w:val="none" w:sz="0" w:space="0" w:color="auto"/>
                                    <w:right w:val="none" w:sz="0" w:space="0" w:color="auto"/>
                                  </w:divBdr>
                                  <w:divsChild>
                                    <w:div w:id="174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93902">
                      <w:marLeft w:val="0"/>
                      <w:marRight w:val="0"/>
                      <w:marTop w:val="0"/>
                      <w:marBottom w:val="0"/>
                      <w:divBdr>
                        <w:top w:val="none" w:sz="0" w:space="0" w:color="auto"/>
                        <w:left w:val="none" w:sz="0" w:space="0" w:color="auto"/>
                        <w:bottom w:val="none" w:sz="0" w:space="0" w:color="auto"/>
                        <w:right w:val="none" w:sz="0" w:space="0" w:color="auto"/>
                      </w:divBdr>
                      <w:divsChild>
                        <w:div w:id="1818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224727">
      <w:bodyDiv w:val="1"/>
      <w:marLeft w:val="0"/>
      <w:marRight w:val="0"/>
      <w:marTop w:val="0"/>
      <w:marBottom w:val="0"/>
      <w:divBdr>
        <w:top w:val="none" w:sz="0" w:space="0" w:color="auto"/>
        <w:left w:val="none" w:sz="0" w:space="0" w:color="auto"/>
        <w:bottom w:val="none" w:sz="0" w:space="0" w:color="auto"/>
        <w:right w:val="none" w:sz="0" w:space="0" w:color="auto"/>
      </w:divBdr>
    </w:div>
    <w:div w:id="1518081528">
      <w:bodyDiv w:val="1"/>
      <w:marLeft w:val="0"/>
      <w:marRight w:val="0"/>
      <w:marTop w:val="0"/>
      <w:marBottom w:val="0"/>
      <w:divBdr>
        <w:top w:val="none" w:sz="0" w:space="0" w:color="auto"/>
        <w:left w:val="none" w:sz="0" w:space="0" w:color="auto"/>
        <w:bottom w:val="none" w:sz="0" w:space="0" w:color="auto"/>
        <w:right w:val="none" w:sz="0" w:space="0" w:color="auto"/>
      </w:divBdr>
    </w:div>
    <w:div w:id="1520046676">
      <w:bodyDiv w:val="1"/>
      <w:marLeft w:val="0"/>
      <w:marRight w:val="0"/>
      <w:marTop w:val="0"/>
      <w:marBottom w:val="0"/>
      <w:divBdr>
        <w:top w:val="none" w:sz="0" w:space="0" w:color="auto"/>
        <w:left w:val="none" w:sz="0" w:space="0" w:color="auto"/>
        <w:bottom w:val="none" w:sz="0" w:space="0" w:color="auto"/>
        <w:right w:val="none" w:sz="0" w:space="0" w:color="auto"/>
      </w:divBdr>
    </w:div>
    <w:div w:id="1527795900">
      <w:bodyDiv w:val="1"/>
      <w:marLeft w:val="0"/>
      <w:marRight w:val="0"/>
      <w:marTop w:val="0"/>
      <w:marBottom w:val="0"/>
      <w:divBdr>
        <w:top w:val="none" w:sz="0" w:space="0" w:color="auto"/>
        <w:left w:val="none" w:sz="0" w:space="0" w:color="auto"/>
        <w:bottom w:val="none" w:sz="0" w:space="0" w:color="auto"/>
        <w:right w:val="none" w:sz="0" w:space="0" w:color="auto"/>
      </w:divBdr>
    </w:div>
    <w:div w:id="1534338988">
      <w:bodyDiv w:val="1"/>
      <w:marLeft w:val="0"/>
      <w:marRight w:val="0"/>
      <w:marTop w:val="0"/>
      <w:marBottom w:val="0"/>
      <w:divBdr>
        <w:top w:val="none" w:sz="0" w:space="0" w:color="auto"/>
        <w:left w:val="none" w:sz="0" w:space="0" w:color="auto"/>
        <w:bottom w:val="none" w:sz="0" w:space="0" w:color="auto"/>
        <w:right w:val="none" w:sz="0" w:space="0" w:color="auto"/>
      </w:divBdr>
    </w:div>
    <w:div w:id="1538735939">
      <w:bodyDiv w:val="1"/>
      <w:marLeft w:val="0"/>
      <w:marRight w:val="0"/>
      <w:marTop w:val="0"/>
      <w:marBottom w:val="0"/>
      <w:divBdr>
        <w:top w:val="none" w:sz="0" w:space="0" w:color="auto"/>
        <w:left w:val="none" w:sz="0" w:space="0" w:color="auto"/>
        <w:bottom w:val="none" w:sz="0" w:space="0" w:color="auto"/>
        <w:right w:val="none" w:sz="0" w:space="0" w:color="auto"/>
      </w:divBdr>
    </w:div>
    <w:div w:id="1549074559">
      <w:bodyDiv w:val="1"/>
      <w:marLeft w:val="0"/>
      <w:marRight w:val="0"/>
      <w:marTop w:val="0"/>
      <w:marBottom w:val="0"/>
      <w:divBdr>
        <w:top w:val="none" w:sz="0" w:space="0" w:color="auto"/>
        <w:left w:val="none" w:sz="0" w:space="0" w:color="auto"/>
        <w:bottom w:val="none" w:sz="0" w:space="0" w:color="auto"/>
        <w:right w:val="none" w:sz="0" w:space="0" w:color="auto"/>
      </w:divBdr>
      <w:divsChild>
        <w:div w:id="1190098888">
          <w:marLeft w:val="0"/>
          <w:marRight w:val="0"/>
          <w:marTop w:val="0"/>
          <w:marBottom w:val="0"/>
          <w:divBdr>
            <w:top w:val="none" w:sz="0" w:space="0" w:color="auto"/>
            <w:left w:val="none" w:sz="0" w:space="0" w:color="auto"/>
            <w:bottom w:val="none" w:sz="0" w:space="0" w:color="auto"/>
            <w:right w:val="none" w:sz="0" w:space="0" w:color="auto"/>
          </w:divBdr>
          <w:divsChild>
            <w:div w:id="789515224">
              <w:marLeft w:val="0"/>
              <w:marRight w:val="0"/>
              <w:marTop w:val="0"/>
              <w:marBottom w:val="0"/>
              <w:divBdr>
                <w:top w:val="none" w:sz="0" w:space="0" w:color="auto"/>
                <w:left w:val="none" w:sz="0" w:space="0" w:color="auto"/>
                <w:bottom w:val="none" w:sz="0" w:space="0" w:color="auto"/>
                <w:right w:val="none" w:sz="0" w:space="0" w:color="auto"/>
              </w:divBdr>
            </w:div>
            <w:div w:id="587466317">
              <w:marLeft w:val="0"/>
              <w:marRight w:val="0"/>
              <w:marTop w:val="0"/>
              <w:marBottom w:val="0"/>
              <w:divBdr>
                <w:top w:val="none" w:sz="0" w:space="0" w:color="auto"/>
                <w:left w:val="none" w:sz="0" w:space="0" w:color="auto"/>
                <w:bottom w:val="none" w:sz="0" w:space="0" w:color="auto"/>
                <w:right w:val="none" w:sz="0" w:space="0" w:color="auto"/>
              </w:divBdr>
              <w:divsChild>
                <w:div w:id="1702629518">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40">
              <w:marLeft w:val="0"/>
              <w:marRight w:val="0"/>
              <w:marTop w:val="0"/>
              <w:marBottom w:val="0"/>
              <w:divBdr>
                <w:top w:val="none" w:sz="0" w:space="0" w:color="auto"/>
                <w:left w:val="none" w:sz="0" w:space="0" w:color="auto"/>
                <w:bottom w:val="none" w:sz="0" w:space="0" w:color="auto"/>
                <w:right w:val="none" w:sz="0" w:space="0" w:color="auto"/>
              </w:divBdr>
            </w:div>
          </w:divsChild>
        </w:div>
        <w:div w:id="1928420882">
          <w:marLeft w:val="0"/>
          <w:marRight w:val="0"/>
          <w:marTop w:val="0"/>
          <w:marBottom w:val="0"/>
          <w:divBdr>
            <w:top w:val="none" w:sz="0" w:space="0" w:color="auto"/>
            <w:left w:val="none" w:sz="0" w:space="0" w:color="auto"/>
            <w:bottom w:val="none" w:sz="0" w:space="0" w:color="auto"/>
            <w:right w:val="none" w:sz="0" w:space="0" w:color="auto"/>
          </w:divBdr>
          <w:divsChild>
            <w:div w:id="1440946930">
              <w:marLeft w:val="0"/>
              <w:marRight w:val="0"/>
              <w:marTop w:val="0"/>
              <w:marBottom w:val="0"/>
              <w:divBdr>
                <w:top w:val="none" w:sz="0" w:space="0" w:color="auto"/>
                <w:left w:val="none" w:sz="0" w:space="0" w:color="auto"/>
                <w:bottom w:val="none" w:sz="0" w:space="0" w:color="auto"/>
                <w:right w:val="none" w:sz="0" w:space="0" w:color="auto"/>
              </w:divBdr>
            </w:div>
            <w:div w:id="1903709004">
              <w:marLeft w:val="0"/>
              <w:marRight w:val="0"/>
              <w:marTop w:val="0"/>
              <w:marBottom w:val="0"/>
              <w:divBdr>
                <w:top w:val="none" w:sz="0" w:space="0" w:color="auto"/>
                <w:left w:val="none" w:sz="0" w:space="0" w:color="auto"/>
                <w:bottom w:val="none" w:sz="0" w:space="0" w:color="auto"/>
                <w:right w:val="none" w:sz="0" w:space="0" w:color="auto"/>
              </w:divBdr>
              <w:divsChild>
                <w:div w:id="1130856190">
                  <w:marLeft w:val="0"/>
                  <w:marRight w:val="0"/>
                  <w:marTop w:val="0"/>
                  <w:marBottom w:val="0"/>
                  <w:divBdr>
                    <w:top w:val="none" w:sz="0" w:space="0" w:color="auto"/>
                    <w:left w:val="none" w:sz="0" w:space="0" w:color="auto"/>
                    <w:bottom w:val="none" w:sz="0" w:space="0" w:color="auto"/>
                    <w:right w:val="none" w:sz="0" w:space="0" w:color="auto"/>
                  </w:divBdr>
                  <w:divsChild>
                    <w:div w:id="11602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970">
              <w:marLeft w:val="0"/>
              <w:marRight w:val="0"/>
              <w:marTop w:val="0"/>
              <w:marBottom w:val="0"/>
              <w:divBdr>
                <w:top w:val="none" w:sz="0" w:space="0" w:color="auto"/>
                <w:left w:val="none" w:sz="0" w:space="0" w:color="auto"/>
                <w:bottom w:val="none" w:sz="0" w:space="0" w:color="auto"/>
                <w:right w:val="none" w:sz="0" w:space="0" w:color="auto"/>
              </w:divBdr>
            </w:div>
          </w:divsChild>
        </w:div>
        <w:div w:id="421099661">
          <w:marLeft w:val="0"/>
          <w:marRight w:val="0"/>
          <w:marTop w:val="0"/>
          <w:marBottom w:val="0"/>
          <w:divBdr>
            <w:top w:val="none" w:sz="0" w:space="0" w:color="auto"/>
            <w:left w:val="none" w:sz="0" w:space="0" w:color="auto"/>
            <w:bottom w:val="none" w:sz="0" w:space="0" w:color="auto"/>
            <w:right w:val="none" w:sz="0" w:space="0" w:color="auto"/>
          </w:divBdr>
          <w:divsChild>
            <w:div w:id="22556511">
              <w:marLeft w:val="0"/>
              <w:marRight w:val="0"/>
              <w:marTop w:val="0"/>
              <w:marBottom w:val="0"/>
              <w:divBdr>
                <w:top w:val="none" w:sz="0" w:space="0" w:color="auto"/>
                <w:left w:val="none" w:sz="0" w:space="0" w:color="auto"/>
                <w:bottom w:val="none" w:sz="0" w:space="0" w:color="auto"/>
                <w:right w:val="none" w:sz="0" w:space="0" w:color="auto"/>
              </w:divBdr>
            </w:div>
            <w:div w:id="420760784">
              <w:marLeft w:val="0"/>
              <w:marRight w:val="0"/>
              <w:marTop w:val="0"/>
              <w:marBottom w:val="0"/>
              <w:divBdr>
                <w:top w:val="none" w:sz="0" w:space="0" w:color="auto"/>
                <w:left w:val="none" w:sz="0" w:space="0" w:color="auto"/>
                <w:bottom w:val="none" w:sz="0" w:space="0" w:color="auto"/>
                <w:right w:val="none" w:sz="0" w:space="0" w:color="auto"/>
              </w:divBdr>
              <w:divsChild>
                <w:div w:id="1831018519">
                  <w:marLeft w:val="0"/>
                  <w:marRight w:val="0"/>
                  <w:marTop w:val="0"/>
                  <w:marBottom w:val="0"/>
                  <w:divBdr>
                    <w:top w:val="none" w:sz="0" w:space="0" w:color="auto"/>
                    <w:left w:val="none" w:sz="0" w:space="0" w:color="auto"/>
                    <w:bottom w:val="none" w:sz="0" w:space="0" w:color="auto"/>
                    <w:right w:val="none" w:sz="0" w:space="0" w:color="auto"/>
                  </w:divBdr>
                  <w:divsChild>
                    <w:div w:id="1982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495">
              <w:marLeft w:val="0"/>
              <w:marRight w:val="0"/>
              <w:marTop w:val="0"/>
              <w:marBottom w:val="0"/>
              <w:divBdr>
                <w:top w:val="none" w:sz="0" w:space="0" w:color="auto"/>
                <w:left w:val="none" w:sz="0" w:space="0" w:color="auto"/>
                <w:bottom w:val="none" w:sz="0" w:space="0" w:color="auto"/>
                <w:right w:val="none" w:sz="0" w:space="0" w:color="auto"/>
              </w:divBdr>
            </w:div>
          </w:divsChild>
        </w:div>
        <w:div w:id="1905021460">
          <w:marLeft w:val="0"/>
          <w:marRight w:val="0"/>
          <w:marTop w:val="0"/>
          <w:marBottom w:val="0"/>
          <w:divBdr>
            <w:top w:val="none" w:sz="0" w:space="0" w:color="auto"/>
            <w:left w:val="none" w:sz="0" w:space="0" w:color="auto"/>
            <w:bottom w:val="none" w:sz="0" w:space="0" w:color="auto"/>
            <w:right w:val="none" w:sz="0" w:space="0" w:color="auto"/>
          </w:divBdr>
          <w:divsChild>
            <w:div w:id="80564650">
              <w:marLeft w:val="0"/>
              <w:marRight w:val="0"/>
              <w:marTop w:val="0"/>
              <w:marBottom w:val="0"/>
              <w:divBdr>
                <w:top w:val="none" w:sz="0" w:space="0" w:color="auto"/>
                <w:left w:val="none" w:sz="0" w:space="0" w:color="auto"/>
                <w:bottom w:val="none" w:sz="0" w:space="0" w:color="auto"/>
                <w:right w:val="none" w:sz="0" w:space="0" w:color="auto"/>
              </w:divBdr>
            </w:div>
            <w:div w:id="1974828063">
              <w:marLeft w:val="0"/>
              <w:marRight w:val="0"/>
              <w:marTop w:val="0"/>
              <w:marBottom w:val="0"/>
              <w:divBdr>
                <w:top w:val="none" w:sz="0" w:space="0" w:color="auto"/>
                <w:left w:val="none" w:sz="0" w:space="0" w:color="auto"/>
                <w:bottom w:val="none" w:sz="0" w:space="0" w:color="auto"/>
                <w:right w:val="none" w:sz="0" w:space="0" w:color="auto"/>
              </w:divBdr>
              <w:divsChild>
                <w:div w:id="830095561">
                  <w:marLeft w:val="0"/>
                  <w:marRight w:val="0"/>
                  <w:marTop w:val="0"/>
                  <w:marBottom w:val="0"/>
                  <w:divBdr>
                    <w:top w:val="none" w:sz="0" w:space="0" w:color="auto"/>
                    <w:left w:val="none" w:sz="0" w:space="0" w:color="auto"/>
                    <w:bottom w:val="none" w:sz="0" w:space="0" w:color="auto"/>
                    <w:right w:val="none" w:sz="0" w:space="0" w:color="auto"/>
                  </w:divBdr>
                  <w:divsChild>
                    <w:div w:id="3701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352">
      <w:bodyDiv w:val="1"/>
      <w:marLeft w:val="0"/>
      <w:marRight w:val="0"/>
      <w:marTop w:val="0"/>
      <w:marBottom w:val="0"/>
      <w:divBdr>
        <w:top w:val="none" w:sz="0" w:space="0" w:color="auto"/>
        <w:left w:val="none" w:sz="0" w:space="0" w:color="auto"/>
        <w:bottom w:val="none" w:sz="0" w:space="0" w:color="auto"/>
        <w:right w:val="none" w:sz="0" w:space="0" w:color="auto"/>
      </w:divBdr>
    </w:div>
    <w:div w:id="1563980773">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585793987">
      <w:bodyDiv w:val="1"/>
      <w:marLeft w:val="0"/>
      <w:marRight w:val="0"/>
      <w:marTop w:val="0"/>
      <w:marBottom w:val="0"/>
      <w:divBdr>
        <w:top w:val="none" w:sz="0" w:space="0" w:color="auto"/>
        <w:left w:val="none" w:sz="0" w:space="0" w:color="auto"/>
        <w:bottom w:val="none" w:sz="0" w:space="0" w:color="auto"/>
        <w:right w:val="none" w:sz="0" w:space="0" w:color="auto"/>
      </w:divBdr>
    </w:div>
    <w:div w:id="1598248092">
      <w:bodyDiv w:val="1"/>
      <w:marLeft w:val="0"/>
      <w:marRight w:val="0"/>
      <w:marTop w:val="0"/>
      <w:marBottom w:val="0"/>
      <w:divBdr>
        <w:top w:val="none" w:sz="0" w:space="0" w:color="auto"/>
        <w:left w:val="none" w:sz="0" w:space="0" w:color="auto"/>
        <w:bottom w:val="none" w:sz="0" w:space="0" w:color="auto"/>
        <w:right w:val="none" w:sz="0" w:space="0" w:color="auto"/>
      </w:divBdr>
    </w:div>
    <w:div w:id="1618948794">
      <w:bodyDiv w:val="1"/>
      <w:marLeft w:val="0"/>
      <w:marRight w:val="0"/>
      <w:marTop w:val="0"/>
      <w:marBottom w:val="0"/>
      <w:divBdr>
        <w:top w:val="none" w:sz="0" w:space="0" w:color="auto"/>
        <w:left w:val="none" w:sz="0" w:space="0" w:color="auto"/>
        <w:bottom w:val="none" w:sz="0" w:space="0" w:color="auto"/>
        <w:right w:val="none" w:sz="0" w:space="0" w:color="auto"/>
      </w:divBdr>
    </w:div>
    <w:div w:id="1659379314">
      <w:bodyDiv w:val="1"/>
      <w:marLeft w:val="0"/>
      <w:marRight w:val="0"/>
      <w:marTop w:val="0"/>
      <w:marBottom w:val="0"/>
      <w:divBdr>
        <w:top w:val="none" w:sz="0" w:space="0" w:color="auto"/>
        <w:left w:val="none" w:sz="0" w:space="0" w:color="auto"/>
        <w:bottom w:val="none" w:sz="0" w:space="0" w:color="auto"/>
        <w:right w:val="none" w:sz="0" w:space="0" w:color="auto"/>
      </w:divBdr>
    </w:div>
    <w:div w:id="1665012612">
      <w:bodyDiv w:val="1"/>
      <w:marLeft w:val="0"/>
      <w:marRight w:val="0"/>
      <w:marTop w:val="0"/>
      <w:marBottom w:val="0"/>
      <w:divBdr>
        <w:top w:val="none" w:sz="0" w:space="0" w:color="auto"/>
        <w:left w:val="none" w:sz="0" w:space="0" w:color="auto"/>
        <w:bottom w:val="none" w:sz="0" w:space="0" w:color="auto"/>
        <w:right w:val="none" w:sz="0" w:space="0" w:color="auto"/>
      </w:divBdr>
    </w:div>
    <w:div w:id="1671444436">
      <w:bodyDiv w:val="1"/>
      <w:marLeft w:val="0"/>
      <w:marRight w:val="0"/>
      <w:marTop w:val="0"/>
      <w:marBottom w:val="0"/>
      <w:divBdr>
        <w:top w:val="none" w:sz="0" w:space="0" w:color="auto"/>
        <w:left w:val="none" w:sz="0" w:space="0" w:color="auto"/>
        <w:bottom w:val="none" w:sz="0" w:space="0" w:color="auto"/>
        <w:right w:val="none" w:sz="0" w:space="0" w:color="auto"/>
      </w:divBdr>
    </w:div>
    <w:div w:id="1680932923">
      <w:bodyDiv w:val="1"/>
      <w:marLeft w:val="0"/>
      <w:marRight w:val="0"/>
      <w:marTop w:val="0"/>
      <w:marBottom w:val="0"/>
      <w:divBdr>
        <w:top w:val="none" w:sz="0" w:space="0" w:color="auto"/>
        <w:left w:val="none" w:sz="0" w:space="0" w:color="auto"/>
        <w:bottom w:val="none" w:sz="0" w:space="0" w:color="auto"/>
        <w:right w:val="none" w:sz="0" w:space="0" w:color="auto"/>
      </w:divBdr>
    </w:div>
    <w:div w:id="1688368768">
      <w:bodyDiv w:val="1"/>
      <w:marLeft w:val="0"/>
      <w:marRight w:val="0"/>
      <w:marTop w:val="0"/>
      <w:marBottom w:val="0"/>
      <w:divBdr>
        <w:top w:val="none" w:sz="0" w:space="0" w:color="auto"/>
        <w:left w:val="none" w:sz="0" w:space="0" w:color="auto"/>
        <w:bottom w:val="none" w:sz="0" w:space="0" w:color="auto"/>
        <w:right w:val="none" w:sz="0" w:space="0" w:color="auto"/>
      </w:divBdr>
    </w:div>
    <w:div w:id="1689410170">
      <w:bodyDiv w:val="1"/>
      <w:marLeft w:val="0"/>
      <w:marRight w:val="0"/>
      <w:marTop w:val="0"/>
      <w:marBottom w:val="0"/>
      <w:divBdr>
        <w:top w:val="none" w:sz="0" w:space="0" w:color="auto"/>
        <w:left w:val="none" w:sz="0" w:space="0" w:color="auto"/>
        <w:bottom w:val="none" w:sz="0" w:space="0" w:color="auto"/>
        <w:right w:val="none" w:sz="0" w:space="0" w:color="auto"/>
      </w:divBdr>
    </w:div>
    <w:div w:id="1691562436">
      <w:bodyDiv w:val="1"/>
      <w:marLeft w:val="0"/>
      <w:marRight w:val="0"/>
      <w:marTop w:val="0"/>
      <w:marBottom w:val="0"/>
      <w:divBdr>
        <w:top w:val="none" w:sz="0" w:space="0" w:color="auto"/>
        <w:left w:val="none" w:sz="0" w:space="0" w:color="auto"/>
        <w:bottom w:val="none" w:sz="0" w:space="0" w:color="auto"/>
        <w:right w:val="none" w:sz="0" w:space="0" w:color="auto"/>
      </w:divBdr>
    </w:div>
    <w:div w:id="1693607196">
      <w:bodyDiv w:val="1"/>
      <w:marLeft w:val="0"/>
      <w:marRight w:val="0"/>
      <w:marTop w:val="0"/>
      <w:marBottom w:val="0"/>
      <w:divBdr>
        <w:top w:val="none" w:sz="0" w:space="0" w:color="auto"/>
        <w:left w:val="none" w:sz="0" w:space="0" w:color="auto"/>
        <w:bottom w:val="none" w:sz="0" w:space="0" w:color="auto"/>
        <w:right w:val="none" w:sz="0" w:space="0" w:color="auto"/>
      </w:divBdr>
    </w:div>
    <w:div w:id="1708330135">
      <w:bodyDiv w:val="1"/>
      <w:marLeft w:val="0"/>
      <w:marRight w:val="0"/>
      <w:marTop w:val="0"/>
      <w:marBottom w:val="0"/>
      <w:divBdr>
        <w:top w:val="none" w:sz="0" w:space="0" w:color="auto"/>
        <w:left w:val="none" w:sz="0" w:space="0" w:color="auto"/>
        <w:bottom w:val="none" w:sz="0" w:space="0" w:color="auto"/>
        <w:right w:val="none" w:sz="0" w:space="0" w:color="auto"/>
      </w:divBdr>
    </w:div>
    <w:div w:id="1709837257">
      <w:bodyDiv w:val="1"/>
      <w:marLeft w:val="0"/>
      <w:marRight w:val="0"/>
      <w:marTop w:val="0"/>
      <w:marBottom w:val="0"/>
      <w:divBdr>
        <w:top w:val="none" w:sz="0" w:space="0" w:color="auto"/>
        <w:left w:val="none" w:sz="0" w:space="0" w:color="auto"/>
        <w:bottom w:val="none" w:sz="0" w:space="0" w:color="auto"/>
        <w:right w:val="none" w:sz="0" w:space="0" w:color="auto"/>
      </w:divBdr>
    </w:div>
    <w:div w:id="1709989689">
      <w:bodyDiv w:val="1"/>
      <w:marLeft w:val="0"/>
      <w:marRight w:val="0"/>
      <w:marTop w:val="0"/>
      <w:marBottom w:val="0"/>
      <w:divBdr>
        <w:top w:val="none" w:sz="0" w:space="0" w:color="auto"/>
        <w:left w:val="none" w:sz="0" w:space="0" w:color="auto"/>
        <w:bottom w:val="none" w:sz="0" w:space="0" w:color="auto"/>
        <w:right w:val="none" w:sz="0" w:space="0" w:color="auto"/>
      </w:divBdr>
    </w:div>
    <w:div w:id="1732968961">
      <w:bodyDiv w:val="1"/>
      <w:marLeft w:val="0"/>
      <w:marRight w:val="0"/>
      <w:marTop w:val="0"/>
      <w:marBottom w:val="0"/>
      <w:divBdr>
        <w:top w:val="none" w:sz="0" w:space="0" w:color="auto"/>
        <w:left w:val="none" w:sz="0" w:space="0" w:color="auto"/>
        <w:bottom w:val="none" w:sz="0" w:space="0" w:color="auto"/>
        <w:right w:val="none" w:sz="0" w:space="0" w:color="auto"/>
      </w:divBdr>
    </w:div>
    <w:div w:id="1758361838">
      <w:bodyDiv w:val="1"/>
      <w:marLeft w:val="0"/>
      <w:marRight w:val="0"/>
      <w:marTop w:val="0"/>
      <w:marBottom w:val="0"/>
      <w:divBdr>
        <w:top w:val="none" w:sz="0" w:space="0" w:color="auto"/>
        <w:left w:val="none" w:sz="0" w:space="0" w:color="auto"/>
        <w:bottom w:val="none" w:sz="0" w:space="0" w:color="auto"/>
        <w:right w:val="none" w:sz="0" w:space="0" w:color="auto"/>
      </w:divBdr>
    </w:div>
    <w:div w:id="1767770184">
      <w:bodyDiv w:val="1"/>
      <w:marLeft w:val="0"/>
      <w:marRight w:val="0"/>
      <w:marTop w:val="0"/>
      <w:marBottom w:val="0"/>
      <w:divBdr>
        <w:top w:val="none" w:sz="0" w:space="0" w:color="auto"/>
        <w:left w:val="none" w:sz="0" w:space="0" w:color="auto"/>
        <w:bottom w:val="none" w:sz="0" w:space="0" w:color="auto"/>
        <w:right w:val="none" w:sz="0" w:space="0" w:color="auto"/>
      </w:divBdr>
    </w:div>
    <w:div w:id="1778872007">
      <w:bodyDiv w:val="1"/>
      <w:marLeft w:val="0"/>
      <w:marRight w:val="0"/>
      <w:marTop w:val="0"/>
      <w:marBottom w:val="0"/>
      <w:divBdr>
        <w:top w:val="none" w:sz="0" w:space="0" w:color="auto"/>
        <w:left w:val="none" w:sz="0" w:space="0" w:color="auto"/>
        <w:bottom w:val="none" w:sz="0" w:space="0" w:color="auto"/>
        <w:right w:val="none" w:sz="0" w:space="0" w:color="auto"/>
      </w:divBdr>
    </w:div>
    <w:div w:id="1779251024">
      <w:bodyDiv w:val="1"/>
      <w:marLeft w:val="0"/>
      <w:marRight w:val="0"/>
      <w:marTop w:val="0"/>
      <w:marBottom w:val="0"/>
      <w:divBdr>
        <w:top w:val="none" w:sz="0" w:space="0" w:color="auto"/>
        <w:left w:val="none" w:sz="0" w:space="0" w:color="auto"/>
        <w:bottom w:val="none" w:sz="0" w:space="0" w:color="auto"/>
        <w:right w:val="none" w:sz="0" w:space="0" w:color="auto"/>
      </w:divBdr>
    </w:div>
    <w:div w:id="1786267770">
      <w:bodyDiv w:val="1"/>
      <w:marLeft w:val="0"/>
      <w:marRight w:val="0"/>
      <w:marTop w:val="0"/>
      <w:marBottom w:val="0"/>
      <w:divBdr>
        <w:top w:val="none" w:sz="0" w:space="0" w:color="auto"/>
        <w:left w:val="none" w:sz="0" w:space="0" w:color="auto"/>
        <w:bottom w:val="none" w:sz="0" w:space="0" w:color="auto"/>
        <w:right w:val="none" w:sz="0" w:space="0" w:color="auto"/>
      </w:divBdr>
    </w:div>
    <w:div w:id="1806308750">
      <w:bodyDiv w:val="1"/>
      <w:marLeft w:val="0"/>
      <w:marRight w:val="0"/>
      <w:marTop w:val="0"/>
      <w:marBottom w:val="0"/>
      <w:divBdr>
        <w:top w:val="none" w:sz="0" w:space="0" w:color="auto"/>
        <w:left w:val="none" w:sz="0" w:space="0" w:color="auto"/>
        <w:bottom w:val="none" w:sz="0" w:space="0" w:color="auto"/>
        <w:right w:val="none" w:sz="0" w:space="0" w:color="auto"/>
      </w:divBdr>
    </w:div>
    <w:div w:id="1807625409">
      <w:bodyDiv w:val="1"/>
      <w:marLeft w:val="0"/>
      <w:marRight w:val="0"/>
      <w:marTop w:val="0"/>
      <w:marBottom w:val="0"/>
      <w:divBdr>
        <w:top w:val="none" w:sz="0" w:space="0" w:color="auto"/>
        <w:left w:val="none" w:sz="0" w:space="0" w:color="auto"/>
        <w:bottom w:val="none" w:sz="0" w:space="0" w:color="auto"/>
        <w:right w:val="none" w:sz="0" w:space="0" w:color="auto"/>
      </w:divBdr>
    </w:div>
    <w:div w:id="1824812350">
      <w:bodyDiv w:val="1"/>
      <w:marLeft w:val="0"/>
      <w:marRight w:val="0"/>
      <w:marTop w:val="0"/>
      <w:marBottom w:val="0"/>
      <w:divBdr>
        <w:top w:val="none" w:sz="0" w:space="0" w:color="auto"/>
        <w:left w:val="none" w:sz="0" w:space="0" w:color="auto"/>
        <w:bottom w:val="none" w:sz="0" w:space="0" w:color="auto"/>
        <w:right w:val="none" w:sz="0" w:space="0" w:color="auto"/>
      </w:divBdr>
    </w:div>
    <w:div w:id="1825270499">
      <w:bodyDiv w:val="1"/>
      <w:marLeft w:val="0"/>
      <w:marRight w:val="0"/>
      <w:marTop w:val="0"/>
      <w:marBottom w:val="0"/>
      <w:divBdr>
        <w:top w:val="none" w:sz="0" w:space="0" w:color="auto"/>
        <w:left w:val="none" w:sz="0" w:space="0" w:color="auto"/>
        <w:bottom w:val="none" w:sz="0" w:space="0" w:color="auto"/>
        <w:right w:val="none" w:sz="0" w:space="0" w:color="auto"/>
      </w:divBdr>
    </w:div>
    <w:div w:id="1853446939">
      <w:bodyDiv w:val="1"/>
      <w:marLeft w:val="0"/>
      <w:marRight w:val="0"/>
      <w:marTop w:val="0"/>
      <w:marBottom w:val="0"/>
      <w:divBdr>
        <w:top w:val="none" w:sz="0" w:space="0" w:color="auto"/>
        <w:left w:val="none" w:sz="0" w:space="0" w:color="auto"/>
        <w:bottom w:val="none" w:sz="0" w:space="0" w:color="auto"/>
        <w:right w:val="none" w:sz="0" w:space="0" w:color="auto"/>
      </w:divBdr>
    </w:div>
    <w:div w:id="1855420351">
      <w:bodyDiv w:val="1"/>
      <w:marLeft w:val="0"/>
      <w:marRight w:val="0"/>
      <w:marTop w:val="0"/>
      <w:marBottom w:val="0"/>
      <w:divBdr>
        <w:top w:val="none" w:sz="0" w:space="0" w:color="auto"/>
        <w:left w:val="none" w:sz="0" w:space="0" w:color="auto"/>
        <w:bottom w:val="none" w:sz="0" w:space="0" w:color="auto"/>
        <w:right w:val="none" w:sz="0" w:space="0" w:color="auto"/>
      </w:divBdr>
    </w:div>
    <w:div w:id="1862745792">
      <w:bodyDiv w:val="1"/>
      <w:marLeft w:val="0"/>
      <w:marRight w:val="0"/>
      <w:marTop w:val="0"/>
      <w:marBottom w:val="0"/>
      <w:divBdr>
        <w:top w:val="none" w:sz="0" w:space="0" w:color="auto"/>
        <w:left w:val="none" w:sz="0" w:space="0" w:color="auto"/>
        <w:bottom w:val="none" w:sz="0" w:space="0" w:color="auto"/>
        <w:right w:val="none" w:sz="0" w:space="0" w:color="auto"/>
      </w:divBdr>
    </w:div>
    <w:div w:id="1871527505">
      <w:bodyDiv w:val="1"/>
      <w:marLeft w:val="0"/>
      <w:marRight w:val="0"/>
      <w:marTop w:val="0"/>
      <w:marBottom w:val="0"/>
      <w:divBdr>
        <w:top w:val="none" w:sz="0" w:space="0" w:color="auto"/>
        <w:left w:val="none" w:sz="0" w:space="0" w:color="auto"/>
        <w:bottom w:val="none" w:sz="0" w:space="0" w:color="auto"/>
        <w:right w:val="none" w:sz="0" w:space="0" w:color="auto"/>
      </w:divBdr>
    </w:div>
    <w:div w:id="1899634895">
      <w:bodyDiv w:val="1"/>
      <w:marLeft w:val="0"/>
      <w:marRight w:val="0"/>
      <w:marTop w:val="0"/>
      <w:marBottom w:val="0"/>
      <w:divBdr>
        <w:top w:val="none" w:sz="0" w:space="0" w:color="auto"/>
        <w:left w:val="none" w:sz="0" w:space="0" w:color="auto"/>
        <w:bottom w:val="none" w:sz="0" w:space="0" w:color="auto"/>
        <w:right w:val="none" w:sz="0" w:space="0" w:color="auto"/>
      </w:divBdr>
    </w:div>
    <w:div w:id="1907448326">
      <w:bodyDiv w:val="1"/>
      <w:marLeft w:val="0"/>
      <w:marRight w:val="0"/>
      <w:marTop w:val="0"/>
      <w:marBottom w:val="0"/>
      <w:divBdr>
        <w:top w:val="none" w:sz="0" w:space="0" w:color="auto"/>
        <w:left w:val="none" w:sz="0" w:space="0" w:color="auto"/>
        <w:bottom w:val="none" w:sz="0" w:space="0" w:color="auto"/>
        <w:right w:val="none" w:sz="0" w:space="0" w:color="auto"/>
      </w:divBdr>
    </w:div>
    <w:div w:id="1914048696">
      <w:bodyDiv w:val="1"/>
      <w:marLeft w:val="0"/>
      <w:marRight w:val="0"/>
      <w:marTop w:val="0"/>
      <w:marBottom w:val="0"/>
      <w:divBdr>
        <w:top w:val="none" w:sz="0" w:space="0" w:color="auto"/>
        <w:left w:val="none" w:sz="0" w:space="0" w:color="auto"/>
        <w:bottom w:val="none" w:sz="0" w:space="0" w:color="auto"/>
        <w:right w:val="none" w:sz="0" w:space="0" w:color="auto"/>
      </w:divBdr>
    </w:div>
    <w:div w:id="1919243522">
      <w:bodyDiv w:val="1"/>
      <w:marLeft w:val="0"/>
      <w:marRight w:val="0"/>
      <w:marTop w:val="0"/>
      <w:marBottom w:val="0"/>
      <w:divBdr>
        <w:top w:val="none" w:sz="0" w:space="0" w:color="auto"/>
        <w:left w:val="none" w:sz="0" w:space="0" w:color="auto"/>
        <w:bottom w:val="none" w:sz="0" w:space="0" w:color="auto"/>
        <w:right w:val="none" w:sz="0" w:space="0" w:color="auto"/>
      </w:divBdr>
    </w:div>
    <w:div w:id="1927959393">
      <w:bodyDiv w:val="1"/>
      <w:marLeft w:val="0"/>
      <w:marRight w:val="0"/>
      <w:marTop w:val="0"/>
      <w:marBottom w:val="0"/>
      <w:divBdr>
        <w:top w:val="none" w:sz="0" w:space="0" w:color="auto"/>
        <w:left w:val="none" w:sz="0" w:space="0" w:color="auto"/>
        <w:bottom w:val="none" w:sz="0" w:space="0" w:color="auto"/>
        <w:right w:val="none" w:sz="0" w:space="0" w:color="auto"/>
      </w:divBdr>
    </w:div>
    <w:div w:id="1949776197">
      <w:bodyDiv w:val="1"/>
      <w:marLeft w:val="0"/>
      <w:marRight w:val="0"/>
      <w:marTop w:val="0"/>
      <w:marBottom w:val="0"/>
      <w:divBdr>
        <w:top w:val="none" w:sz="0" w:space="0" w:color="auto"/>
        <w:left w:val="none" w:sz="0" w:space="0" w:color="auto"/>
        <w:bottom w:val="none" w:sz="0" w:space="0" w:color="auto"/>
        <w:right w:val="none" w:sz="0" w:space="0" w:color="auto"/>
      </w:divBdr>
    </w:div>
    <w:div w:id="1958834323">
      <w:bodyDiv w:val="1"/>
      <w:marLeft w:val="0"/>
      <w:marRight w:val="0"/>
      <w:marTop w:val="0"/>
      <w:marBottom w:val="0"/>
      <w:divBdr>
        <w:top w:val="none" w:sz="0" w:space="0" w:color="auto"/>
        <w:left w:val="none" w:sz="0" w:space="0" w:color="auto"/>
        <w:bottom w:val="none" w:sz="0" w:space="0" w:color="auto"/>
        <w:right w:val="none" w:sz="0" w:space="0" w:color="auto"/>
      </w:divBdr>
    </w:div>
    <w:div w:id="1974629753">
      <w:bodyDiv w:val="1"/>
      <w:marLeft w:val="0"/>
      <w:marRight w:val="0"/>
      <w:marTop w:val="0"/>
      <w:marBottom w:val="0"/>
      <w:divBdr>
        <w:top w:val="none" w:sz="0" w:space="0" w:color="auto"/>
        <w:left w:val="none" w:sz="0" w:space="0" w:color="auto"/>
        <w:bottom w:val="none" w:sz="0" w:space="0" w:color="auto"/>
        <w:right w:val="none" w:sz="0" w:space="0" w:color="auto"/>
      </w:divBdr>
    </w:div>
    <w:div w:id="1980263499">
      <w:bodyDiv w:val="1"/>
      <w:marLeft w:val="0"/>
      <w:marRight w:val="0"/>
      <w:marTop w:val="0"/>
      <w:marBottom w:val="0"/>
      <w:divBdr>
        <w:top w:val="none" w:sz="0" w:space="0" w:color="auto"/>
        <w:left w:val="none" w:sz="0" w:space="0" w:color="auto"/>
        <w:bottom w:val="none" w:sz="0" w:space="0" w:color="auto"/>
        <w:right w:val="none" w:sz="0" w:space="0" w:color="auto"/>
      </w:divBdr>
    </w:div>
    <w:div w:id="2033798504">
      <w:bodyDiv w:val="1"/>
      <w:marLeft w:val="0"/>
      <w:marRight w:val="0"/>
      <w:marTop w:val="0"/>
      <w:marBottom w:val="0"/>
      <w:divBdr>
        <w:top w:val="none" w:sz="0" w:space="0" w:color="auto"/>
        <w:left w:val="none" w:sz="0" w:space="0" w:color="auto"/>
        <w:bottom w:val="none" w:sz="0" w:space="0" w:color="auto"/>
        <w:right w:val="none" w:sz="0" w:space="0" w:color="auto"/>
      </w:divBdr>
    </w:div>
    <w:div w:id="2039810684">
      <w:bodyDiv w:val="1"/>
      <w:marLeft w:val="0"/>
      <w:marRight w:val="0"/>
      <w:marTop w:val="0"/>
      <w:marBottom w:val="0"/>
      <w:divBdr>
        <w:top w:val="none" w:sz="0" w:space="0" w:color="auto"/>
        <w:left w:val="none" w:sz="0" w:space="0" w:color="auto"/>
        <w:bottom w:val="none" w:sz="0" w:space="0" w:color="auto"/>
        <w:right w:val="none" w:sz="0" w:space="0" w:color="auto"/>
      </w:divBdr>
    </w:div>
    <w:div w:id="2043246657">
      <w:bodyDiv w:val="1"/>
      <w:marLeft w:val="0"/>
      <w:marRight w:val="0"/>
      <w:marTop w:val="0"/>
      <w:marBottom w:val="0"/>
      <w:divBdr>
        <w:top w:val="none" w:sz="0" w:space="0" w:color="auto"/>
        <w:left w:val="none" w:sz="0" w:space="0" w:color="auto"/>
        <w:bottom w:val="none" w:sz="0" w:space="0" w:color="auto"/>
        <w:right w:val="none" w:sz="0" w:space="0" w:color="auto"/>
      </w:divBdr>
    </w:div>
    <w:div w:id="2044210370">
      <w:bodyDiv w:val="1"/>
      <w:marLeft w:val="0"/>
      <w:marRight w:val="0"/>
      <w:marTop w:val="0"/>
      <w:marBottom w:val="0"/>
      <w:divBdr>
        <w:top w:val="none" w:sz="0" w:space="0" w:color="auto"/>
        <w:left w:val="none" w:sz="0" w:space="0" w:color="auto"/>
        <w:bottom w:val="none" w:sz="0" w:space="0" w:color="auto"/>
        <w:right w:val="none" w:sz="0" w:space="0" w:color="auto"/>
      </w:divBdr>
    </w:div>
    <w:div w:id="2044939337">
      <w:bodyDiv w:val="1"/>
      <w:marLeft w:val="0"/>
      <w:marRight w:val="0"/>
      <w:marTop w:val="0"/>
      <w:marBottom w:val="0"/>
      <w:divBdr>
        <w:top w:val="none" w:sz="0" w:space="0" w:color="auto"/>
        <w:left w:val="none" w:sz="0" w:space="0" w:color="auto"/>
        <w:bottom w:val="none" w:sz="0" w:space="0" w:color="auto"/>
        <w:right w:val="none" w:sz="0" w:space="0" w:color="auto"/>
      </w:divBdr>
    </w:div>
    <w:div w:id="2052849732">
      <w:bodyDiv w:val="1"/>
      <w:marLeft w:val="0"/>
      <w:marRight w:val="0"/>
      <w:marTop w:val="0"/>
      <w:marBottom w:val="0"/>
      <w:divBdr>
        <w:top w:val="none" w:sz="0" w:space="0" w:color="auto"/>
        <w:left w:val="none" w:sz="0" w:space="0" w:color="auto"/>
        <w:bottom w:val="none" w:sz="0" w:space="0" w:color="auto"/>
        <w:right w:val="none" w:sz="0" w:space="0" w:color="auto"/>
      </w:divBdr>
    </w:div>
    <w:div w:id="2071345136">
      <w:bodyDiv w:val="1"/>
      <w:marLeft w:val="0"/>
      <w:marRight w:val="0"/>
      <w:marTop w:val="0"/>
      <w:marBottom w:val="0"/>
      <w:divBdr>
        <w:top w:val="none" w:sz="0" w:space="0" w:color="auto"/>
        <w:left w:val="none" w:sz="0" w:space="0" w:color="auto"/>
        <w:bottom w:val="none" w:sz="0" w:space="0" w:color="auto"/>
        <w:right w:val="none" w:sz="0" w:space="0" w:color="auto"/>
      </w:divBdr>
    </w:div>
    <w:div w:id="2073263016">
      <w:bodyDiv w:val="1"/>
      <w:marLeft w:val="0"/>
      <w:marRight w:val="0"/>
      <w:marTop w:val="0"/>
      <w:marBottom w:val="0"/>
      <w:divBdr>
        <w:top w:val="none" w:sz="0" w:space="0" w:color="auto"/>
        <w:left w:val="none" w:sz="0" w:space="0" w:color="auto"/>
        <w:bottom w:val="none" w:sz="0" w:space="0" w:color="auto"/>
        <w:right w:val="none" w:sz="0" w:space="0" w:color="auto"/>
      </w:divBdr>
    </w:div>
    <w:div w:id="2094813984">
      <w:bodyDiv w:val="1"/>
      <w:marLeft w:val="0"/>
      <w:marRight w:val="0"/>
      <w:marTop w:val="0"/>
      <w:marBottom w:val="0"/>
      <w:divBdr>
        <w:top w:val="none" w:sz="0" w:space="0" w:color="auto"/>
        <w:left w:val="none" w:sz="0" w:space="0" w:color="auto"/>
        <w:bottom w:val="none" w:sz="0" w:space="0" w:color="auto"/>
        <w:right w:val="none" w:sz="0" w:space="0" w:color="auto"/>
      </w:divBdr>
    </w:div>
    <w:div w:id="2120055276">
      <w:bodyDiv w:val="1"/>
      <w:marLeft w:val="0"/>
      <w:marRight w:val="0"/>
      <w:marTop w:val="0"/>
      <w:marBottom w:val="0"/>
      <w:divBdr>
        <w:top w:val="none" w:sz="0" w:space="0" w:color="auto"/>
        <w:left w:val="none" w:sz="0" w:space="0" w:color="auto"/>
        <w:bottom w:val="none" w:sz="0" w:space="0" w:color="auto"/>
        <w:right w:val="none" w:sz="0" w:space="0" w:color="auto"/>
      </w:divBdr>
    </w:div>
    <w:div w:id="2124880121">
      <w:bodyDiv w:val="1"/>
      <w:marLeft w:val="0"/>
      <w:marRight w:val="0"/>
      <w:marTop w:val="0"/>
      <w:marBottom w:val="0"/>
      <w:divBdr>
        <w:top w:val="none" w:sz="0" w:space="0" w:color="auto"/>
        <w:left w:val="none" w:sz="0" w:space="0" w:color="auto"/>
        <w:bottom w:val="none" w:sz="0" w:space="0" w:color="auto"/>
        <w:right w:val="none" w:sz="0" w:space="0" w:color="auto"/>
      </w:divBdr>
    </w:div>
    <w:div w:id="2138140427">
      <w:bodyDiv w:val="1"/>
      <w:marLeft w:val="0"/>
      <w:marRight w:val="0"/>
      <w:marTop w:val="0"/>
      <w:marBottom w:val="0"/>
      <w:divBdr>
        <w:top w:val="none" w:sz="0" w:space="0" w:color="auto"/>
        <w:left w:val="none" w:sz="0" w:space="0" w:color="auto"/>
        <w:bottom w:val="none" w:sz="0" w:space="0" w:color="auto"/>
        <w:right w:val="none" w:sz="0" w:space="0" w:color="auto"/>
      </w:divBdr>
    </w:div>
    <w:div w:id="21390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B982-10B8-4DD8-98DA-3EF249AB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10232</TotalTime>
  <Pages>97</Pages>
  <Words>16636</Words>
  <Characters>94828</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53</cp:revision>
  <dcterms:created xsi:type="dcterms:W3CDTF">2025-07-03T06:01:00Z</dcterms:created>
  <dcterms:modified xsi:type="dcterms:W3CDTF">2025-07-31T14:45:00Z</dcterms:modified>
</cp:coreProperties>
</file>