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B7254" w14:textId="77777777" w:rsidR="00F22A6A" w:rsidRPr="005E1595" w:rsidRDefault="00217C61" w:rsidP="00217C61">
      <w:pPr>
        <w:pStyle w:val="NoSpacing"/>
        <w:jc w:val="center"/>
        <w:rPr>
          <w:rFonts w:ascii="Angsana New" w:hAnsi="Angsana New" w:cs="Angsana New"/>
          <w:sz w:val="28"/>
        </w:rPr>
      </w:pPr>
      <w:r w:rsidRPr="005E1595">
        <w:rPr>
          <w:rFonts w:ascii="Angsana New" w:hAnsi="Angsana New" w:cs="Angsana New"/>
          <w:sz w:val="28"/>
          <w:cs/>
        </w:rPr>
        <w:t>(คำแปล)</w:t>
      </w:r>
    </w:p>
    <w:p w14:paraId="746DC17A" w14:textId="77777777" w:rsidR="00217C61" w:rsidRDefault="00217C61" w:rsidP="005E1595">
      <w:pPr>
        <w:pStyle w:val="NoSpacing"/>
        <w:jc w:val="center"/>
        <w:rPr>
          <w:rFonts w:ascii="Angsana New" w:hAnsi="Angsana New" w:cs="Angsana New"/>
          <w:sz w:val="28"/>
        </w:rPr>
      </w:pPr>
    </w:p>
    <w:p w14:paraId="31A451AB" w14:textId="37CCE5F3" w:rsidR="005E1595" w:rsidRPr="005E1595" w:rsidRDefault="005E1595" w:rsidP="005E1595">
      <w:pPr>
        <w:pStyle w:val="NoSpacing"/>
        <w:jc w:val="center"/>
        <w:rPr>
          <w:rFonts w:ascii="Angsana New" w:hAnsi="Angsana New" w:cs="Angsana New"/>
          <w:b/>
          <w:bCs/>
          <w:sz w:val="28"/>
          <w:cs/>
        </w:rPr>
      </w:pPr>
      <w:r w:rsidRPr="005E1595">
        <w:rPr>
          <w:rFonts w:ascii="Angsana New" w:hAnsi="Angsana New" w:cs="Angsana New" w:hint="cs"/>
          <w:b/>
          <w:bCs/>
          <w:sz w:val="28"/>
          <w:cs/>
        </w:rPr>
        <w:t>นโยบายความเป็นส่วนตัว</w:t>
      </w:r>
    </w:p>
    <w:p w14:paraId="07DDD9C7" w14:textId="77777777" w:rsidR="005E1595" w:rsidRDefault="005E1595" w:rsidP="005E1595">
      <w:pPr>
        <w:pStyle w:val="NoSpacing"/>
        <w:rPr>
          <w:rFonts w:ascii="Angsana New" w:hAnsi="Angsana New" w:cs="Angsana New"/>
          <w:sz w:val="28"/>
        </w:rPr>
      </w:pPr>
    </w:p>
    <w:p w14:paraId="6112167E" w14:textId="5E4CF545" w:rsidR="00BD4A4A" w:rsidRDefault="005E1595" w:rsidP="0092332F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b/>
          <w:bCs/>
          <w:i/>
          <w:iCs/>
          <w:sz w:val="28"/>
          <w:highlight w:val="yellow"/>
          <w:cs/>
        </w:rPr>
        <w:t>ชื่อ</w:t>
      </w:r>
      <w:r w:rsidR="00BD4A4A" w:rsidRPr="00C47649">
        <w:rPr>
          <w:rFonts w:ascii="Angsana New" w:hAnsi="Angsana New" w:cs="Angsana New" w:hint="cs"/>
          <w:b/>
          <w:bCs/>
          <w:i/>
          <w:iCs/>
          <w:sz w:val="28"/>
          <w:highlight w:val="yellow"/>
          <w:cs/>
        </w:rPr>
        <w:t>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("</w:t>
      </w:r>
      <w:r w:rsidRPr="000E5A3B">
        <w:rPr>
          <w:rFonts w:ascii="Angsana New" w:hAnsi="Angsana New" w:cs="Angsana New" w:hint="cs"/>
          <w:b/>
          <w:bCs/>
          <w:sz w:val="28"/>
          <w:cs/>
        </w:rPr>
        <w:t>บริ</w:t>
      </w:r>
      <w:r w:rsidR="000E5A3B" w:rsidRPr="000E5A3B">
        <w:rPr>
          <w:rFonts w:ascii="Angsana New" w:hAnsi="Angsana New" w:cs="Angsana New" w:hint="cs"/>
          <w:b/>
          <w:bCs/>
          <w:sz w:val="28"/>
          <w:cs/>
        </w:rPr>
        <w:t>ษัท</w:t>
      </w:r>
      <w:r w:rsidR="000E5A3B">
        <w:rPr>
          <w:rFonts w:ascii="Angsana New" w:hAnsi="Angsana New" w:cs="Angsana New" w:hint="cs"/>
          <w:sz w:val="28"/>
          <w:cs/>
        </w:rPr>
        <w:t>" "</w:t>
      </w:r>
      <w:r w:rsidR="000E5A3B" w:rsidRPr="000E5A3B">
        <w:rPr>
          <w:rFonts w:ascii="Angsana New" w:hAnsi="Angsana New" w:cs="Angsana New" w:hint="cs"/>
          <w:b/>
          <w:bCs/>
          <w:sz w:val="28"/>
          <w:cs/>
        </w:rPr>
        <w:t>เรา</w:t>
      </w:r>
      <w:r w:rsidR="000E5A3B">
        <w:rPr>
          <w:rFonts w:ascii="Angsana New" w:hAnsi="Angsana New" w:cs="Angsana New" w:hint="cs"/>
          <w:sz w:val="28"/>
          <w:cs/>
        </w:rPr>
        <w:t>" หรือ "</w:t>
      </w:r>
      <w:r w:rsidR="000E5A3B" w:rsidRPr="000E5A3B">
        <w:rPr>
          <w:rFonts w:ascii="Angsana New" w:hAnsi="Angsana New" w:cs="Angsana New" w:hint="cs"/>
          <w:b/>
          <w:bCs/>
          <w:sz w:val="28"/>
          <w:cs/>
        </w:rPr>
        <w:t>ของเรา</w:t>
      </w:r>
      <w:r w:rsidR="000E5A3B">
        <w:rPr>
          <w:rFonts w:ascii="Angsana New" w:hAnsi="Angsana New" w:cs="Angsana New" w:hint="cs"/>
          <w:sz w:val="28"/>
          <w:cs/>
        </w:rPr>
        <w:t xml:space="preserve">") </w:t>
      </w:r>
      <w:r w:rsidR="009920A5">
        <w:rPr>
          <w:rFonts w:ascii="Angsana New" w:hAnsi="Angsana New" w:cs="Angsana New" w:hint="cs"/>
          <w:sz w:val="28"/>
          <w:cs/>
        </w:rPr>
        <w:t>เล็งเห็น</w:t>
      </w:r>
      <w:r w:rsidR="00BD4A4A">
        <w:rPr>
          <w:rFonts w:ascii="Angsana New" w:hAnsi="Angsana New" w:cs="Angsana New" w:hint="cs"/>
          <w:sz w:val="28"/>
          <w:cs/>
        </w:rPr>
        <w:t>ถึงความสำคัญของการคุ้มครองข้อมูลส่วนบุคคลของคุณ (ตามที่นิยามไว้ข้างล่างนี้)</w:t>
      </w:r>
    </w:p>
    <w:p w14:paraId="5362FBFD" w14:textId="12160E4D" w:rsidR="00BD4A4A" w:rsidRDefault="00BD4A4A" w:rsidP="0092332F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732F4FC6" w14:textId="4F60B701" w:rsidR="00C91ECE" w:rsidRDefault="009920A5" w:rsidP="0092332F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นโยบาย</w:t>
      </w:r>
      <w:r w:rsidR="00C91ECE">
        <w:rPr>
          <w:rFonts w:ascii="Angsana New" w:hAnsi="Angsana New" w:cs="Angsana New" w:hint="cs"/>
          <w:sz w:val="28"/>
          <w:cs/>
        </w:rPr>
        <w:t>ความเป็นส่วนตัวฉบับนี้ ("</w:t>
      </w:r>
      <w:r w:rsidR="00C91ECE">
        <w:rPr>
          <w:rFonts w:ascii="Angsana New" w:hAnsi="Angsana New" w:cs="Angsana New" w:hint="cs"/>
          <w:b/>
          <w:bCs/>
          <w:sz w:val="28"/>
          <w:cs/>
        </w:rPr>
        <w:t>นโยบายความเป็นส่วนตัว</w:t>
      </w:r>
      <w:r w:rsidR="00C91ECE">
        <w:rPr>
          <w:rFonts w:ascii="Angsana New" w:hAnsi="Angsana New" w:cs="Angsana New" w:hint="cs"/>
          <w:sz w:val="28"/>
          <w:cs/>
        </w:rPr>
        <w:t>") ใช้บังคับกับข้อมูลส่วนบุคคล (ตามที่นิยามไว้ในข้อ 1 ข้างล่างนี้) ของ (1) ลูกค้าบุคคลธรรมดาของเรา ทั้งที่เป็น</w:t>
      </w:r>
      <w:r>
        <w:rPr>
          <w:rFonts w:ascii="Angsana New" w:hAnsi="Angsana New" w:cs="Angsana New" w:hint="cs"/>
          <w:sz w:val="28"/>
          <w:cs/>
        </w:rPr>
        <w:t>ลูกค้า</w:t>
      </w:r>
      <w:r w:rsidR="00C91ECE">
        <w:rPr>
          <w:rFonts w:ascii="Angsana New" w:hAnsi="Angsana New" w:cs="Angsana New" w:hint="cs"/>
          <w:sz w:val="28"/>
          <w:cs/>
        </w:rPr>
        <w:t>เป้าหมาย</w:t>
      </w:r>
      <w:r w:rsidR="00B66257">
        <w:rPr>
          <w:rFonts w:ascii="Angsana New" w:hAnsi="Angsana New" w:cs="Angsana New" w:hint="cs"/>
          <w:sz w:val="28"/>
          <w:cs/>
        </w:rPr>
        <w:t xml:space="preserve"> </w:t>
      </w:r>
      <w:r w:rsidR="00B66257">
        <w:rPr>
          <w:rFonts w:ascii="Angsana New" w:hAnsi="Angsana New" w:cs="Angsana New"/>
          <w:sz w:val="28"/>
        </w:rPr>
        <w:t>(</w:t>
      </w:r>
      <w:r w:rsidR="00B66257">
        <w:rPr>
          <w:rFonts w:ascii="Angsana New" w:hAnsi="Angsana New" w:cs="Angsana New" w:hint="cs"/>
          <w:sz w:val="28"/>
          <w:cs/>
        </w:rPr>
        <w:t>ผู้ที่อาจเป็นลูกค้า</w:t>
      </w:r>
      <w:r w:rsidR="00E920FD">
        <w:rPr>
          <w:rFonts w:ascii="Angsana New" w:hAnsi="Angsana New" w:cs="Angsana New" w:hint="cs"/>
          <w:sz w:val="28"/>
          <w:cs/>
        </w:rPr>
        <w:t>ในอนาคต</w:t>
      </w:r>
      <w:r w:rsidR="00B66257">
        <w:rPr>
          <w:rFonts w:ascii="Angsana New" w:hAnsi="Angsana New" w:cs="Angsana New"/>
          <w:sz w:val="28"/>
        </w:rPr>
        <w:t>)</w:t>
      </w:r>
      <w:r w:rsidR="00C91ECE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ลูกค้า</w:t>
      </w:r>
      <w:r w:rsidR="00C91ECE">
        <w:rPr>
          <w:rFonts w:ascii="Angsana New" w:hAnsi="Angsana New" w:cs="Angsana New" w:hint="cs"/>
          <w:sz w:val="28"/>
          <w:cs/>
        </w:rPr>
        <w:t>ปัจจุบัน และลูกค้าในอดีต  (2) พนักงาน บุคลากร เจ้าหน้าที่ ผู้แทน ผู้ถือหุ้น บุคคลผู้มีอำนาจ กรรมการ ผู้ติดต่อ ตัวแทน และบุคคลธรรมดาอื่น ๆ ที่เกี่ยวข้องกับลูกค้านิติบุคคลของเรา ทั้งที่เป็นลูกค้าเป้าหมาย</w:t>
      </w:r>
      <w:r w:rsidR="00B66257">
        <w:rPr>
          <w:rFonts w:ascii="Angsana New" w:hAnsi="Angsana New" w:cs="Angsana New" w:hint="cs"/>
          <w:sz w:val="28"/>
          <w:cs/>
        </w:rPr>
        <w:t xml:space="preserve"> </w:t>
      </w:r>
      <w:r w:rsidR="00B66257">
        <w:rPr>
          <w:rFonts w:ascii="Angsana New" w:hAnsi="Angsana New" w:cs="Angsana New"/>
          <w:sz w:val="28"/>
        </w:rPr>
        <w:t>(</w:t>
      </w:r>
      <w:r w:rsidR="00B66257">
        <w:rPr>
          <w:rFonts w:ascii="Angsana New" w:hAnsi="Angsana New" w:cs="Angsana New" w:hint="cs"/>
          <w:sz w:val="28"/>
          <w:cs/>
        </w:rPr>
        <w:t>ผู้ที่อาจเป็นลูกค้า</w:t>
      </w:r>
      <w:r w:rsidR="00E920FD">
        <w:rPr>
          <w:rFonts w:ascii="Angsana New" w:hAnsi="Angsana New" w:cs="Angsana New" w:hint="cs"/>
          <w:sz w:val="28"/>
          <w:cs/>
        </w:rPr>
        <w:t>ในอนาคต</w:t>
      </w:r>
      <w:r w:rsidR="00B66257">
        <w:rPr>
          <w:rFonts w:ascii="Angsana New" w:hAnsi="Angsana New" w:cs="Angsana New"/>
          <w:sz w:val="28"/>
        </w:rPr>
        <w:t>)</w:t>
      </w:r>
      <w:r w:rsidR="00C91ECE">
        <w:rPr>
          <w:rFonts w:ascii="Angsana New" w:hAnsi="Angsana New" w:cs="Angsana New" w:hint="cs"/>
          <w:sz w:val="28"/>
          <w:cs/>
        </w:rPr>
        <w:t xml:space="preserve"> ลูกค้าปัจจุบัน และลูกค้าในอดีต</w:t>
      </w:r>
    </w:p>
    <w:p w14:paraId="40EB68D0" w14:textId="77777777" w:rsidR="009920A5" w:rsidRDefault="009920A5" w:rsidP="0092332F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3DD61F72" w14:textId="6EBEE106" w:rsidR="00C91ECE" w:rsidRDefault="00C91ECE" w:rsidP="0092332F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บุคคลธรรมดา</w:t>
      </w:r>
      <w:r w:rsidR="009920A5">
        <w:rPr>
          <w:rFonts w:ascii="Angsana New" w:hAnsi="Angsana New" w:cs="Angsana New" w:hint="cs"/>
          <w:sz w:val="28"/>
          <w:cs/>
        </w:rPr>
        <w:t>จะ</w:t>
      </w:r>
      <w:r w:rsidR="00FA3C0B">
        <w:rPr>
          <w:rFonts w:ascii="Angsana New" w:hAnsi="Angsana New" w:cs="Angsana New" w:hint="cs"/>
          <w:sz w:val="28"/>
          <w:cs/>
        </w:rPr>
        <w:t>รวมเรียกว่า "</w:t>
      </w:r>
      <w:r w:rsidR="00FA3C0B">
        <w:rPr>
          <w:rFonts w:ascii="Angsana New" w:hAnsi="Angsana New" w:cs="Angsana New" w:hint="cs"/>
          <w:b/>
          <w:bCs/>
          <w:sz w:val="28"/>
          <w:cs/>
        </w:rPr>
        <w:t>คุณ</w:t>
      </w:r>
      <w:r w:rsidR="00FA3C0B">
        <w:rPr>
          <w:rFonts w:ascii="Angsana New" w:hAnsi="Angsana New" w:cs="Angsana New" w:hint="cs"/>
          <w:sz w:val="28"/>
          <w:cs/>
        </w:rPr>
        <w:t>" หรือ "</w:t>
      </w:r>
      <w:r w:rsidR="00FA3C0B">
        <w:rPr>
          <w:rFonts w:ascii="Angsana New" w:hAnsi="Angsana New" w:cs="Angsana New" w:hint="cs"/>
          <w:b/>
          <w:bCs/>
          <w:sz w:val="28"/>
          <w:cs/>
        </w:rPr>
        <w:t>ของคุณ</w:t>
      </w:r>
      <w:r w:rsidR="00FA3C0B">
        <w:rPr>
          <w:rFonts w:ascii="Angsana New" w:hAnsi="Angsana New" w:cs="Angsana New" w:hint="cs"/>
          <w:sz w:val="28"/>
          <w:cs/>
        </w:rPr>
        <w:t xml:space="preserve">" </w:t>
      </w:r>
      <w:r w:rsidR="009920A5">
        <w:rPr>
          <w:rFonts w:ascii="Angsana New" w:hAnsi="Angsana New" w:cs="Angsana New" w:hint="cs"/>
          <w:sz w:val="28"/>
          <w:cs/>
        </w:rPr>
        <w:t>ส่วน</w:t>
      </w:r>
      <w:r w:rsidR="00FA3C0B">
        <w:rPr>
          <w:rFonts w:ascii="Angsana New" w:hAnsi="Angsana New" w:cs="Angsana New" w:hint="cs"/>
          <w:sz w:val="28"/>
          <w:cs/>
        </w:rPr>
        <w:t>ลูกค้าบุคคลธรรมดาและลูกค้านิติบุคคล</w:t>
      </w:r>
      <w:r w:rsidR="009920A5">
        <w:rPr>
          <w:rFonts w:ascii="Angsana New" w:hAnsi="Angsana New" w:cs="Angsana New" w:hint="cs"/>
          <w:sz w:val="28"/>
          <w:cs/>
        </w:rPr>
        <w:t>จะ</w:t>
      </w:r>
      <w:r w:rsidR="00FA3C0B">
        <w:rPr>
          <w:rFonts w:ascii="Angsana New" w:hAnsi="Angsana New" w:cs="Angsana New" w:hint="cs"/>
          <w:sz w:val="28"/>
          <w:cs/>
        </w:rPr>
        <w:t>รวมเรียกว่า "</w:t>
      </w:r>
      <w:r w:rsidR="00FA3C0B">
        <w:rPr>
          <w:rFonts w:ascii="Angsana New" w:hAnsi="Angsana New" w:cs="Angsana New" w:hint="cs"/>
          <w:b/>
          <w:bCs/>
          <w:sz w:val="28"/>
          <w:cs/>
        </w:rPr>
        <w:t>ลูกค้า</w:t>
      </w:r>
      <w:r w:rsidR="00FA3C0B">
        <w:rPr>
          <w:rFonts w:ascii="Angsana New" w:hAnsi="Angsana New" w:cs="Angsana New" w:hint="cs"/>
          <w:sz w:val="28"/>
          <w:cs/>
        </w:rPr>
        <w:t>"</w:t>
      </w:r>
    </w:p>
    <w:p w14:paraId="2CE8182F" w14:textId="5EF4853C" w:rsidR="00FA3C0B" w:rsidRDefault="00FA3C0B" w:rsidP="0092332F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5A8378B" w14:textId="71CEA148" w:rsidR="00FA3C0B" w:rsidRDefault="00AF23AD" w:rsidP="0092332F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นโยบายความเป็นส่วนตัวฉบับนี้อธิบายถึงวิธีการที่เราเก็บรวบรวม ใช้ เปิดเผย และโอนข้อมูลส่วนบุคคลของคุณไปยังต่างประเทศ นโยบายความเป็นส่วนตัวฉบับนี้ใช้บังคับกับธุรกิจ เว็บไซต์ แอพพลิเคชั่น</w:t>
      </w:r>
      <w:r w:rsidR="0068423A">
        <w:rPr>
          <w:rFonts w:ascii="Angsana New" w:hAnsi="Angsana New" w:cs="Angsana New" w:hint="cs"/>
          <w:sz w:val="28"/>
          <w:cs/>
        </w:rPr>
        <w:t>บนอุ</w:t>
      </w:r>
      <w:r>
        <w:rPr>
          <w:rFonts w:ascii="Angsana New" w:hAnsi="Angsana New" w:cs="Angsana New" w:hint="cs"/>
          <w:sz w:val="28"/>
          <w:cs/>
        </w:rPr>
        <w:t>ปกรณ์เคลื่อนที่ ศูนย์บริการ</w:t>
      </w:r>
      <w:r w:rsidR="0068423A">
        <w:rPr>
          <w:rFonts w:ascii="Angsana New" w:hAnsi="Angsana New" w:cs="Angsana New" w:hint="cs"/>
          <w:sz w:val="28"/>
          <w:cs/>
        </w:rPr>
        <w:t>ข้อมูลลูกค้า</w:t>
      </w:r>
      <w:r w:rsidR="0068423A">
        <w:rPr>
          <w:rFonts w:ascii="Angsana New" w:hAnsi="Angsana New" w:cs="Angsana New"/>
          <w:sz w:val="28"/>
        </w:rPr>
        <w:t xml:space="preserve"> (call center) </w:t>
      </w:r>
      <w:r>
        <w:rPr>
          <w:rFonts w:ascii="Angsana New" w:hAnsi="Angsana New" w:cs="Angsana New" w:hint="cs"/>
          <w:sz w:val="28"/>
          <w:cs/>
        </w:rPr>
        <w:t xml:space="preserve">กิจกรรมและนิทรรศการ </w:t>
      </w:r>
      <w:r w:rsidR="00952639">
        <w:rPr>
          <w:rFonts w:ascii="Angsana New" w:hAnsi="Angsana New" w:cs="Angsana New" w:hint="cs"/>
          <w:sz w:val="28"/>
          <w:cs/>
        </w:rPr>
        <w:t>ช่องทาง</w:t>
      </w:r>
      <w:r w:rsidR="0068423A">
        <w:rPr>
          <w:rFonts w:ascii="Angsana New" w:hAnsi="Angsana New" w:cs="Angsana New" w:hint="cs"/>
          <w:sz w:val="28"/>
          <w:cs/>
        </w:rPr>
        <w:t>การ</w:t>
      </w:r>
      <w:r w:rsidR="00952639">
        <w:rPr>
          <w:rFonts w:ascii="Angsana New" w:hAnsi="Angsana New" w:cs="Angsana New" w:hint="cs"/>
          <w:sz w:val="28"/>
          <w:cs/>
        </w:rPr>
        <w:t>ติดต่อทางออนไลน์</w:t>
      </w:r>
      <w:r w:rsidR="0068423A">
        <w:rPr>
          <w:rFonts w:ascii="Angsana New" w:hAnsi="Angsana New" w:cs="Angsana New"/>
          <w:sz w:val="28"/>
        </w:rPr>
        <w:t xml:space="preserve"> </w:t>
      </w:r>
      <w:r w:rsidR="0068423A">
        <w:rPr>
          <w:rFonts w:ascii="Angsana New" w:hAnsi="Angsana New" w:cs="Angsana New" w:hint="cs"/>
          <w:sz w:val="28"/>
          <w:cs/>
        </w:rPr>
        <w:t>โลเคชั่น</w:t>
      </w:r>
      <w:r w:rsidR="00952639">
        <w:rPr>
          <w:rFonts w:ascii="Angsana New" w:hAnsi="Angsana New" w:cs="Angsana New" w:hint="cs"/>
          <w:sz w:val="28"/>
          <w:cs/>
        </w:rPr>
        <w:t>อื่น ๆ</w:t>
      </w:r>
      <w:r w:rsidR="0068423A">
        <w:rPr>
          <w:rFonts w:ascii="Angsana New" w:hAnsi="Angsana New" w:cs="Angsana New"/>
          <w:sz w:val="28"/>
        </w:rPr>
        <w:t xml:space="preserve"> (locations)</w:t>
      </w:r>
      <w:r w:rsidR="00952639">
        <w:rPr>
          <w:rFonts w:ascii="Angsana New" w:hAnsi="Angsana New" w:cs="Angsana New" w:hint="cs"/>
          <w:sz w:val="28"/>
          <w:cs/>
        </w:rPr>
        <w:t xml:space="preserve"> และวิธีการใด ๆ ที่เราเก็บรวบรวม ใช้ เปิดเผย หรือโอนข้อมูลส่วนบุคคลของคุณไปยังต่างประเทศ</w:t>
      </w:r>
    </w:p>
    <w:p w14:paraId="7AC81D74" w14:textId="5E517261" w:rsidR="00952639" w:rsidRDefault="00952639" w:rsidP="005E1595">
      <w:pPr>
        <w:pStyle w:val="NoSpacing"/>
        <w:rPr>
          <w:rFonts w:ascii="Angsana New" w:hAnsi="Angsana New" w:cs="Angsana New"/>
          <w:sz w:val="28"/>
        </w:rPr>
      </w:pPr>
    </w:p>
    <w:p w14:paraId="759DD278" w14:textId="1B538AB0" w:rsidR="00952639" w:rsidRPr="00952639" w:rsidRDefault="00952639" w:rsidP="005E1595">
      <w:pPr>
        <w:pStyle w:val="NoSpacing"/>
        <w:rPr>
          <w:rFonts w:ascii="Angsana New" w:hAnsi="Angsana New" w:cs="Angsana New"/>
          <w:b/>
          <w:bCs/>
          <w:sz w:val="28"/>
        </w:rPr>
      </w:pPr>
      <w:r w:rsidRPr="00952639">
        <w:rPr>
          <w:rFonts w:ascii="Angsana New" w:hAnsi="Angsana New" w:cs="Angsana New" w:hint="cs"/>
          <w:b/>
          <w:bCs/>
          <w:sz w:val="28"/>
          <w:cs/>
        </w:rPr>
        <w:t>1.</w:t>
      </w:r>
      <w:r w:rsidRPr="00952639">
        <w:rPr>
          <w:rFonts w:ascii="Angsana New" w:hAnsi="Angsana New" w:cs="Angsana New"/>
          <w:b/>
          <w:bCs/>
          <w:sz w:val="28"/>
          <w:cs/>
        </w:rPr>
        <w:tab/>
      </w:r>
      <w:commentRangeStart w:id="0"/>
      <w:r w:rsidRPr="00952639">
        <w:rPr>
          <w:rFonts w:ascii="Angsana New" w:hAnsi="Angsana New" w:cs="Angsana New" w:hint="cs"/>
          <w:b/>
          <w:bCs/>
          <w:sz w:val="28"/>
          <w:cs/>
        </w:rPr>
        <w:t>ข้อมูลส่วนบุคคลที่เราเก็บรวบรวม</w:t>
      </w:r>
      <w:commentRangeEnd w:id="0"/>
      <w:r w:rsidR="0033220D">
        <w:rPr>
          <w:rStyle w:val="CommentReference"/>
          <w:rFonts w:eastAsiaTheme="minorEastAsia"/>
          <w:lang w:val="en-AU" w:eastAsia="zh-CN" w:bidi="ar-SA"/>
        </w:rPr>
        <w:commentReference w:id="0"/>
      </w:r>
    </w:p>
    <w:p w14:paraId="6EFC3E54" w14:textId="5DF005CA" w:rsidR="00952639" w:rsidRDefault="00952639" w:rsidP="005E1595">
      <w:pPr>
        <w:pStyle w:val="NoSpacing"/>
        <w:rPr>
          <w:rFonts w:ascii="Angsana New" w:hAnsi="Angsana New" w:cs="Angsana New"/>
          <w:sz w:val="28"/>
        </w:rPr>
      </w:pPr>
    </w:p>
    <w:p w14:paraId="14FE575A" w14:textId="1EE90C58" w:rsidR="00942B4F" w:rsidRDefault="00952639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"</w:t>
      </w:r>
      <w:r>
        <w:rPr>
          <w:rFonts w:ascii="Angsana New" w:hAnsi="Angsana New" w:cs="Angsana New" w:hint="cs"/>
          <w:b/>
          <w:bCs/>
          <w:sz w:val="28"/>
          <w:cs/>
        </w:rPr>
        <w:t>ข้อมูลส่วนบุคคล</w:t>
      </w:r>
      <w:r>
        <w:rPr>
          <w:rFonts w:ascii="Angsana New" w:hAnsi="Angsana New" w:cs="Angsana New" w:hint="cs"/>
          <w:sz w:val="28"/>
          <w:cs/>
        </w:rPr>
        <w:t>" หมายถึง ข้อมูลเกี่ยวกับคุณซึ่งระบุถึงตัวคุณหรือทำให้สามารถระบุตัวคุณได้ ตามที่ระบุไว้ข้างล่างนี้</w:t>
      </w:r>
      <w:r w:rsidR="00942B4F">
        <w:rPr>
          <w:rFonts w:ascii="Angsana New" w:hAnsi="Angsana New" w:cs="Angsana New" w:hint="cs"/>
          <w:sz w:val="28"/>
          <w:cs/>
        </w:rPr>
        <w:t xml:space="preserve"> เพื่อที่</w:t>
      </w:r>
      <w:r w:rsidR="00D81C5D">
        <w:rPr>
          <w:rFonts w:ascii="Angsana New" w:hAnsi="Angsana New" w:cs="Angsana New" w:hint="cs"/>
          <w:sz w:val="28"/>
          <w:cs/>
        </w:rPr>
        <w:t>เรา</w:t>
      </w:r>
      <w:r w:rsidR="00942B4F">
        <w:rPr>
          <w:rFonts w:ascii="Angsana New" w:hAnsi="Angsana New" w:cs="Angsana New" w:hint="cs"/>
          <w:sz w:val="28"/>
          <w:cs/>
        </w:rPr>
        <w:t>จะให้บริการแก่ลูกค้า เราอาจเก็บรวบรวมข้อมูลของคุณด้วยวิธีการต่าง ๆ เราอาจเก็บรวบรวมข้อมูลส่วนบุคคลของคุณจากคุณโดยตรง (เช่น ผ่านทางผู้จัดการฝ่ายความสัมพันธ์ พนักงานขาย หรือ</w:t>
      </w:r>
      <w:r w:rsidR="00D81C5D">
        <w:rPr>
          <w:rFonts w:ascii="Angsana New" w:hAnsi="Angsana New" w:cs="Angsana New" w:hint="cs"/>
          <w:sz w:val="28"/>
          <w:cs/>
        </w:rPr>
        <w:t>ศูนย์บริการข้อมูลลูกค้า</w:t>
      </w:r>
      <w:r w:rsidR="00D81C5D">
        <w:rPr>
          <w:rFonts w:ascii="Angsana New" w:hAnsi="Angsana New" w:cs="Angsana New"/>
          <w:sz w:val="28"/>
        </w:rPr>
        <w:t xml:space="preserve"> (call center) </w:t>
      </w:r>
      <w:r w:rsidR="00942B4F">
        <w:rPr>
          <w:rFonts w:ascii="Angsana New" w:hAnsi="Angsana New" w:cs="Angsana New" w:hint="cs"/>
          <w:sz w:val="28"/>
          <w:cs/>
        </w:rPr>
        <w:t>ของเรา) หรือจากแหล่งอื่น ๆ โดยอ้อม (</w:t>
      </w:r>
      <w:commentRangeStart w:id="1"/>
      <w:r w:rsidR="00942B4F">
        <w:rPr>
          <w:rFonts w:ascii="Angsana New" w:hAnsi="Angsana New" w:cs="Angsana New" w:hint="cs"/>
          <w:sz w:val="28"/>
          <w:cs/>
        </w:rPr>
        <w:t>เช่น สื่อสังคม แพลตฟอร์มออนไลน์ของบุคคลภายนอก หรือแหล่งข้อมูลสาธารณะอื่น ๆ</w:t>
      </w:r>
      <w:commentRangeEnd w:id="1"/>
      <w:r w:rsidR="0033220D">
        <w:rPr>
          <w:rStyle w:val="CommentReference"/>
          <w:rFonts w:eastAsiaTheme="minorEastAsia"/>
          <w:lang w:val="en-AU" w:eastAsia="zh-CN" w:bidi="ar-SA"/>
        </w:rPr>
        <w:commentReference w:id="1"/>
      </w:r>
      <w:r w:rsidR="00942B4F">
        <w:rPr>
          <w:rFonts w:ascii="Angsana New" w:hAnsi="Angsana New" w:cs="Angsana New" w:hint="cs"/>
          <w:sz w:val="28"/>
          <w:cs/>
        </w:rPr>
        <w:t>) และ</w:t>
      </w:r>
      <w:r w:rsidR="001225BB">
        <w:rPr>
          <w:rFonts w:ascii="Angsana New" w:hAnsi="Angsana New" w:cs="Angsana New" w:hint="cs"/>
          <w:sz w:val="28"/>
          <w:cs/>
        </w:rPr>
        <w:t>ผ่านบริษัทในเครือ ผู้ให้บริการ พันธมิตร</w:t>
      </w:r>
      <w:r w:rsidR="00D81C5D">
        <w:rPr>
          <w:rFonts w:ascii="Angsana New" w:hAnsi="Angsana New" w:cs="Angsana New" w:hint="cs"/>
          <w:sz w:val="28"/>
          <w:cs/>
        </w:rPr>
        <w:t>ทาง</w:t>
      </w:r>
      <w:r w:rsidR="001225BB">
        <w:rPr>
          <w:rFonts w:ascii="Angsana New" w:hAnsi="Angsana New" w:cs="Angsana New" w:hint="cs"/>
          <w:sz w:val="28"/>
          <w:cs/>
        </w:rPr>
        <w:t>ธุรกิจ หน่วยงานทางการ หรือบุคคลภายนอก (เช่น ผู้รับฝากทรัพย์สินที่เป็นบุคคลภายนอก ผู้รับฝากทรัพย์สินช่วง และนายหน้า</w:t>
      </w:r>
      <w:r w:rsidR="00D81C5D">
        <w:rPr>
          <w:rFonts w:ascii="Angsana New" w:hAnsi="Angsana New" w:cs="Angsana New" w:hint="cs"/>
          <w:sz w:val="28"/>
          <w:cs/>
        </w:rPr>
        <w:t>ซื้อขายหลักทรัพย์</w:t>
      </w:r>
      <w:r w:rsidR="001225BB">
        <w:rPr>
          <w:rFonts w:ascii="Angsana New" w:hAnsi="Angsana New" w:cs="Angsana New" w:hint="cs"/>
          <w:sz w:val="28"/>
          <w:cs/>
        </w:rPr>
        <w:t>) ประเภทของข้อมูลที่</w:t>
      </w:r>
      <w:r w:rsidR="00D81C5D">
        <w:rPr>
          <w:rFonts w:ascii="Angsana New" w:hAnsi="Angsana New" w:cs="Angsana New" w:hint="cs"/>
          <w:sz w:val="28"/>
          <w:cs/>
        </w:rPr>
        <w:t>เรา</w:t>
      </w:r>
      <w:r w:rsidR="001225BB">
        <w:rPr>
          <w:rFonts w:ascii="Angsana New" w:hAnsi="Angsana New" w:cs="Angsana New" w:hint="cs"/>
          <w:sz w:val="28"/>
          <w:cs/>
        </w:rPr>
        <w:t>เก็บรวบรวมขึ้นอยู่กับความสัมพันธ์ของลูกค้ากับเรา และบริการหรือผลิตภัณฑ์ที่ลูกค้าต้องการจากเรา</w:t>
      </w:r>
    </w:p>
    <w:p w14:paraId="6B4913A7" w14:textId="77777777" w:rsidR="00CE7C40" w:rsidRDefault="00CE7C40" w:rsidP="00952639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0188E3D" w14:textId="1B2B1708" w:rsidR="00CE7C40" w:rsidRDefault="00CE7C40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"</w:t>
      </w:r>
      <w:r>
        <w:rPr>
          <w:rFonts w:ascii="Angsana New" w:hAnsi="Angsana New" w:cs="Angsana New" w:hint="cs"/>
          <w:b/>
          <w:bCs/>
          <w:sz w:val="28"/>
          <w:cs/>
        </w:rPr>
        <w:t>ข้อมูลที่ละเอียดอ่อน</w:t>
      </w:r>
      <w:r>
        <w:rPr>
          <w:rFonts w:ascii="Angsana New" w:hAnsi="Angsana New" w:cs="Angsana New" w:hint="cs"/>
          <w:sz w:val="28"/>
          <w:cs/>
        </w:rPr>
        <w:t>" หมายถึง ข้อมูลส่วนบุคคลที่กฎหมายจัดประเภทเป็นข้อมูลที่ละเอียดอ่อน เราจะเก็บรวบรวม ใช้ เปิดเผย และ/หรือโอนข้อมูลที่ละเอียดอ่อนไปยังต่างประเทศ</w:t>
      </w:r>
      <w:r w:rsidRPr="001C6064">
        <w:rPr>
          <w:rFonts w:ascii="Angsana New" w:hAnsi="Angsana New" w:cs="Angsana New" w:hint="cs"/>
          <w:sz w:val="28"/>
          <w:cs/>
        </w:rPr>
        <w:t>ก็</w:t>
      </w:r>
      <w:r w:rsidRPr="001C6064">
        <w:rPr>
          <w:rFonts w:ascii="Angsana New" w:hAnsi="Angsana New" w:cs="Angsana New"/>
          <w:sz w:val="28"/>
          <w:cs/>
        </w:rPr>
        <w:t>ต่อเมื่อได้รับความยินยอมโดยชัดแจ้งจากคุณ หรือกฎหมายอนุญาตให้กระทำได้</w:t>
      </w:r>
    </w:p>
    <w:p w14:paraId="5F1F4D25" w14:textId="4EDF69F8" w:rsidR="00CE7C40" w:rsidRDefault="00CE7C40" w:rsidP="00CE7C40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F12DA7" w14:textId="1E39601D" w:rsidR="00CE7C40" w:rsidRPr="000B23F0" w:rsidRDefault="00CE7C40" w:rsidP="00CE7C40">
      <w:pPr>
        <w:pStyle w:val="NoSpacing"/>
        <w:ind w:left="720" w:hanging="720"/>
        <w:rPr>
          <w:rFonts w:ascii="Angsana New" w:hAnsi="Angsana New" w:cs="Angsana New"/>
          <w:i/>
          <w:iCs/>
          <w:sz w:val="28"/>
          <w:u w:val="single"/>
        </w:rPr>
      </w:pPr>
      <w:r>
        <w:rPr>
          <w:rFonts w:ascii="Angsana New" w:hAnsi="Angsana New" w:cs="Angsana New"/>
          <w:sz w:val="28"/>
          <w:cs/>
        </w:rPr>
        <w:tab/>
      </w:r>
      <w:r w:rsidRPr="000B23F0"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ลูกค้าบุคคลธรรมดา</w:t>
      </w:r>
    </w:p>
    <w:p w14:paraId="2915B558" w14:textId="1A28FF6C" w:rsidR="00CE7C40" w:rsidRDefault="00CE7C40" w:rsidP="00CE7C40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4D5DA29A" w14:textId="77777777" w:rsidR="00D5607A" w:rsidRDefault="00D5607A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ข้อมูลส่วนบุคคลของคุณซึ่งเราจะเก็บรวมรวม ใช้ เปิดเผย และ/หรือโอนไปยังต่างประเทศ รวมถึงแต่ไม่จำกัดเพียงข้อมูลส่วนบุคคลประเภทดังต่อไปนี้</w:t>
      </w:r>
    </w:p>
    <w:p w14:paraId="1C33BE45" w14:textId="77777777" w:rsidR="00D5607A" w:rsidRDefault="00D5607A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08172C1F" w14:textId="4EA87113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r w:rsidR="00C63924">
        <w:rPr>
          <w:rFonts w:ascii="Angsana New" w:hAnsi="Angsana New" w:cs="Angsana New" w:hint="cs"/>
          <w:b/>
          <w:bCs/>
          <w:sz w:val="28"/>
          <w:cs/>
        </w:rPr>
        <w:t>ข้อมูลส่วนตัว</w:t>
      </w:r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เช่น คำนำหน้า</w:t>
      </w:r>
      <w:r w:rsidR="00D81C5D">
        <w:rPr>
          <w:rFonts w:ascii="Angsana New" w:hAnsi="Angsana New" w:cs="Angsana New" w:hint="cs"/>
          <w:sz w:val="28"/>
          <w:cs/>
        </w:rPr>
        <w:t>ชื่อ</w:t>
      </w:r>
      <w:r>
        <w:rPr>
          <w:rFonts w:ascii="Angsana New" w:hAnsi="Angsana New" w:cs="Angsana New" w:hint="cs"/>
          <w:sz w:val="28"/>
          <w:cs/>
        </w:rPr>
        <w:t xml:space="preserve"> ชื่อ เพศ อายุ อาชีพ ตำแหน่ง</w:t>
      </w:r>
      <w:r w:rsidR="00D81C5D">
        <w:rPr>
          <w:rFonts w:ascii="Angsana New" w:hAnsi="Angsana New" w:cs="Angsana New" w:hint="cs"/>
          <w:sz w:val="28"/>
          <w:cs/>
        </w:rPr>
        <w:t>งาน</w:t>
      </w:r>
      <w:r>
        <w:rPr>
          <w:rFonts w:ascii="Angsana New" w:hAnsi="Angsana New" w:cs="Angsana New" w:hint="cs"/>
          <w:sz w:val="28"/>
          <w:cs/>
        </w:rPr>
        <w:t xml:space="preserve"> เงินเดือน ที่ทำงาน ตำแหน่ง การศึกษา สัญชาติ วันเกิด สถานภาพทางการสมรส ข้อมูล</w:t>
      </w:r>
      <w:r w:rsidR="00D81C5D">
        <w:rPr>
          <w:rFonts w:ascii="Angsana New" w:hAnsi="Angsana New" w:cs="Angsana New" w:hint="cs"/>
          <w:sz w:val="28"/>
          <w:cs/>
        </w:rPr>
        <w:t>บน</w:t>
      </w:r>
      <w:r>
        <w:rPr>
          <w:rFonts w:ascii="Angsana New" w:hAnsi="Angsana New" w:cs="Angsana New" w:hint="cs"/>
          <w:sz w:val="28"/>
          <w:cs/>
        </w:rPr>
        <w:t>บัตร</w:t>
      </w:r>
      <w:r w:rsidR="00D81C5D">
        <w:rPr>
          <w:rFonts w:ascii="Angsana New" w:hAnsi="Angsana New" w:cs="Angsana New" w:hint="cs"/>
          <w:sz w:val="28"/>
          <w:cs/>
        </w:rPr>
        <w:t>ที่</w:t>
      </w:r>
      <w:r>
        <w:rPr>
          <w:rFonts w:ascii="Angsana New" w:hAnsi="Angsana New" w:cs="Angsana New" w:hint="cs"/>
          <w:sz w:val="28"/>
          <w:cs/>
        </w:rPr>
        <w:t>ออกโดยรัฐบาล (เช่น เลขที่บัตรประจำตัวประชาชน เลขหนังสือเดินทาง เลขประจำตัวผู้เสียภาษี</w:t>
      </w:r>
      <w:r w:rsidR="0015743A">
        <w:rPr>
          <w:rFonts w:ascii="Angsana New" w:hAnsi="Angsana New" w:cs="Angsana New" w:hint="cs"/>
          <w:sz w:val="28"/>
          <w:cs/>
        </w:rPr>
        <w:t>อากร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15743A">
        <w:rPr>
          <w:rFonts w:ascii="Angsana New" w:hAnsi="Angsana New" w:cs="Angsana New" w:hint="cs"/>
          <w:sz w:val="28"/>
          <w:cs/>
        </w:rPr>
        <w:t>ข้อมูลใบอนุญาตขับขี่รถยนต์ เป็นต้น</w:t>
      </w:r>
      <w:r>
        <w:rPr>
          <w:rFonts w:ascii="Angsana New" w:hAnsi="Angsana New" w:cs="Angsana New" w:hint="cs"/>
          <w:sz w:val="28"/>
          <w:cs/>
        </w:rPr>
        <w:t xml:space="preserve">) ลายมือชื่อ </w:t>
      </w:r>
      <w:r w:rsidR="0015743A">
        <w:rPr>
          <w:rFonts w:ascii="Angsana New" w:hAnsi="Angsana New" w:cs="Angsana New" w:hint="cs"/>
          <w:sz w:val="28"/>
          <w:cs/>
        </w:rPr>
        <w:t>การ</w:t>
      </w:r>
      <w:r>
        <w:rPr>
          <w:rFonts w:ascii="Angsana New" w:hAnsi="Angsana New" w:cs="Angsana New" w:hint="cs"/>
          <w:sz w:val="28"/>
          <w:cs/>
        </w:rPr>
        <w:t xml:space="preserve">บันทึกเสียง </w:t>
      </w:r>
      <w:r w:rsidR="0015743A">
        <w:rPr>
          <w:rFonts w:ascii="Angsana New" w:hAnsi="Angsana New" w:cs="Angsana New" w:hint="cs"/>
          <w:sz w:val="28"/>
          <w:cs/>
        </w:rPr>
        <w:t>การ</w:t>
      </w:r>
      <w:r>
        <w:rPr>
          <w:rFonts w:ascii="Angsana New" w:hAnsi="Angsana New" w:cs="Angsana New" w:hint="cs"/>
          <w:sz w:val="28"/>
          <w:cs/>
        </w:rPr>
        <w:t>บันทึกการสนทนาทางโทรศัพท์ รูป</w:t>
      </w:r>
      <w:r w:rsidR="0015743A">
        <w:rPr>
          <w:rFonts w:ascii="Angsana New" w:hAnsi="Angsana New" w:cs="Angsana New" w:hint="cs"/>
          <w:sz w:val="28"/>
          <w:cs/>
        </w:rPr>
        <w:t>ถ่าย การ</w:t>
      </w:r>
      <w:r>
        <w:rPr>
          <w:rFonts w:ascii="Angsana New" w:hAnsi="Angsana New" w:cs="Angsana New" w:hint="cs"/>
          <w:sz w:val="28"/>
          <w:cs/>
        </w:rPr>
        <w:t>บันทึก</w:t>
      </w:r>
      <w:r w:rsidR="0015743A">
        <w:rPr>
          <w:rFonts w:ascii="Angsana New" w:hAnsi="Angsana New" w:cs="Angsana New" w:hint="cs"/>
          <w:sz w:val="28"/>
          <w:cs/>
        </w:rPr>
        <w:t>ภาพจากกล้อง</w:t>
      </w:r>
      <w:r>
        <w:rPr>
          <w:rFonts w:ascii="Angsana New" w:hAnsi="Angsana New" w:cs="Angsana New" w:hint="cs"/>
          <w:sz w:val="28"/>
          <w:cs/>
        </w:rPr>
        <w:t>วงจรปิด  ทะเบียนบ้าน และข้อมูลประจำตัวอื่น ๆ</w:t>
      </w:r>
    </w:p>
    <w:p w14:paraId="7C044693" w14:textId="77777777" w:rsidR="00D5607A" w:rsidRDefault="00D5607A" w:rsidP="00D5607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4B1460C6" w14:textId="6B5CDAB1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r w:rsidR="00C63924">
        <w:rPr>
          <w:rFonts w:ascii="Angsana New" w:hAnsi="Angsana New" w:cs="Angsana New" w:hint="cs"/>
          <w:b/>
          <w:bCs/>
          <w:sz w:val="28"/>
          <w:cs/>
        </w:rPr>
        <w:t>ข้อมูลเพื่อการ</w:t>
      </w:r>
      <w:r>
        <w:rPr>
          <w:rFonts w:ascii="Angsana New" w:hAnsi="Angsana New" w:cs="Angsana New" w:hint="cs"/>
          <w:b/>
          <w:bCs/>
          <w:sz w:val="28"/>
          <w:cs/>
        </w:rPr>
        <w:t>ติดต่อ</w:t>
      </w:r>
      <w:r>
        <w:rPr>
          <w:rFonts w:ascii="Angsana New" w:hAnsi="Angsana New" w:cs="Angsana New" w:hint="cs"/>
          <w:sz w:val="28"/>
          <w:cs/>
        </w:rPr>
        <w:t xml:space="preserve"> เช่น ที่อยู่ หมายเลขโทรศัพท์ หมายเลขโทรศัพท์เคลื่อนที่ หมายเลขโทรสาร ที่อยู่อีเมล และรหัสประจำตัว</w:t>
      </w:r>
      <w:r w:rsidR="0015743A">
        <w:rPr>
          <w:rFonts w:ascii="Angsana New" w:hAnsi="Angsana New" w:cs="Angsana New" w:hint="cs"/>
          <w:sz w:val="28"/>
          <w:cs/>
        </w:rPr>
        <w:t>สำหรับ</w:t>
      </w:r>
      <w:r>
        <w:rPr>
          <w:rFonts w:ascii="Angsana New" w:hAnsi="Angsana New" w:cs="Angsana New" w:hint="cs"/>
          <w:sz w:val="28"/>
          <w:cs/>
        </w:rPr>
        <w:t>การติดต่อสื่อสารทางอิเล็กทรอนิกส์อื่น ๆ</w:t>
      </w:r>
    </w:p>
    <w:p w14:paraId="67D17101" w14:textId="77777777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8E934D6" w14:textId="248E5098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>
        <w:rPr>
          <w:rFonts w:ascii="Angsana New" w:hAnsi="Angsana New" w:cs="Angsana New"/>
          <w:sz w:val="28"/>
          <w:cs/>
        </w:rPr>
        <w:tab/>
      </w:r>
      <w:r w:rsidR="00C63924">
        <w:rPr>
          <w:rFonts w:ascii="Angsana New" w:hAnsi="Angsana New" w:cs="Angsana New" w:hint="cs"/>
          <w:b/>
          <w:bCs/>
          <w:sz w:val="28"/>
          <w:cs/>
        </w:rPr>
        <w:t>ข้อมูล</w:t>
      </w:r>
      <w:r w:rsidRPr="00F045FB">
        <w:rPr>
          <w:rFonts w:ascii="Angsana New" w:hAnsi="Angsana New" w:cs="Angsana New" w:hint="cs"/>
          <w:b/>
          <w:bCs/>
          <w:sz w:val="28"/>
          <w:cs/>
        </w:rPr>
        <w:t>บัญชีและ</w:t>
      </w:r>
      <w:r w:rsidR="00C63924">
        <w:rPr>
          <w:rFonts w:ascii="Angsana New" w:hAnsi="Angsana New" w:cs="Angsana New" w:hint="cs"/>
          <w:b/>
          <w:bCs/>
          <w:sz w:val="28"/>
          <w:cs/>
        </w:rPr>
        <w:t>ข้อมูลท</w:t>
      </w:r>
      <w:r w:rsidRPr="00F045FB">
        <w:rPr>
          <w:rFonts w:ascii="Angsana New" w:hAnsi="Angsana New" w:cs="Angsana New" w:hint="cs"/>
          <w:b/>
          <w:bCs/>
          <w:sz w:val="28"/>
          <w:cs/>
        </w:rPr>
        <w:t>างการเงิน</w:t>
      </w:r>
      <w:r>
        <w:rPr>
          <w:rFonts w:ascii="Angsana New" w:hAnsi="Angsana New" w:cs="Angsana New" w:hint="cs"/>
          <w:sz w:val="28"/>
          <w:cs/>
        </w:rPr>
        <w:t xml:space="preserve"> เช่น ข้อมูลบัตรเครดิตและบัตรเดบิต หมายเลขบัญชีและประเภทของบัญชี </w:t>
      </w:r>
      <w:r w:rsidR="00C63924">
        <w:rPr>
          <w:rFonts w:ascii="Angsana New" w:hAnsi="Angsana New" w:cs="Angsana New" w:hint="cs"/>
          <w:sz w:val="28"/>
          <w:cs/>
        </w:rPr>
        <w:t>ข้อมูล</w:t>
      </w:r>
      <w:r>
        <w:rPr>
          <w:rFonts w:ascii="Angsana New" w:hAnsi="Angsana New" w:cs="Angsana New" w:hint="cs"/>
          <w:sz w:val="28"/>
          <w:cs/>
        </w:rPr>
        <w:t>พร้อมเพย์ สินทรัพย์หมุนเวียน รายได้และ</w:t>
      </w:r>
      <w:r w:rsidR="00C63924">
        <w:rPr>
          <w:rFonts w:ascii="Angsana New" w:hAnsi="Angsana New" w:cs="Angsana New" w:hint="cs"/>
          <w:sz w:val="28"/>
          <w:cs/>
        </w:rPr>
        <w:t>ค่าใช้</w:t>
      </w:r>
      <w:r>
        <w:rPr>
          <w:rFonts w:ascii="Angsana New" w:hAnsi="Angsana New" w:cs="Angsana New" w:hint="cs"/>
          <w:sz w:val="28"/>
          <w:cs/>
        </w:rPr>
        <w:t>จ่าย ตลอดจน</w:t>
      </w:r>
      <w:r w:rsidR="00C63924">
        <w:rPr>
          <w:rFonts w:ascii="Angsana New" w:hAnsi="Angsana New" w:cs="Angsana New" w:hint="cs"/>
          <w:sz w:val="28"/>
          <w:cs/>
        </w:rPr>
        <w:t>ข้อมูล</w:t>
      </w:r>
      <w:r>
        <w:rPr>
          <w:rFonts w:ascii="Angsana New" w:hAnsi="Angsana New" w:cs="Angsana New" w:hint="cs"/>
          <w:sz w:val="28"/>
          <w:cs/>
        </w:rPr>
        <w:t>การชำระเงิน และ</w:t>
      </w:r>
      <w:r w:rsidR="00C63924">
        <w:rPr>
          <w:rFonts w:ascii="Angsana New" w:hAnsi="Angsana New" w:cs="Angsana New" w:hint="cs"/>
          <w:sz w:val="28"/>
          <w:cs/>
        </w:rPr>
        <w:t>ข้อมูล</w:t>
      </w:r>
      <w:r>
        <w:rPr>
          <w:rFonts w:ascii="Angsana New" w:hAnsi="Angsana New" w:cs="Angsana New" w:hint="cs"/>
          <w:sz w:val="28"/>
          <w:cs/>
        </w:rPr>
        <w:t>การ</w:t>
      </w:r>
      <w:r w:rsidR="00C63924">
        <w:rPr>
          <w:rFonts w:ascii="Angsana New" w:hAnsi="Angsana New" w:cs="Angsana New" w:hint="cs"/>
          <w:sz w:val="28"/>
          <w:cs/>
        </w:rPr>
        <w:t>สมัครใช้</w:t>
      </w:r>
      <w:r>
        <w:rPr>
          <w:rFonts w:ascii="Angsana New" w:hAnsi="Angsana New" w:cs="Angsana New" w:hint="cs"/>
          <w:sz w:val="28"/>
          <w:cs/>
        </w:rPr>
        <w:t>บริการและผลิตภัณฑ์</w:t>
      </w:r>
    </w:p>
    <w:p w14:paraId="559CF126" w14:textId="77777777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00DC1EDE" w14:textId="7BD33C09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(ง)</w:t>
      </w:r>
      <w:r>
        <w:rPr>
          <w:rFonts w:ascii="Angsana New" w:hAnsi="Angsana New" w:cs="Angsana New"/>
          <w:sz w:val="28"/>
          <w:cs/>
        </w:rPr>
        <w:tab/>
      </w:r>
      <w:r w:rsidR="00C63924">
        <w:rPr>
          <w:rFonts w:ascii="Angsana New" w:hAnsi="Angsana New" w:cs="Angsana New" w:hint="cs"/>
          <w:b/>
          <w:bCs/>
          <w:sz w:val="28"/>
          <w:cs/>
        </w:rPr>
        <w:t>ข้อมูลการทำ</w:t>
      </w:r>
      <w:r>
        <w:rPr>
          <w:rFonts w:ascii="Angsana New" w:hAnsi="Angsana New" w:cs="Angsana New" w:hint="cs"/>
          <w:b/>
          <w:bCs/>
          <w:sz w:val="28"/>
          <w:cs/>
        </w:rPr>
        <w:t>ธุรกรรม</w:t>
      </w:r>
      <w:r>
        <w:rPr>
          <w:rFonts w:ascii="Angsana New" w:hAnsi="Angsana New" w:cs="Angsana New" w:hint="cs"/>
          <w:sz w:val="28"/>
          <w:cs/>
        </w:rPr>
        <w:t xml:space="preserve"> เช่น ประเภทของผลิตภัณฑ์ (อาทิ หลักทรัพย์ </w:t>
      </w:r>
      <w:r w:rsidR="00C63924">
        <w:rPr>
          <w:rFonts w:ascii="Angsana New" w:hAnsi="Angsana New" w:cs="Angsana New" w:hint="cs"/>
          <w:sz w:val="28"/>
          <w:cs/>
        </w:rPr>
        <w:t>ตราสาร</w:t>
      </w:r>
      <w:r>
        <w:rPr>
          <w:rFonts w:ascii="Angsana New" w:hAnsi="Angsana New" w:cs="Angsana New" w:hint="cs"/>
          <w:sz w:val="28"/>
          <w:cs/>
        </w:rPr>
        <w:t xml:space="preserve">อนุพันธ์ ราคาและปริมาณ หมายเลขคำสั่งซื้อ หมายเลขนายหน้าซื้อขายหลักทรัพย์ </w:t>
      </w:r>
      <w:r w:rsidR="00873331">
        <w:rPr>
          <w:rFonts w:ascii="Angsana New" w:hAnsi="Angsana New" w:cs="Angsana New" w:hint="cs"/>
          <w:sz w:val="28"/>
          <w:cs/>
        </w:rPr>
        <w:t>เงื่อนไข</w:t>
      </w:r>
      <w:r>
        <w:rPr>
          <w:rFonts w:ascii="Angsana New" w:hAnsi="Angsana New" w:cs="Angsana New" w:hint="cs"/>
          <w:sz w:val="28"/>
          <w:cs/>
        </w:rPr>
        <w:t xml:space="preserve"> (ถ้ามี) ประวัติการซื้อขายและยอดคงเหลือ </w:t>
      </w:r>
      <w:r w:rsidR="00873331">
        <w:rPr>
          <w:rFonts w:ascii="Angsana New" w:hAnsi="Angsana New" w:cs="Angsana New" w:hint="cs"/>
          <w:sz w:val="28"/>
          <w:cs/>
        </w:rPr>
        <w:t>ประวัติการชำระเงินและการทำ</w:t>
      </w:r>
      <w:r>
        <w:rPr>
          <w:rFonts w:ascii="Angsana New" w:hAnsi="Angsana New" w:cs="Angsana New" w:hint="cs"/>
          <w:sz w:val="28"/>
          <w:cs/>
        </w:rPr>
        <w:t>ธุรกรรมที่เกี่ยวข้องกับสินทรัพย์ของคุณ งบการเงิน หนี้สิน ภาษี รายได้ กำไรและ</w:t>
      </w:r>
      <w:r w:rsidR="00873331">
        <w:rPr>
          <w:rFonts w:ascii="Angsana New" w:hAnsi="Angsana New" w:cs="Angsana New" w:hint="cs"/>
          <w:sz w:val="28"/>
          <w:cs/>
        </w:rPr>
        <w:t>เงิน</w:t>
      </w:r>
      <w:r>
        <w:rPr>
          <w:rFonts w:ascii="Angsana New" w:hAnsi="Angsana New" w:cs="Angsana New" w:hint="cs"/>
          <w:sz w:val="28"/>
          <w:cs/>
        </w:rPr>
        <w:t xml:space="preserve">ลงทุน แหล่งที่มาของความมั่งคั่งและเงินทุน การเป็นตัวแทน ข้อมูลการซื้อขาย ประวัติการผิดนัด มูลค่าของหลักประกัน </w:t>
      </w:r>
      <w:r>
        <w:rPr>
          <w:rFonts w:ascii="Angsana New" w:hAnsi="Angsana New" w:cs="Angsana New"/>
          <w:sz w:val="28"/>
        </w:rPr>
        <w:t xml:space="preserve">(margin balance) </w:t>
      </w:r>
      <w:r>
        <w:rPr>
          <w:rFonts w:ascii="Angsana New" w:hAnsi="Angsana New" w:cs="Angsana New" w:hint="cs"/>
          <w:sz w:val="28"/>
          <w:cs/>
        </w:rPr>
        <w:t xml:space="preserve">และข้อมูลเงินกู้ยืมเพื่อซื้อหลักทรัพย์ </w:t>
      </w:r>
      <w:r>
        <w:rPr>
          <w:rFonts w:ascii="Angsana New" w:hAnsi="Angsana New" w:cs="Angsana New"/>
          <w:sz w:val="28"/>
        </w:rPr>
        <w:t>(margin loan)</w:t>
      </w:r>
    </w:p>
    <w:p w14:paraId="1798D8E2" w14:textId="77777777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565250D8" w14:textId="20CA4B28" w:rsidR="00873331" w:rsidRPr="00873331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(จ)</w:t>
      </w:r>
      <w:r>
        <w:rPr>
          <w:rFonts w:ascii="Angsana New" w:hAnsi="Angsana New" w:cs="Angsana New"/>
          <w:sz w:val="28"/>
          <w:cs/>
        </w:rPr>
        <w:tab/>
      </w:r>
      <w:r w:rsidR="00873331" w:rsidRPr="00873331">
        <w:rPr>
          <w:rFonts w:ascii="Angsana New" w:hAnsi="Angsana New" w:cs="Angsana New" w:hint="cs"/>
          <w:b/>
          <w:bCs/>
          <w:sz w:val="28"/>
          <w:cs/>
        </w:rPr>
        <w:t>ข้อมูล</w:t>
      </w:r>
      <w:r w:rsidRPr="00873331">
        <w:rPr>
          <w:rFonts w:ascii="Angsana New" w:hAnsi="Angsana New" w:cs="Angsana New" w:hint="cs"/>
          <w:b/>
          <w:bCs/>
          <w:sz w:val="28"/>
          <w:cs/>
        </w:rPr>
        <w:t>ทางเทคนิค</w:t>
      </w:r>
      <w:r w:rsidRPr="00873331">
        <w:rPr>
          <w:rFonts w:ascii="Angsana New" w:hAnsi="Angsana New" w:cs="Angsana New" w:hint="cs"/>
          <w:sz w:val="28"/>
          <w:cs/>
        </w:rPr>
        <w:t xml:space="preserve"> </w:t>
      </w:r>
      <w:r w:rsidRPr="00175DC1">
        <w:rPr>
          <w:rFonts w:ascii="Angsana New" w:hAnsi="Angsana New" w:cs="Angsana New" w:hint="cs"/>
          <w:sz w:val="28"/>
          <w:cs/>
        </w:rPr>
        <w:t>เช่น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873331" w:rsidRPr="00873331">
        <w:rPr>
          <w:rFonts w:ascii="Angsana New" w:hAnsi="Angsana New" w:cs="Angsana New" w:hint="cs"/>
          <w:sz w:val="28"/>
          <w:cs/>
        </w:rPr>
        <w:t xml:space="preserve">เลขที่อยู่ไอพีหรืออินเทอร์เน็ตโพรโทคอล </w:t>
      </w:r>
      <w:r w:rsidR="00873331" w:rsidRPr="00873331">
        <w:rPr>
          <w:rFonts w:ascii="Angsana New" w:hAnsi="Angsana New" w:cs="Angsana New"/>
          <w:sz w:val="28"/>
        </w:rPr>
        <w:t>(IP address)</w:t>
      </w:r>
      <w:r w:rsidR="00873331" w:rsidRPr="00873331">
        <w:rPr>
          <w:rFonts w:ascii="Angsana New" w:hAnsi="Angsana New" w:cs="Angsana New"/>
          <w:sz w:val="28"/>
          <w:cs/>
        </w:rPr>
        <w:t xml:space="preserve"> </w:t>
      </w:r>
      <w:r w:rsidR="00873331" w:rsidRPr="00873331">
        <w:rPr>
          <w:rFonts w:ascii="Angsana New" w:hAnsi="Angsana New" w:cs="Angsana New" w:hint="cs"/>
          <w:sz w:val="28"/>
          <w:cs/>
        </w:rPr>
        <w:t>เว็บ</w:t>
      </w:r>
      <w:r w:rsidR="00873331" w:rsidRPr="00873331">
        <w:rPr>
          <w:rFonts w:ascii="Angsana New" w:hAnsi="Angsana New" w:cs="Angsana New"/>
          <w:sz w:val="28"/>
          <w:cs/>
        </w:rPr>
        <w:t xml:space="preserve">บีคอน </w:t>
      </w:r>
      <w:r w:rsidR="00873331" w:rsidRPr="00873331">
        <w:rPr>
          <w:rFonts w:ascii="Angsana New" w:hAnsi="Angsana New" w:cs="Angsana New"/>
          <w:sz w:val="28"/>
        </w:rPr>
        <w:t xml:space="preserve">(web beacon) </w:t>
      </w:r>
      <w:r w:rsidR="00873331" w:rsidRPr="00873331">
        <w:rPr>
          <w:rFonts w:ascii="Angsana New" w:hAnsi="Angsana New" w:cs="Angsana New" w:hint="cs"/>
          <w:sz w:val="28"/>
          <w:cs/>
        </w:rPr>
        <w:t>ล็อก (</w:t>
      </w:r>
      <w:r w:rsidR="00873331" w:rsidRPr="00873331">
        <w:rPr>
          <w:rFonts w:ascii="Angsana New" w:hAnsi="Angsana New" w:cs="Angsana New"/>
          <w:sz w:val="28"/>
        </w:rPr>
        <w:t>Log</w:t>
      </w:r>
      <w:r w:rsidR="00873331" w:rsidRPr="00873331">
        <w:rPr>
          <w:rFonts w:ascii="Angsana New" w:hAnsi="Angsana New" w:cs="Angsana New" w:hint="cs"/>
          <w:sz w:val="28"/>
          <w:cs/>
        </w:rPr>
        <w:t>)</w:t>
      </w:r>
      <w:r w:rsidR="00873331" w:rsidRPr="00873331">
        <w:rPr>
          <w:rFonts w:ascii="Angsana New" w:hAnsi="Angsana New" w:cs="Angsana New"/>
          <w:sz w:val="28"/>
        </w:rPr>
        <w:t xml:space="preserve"> </w:t>
      </w:r>
      <w:r w:rsidR="00873331" w:rsidRPr="00873331">
        <w:rPr>
          <w:rFonts w:ascii="Angsana New" w:hAnsi="Angsana New" w:cs="Angsana New" w:hint="cs"/>
          <w:sz w:val="28"/>
          <w:cs/>
        </w:rPr>
        <w:t xml:space="preserve">ไอดีอุปกรณ์ </w:t>
      </w:r>
      <w:r w:rsidR="00873331" w:rsidRPr="00873331">
        <w:rPr>
          <w:rFonts w:ascii="Angsana New" w:hAnsi="Angsana New" w:cs="Angsana New"/>
          <w:sz w:val="28"/>
        </w:rPr>
        <w:t xml:space="preserve">(Device ID) </w:t>
      </w:r>
      <w:r w:rsidR="00873331" w:rsidRPr="00873331">
        <w:rPr>
          <w:rFonts w:ascii="Angsana New" w:hAnsi="Angsana New" w:cs="Angsana New" w:hint="cs"/>
          <w:sz w:val="28"/>
          <w:cs/>
        </w:rPr>
        <w:t>รุ่นอุปกรณ์</w:t>
      </w:r>
      <w:r w:rsidR="00873331" w:rsidRPr="00873331">
        <w:rPr>
          <w:rFonts w:ascii="Angsana New" w:hAnsi="Angsana New" w:cs="Angsana New"/>
          <w:sz w:val="28"/>
          <w:cs/>
        </w:rPr>
        <w:t xml:space="preserve">และประเภทของอุปกรณ์ เครือข่าย ข้อมูลการเชื่อมต่อ ข้อมูลการเข้าถึง </w:t>
      </w:r>
      <w:r w:rsidR="00873331" w:rsidRPr="00873331">
        <w:rPr>
          <w:rFonts w:ascii="Angsana New" w:hAnsi="Angsana New" w:cs="Angsana New" w:hint="cs"/>
          <w:sz w:val="28"/>
          <w:cs/>
        </w:rPr>
        <w:t xml:space="preserve">ข้อมูลการเข้าใช้งานแบบ </w:t>
      </w:r>
      <w:r w:rsidR="00873331" w:rsidRPr="00873331">
        <w:rPr>
          <w:rFonts w:ascii="Angsana New" w:hAnsi="Angsana New" w:cs="Angsana New"/>
          <w:sz w:val="28"/>
        </w:rPr>
        <w:t>single sign-on (SSO)</w:t>
      </w:r>
      <w:r w:rsidR="00873331" w:rsidRPr="00873331">
        <w:rPr>
          <w:rFonts w:ascii="Angsana New" w:hAnsi="Angsana New" w:cs="Angsana New"/>
          <w:sz w:val="28"/>
          <w:cs/>
        </w:rPr>
        <w:t xml:space="preserve"> การเข้าสู่ระบบ </w:t>
      </w:r>
      <w:r w:rsidR="00873331" w:rsidRPr="00873331">
        <w:rPr>
          <w:rFonts w:ascii="Angsana New" w:hAnsi="Angsana New" w:cs="Angsana New"/>
          <w:sz w:val="28"/>
        </w:rPr>
        <w:t xml:space="preserve">(Login log) </w:t>
      </w:r>
      <w:r w:rsidR="00873331" w:rsidRPr="00873331">
        <w:rPr>
          <w:rFonts w:ascii="Angsana New" w:hAnsi="Angsana New" w:cs="Angsana New"/>
          <w:sz w:val="28"/>
          <w:cs/>
        </w:rPr>
        <w:t>เวลาที่เข้าถึง ระยะเวลาที่ใช้บนหน้าเพจ</w:t>
      </w:r>
      <w:r w:rsidR="00873331" w:rsidRPr="00873331">
        <w:rPr>
          <w:rFonts w:ascii="Angsana New" w:hAnsi="Angsana New" w:cs="Angsana New" w:hint="cs"/>
          <w:sz w:val="28"/>
          <w:cs/>
        </w:rPr>
        <w:t>ของเรา</w:t>
      </w:r>
      <w:r w:rsidR="00873331" w:rsidRPr="00873331">
        <w:rPr>
          <w:rFonts w:ascii="Angsana New" w:hAnsi="Angsana New" w:cs="Angsana New"/>
          <w:sz w:val="28"/>
          <w:cs/>
        </w:rPr>
        <w:t xml:space="preserve"> คุกกี้ ข้อมูลการเข้าสู่ระบบ ประวัติการค้นหา ข้อมูลการเรียกดู ประเภทและเวอร์ชั่นของเบราว์เซอร์ </w:t>
      </w:r>
      <w:r w:rsidR="00873331" w:rsidRPr="00873331">
        <w:rPr>
          <w:rFonts w:ascii="Angsana New" w:hAnsi="Angsana New" w:cs="Angsana New" w:hint="cs"/>
          <w:sz w:val="28"/>
          <w:cs/>
        </w:rPr>
        <w:t>การตั้งค่าเขตเวลา (</w:t>
      </w:r>
      <w:r w:rsidR="00873331" w:rsidRPr="00873331">
        <w:rPr>
          <w:rFonts w:ascii="Angsana New" w:hAnsi="Angsana New" w:cs="Angsana New"/>
          <w:sz w:val="28"/>
        </w:rPr>
        <w:t>Time zone</w:t>
      </w:r>
      <w:r w:rsidR="00873331" w:rsidRPr="00873331">
        <w:rPr>
          <w:rFonts w:ascii="Angsana New" w:hAnsi="Angsana New" w:cs="Angsana New" w:hint="cs"/>
          <w:sz w:val="28"/>
          <w:cs/>
        </w:rPr>
        <w:t xml:space="preserve"> </w:t>
      </w:r>
      <w:r w:rsidR="00873331" w:rsidRPr="00873331">
        <w:rPr>
          <w:rFonts w:ascii="Angsana New" w:hAnsi="Angsana New" w:cs="Angsana New"/>
          <w:sz w:val="28"/>
        </w:rPr>
        <w:t xml:space="preserve">setting) </w:t>
      </w:r>
      <w:r w:rsidR="00873331" w:rsidRPr="00873331">
        <w:rPr>
          <w:rFonts w:ascii="Angsana New" w:hAnsi="Angsana New" w:cs="Angsana New"/>
          <w:sz w:val="28"/>
          <w:cs/>
        </w:rPr>
        <w:t>และ</w:t>
      </w:r>
      <w:r w:rsidR="00873331" w:rsidRPr="00873331">
        <w:rPr>
          <w:rFonts w:ascii="Angsana New" w:hAnsi="Angsana New" w:cs="Angsana New" w:hint="cs"/>
          <w:sz w:val="28"/>
          <w:cs/>
        </w:rPr>
        <w:t>สถาน</w:t>
      </w:r>
      <w:r w:rsidR="00873331" w:rsidRPr="00873331">
        <w:rPr>
          <w:rFonts w:ascii="Angsana New" w:hAnsi="Angsana New" w:cs="Angsana New"/>
          <w:sz w:val="28"/>
          <w:cs/>
        </w:rPr>
        <w:t>ที่ตั้ง ประเภทและเวอร์ชั่นของปลั๊กอินเบราว์เซอร์ ระบบปฏิบัติการและแพลตฟอร์ม และเทคโนโลยีอื่น ๆ บนอุปกรณ์ที่คุณใช้ในการเข้าถึงแพลตฟอร์ม</w:t>
      </w:r>
      <w:bookmarkStart w:id="2" w:name="_GoBack"/>
      <w:bookmarkEnd w:id="2"/>
    </w:p>
    <w:p w14:paraId="6B77AB27" w14:textId="2EF448E9" w:rsidR="00D5607A" w:rsidRDefault="00D5607A" w:rsidP="00D5607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68EDE037" w14:textId="2897F83F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(ฉ)</w:t>
      </w:r>
      <w:r>
        <w:rPr>
          <w:rFonts w:ascii="Angsana New" w:hAnsi="Angsana New" w:cs="Angsana New"/>
          <w:sz w:val="28"/>
          <w:cs/>
        </w:rPr>
        <w:tab/>
      </w:r>
      <w:r w:rsidRPr="001C0FC5">
        <w:rPr>
          <w:rFonts w:ascii="Angsana New" w:hAnsi="Angsana New" w:cs="Angsana New" w:hint="cs"/>
          <w:b/>
          <w:bCs/>
          <w:sz w:val="28"/>
          <w:cs/>
        </w:rPr>
        <w:t>รายละเอียด</w:t>
      </w:r>
      <w:r w:rsidR="00873331">
        <w:rPr>
          <w:rFonts w:ascii="Angsana New" w:hAnsi="Angsana New" w:cs="Angsana New" w:hint="cs"/>
          <w:b/>
          <w:bCs/>
          <w:sz w:val="28"/>
          <w:cs/>
        </w:rPr>
        <w:t>ข้อมูลส่วนตัว</w:t>
      </w:r>
      <w:r>
        <w:rPr>
          <w:rFonts w:ascii="Angsana New" w:hAnsi="Angsana New" w:cs="Angsana New" w:hint="cs"/>
          <w:sz w:val="28"/>
          <w:cs/>
        </w:rPr>
        <w:t xml:space="preserve"> เช่น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ชื่อบัญชี</w:t>
      </w:r>
      <w:r>
        <w:rPr>
          <w:rFonts w:ascii="Angsana New" w:hAnsi="Angsana New" w:cs="Angsana New"/>
          <w:sz w:val="28"/>
        </w:rPr>
        <w:t xml:space="preserve"> (account identifiers</w:t>
      </w:r>
      <w:r>
        <w:rPr>
          <w:rFonts w:ascii="Angsana New" w:hAnsi="Angsana New" w:cs="Angsana New" w:hint="cs"/>
          <w:sz w:val="28"/>
          <w:cs/>
        </w:rPr>
        <w:t>)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ชื่อผู้ใช้และรหัสผ่าน รหัสประจำตัว</w:t>
      </w:r>
      <w:r>
        <w:rPr>
          <w:rFonts w:ascii="Angsana New" w:hAnsi="Angsana New" w:cs="Angsana New"/>
          <w:sz w:val="28"/>
        </w:rPr>
        <w:t xml:space="preserve"> (PIN ID code)</w:t>
      </w:r>
      <w:r>
        <w:rPr>
          <w:rFonts w:ascii="Angsana New" w:hAnsi="Angsana New" w:cs="Angsana New" w:hint="cs"/>
          <w:sz w:val="28"/>
          <w:cs/>
        </w:rPr>
        <w:t xml:space="preserve"> ส</w:t>
      </w:r>
      <w:r w:rsidR="00501C71">
        <w:rPr>
          <w:rFonts w:ascii="Angsana New" w:hAnsi="Angsana New" w:cs="Angsana New" w:hint="cs"/>
          <w:sz w:val="28"/>
          <w:cs/>
        </w:rPr>
        <w:t>ำหรับการซื้อขาย ความสนใจและความพึงพอใจ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723067">
        <w:rPr>
          <w:rFonts w:ascii="Angsana New" w:hAnsi="Angsana New" w:cs="Angsana New" w:hint="cs"/>
          <w:sz w:val="28"/>
          <w:cs/>
        </w:rPr>
        <w:t xml:space="preserve">กิจกรรม </w:t>
      </w:r>
      <w:r>
        <w:rPr>
          <w:rFonts w:ascii="Angsana New" w:hAnsi="Angsana New" w:cs="Angsana New" w:hint="cs"/>
          <w:sz w:val="28"/>
          <w:cs/>
        </w:rPr>
        <w:t>เป้าหมายการลงทุน ความรู้และประสบการณ์การลงทุน และระดับความเสี่ยงที่ยอมรับได้</w:t>
      </w:r>
      <w:r>
        <w:rPr>
          <w:rFonts w:ascii="Angsana New" w:hAnsi="Angsana New" w:cs="Angsana New"/>
          <w:sz w:val="28"/>
        </w:rPr>
        <w:t xml:space="preserve"> (risk tolerance)</w:t>
      </w:r>
    </w:p>
    <w:p w14:paraId="08BF914C" w14:textId="77777777" w:rsidR="00D5607A" w:rsidRDefault="00D5607A" w:rsidP="00D5607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3835D8FE" w14:textId="6EBFF41E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lastRenderedPageBreak/>
        <w:tab/>
      </w:r>
      <w:r>
        <w:rPr>
          <w:rFonts w:ascii="Angsana New" w:hAnsi="Angsana New" w:cs="Angsana New" w:hint="cs"/>
          <w:sz w:val="28"/>
          <w:cs/>
        </w:rPr>
        <w:t>(ช)</w:t>
      </w:r>
      <w:r>
        <w:rPr>
          <w:rFonts w:ascii="Angsana New" w:hAnsi="Angsana New" w:cs="Angsana New"/>
          <w:sz w:val="28"/>
          <w:cs/>
        </w:rPr>
        <w:tab/>
      </w:r>
      <w:r w:rsidR="0020323A">
        <w:rPr>
          <w:rFonts w:ascii="Angsana New" w:hAnsi="Angsana New" w:cs="Angsana New" w:hint="cs"/>
          <w:b/>
          <w:bCs/>
          <w:sz w:val="28"/>
          <w:cs/>
        </w:rPr>
        <w:t>ข้อมูล</w:t>
      </w:r>
      <w:r w:rsidRPr="00D5607A">
        <w:rPr>
          <w:rFonts w:ascii="Angsana New" w:hAnsi="Angsana New" w:cs="Angsana New" w:hint="cs"/>
          <w:b/>
          <w:bCs/>
          <w:sz w:val="28"/>
          <w:cs/>
        </w:rPr>
        <w:t>การใช้งาน</w:t>
      </w:r>
      <w:r>
        <w:rPr>
          <w:rFonts w:ascii="Angsana New" w:hAnsi="Angsana New" w:cs="Angsana New" w:hint="cs"/>
          <w:sz w:val="28"/>
          <w:cs/>
        </w:rPr>
        <w:t xml:space="preserve"> เช่น </w:t>
      </w:r>
      <w:r w:rsidR="0020323A" w:rsidRPr="0020323A">
        <w:rPr>
          <w:rFonts w:ascii="Angsana New" w:hAnsi="Angsana New" w:cs="Angsana New"/>
          <w:sz w:val="28"/>
          <w:cs/>
        </w:rPr>
        <w:t xml:space="preserve">ข้อมูลเกี่ยวกับการใช้งานของคุณบนเว็บไซต์ แพลตฟอร์ม </w:t>
      </w:r>
      <w:r w:rsidR="0020323A" w:rsidRPr="0020323A">
        <w:rPr>
          <w:rFonts w:ascii="Angsana New" w:hAnsi="Angsana New" w:cs="Angsana New" w:hint="cs"/>
          <w:sz w:val="28"/>
          <w:cs/>
        </w:rPr>
        <w:t>การใช้</w:t>
      </w:r>
      <w:r w:rsidR="0020323A" w:rsidRPr="0020323A">
        <w:rPr>
          <w:rFonts w:ascii="Angsana New" w:hAnsi="Angsana New" w:cs="Angsana New"/>
          <w:sz w:val="28"/>
          <w:cs/>
        </w:rPr>
        <w:t>ผลิตภัณฑ์และบริการ</w:t>
      </w:r>
      <w:r>
        <w:rPr>
          <w:rFonts w:ascii="Angsana New" w:hAnsi="Angsana New" w:cs="Angsana New" w:hint="cs"/>
          <w:sz w:val="28"/>
          <w:cs/>
        </w:rPr>
        <w:t xml:space="preserve"> และ</w:t>
      </w:r>
    </w:p>
    <w:p w14:paraId="04D24D96" w14:textId="77777777" w:rsidR="00D5607A" w:rsidRDefault="00D5607A" w:rsidP="00D5607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2F727A5" w14:textId="176C4D6E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(ซ)</w:t>
      </w:r>
      <w:r>
        <w:rPr>
          <w:rFonts w:ascii="Angsana New" w:hAnsi="Angsana New" w:cs="Angsana New"/>
          <w:sz w:val="28"/>
          <w:cs/>
        </w:rPr>
        <w:tab/>
      </w:r>
      <w:r w:rsidRPr="006B0350">
        <w:rPr>
          <w:rFonts w:ascii="Angsana New" w:hAnsi="Angsana New" w:cs="Angsana New"/>
          <w:sz w:val="28"/>
          <w:highlight w:val="yellow"/>
        </w:rPr>
        <w:t>[</w:t>
      </w:r>
      <w:r w:rsidR="00EA59D6" w:rsidRPr="006B0350">
        <w:rPr>
          <w:rFonts w:ascii="Angsana New" w:hAnsi="Angsana New" w:cs="Angsana New" w:hint="cs"/>
          <w:i/>
          <w:iCs/>
          <w:sz w:val="28"/>
          <w:highlight w:val="yellow"/>
          <w:cs/>
        </w:rPr>
        <w:t>โปรดระบุข้อมูลส่วนบุคคลประเภทอื่นที่จะเก็บรวบรวม</w:t>
      </w:r>
      <w:r w:rsidRPr="00570A98">
        <w:rPr>
          <w:rFonts w:ascii="Angsana New" w:hAnsi="Angsana New" w:cs="Angsana New"/>
          <w:sz w:val="28"/>
          <w:highlight w:val="yellow"/>
        </w:rPr>
        <w:t>]</w:t>
      </w:r>
    </w:p>
    <w:p w14:paraId="1BFFC539" w14:textId="515809D1" w:rsidR="00D5607A" w:rsidRPr="00D5607A" w:rsidRDefault="00D5607A" w:rsidP="009C5C4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397D7363" w14:textId="15F77B34" w:rsidR="00D5607A" w:rsidRDefault="00D5607A" w:rsidP="009C5C4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ลูกค้านิติบุคคล</w:t>
      </w:r>
    </w:p>
    <w:p w14:paraId="523E2CC4" w14:textId="364841DB" w:rsidR="00D5607A" w:rsidRDefault="00D5607A" w:rsidP="009C5C4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7D28F69B" w14:textId="131B7E53" w:rsidR="00D5607A" w:rsidRDefault="00D5607A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ข้อมูลส่วนบุคคลของคุณซึ่งเราจะเก็บรวมรวม ใช้ เปิดเผย และ/หรือโอนไปยังต่างประเทศ รวมถึงแต่ไม่จำกัดเพียงข้อมูลส่วนบุคคลประเภทดังต่อไปนี้</w:t>
      </w:r>
    </w:p>
    <w:p w14:paraId="27899045" w14:textId="77777777" w:rsidR="00D5607A" w:rsidRDefault="00D5607A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3707990" w14:textId="18D989F1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 xml:space="preserve">ข้อมูลระบุตัวบุคคล </w:t>
      </w:r>
      <w:r>
        <w:rPr>
          <w:rFonts w:ascii="Angsana New" w:hAnsi="Angsana New" w:cs="Angsana New" w:hint="cs"/>
          <w:sz w:val="28"/>
          <w:cs/>
        </w:rPr>
        <w:t>เช่น ชื่อ นามสกุล คำนำหน้า</w:t>
      </w:r>
      <w:r w:rsidR="0020323A">
        <w:rPr>
          <w:rFonts w:ascii="Angsana New" w:hAnsi="Angsana New" w:cs="Angsana New" w:hint="cs"/>
          <w:sz w:val="28"/>
          <w:cs/>
        </w:rPr>
        <w:t>ชื่อ</w:t>
      </w:r>
      <w:r>
        <w:rPr>
          <w:rFonts w:ascii="Angsana New" w:hAnsi="Angsana New" w:cs="Angsana New" w:hint="cs"/>
          <w:sz w:val="28"/>
          <w:cs/>
        </w:rPr>
        <w:t xml:space="preserve"> อายุ เพ</w:t>
      </w:r>
      <w:r w:rsidR="0020323A">
        <w:rPr>
          <w:rFonts w:ascii="Angsana New" w:hAnsi="Angsana New" w:cs="Angsana New" w:hint="cs"/>
          <w:sz w:val="28"/>
          <w:cs/>
        </w:rPr>
        <w:t>ศ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20323A">
        <w:rPr>
          <w:rFonts w:ascii="Angsana New" w:hAnsi="Angsana New" w:cs="Angsana New" w:hint="cs"/>
          <w:sz w:val="28"/>
          <w:cs/>
        </w:rPr>
        <w:t>รูป</w:t>
      </w:r>
      <w:r>
        <w:rPr>
          <w:rFonts w:ascii="Angsana New" w:hAnsi="Angsana New" w:cs="Angsana New" w:hint="cs"/>
          <w:sz w:val="28"/>
          <w:cs/>
        </w:rPr>
        <w:t xml:space="preserve">ถ่าย ข้อมูลในประวัติส่วนบุคคล การศึกษา ข้อมูลเกี่ยวกับงาน (เช่น สถานะ หน้าที่ อาชีพ ตำแหน่งงาน บริษัทที่คุณทำงานให้ หรือเป็นพนักงาน หรือถือหุ้นอยู่) </w:t>
      </w:r>
      <w:r w:rsidR="0020323A">
        <w:rPr>
          <w:rFonts w:ascii="Angsana New" w:hAnsi="Angsana New" w:cs="Angsana New" w:hint="cs"/>
          <w:sz w:val="28"/>
          <w:cs/>
        </w:rPr>
        <w:t>ข้อมูลบนบัตรที่ออกโดยรัฐบาล (เช่น เลขที่บัตรประจำตัวประชาชน เลขหนังสือเดินทาง</w:t>
      </w:r>
      <w:r>
        <w:rPr>
          <w:rFonts w:ascii="Angsana New" w:hAnsi="Angsana New" w:cs="Angsana New" w:hint="cs"/>
          <w:sz w:val="28"/>
          <w:cs/>
        </w:rPr>
        <w:t>) อัตราส่วนการถือหุ้น ลายมือชื่อ และข้อมูลประจำตัวอื่น ๆ ของคุณ</w:t>
      </w:r>
    </w:p>
    <w:p w14:paraId="66D7EAB7" w14:textId="77777777" w:rsidR="0020323A" w:rsidRDefault="0020323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5F859E52" w14:textId="3B4D4FC1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r w:rsidR="0020323A">
        <w:rPr>
          <w:rFonts w:ascii="Angsana New" w:hAnsi="Angsana New" w:cs="Angsana New" w:hint="cs"/>
          <w:b/>
          <w:bCs/>
          <w:sz w:val="28"/>
          <w:cs/>
        </w:rPr>
        <w:t>ข้อมูลเพื่อการติดต่อ</w:t>
      </w:r>
      <w:r w:rsidR="0020323A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เช่น หมายเลขโทรศัพท์ ที่อยู่ ประเทศ </w:t>
      </w:r>
      <w:r w:rsidR="0020323A">
        <w:rPr>
          <w:rFonts w:ascii="Angsana New" w:hAnsi="Angsana New" w:cs="Angsana New" w:hint="cs"/>
          <w:sz w:val="28"/>
          <w:cs/>
        </w:rPr>
        <w:t>ที่อยู่อีเมล</w:t>
      </w:r>
      <w:r>
        <w:rPr>
          <w:rFonts w:ascii="Angsana New" w:hAnsi="Angsana New" w:cs="Angsana New" w:hint="cs"/>
          <w:sz w:val="28"/>
          <w:cs/>
        </w:rPr>
        <w:t xml:space="preserve"> และข้อมูลอื่น ๆ ในทำนองเดียวกัน</w:t>
      </w:r>
    </w:p>
    <w:p w14:paraId="09339477" w14:textId="1AD35F5E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39FE4D39" w14:textId="5831170A" w:rsidR="00D5607A" w:rsidRDefault="00D5607A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>
        <w:rPr>
          <w:rFonts w:ascii="Angsana New" w:hAnsi="Angsana New" w:cs="Angsana New"/>
          <w:sz w:val="28"/>
          <w:cs/>
        </w:rPr>
        <w:tab/>
      </w:r>
      <w:r w:rsidRPr="00D5607A">
        <w:rPr>
          <w:rFonts w:ascii="Angsana New" w:hAnsi="Angsana New" w:cs="Angsana New" w:hint="cs"/>
          <w:b/>
          <w:bCs/>
          <w:sz w:val="28"/>
          <w:cs/>
        </w:rPr>
        <w:t>ข้อมูลส่วน</w:t>
      </w:r>
      <w:r w:rsidR="0020323A">
        <w:rPr>
          <w:rFonts w:ascii="Angsana New" w:hAnsi="Angsana New" w:cs="Angsana New" w:hint="cs"/>
          <w:b/>
          <w:bCs/>
          <w:sz w:val="28"/>
          <w:cs/>
        </w:rPr>
        <w:t>ตัว</w:t>
      </w:r>
      <w:r w:rsidRPr="00D5607A">
        <w:rPr>
          <w:rFonts w:ascii="Angsana New" w:hAnsi="Angsana New" w:cs="Angsana New" w:hint="cs"/>
          <w:b/>
          <w:bCs/>
          <w:sz w:val="28"/>
          <w:cs/>
        </w:rPr>
        <w:t>ที่สร้างขึ้นเกี่ยวกับความสัมพันธ์ของ</w:t>
      </w:r>
      <w:r w:rsidR="0020323A">
        <w:rPr>
          <w:rFonts w:ascii="Angsana New" w:hAnsi="Angsana New" w:cs="Angsana New" w:hint="cs"/>
          <w:b/>
          <w:bCs/>
          <w:sz w:val="28"/>
          <w:cs/>
        </w:rPr>
        <w:t>ลูกค้ากั</w:t>
      </w:r>
      <w:r w:rsidRPr="00D5607A">
        <w:rPr>
          <w:rFonts w:ascii="Angsana New" w:hAnsi="Angsana New" w:cs="Angsana New" w:hint="cs"/>
          <w:b/>
          <w:bCs/>
          <w:sz w:val="28"/>
          <w:cs/>
        </w:rPr>
        <w:t>บเรา</w:t>
      </w:r>
      <w:r>
        <w:rPr>
          <w:rFonts w:ascii="Angsana New" w:hAnsi="Angsana New" w:cs="Angsana New" w:hint="cs"/>
          <w:sz w:val="28"/>
          <w:cs/>
        </w:rPr>
        <w:t xml:space="preserve"> เช่น </w:t>
      </w:r>
      <w:r w:rsidR="00687970">
        <w:rPr>
          <w:rFonts w:ascii="Angsana New" w:hAnsi="Angsana New" w:cs="Angsana New" w:hint="cs"/>
          <w:sz w:val="28"/>
          <w:cs/>
        </w:rPr>
        <w:t>การเปิดบัญชี การบริหารจัดการ การดำเนิน</w:t>
      </w:r>
      <w:r w:rsidR="00E56503">
        <w:rPr>
          <w:rFonts w:ascii="Angsana New" w:hAnsi="Angsana New" w:cs="Angsana New" w:hint="cs"/>
          <w:sz w:val="28"/>
          <w:cs/>
        </w:rPr>
        <w:t>งาน</w:t>
      </w:r>
      <w:r w:rsidR="00687970">
        <w:rPr>
          <w:rFonts w:ascii="Angsana New" w:hAnsi="Angsana New" w:cs="Angsana New" w:hint="cs"/>
          <w:sz w:val="28"/>
          <w:cs/>
        </w:rPr>
        <w:t xml:space="preserve"> การชำระเงิน การชำระบัญชี การประมวลผลและการรายงานในนามของลูกค้า ข้อมูลส่วน</w:t>
      </w:r>
      <w:r w:rsidR="00E56503">
        <w:rPr>
          <w:rFonts w:ascii="Angsana New" w:hAnsi="Angsana New" w:cs="Angsana New" w:hint="cs"/>
          <w:sz w:val="28"/>
          <w:cs/>
        </w:rPr>
        <w:t>ตัว</w:t>
      </w:r>
      <w:r w:rsidR="00687970">
        <w:rPr>
          <w:rFonts w:ascii="Angsana New" w:hAnsi="Angsana New" w:cs="Angsana New" w:hint="cs"/>
          <w:sz w:val="28"/>
          <w:cs/>
        </w:rPr>
        <w:t>ดังกล่าวอาจรวมถึงลายมือชื่อและหนังสือติดต่อกับเรา</w:t>
      </w:r>
    </w:p>
    <w:p w14:paraId="01429855" w14:textId="72DAA4E8" w:rsidR="00687970" w:rsidRDefault="00687970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21BC6FA6" w14:textId="610E085A" w:rsidR="00687970" w:rsidRDefault="00687970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(ง)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 xml:space="preserve">ข้อมูลอื่น ๆ </w:t>
      </w:r>
      <w:r>
        <w:rPr>
          <w:rFonts w:ascii="Angsana New" w:hAnsi="Angsana New" w:cs="Angsana New" w:hint="cs"/>
          <w:sz w:val="28"/>
          <w:cs/>
        </w:rPr>
        <w:t>ที่มีการเก็บรวบรวม ใช้ หรือเปิดเผยโดยเกี่ยวข้องกับความสัมพันธ์กับเรา เช่น ข้อมูลที่คุณให้แก่เราในสัญญา แบบฟอร์มหรือการสำรวจ หรือข้อมูลที่เก็บรวบรวมในเวลาที่คุณเข้าร่วมกิจกรรมทางธุรกิจ การสัมมนา หรือกิจกรรมทางสังคมของเรา  และ</w:t>
      </w:r>
    </w:p>
    <w:p w14:paraId="7B1E4F12" w14:textId="77777777" w:rsidR="00687970" w:rsidRDefault="00687970" w:rsidP="0068797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44310F98" w14:textId="31E73054" w:rsidR="00687970" w:rsidRDefault="00687970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(จ)</w:t>
      </w:r>
      <w:r>
        <w:rPr>
          <w:rFonts w:ascii="Angsana New" w:hAnsi="Angsana New" w:cs="Angsana New"/>
          <w:sz w:val="28"/>
          <w:cs/>
        </w:rPr>
        <w:tab/>
      </w:r>
      <w:r w:rsidRPr="00570A98">
        <w:rPr>
          <w:rFonts w:ascii="Angsana New" w:hAnsi="Angsana New" w:cs="Angsana New"/>
          <w:sz w:val="28"/>
          <w:highlight w:val="yellow"/>
        </w:rPr>
        <w:t>[</w:t>
      </w:r>
      <w:r w:rsidRPr="006B0350">
        <w:rPr>
          <w:rFonts w:ascii="Angsana New" w:hAnsi="Angsana New" w:cs="Angsana New" w:hint="cs"/>
          <w:i/>
          <w:iCs/>
          <w:sz w:val="28"/>
          <w:highlight w:val="yellow"/>
          <w:cs/>
        </w:rPr>
        <w:t>โปรดระบุข้อมูลส่วนบุคคลประเภทอื่นที่จะเก็บรวบรวม</w:t>
      </w:r>
      <w:r w:rsidRPr="00570A98">
        <w:rPr>
          <w:rFonts w:ascii="Angsana New" w:hAnsi="Angsana New" w:cs="Angsana New"/>
          <w:sz w:val="28"/>
          <w:highlight w:val="yellow"/>
        </w:rPr>
        <w:t>]</w:t>
      </w:r>
    </w:p>
    <w:p w14:paraId="7690BCBF" w14:textId="2930243E" w:rsidR="00687970" w:rsidRPr="00687970" w:rsidRDefault="00687970" w:rsidP="00D5607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6E95B01C" w14:textId="1D61E06B" w:rsidR="00687970" w:rsidRDefault="00687970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ข้อมูลที่ละเอียดอ่อนของคุณซึ่งเราจะเก็บรวมรวม ใช้ เปิดเผย และ/หรือโอนไปยังต่างประเทศ ได้แก่</w:t>
      </w:r>
    </w:p>
    <w:p w14:paraId="4EEB2F3A" w14:textId="2F7FB36A" w:rsidR="00687970" w:rsidRDefault="00687970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7F920D9E" w14:textId="10D505AA" w:rsidR="00687970" w:rsidRDefault="00687970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  <w:highlight w:val="yellow"/>
        </w:rPr>
      </w:pPr>
      <w:r>
        <w:rPr>
          <w:rFonts w:ascii="Angsana New" w:hAnsi="Angsana New" w:cs="Angsana New"/>
          <w:sz w:val="28"/>
          <w:cs/>
        </w:rPr>
        <w:tab/>
      </w:r>
      <w:commentRangeStart w:id="3"/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r w:rsidRPr="00C05D45">
        <w:rPr>
          <w:rFonts w:ascii="Angsana New" w:hAnsi="Angsana New" w:cs="Angsana New" w:hint="cs"/>
          <w:sz w:val="28"/>
          <w:highlight w:val="yellow"/>
          <w:cs/>
        </w:rPr>
        <w:t>ข้อมูลชีวมาตร (</w:t>
      </w:r>
      <w:r w:rsidR="005E3557">
        <w:rPr>
          <w:rFonts w:ascii="Angsana New" w:hAnsi="Angsana New" w:cs="Angsana New" w:hint="cs"/>
          <w:sz w:val="28"/>
          <w:highlight w:val="yellow"/>
          <w:cs/>
        </w:rPr>
        <w:t xml:space="preserve">ได้แก่ </w:t>
      </w:r>
      <w:r w:rsidR="00C96580">
        <w:rPr>
          <w:rFonts w:ascii="Angsana New" w:hAnsi="Angsana New" w:cs="Angsana New" w:hint="cs"/>
          <w:sz w:val="28"/>
          <w:highlight w:val="yellow"/>
          <w:cs/>
        </w:rPr>
        <w:t>ระบบ</w:t>
      </w:r>
      <w:r>
        <w:rPr>
          <w:rFonts w:ascii="Angsana New" w:hAnsi="Angsana New" w:cs="Angsana New" w:hint="cs"/>
          <w:sz w:val="28"/>
          <w:highlight w:val="yellow"/>
          <w:cs/>
        </w:rPr>
        <w:t>จดจำใบหน้า</w:t>
      </w:r>
      <w:r w:rsidRPr="00C05D45">
        <w:rPr>
          <w:rFonts w:ascii="Angsana New" w:hAnsi="Angsana New" w:cs="Angsana New" w:hint="cs"/>
          <w:sz w:val="28"/>
          <w:highlight w:val="yellow"/>
          <w:cs/>
        </w:rPr>
        <w:t xml:space="preserve"> ลายนิ้วมือ)</w:t>
      </w:r>
    </w:p>
    <w:p w14:paraId="21215286" w14:textId="7D820E26" w:rsidR="00687970" w:rsidRDefault="00687970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  <w:highlight w:val="yellow"/>
        </w:rPr>
      </w:pPr>
      <w:r w:rsidRPr="00687970">
        <w:rPr>
          <w:rFonts w:ascii="Angsana New" w:hAnsi="Angsana New" w:cs="Angsana New"/>
          <w:sz w:val="28"/>
          <w:cs/>
        </w:rPr>
        <w:tab/>
      </w:r>
      <w:r w:rsidRPr="00687970"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commentRangeStart w:id="4"/>
      <w:r w:rsidRPr="00C05D45">
        <w:rPr>
          <w:rFonts w:ascii="Angsana New" w:hAnsi="Angsana New" w:cs="Angsana New" w:hint="cs"/>
          <w:sz w:val="28"/>
          <w:highlight w:val="yellow"/>
          <w:cs/>
        </w:rPr>
        <w:t>ข้อมูลสุขภาพ เช่น ข้อมูลการรักษาพยาบาล</w:t>
      </w:r>
      <w:commentRangeEnd w:id="4"/>
      <w:r w:rsidR="0033220D">
        <w:rPr>
          <w:rStyle w:val="CommentReference"/>
          <w:rFonts w:eastAsiaTheme="minorEastAsia"/>
          <w:lang w:val="en-AU" w:eastAsia="zh-CN" w:bidi="ar-SA"/>
        </w:rPr>
        <w:commentReference w:id="4"/>
      </w:r>
    </w:p>
    <w:p w14:paraId="1667965B" w14:textId="7E388FBC" w:rsidR="00687970" w:rsidRDefault="00687970" w:rsidP="0092332F">
      <w:pPr>
        <w:pStyle w:val="NoSpacing"/>
        <w:jc w:val="thaiDistribute"/>
        <w:rPr>
          <w:rFonts w:ascii="Angsana New" w:hAnsi="Angsana New" w:cs="Angsana New"/>
          <w:sz w:val="28"/>
          <w:highlight w:val="yellow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 w:rsidR="00CA654B">
        <w:rPr>
          <w:rFonts w:ascii="Angsana New" w:hAnsi="Angsana New" w:cs="Angsana New"/>
          <w:sz w:val="28"/>
          <w:cs/>
        </w:rPr>
        <w:tab/>
      </w:r>
      <w:r w:rsidRPr="00C05D45">
        <w:rPr>
          <w:rFonts w:ascii="Angsana New" w:hAnsi="Angsana New" w:cs="Angsana New" w:hint="cs"/>
          <w:sz w:val="28"/>
          <w:highlight w:val="yellow"/>
          <w:cs/>
        </w:rPr>
        <w:t>ประวัติอาชญากรรม</w:t>
      </w:r>
    </w:p>
    <w:p w14:paraId="53F88C16" w14:textId="00A6DB2A" w:rsidR="00687970" w:rsidRDefault="00CA654B" w:rsidP="00CA654B">
      <w:pPr>
        <w:pStyle w:val="NoSpacing"/>
        <w:rPr>
          <w:rFonts w:ascii="Angsana New" w:hAnsi="Angsana New" w:cs="Angsana New"/>
          <w:sz w:val="28"/>
          <w:highlight w:val="yellow"/>
        </w:rPr>
      </w:pPr>
      <w:r w:rsidRPr="00CA654B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(ง)</w:t>
      </w:r>
      <w:r>
        <w:rPr>
          <w:rFonts w:ascii="Angsana New" w:hAnsi="Angsana New" w:cs="Angsana New"/>
          <w:sz w:val="28"/>
          <w:cs/>
        </w:rPr>
        <w:tab/>
      </w:r>
      <w:r w:rsidR="00687970">
        <w:rPr>
          <w:rFonts w:ascii="Angsana New" w:hAnsi="Angsana New" w:cs="Angsana New" w:hint="cs"/>
          <w:sz w:val="28"/>
          <w:highlight w:val="yellow"/>
          <w:cs/>
        </w:rPr>
        <w:t>ศาสนา และ</w:t>
      </w:r>
    </w:p>
    <w:p w14:paraId="1EFFD2F7" w14:textId="11AED767" w:rsidR="00687970" w:rsidRPr="00C05D45" w:rsidRDefault="00CA654B" w:rsidP="00CA654B">
      <w:pPr>
        <w:pStyle w:val="NoSpacing"/>
        <w:rPr>
          <w:rFonts w:ascii="Angsana New" w:hAnsi="Angsana New" w:cs="Angsana New"/>
          <w:sz w:val="28"/>
          <w:highlight w:val="yellow"/>
        </w:rPr>
      </w:pPr>
      <w:r w:rsidRPr="00CA654B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(จ)</w:t>
      </w:r>
      <w:r>
        <w:rPr>
          <w:rFonts w:ascii="Angsana New" w:hAnsi="Angsana New" w:cs="Angsana New"/>
          <w:sz w:val="28"/>
          <w:cs/>
        </w:rPr>
        <w:tab/>
      </w:r>
      <w:r w:rsidR="00687970">
        <w:rPr>
          <w:rFonts w:ascii="Angsana New" w:hAnsi="Angsana New" w:cs="Angsana New" w:hint="cs"/>
          <w:sz w:val="28"/>
          <w:highlight w:val="yellow"/>
          <w:cs/>
        </w:rPr>
        <w:t xml:space="preserve">ข้อมูลที่ละเอียดอ่อนอื่น ๆ ซึ่งแสดงอยู่ในเอกสารประจำตัว (เช่น </w:t>
      </w:r>
      <w:r w:rsidR="00687970" w:rsidRPr="00C05D45">
        <w:rPr>
          <w:rFonts w:ascii="Angsana New" w:hAnsi="Angsana New" w:cs="Angsana New" w:hint="cs"/>
          <w:sz w:val="28"/>
          <w:highlight w:val="yellow"/>
          <w:cs/>
        </w:rPr>
        <w:t>เชื้อชาติและศาสนา</w:t>
      </w:r>
      <w:r w:rsidR="00687970">
        <w:rPr>
          <w:rFonts w:ascii="Angsana New" w:hAnsi="Angsana New" w:cs="Angsana New" w:hint="cs"/>
          <w:sz w:val="28"/>
          <w:highlight w:val="yellow"/>
          <w:cs/>
        </w:rPr>
        <w:t>)</w:t>
      </w:r>
      <w:commentRangeEnd w:id="3"/>
      <w:r w:rsidR="00C23FD2">
        <w:rPr>
          <w:rStyle w:val="CommentReference"/>
          <w:rFonts w:eastAsiaTheme="minorEastAsia"/>
          <w:lang w:val="en-AU" w:eastAsia="zh-CN" w:bidi="ar-SA"/>
        </w:rPr>
        <w:commentReference w:id="3"/>
      </w:r>
    </w:p>
    <w:p w14:paraId="574D0028" w14:textId="77777777" w:rsidR="00687970" w:rsidRDefault="00687970" w:rsidP="00687970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7A0FB628" w14:textId="6E5E94FF" w:rsidR="00952639" w:rsidRPr="00CA654B" w:rsidRDefault="00CA654B" w:rsidP="00CA654B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CA654B">
        <w:rPr>
          <w:rFonts w:ascii="Angsana New" w:hAnsi="Angsana New" w:cs="Angsana New" w:hint="cs"/>
          <w:b/>
          <w:bCs/>
          <w:sz w:val="28"/>
          <w:cs/>
        </w:rPr>
        <w:lastRenderedPageBreak/>
        <w:t>2.</w:t>
      </w:r>
      <w:r w:rsidRPr="00CA654B">
        <w:rPr>
          <w:rFonts w:ascii="Angsana New" w:hAnsi="Angsana New" w:cs="Angsana New"/>
          <w:b/>
          <w:bCs/>
          <w:sz w:val="28"/>
          <w:cs/>
        </w:rPr>
        <w:tab/>
      </w:r>
      <w:r w:rsidRPr="00CA654B">
        <w:rPr>
          <w:rFonts w:ascii="Angsana New" w:hAnsi="Angsana New" w:cs="Angsana New" w:hint="cs"/>
          <w:b/>
          <w:bCs/>
          <w:sz w:val="28"/>
          <w:cs/>
        </w:rPr>
        <w:t>วัตถุประสงค์ที่เราเก็บรวบรวม ใช้ หรือเปิดเผยข้อมูลส่วนบุคคลของคุณ</w:t>
      </w:r>
    </w:p>
    <w:p w14:paraId="3D86EE2D" w14:textId="26F66962" w:rsidR="00CA654B" w:rsidRDefault="00CA654B" w:rsidP="00CA654B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563591BE" w14:textId="2D432972" w:rsidR="00CA654B" w:rsidRDefault="00CA654B" w:rsidP="0092332F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เราอาจเก็บรวบรวม ใช้ เปิดเผย และ/หรือโอนข้อมูลส่วนบุคคลและข้อมูลที่ละเอียดอ่อนของคุณไปยังต่างประเทศ เพื่อวัตถุประสงค์ดังต่อไปนี้</w:t>
      </w:r>
    </w:p>
    <w:p w14:paraId="0499BAC8" w14:textId="189F3F42" w:rsidR="00CA654B" w:rsidRDefault="00CA654B" w:rsidP="00952639">
      <w:pPr>
        <w:pStyle w:val="NoSpacing"/>
        <w:rPr>
          <w:rFonts w:ascii="Angsana New" w:hAnsi="Angsana New" w:cs="Angsana New"/>
          <w:sz w:val="28"/>
        </w:rPr>
      </w:pPr>
    </w:p>
    <w:p w14:paraId="70A9474E" w14:textId="66A54720" w:rsidR="00754480" w:rsidRDefault="00754480" w:rsidP="0075448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Pr="001D3135">
        <w:rPr>
          <w:rFonts w:ascii="Angsana New" w:hAnsi="Angsana New" w:cs="Angsana New" w:hint="cs"/>
          <w:b/>
          <w:bCs/>
          <w:sz w:val="28"/>
          <w:cs/>
        </w:rPr>
        <w:t>2.1</w:t>
      </w:r>
      <w:r w:rsidRPr="001D3135">
        <w:rPr>
          <w:rFonts w:ascii="Angsana New" w:hAnsi="Angsana New" w:cs="Angsana New"/>
          <w:b/>
          <w:bCs/>
          <w:sz w:val="28"/>
          <w:cs/>
        </w:rPr>
        <w:tab/>
      </w:r>
      <w:r w:rsidRPr="001D3135">
        <w:rPr>
          <w:rFonts w:ascii="Angsana New" w:hAnsi="Angsana New" w:cs="Angsana New" w:hint="cs"/>
          <w:b/>
          <w:bCs/>
          <w:sz w:val="28"/>
          <w:cs/>
        </w:rPr>
        <w:t>วัตถุประสงค์ที่เราจำเป็นต้องได้รับความยินยอม</w:t>
      </w:r>
    </w:p>
    <w:p w14:paraId="6DA675DB" w14:textId="26044D98" w:rsidR="00754480" w:rsidRDefault="00754480" w:rsidP="0075448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0E217D97" w14:textId="5D15B8DE" w:rsidR="00754480" w:rsidRDefault="00754480" w:rsidP="0075448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เราอาศัยความยินยอมของคุณเพื่อ</w:t>
      </w:r>
    </w:p>
    <w:p w14:paraId="25620FAA" w14:textId="3DFFBFA1" w:rsidR="00754480" w:rsidRDefault="00754480" w:rsidP="0075448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7675949" w14:textId="0F43C84C" w:rsidR="00754480" w:rsidRDefault="00754480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commentRangeStart w:id="5"/>
      <w:r>
        <w:rPr>
          <w:rFonts w:ascii="Angsana New" w:hAnsi="Angsana New" w:cs="Angsana New" w:hint="cs"/>
          <w:sz w:val="28"/>
          <w:cs/>
        </w:rPr>
        <w:t>การ</w:t>
      </w:r>
      <w:r w:rsidR="00C7109F">
        <w:rPr>
          <w:rFonts w:ascii="Angsana New" w:hAnsi="Angsana New" w:cs="Angsana New" w:hint="cs"/>
          <w:sz w:val="28"/>
          <w:cs/>
        </w:rPr>
        <w:t>ติดต่อ</w:t>
      </w:r>
      <w:r>
        <w:rPr>
          <w:rFonts w:ascii="Angsana New" w:hAnsi="Angsana New" w:cs="Angsana New" w:hint="cs"/>
          <w:sz w:val="28"/>
          <w:cs/>
        </w:rPr>
        <w:t>สื่อสารทางการตลาด</w:t>
      </w:r>
      <w:r w:rsidR="008B406A">
        <w:rPr>
          <w:rFonts w:ascii="Angsana New" w:hAnsi="Angsana New" w:cs="Angsana New" w:hint="cs"/>
          <w:sz w:val="28"/>
          <w:cs/>
        </w:rPr>
        <w:t xml:space="preserve"> การ</w:t>
      </w:r>
      <w:r w:rsidR="00C7109F">
        <w:rPr>
          <w:rFonts w:ascii="Angsana New" w:hAnsi="Angsana New" w:cs="Angsana New" w:hint="cs"/>
          <w:sz w:val="28"/>
          <w:cs/>
        </w:rPr>
        <w:t>เสนอ</w:t>
      </w:r>
      <w:r w:rsidR="0090514B">
        <w:rPr>
          <w:rFonts w:ascii="Angsana New" w:hAnsi="Angsana New" w:cs="Angsana New" w:hint="cs"/>
          <w:sz w:val="28"/>
          <w:cs/>
        </w:rPr>
        <w:t>ข้อเสนอพิเศษ เอกสาร</w:t>
      </w:r>
      <w:r w:rsidR="008B406A">
        <w:rPr>
          <w:rFonts w:ascii="Angsana New" w:hAnsi="Angsana New" w:cs="Angsana New" w:hint="cs"/>
          <w:sz w:val="28"/>
          <w:cs/>
        </w:rPr>
        <w:t>ส่งเสริมการขาย</w:t>
      </w:r>
      <w:r w:rsidR="009E0634">
        <w:rPr>
          <w:rFonts w:ascii="Angsana New" w:hAnsi="Angsana New" w:cs="Angsana New" w:hint="cs"/>
          <w:sz w:val="28"/>
          <w:cs/>
        </w:rPr>
        <w:t>ที่</w:t>
      </w:r>
      <w:r w:rsidR="008B406A">
        <w:rPr>
          <w:rFonts w:ascii="Angsana New" w:hAnsi="Angsana New" w:cs="Angsana New" w:hint="cs"/>
          <w:sz w:val="28"/>
          <w:cs/>
        </w:rPr>
        <w:t>เกี่ยวกับผลิตภัณฑ์และบริการของบริษัท บริษัทในเครือและบริษัทย่อย</w:t>
      </w:r>
      <w:r w:rsidR="00320C37">
        <w:rPr>
          <w:rFonts w:ascii="Angsana New" w:hAnsi="Angsana New" w:cs="Angsana New" w:hint="cs"/>
          <w:sz w:val="28"/>
          <w:cs/>
        </w:rPr>
        <w:t>ของบริษัท</w:t>
      </w:r>
      <w:r w:rsidR="008B406A">
        <w:rPr>
          <w:rFonts w:ascii="Angsana New" w:hAnsi="Angsana New" w:cs="Angsana New" w:hint="cs"/>
          <w:sz w:val="28"/>
          <w:cs/>
        </w:rPr>
        <w:t xml:space="preserve"> และบุคคลภายนอกซึ่งเราไม่สามารถอาศัย</w:t>
      </w:r>
      <w:r w:rsidR="009E0634">
        <w:rPr>
          <w:rFonts w:ascii="Angsana New" w:hAnsi="Angsana New" w:cs="Angsana New" w:hint="cs"/>
          <w:sz w:val="28"/>
          <w:cs/>
        </w:rPr>
        <w:t>หลักเกณฑ์หรือ</w:t>
      </w:r>
      <w:r w:rsidR="008B406A">
        <w:rPr>
          <w:rFonts w:ascii="Angsana New" w:hAnsi="Angsana New" w:cs="Angsana New" w:hint="cs"/>
          <w:sz w:val="28"/>
          <w:cs/>
        </w:rPr>
        <w:t>ฐานทางกฎหมายอื่น</w:t>
      </w:r>
      <w:commentRangeEnd w:id="5"/>
      <w:r w:rsidR="0033220D">
        <w:rPr>
          <w:rStyle w:val="CommentReference"/>
          <w:rFonts w:eastAsiaTheme="minorEastAsia"/>
          <w:lang w:val="en-AU" w:eastAsia="zh-CN" w:bidi="ar-SA"/>
        </w:rPr>
        <w:commentReference w:id="5"/>
      </w:r>
    </w:p>
    <w:p w14:paraId="56657D7B" w14:textId="0E8BBDBD" w:rsidR="008B406A" w:rsidRDefault="008B406A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21FABE46" w14:textId="6B6DA0C6" w:rsidR="008B406A" w:rsidRDefault="008B406A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การเก็บรวบรวม การใช้ และ/หรือการเปิดเผยข้อมูลที่ละเอียดอ่อนของคุณ เพื่อวัตถุประสงค์ดังต่อไปนี้</w:t>
      </w:r>
    </w:p>
    <w:p w14:paraId="67BDC576" w14:textId="764D31AE" w:rsidR="008B406A" w:rsidRDefault="008B406A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7CF16283" w14:textId="7B2EBA57" w:rsidR="005E3557" w:rsidRDefault="008B406A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(1)</w:t>
      </w:r>
      <w:r>
        <w:rPr>
          <w:rFonts w:ascii="Angsana New" w:hAnsi="Angsana New" w:cs="Angsana New"/>
          <w:sz w:val="28"/>
          <w:cs/>
        </w:rPr>
        <w:tab/>
      </w:r>
      <w:r w:rsidR="005E3557" w:rsidRPr="005E3557">
        <w:rPr>
          <w:rFonts w:ascii="Angsana New" w:hAnsi="Angsana New" w:cs="Angsana New" w:hint="cs"/>
          <w:sz w:val="28"/>
          <w:cs/>
        </w:rPr>
        <w:t>ข้อมูลชีวมาตร (</w:t>
      </w:r>
      <w:r w:rsidR="005E3557">
        <w:rPr>
          <w:rFonts w:ascii="Angsana New" w:hAnsi="Angsana New" w:cs="Angsana New" w:hint="cs"/>
          <w:sz w:val="28"/>
          <w:cs/>
        </w:rPr>
        <w:t xml:space="preserve">ได้แก่ </w:t>
      </w:r>
      <w:r w:rsidR="005E3557" w:rsidRPr="00C47649">
        <w:rPr>
          <w:rFonts w:ascii="Angsana New" w:hAnsi="Angsana New" w:cs="Angsana New"/>
          <w:sz w:val="28"/>
          <w:highlight w:val="yellow"/>
        </w:rPr>
        <w:t>[</w:t>
      </w:r>
      <w:r w:rsidR="005E3557" w:rsidRPr="00C47649">
        <w:rPr>
          <w:rFonts w:ascii="Angsana New" w:hAnsi="Angsana New" w:cs="Angsana New" w:hint="cs"/>
          <w:sz w:val="28"/>
          <w:highlight w:val="yellow"/>
          <w:cs/>
        </w:rPr>
        <w:t>ร</w:t>
      </w:r>
      <w:r w:rsidR="00261418" w:rsidRPr="00C47649">
        <w:rPr>
          <w:rFonts w:ascii="Angsana New" w:hAnsi="Angsana New" w:cs="Angsana New" w:hint="cs"/>
          <w:sz w:val="28"/>
          <w:highlight w:val="yellow"/>
          <w:cs/>
        </w:rPr>
        <w:t>ะบบ</w:t>
      </w:r>
      <w:r w:rsidR="005E3557" w:rsidRPr="00C47649">
        <w:rPr>
          <w:rFonts w:ascii="Angsana New" w:hAnsi="Angsana New" w:cs="Angsana New" w:hint="cs"/>
          <w:sz w:val="28"/>
          <w:highlight w:val="yellow"/>
          <w:cs/>
        </w:rPr>
        <w:t>จดจำใบหน้า ลายนิ้วมือ</w:t>
      </w:r>
      <w:r w:rsidR="005E3557" w:rsidRPr="00C47649">
        <w:rPr>
          <w:rFonts w:ascii="Angsana New" w:hAnsi="Angsana New" w:cs="Angsana New"/>
          <w:sz w:val="28"/>
          <w:highlight w:val="yellow"/>
        </w:rPr>
        <w:t>]</w:t>
      </w:r>
      <w:r w:rsidR="00483159" w:rsidRPr="00C47649">
        <w:rPr>
          <w:rFonts w:ascii="Angsana New" w:hAnsi="Angsana New" w:cs="Angsana New" w:hint="cs"/>
          <w:sz w:val="28"/>
          <w:highlight w:val="yellow"/>
          <w:cs/>
        </w:rPr>
        <w:t>)</w:t>
      </w:r>
      <w:r w:rsidR="005E3557">
        <w:rPr>
          <w:rFonts w:ascii="Angsana New" w:hAnsi="Angsana New" w:cs="Angsana New" w:hint="cs"/>
          <w:sz w:val="28"/>
          <w:cs/>
        </w:rPr>
        <w:t xml:space="preserve"> เพื่อ</w:t>
      </w:r>
      <w:r w:rsidR="005E3557">
        <w:rPr>
          <w:rFonts w:ascii="Angsana New" w:hAnsi="Angsana New" w:cs="Angsana New"/>
          <w:sz w:val="28"/>
        </w:rPr>
        <w:t xml:space="preserve"> [</w:t>
      </w:r>
      <w:r w:rsidR="005E3557">
        <w:rPr>
          <w:rFonts w:ascii="Angsana New" w:hAnsi="Angsana New" w:cs="Angsana New" w:hint="cs"/>
          <w:sz w:val="28"/>
          <w:cs/>
        </w:rPr>
        <w:t>การเข้าถึงสถานที่/การ</w:t>
      </w:r>
      <w:r w:rsidR="00261418">
        <w:rPr>
          <w:rFonts w:ascii="Angsana New" w:hAnsi="Angsana New" w:cs="Angsana New" w:hint="cs"/>
          <w:sz w:val="28"/>
          <w:cs/>
        </w:rPr>
        <w:t>สมัครใ</w:t>
      </w:r>
      <w:r w:rsidR="005E3557">
        <w:rPr>
          <w:rFonts w:ascii="Angsana New" w:hAnsi="Angsana New" w:cs="Angsana New" w:hint="cs"/>
          <w:sz w:val="28"/>
          <w:cs/>
        </w:rPr>
        <w:t>ช้บริการ และการยืนยันและพิสูจน์ตัว</w:t>
      </w:r>
      <w:r w:rsidR="00AA3C24">
        <w:rPr>
          <w:rFonts w:ascii="Angsana New" w:hAnsi="Angsana New" w:cs="Angsana New" w:hint="cs"/>
          <w:sz w:val="28"/>
          <w:cs/>
        </w:rPr>
        <w:t>บุคคล</w:t>
      </w:r>
      <w:r w:rsidR="005E3557">
        <w:rPr>
          <w:rFonts w:ascii="Angsana New" w:hAnsi="Angsana New" w:cs="Angsana New"/>
          <w:sz w:val="28"/>
        </w:rPr>
        <w:t>]</w:t>
      </w:r>
    </w:p>
    <w:p w14:paraId="746C8C3A" w14:textId="034C7932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</w:p>
    <w:p w14:paraId="1740ED33" w14:textId="4EBBA768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(2)</w:t>
      </w:r>
      <w:r>
        <w:rPr>
          <w:rFonts w:ascii="Angsana New" w:hAnsi="Angsana New" w:cs="Angsana New"/>
          <w:sz w:val="28"/>
          <w:cs/>
        </w:rPr>
        <w:tab/>
      </w:r>
      <w:r w:rsidR="005E3557" w:rsidRPr="00483159">
        <w:rPr>
          <w:rFonts w:ascii="Angsana New" w:hAnsi="Angsana New" w:cs="Angsana New" w:hint="cs"/>
          <w:sz w:val="28"/>
          <w:highlight w:val="yellow"/>
          <w:cs/>
        </w:rPr>
        <w:t xml:space="preserve">ข้อมูลสุขภาพ เช่น </w:t>
      </w:r>
      <w:r w:rsidRPr="00483159">
        <w:rPr>
          <w:rFonts w:ascii="Angsana New" w:hAnsi="Angsana New" w:cs="Angsana New"/>
          <w:sz w:val="28"/>
          <w:highlight w:val="yellow"/>
        </w:rPr>
        <w:t>[</w:t>
      </w:r>
      <w:r w:rsidR="005E3557" w:rsidRPr="00483159">
        <w:rPr>
          <w:rFonts w:ascii="Angsana New" w:hAnsi="Angsana New" w:cs="Angsana New" w:hint="cs"/>
          <w:sz w:val="28"/>
          <w:highlight w:val="yellow"/>
          <w:cs/>
        </w:rPr>
        <w:t>ข้อมูลการรักษาพยาบาล</w:t>
      </w:r>
      <w:r w:rsidRPr="0048315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เพื่อ </w:t>
      </w:r>
      <w:r w:rsidRPr="00483159">
        <w:rPr>
          <w:rFonts w:ascii="Angsana New" w:hAnsi="Angsana New" w:cs="Angsana New"/>
          <w:sz w:val="28"/>
          <w:highlight w:val="yellow"/>
        </w:rPr>
        <w:t>[</w:t>
      </w:r>
      <w:r w:rsidRPr="00483159">
        <w:rPr>
          <w:rFonts w:ascii="Angsana New" w:hAnsi="Angsana New" w:cs="Angsana New" w:hint="cs"/>
          <w:sz w:val="28"/>
          <w:highlight w:val="yellow"/>
          <w:cs/>
        </w:rPr>
        <w:t>การอำนวยความสะดวก</w:t>
      </w:r>
      <w:r w:rsidRPr="00483159">
        <w:rPr>
          <w:rFonts w:ascii="Angsana New" w:hAnsi="Angsana New" w:cs="Angsana New"/>
          <w:sz w:val="28"/>
          <w:highlight w:val="yellow"/>
        </w:rPr>
        <w:t>]</w:t>
      </w:r>
    </w:p>
    <w:p w14:paraId="10123034" w14:textId="24CFF231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</w:p>
    <w:p w14:paraId="39FF959A" w14:textId="5A7A4E4C" w:rsidR="005E3557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(3)</w:t>
      </w:r>
      <w:r>
        <w:rPr>
          <w:rFonts w:ascii="Angsana New" w:hAnsi="Angsana New" w:cs="Angsana New"/>
          <w:sz w:val="28"/>
          <w:cs/>
        </w:rPr>
        <w:tab/>
      </w:r>
      <w:r w:rsidRPr="00483159">
        <w:rPr>
          <w:rFonts w:ascii="Angsana New" w:hAnsi="Angsana New" w:cs="Angsana New" w:hint="cs"/>
          <w:sz w:val="28"/>
          <w:highlight w:val="yellow"/>
          <w:cs/>
        </w:rPr>
        <w:t>ป</w:t>
      </w:r>
      <w:r w:rsidR="005E3557" w:rsidRPr="00483159">
        <w:rPr>
          <w:rFonts w:ascii="Angsana New" w:hAnsi="Angsana New" w:cs="Angsana New" w:hint="cs"/>
          <w:sz w:val="28"/>
          <w:highlight w:val="yellow"/>
          <w:cs/>
        </w:rPr>
        <w:t>ระวัติอาชญากรรม</w:t>
      </w:r>
      <w:r w:rsidRPr="00483159">
        <w:rPr>
          <w:rFonts w:ascii="Angsana New" w:hAnsi="Angsana New" w:cs="Angsana New" w:hint="cs"/>
          <w:sz w:val="28"/>
          <w:highlight w:val="yellow"/>
          <w:cs/>
        </w:rPr>
        <w:t xml:space="preserve"> </w:t>
      </w:r>
      <w:r w:rsidRPr="00483159">
        <w:rPr>
          <w:rFonts w:ascii="Angsana New" w:hAnsi="Angsana New" w:cs="Angsana New"/>
          <w:sz w:val="28"/>
          <w:highlight w:val="yellow"/>
        </w:rPr>
        <w:t>[</w:t>
      </w:r>
      <w:r w:rsidRPr="00483159">
        <w:rPr>
          <w:rFonts w:ascii="Angsana New" w:hAnsi="Angsana New" w:cs="Angsana New" w:hint="cs"/>
          <w:sz w:val="28"/>
          <w:highlight w:val="yellow"/>
          <w:cs/>
        </w:rPr>
        <w:t>เพื่อการตรวจสอบภูมิหลัง</w:t>
      </w:r>
      <w:r w:rsidRPr="00483159">
        <w:rPr>
          <w:rFonts w:ascii="Angsana New" w:hAnsi="Angsana New" w:cs="Angsana New"/>
          <w:sz w:val="28"/>
          <w:highlight w:val="yellow"/>
        </w:rPr>
        <w:t>]</w:t>
      </w:r>
    </w:p>
    <w:p w14:paraId="211A9373" w14:textId="13977474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</w:p>
    <w:p w14:paraId="345B392B" w14:textId="4E258AC6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  <w:t>(4</w:t>
      </w:r>
      <w:r>
        <w:rPr>
          <w:rFonts w:ascii="Angsana New" w:hAnsi="Angsana New" w:cs="Angsana New" w:hint="cs"/>
          <w:sz w:val="28"/>
          <w:cs/>
        </w:rPr>
        <w:t>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ศาสนาเพื่อ </w:t>
      </w:r>
      <w:r w:rsidRPr="00483159">
        <w:rPr>
          <w:rFonts w:ascii="Angsana New" w:hAnsi="Angsana New" w:cs="Angsana New"/>
          <w:sz w:val="28"/>
          <w:highlight w:val="yellow"/>
        </w:rPr>
        <w:t>[</w:t>
      </w:r>
      <w:r w:rsidRPr="00483159">
        <w:rPr>
          <w:rFonts w:ascii="Angsana New" w:hAnsi="Angsana New" w:cs="Angsana New" w:hint="cs"/>
          <w:sz w:val="28"/>
          <w:highlight w:val="yellow"/>
          <w:cs/>
        </w:rPr>
        <w:t>การอำนวยความสะดวก</w:t>
      </w:r>
      <w:r w:rsidRPr="00483159">
        <w:rPr>
          <w:rFonts w:ascii="Angsana New" w:hAnsi="Angsana New" w:cs="Angsana New"/>
          <w:sz w:val="28"/>
          <w:highlight w:val="yellow"/>
        </w:rPr>
        <w:t>]</w:t>
      </w:r>
    </w:p>
    <w:p w14:paraId="1149B2E6" w14:textId="5360DEFF" w:rsidR="00483159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</w:p>
    <w:p w14:paraId="1D1B0007" w14:textId="1ED25AA3" w:rsidR="005E3557" w:rsidRDefault="00483159" w:rsidP="0092332F">
      <w:pPr>
        <w:pStyle w:val="NoSpacing"/>
        <w:tabs>
          <w:tab w:val="left" w:pos="720"/>
          <w:tab w:val="left" w:pos="1440"/>
          <w:tab w:val="left" w:pos="2160"/>
        </w:tabs>
        <w:ind w:left="2880" w:hanging="288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(5)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ข้อมูลที่ละเอียดอ่อน</w:t>
      </w:r>
      <w:r w:rsidR="00261418">
        <w:rPr>
          <w:rFonts w:ascii="Angsana New" w:hAnsi="Angsana New" w:cs="Angsana New" w:hint="cs"/>
          <w:sz w:val="28"/>
          <w:cs/>
        </w:rPr>
        <w:t>ซึ่ง</w:t>
      </w:r>
      <w:r>
        <w:rPr>
          <w:rFonts w:ascii="Angsana New" w:hAnsi="Angsana New" w:cs="Angsana New" w:hint="cs"/>
          <w:sz w:val="28"/>
          <w:cs/>
        </w:rPr>
        <w:t xml:space="preserve">แสดงอยู่ในเอกสารประจำตัว (เช่น </w:t>
      </w:r>
      <w:r w:rsidR="005E3557" w:rsidRPr="005E3557">
        <w:rPr>
          <w:rFonts w:ascii="Angsana New" w:hAnsi="Angsana New" w:cs="Angsana New" w:hint="cs"/>
          <w:sz w:val="28"/>
          <w:cs/>
        </w:rPr>
        <w:t>เชื้อชาติและศาสนา</w:t>
      </w:r>
      <w:r>
        <w:rPr>
          <w:rFonts w:ascii="Angsana New" w:hAnsi="Angsana New" w:cs="Angsana New" w:hint="cs"/>
          <w:sz w:val="28"/>
          <w:cs/>
        </w:rPr>
        <w:t>) เพื่อการยืนยันและพิสูจน์ตั</w:t>
      </w:r>
      <w:r w:rsidR="00AA3C24">
        <w:rPr>
          <w:rFonts w:ascii="Angsana New" w:hAnsi="Angsana New" w:cs="Angsana New" w:hint="cs"/>
          <w:sz w:val="28"/>
          <w:cs/>
        </w:rPr>
        <w:t>วบุคคล</w:t>
      </w:r>
    </w:p>
    <w:p w14:paraId="07E80EF5" w14:textId="53BCCCA9" w:rsidR="00483159" w:rsidRDefault="00483159" w:rsidP="00483159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58F312E7" w14:textId="38325E9C" w:rsidR="00CA654B" w:rsidRDefault="00483159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>
        <w:rPr>
          <w:rFonts w:ascii="Angsana New" w:hAnsi="Angsana New" w:cs="Angsana New"/>
          <w:sz w:val="28"/>
          <w:cs/>
        </w:rPr>
        <w:tab/>
      </w:r>
      <w:r w:rsidRPr="009E6F05">
        <w:rPr>
          <w:rFonts w:ascii="Angsana New" w:hAnsi="Angsana New" w:cs="Angsana New"/>
          <w:sz w:val="28"/>
          <w:highlight w:val="yellow"/>
        </w:rPr>
        <w:t>[</w:t>
      </w:r>
      <w:r w:rsidRPr="009E6F05">
        <w:rPr>
          <w:rFonts w:ascii="Angsana New" w:hAnsi="Angsana New" w:cs="Angsana New" w:hint="cs"/>
          <w:sz w:val="28"/>
          <w:highlight w:val="yellow"/>
          <w:cs/>
        </w:rPr>
        <w:t>การโอนข้อมูลส่วนบุคคลของคุณไปยังประเทศที่อาจจะไม่มีระดับการคุ้มครองข้อมูลที่เพียงพอ ซึ่งกฎหมายกำหนดให้ต้องได้รับความยินยอม</w:t>
      </w:r>
      <w:r w:rsidRPr="009E6F05">
        <w:rPr>
          <w:rFonts w:ascii="Angsana New" w:hAnsi="Angsana New" w:cs="Angsana New"/>
          <w:sz w:val="28"/>
          <w:highlight w:val="yellow"/>
        </w:rPr>
        <w:t>]</w:t>
      </w:r>
    </w:p>
    <w:p w14:paraId="7F645DBC" w14:textId="486CF80C" w:rsidR="00483159" w:rsidRDefault="00483159" w:rsidP="0092332F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5C1A4E0F" w14:textId="0306580C" w:rsidR="00483159" w:rsidRDefault="00483159" w:rsidP="0092332F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ในกรณีที่หลักเกณฑ์หรือฐานทางกฎหมายคือการขอความยินยอม คุณมีสิทธิที่จะถอนความยินยอมของคุณ ณ เวลาใดก็ได้ โดยคุณสามารถติดต่อ </w:t>
      </w:r>
      <w:r w:rsidRPr="003C04ED">
        <w:rPr>
          <w:rFonts w:ascii="Angsana New" w:hAnsi="Angsana New" w:cs="Angsana New"/>
          <w:sz w:val="28"/>
          <w:highlight w:val="yellow"/>
        </w:rPr>
        <w:t>[</w:t>
      </w:r>
      <w:r w:rsidRPr="003C04ED">
        <w:rPr>
          <w:rFonts w:ascii="Angsana New" w:hAnsi="Angsana New" w:cs="Angsana New" w:hint="cs"/>
          <w:i/>
          <w:iCs/>
          <w:sz w:val="28"/>
          <w:highlight w:val="yellow"/>
          <w:cs/>
        </w:rPr>
        <w:t>ระบุรายละเอียดข้อมูลการติดต่อ</w:t>
      </w:r>
      <w:r w:rsidRPr="003C04ED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เพื่อถอนความยินยอม การถอนความยินยอมจะไม่กระทบต่อความชอบด้วยกฎหมายของการเก็บรวบรวม การใช้ </w:t>
      </w:r>
      <w:r w:rsidR="00261418">
        <w:rPr>
          <w:rFonts w:ascii="Angsana New" w:hAnsi="Angsana New" w:cs="Angsana New" w:hint="cs"/>
          <w:sz w:val="28"/>
          <w:cs/>
        </w:rPr>
        <w:t>และ</w:t>
      </w:r>
      <w:r>
        <w:rPr>
          <w:rFonts w:ascii="Angsana New" w:hAnsi="Angsana New" w:cs="Angsana New" w:hint="cs"/>
          <w:sz w:val="28"/>
          <w:cs/>
        </w:rPr>
        <w:t xml:space="preserve">การเปิดเผย </w:t>
      </w:r>
      <w:r w:rsidR="0062733B">
        <w:rPr>
          <w:rFonts w:ascii="Angsana New" w:hAnsi="Angsana New" w:cs="Angsana New" w:hint="cs"/>
          <w:sz w:val="28"/>
          <w:cs/>
        </w:rPr>
        <w:t>ข้อมูลส่วนบุคคลและ</w:t>
      </w:r>
      <w:r>
        <w:rPr>
          <w:rFonts w:ascii="Angsana New" w:hAnsi="Angsana New" w:cs="Angsana New" w:hint="cs"/>
          <w:sz w:val="28"/>
          <w:cs/>
        </w:rPr>
        <w:t>ข้อมูลที่ละเอียดอ่อนของคุณตามความยินยอมของคุณก่อนที่จะขอถอน</w:t>
      </w:r>
    </w:p>
    <w:p w14:paraId="33F6B775" w14:textId="50B40A15" w:rsidR="0062733B" w:rsidRPr="006353DE" w:rsidRDefault="0062733B" w:rsidP="00F41D9A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b/>
          <w:bCs/>
          <w:sz w:val="28"/>
        </w:rPr>
      </w:pPr>
      <w:r w:rsidRPr="006353DE">
        <w:rPr>
          <w:rFonts w:ascii="Angsana New" w:hAnsi="Angsana New" w:cs="Angsana New"/>
          <w:b/>
          <w:bCs/>
          <w:sz w:val="28"/>
          <w:cs/>
        </w:rPr>
        <w:lastRenderedPageBreak/>
        <w:tab/>
      </w:r>
      <w:r w:rsidRPr="006353DE">
        <w:rPr>
          <w:rFonts w:ascii="Angsana New" w:hAnsi="Angsana New" w:cs="Angsana New" w:hint="cs"/>
          <w:b/>
          <w:bCs/>
          <w:sz w:val="28"/>
          <w:cs/>
        </w:rPr>
        <w:t>2.2</w:t>
      </w:r>
      <w:r w:rsidRPr="006353DE">
        <w:rPr>
          <w:rFonts w:ascii="Angsana New" w:hAnsi="Angsana New" w:cs="Angsana New"/>
          <w:b/>
          <w:bCs/>
          <w:sz w:val="28"/>
          <w:cs/>
        </w:rPr>
        <w:tab/>
      </w:r>
      <w:r w:rsidRPr="006353DE">
        <w:rPr>
          <w:rFonts w:ascii="Angsana New" w:hAnsi="Angsana New" w:cs="Angsana New" w:hint="cs"/>
          <w:b/>
          <w:bCs/>
          <w:sz w:val="28"/>
          <w:cs/>
        </w:rPr>
        <w:t>วัตถุประสงค์ที่เราอาจดำเนินการโดยอาศัยหลักเกณฑ์หรือฐานทางกฎหมายอื่น ๆ ในการ</w:t>
      </w:r>
      <w:r>
        <w:rPr>
          <w:rFonts w:ascii="Angsana New" w:hAnsi="Angsana New" w:cs="Angsana New" w:hint="cs"/>
          <w:b/>
          <w:bCs/>
          <w:sz w:val="28"/>
          <w:cs/>
        </w:rPr>
        <w:t>ประมวลผล</w:t>
      </w:r>
      <w:r w:rsidRPr="006353DE">
        <w:rPr>
          <w:rFonts w:ascii="Angsana New" w:hAnsi="Angsana New" w:cs="Angsana New" w:hint="cs"/>
          <w:b/>
          <w:bCs/>
          <w:sz w:val="28"/>
          <w:cs/>
        </w:rPr>
        <w:t>ข้อมูลส่วนบุคคลของคุณ</w:t>
      </w:r>
    </w:p>
    <w:p w14:paraId="1AE8D2DB" w14:textId="77777777" w:rsidR="0062733B" w:rsidRDefault="0062733B" w:rsidP="0062733B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70EDDCBE" w14:textId="3AEAD031" w:rsidR="0062733B" w:rsidRDefault="0062733B" w:rsidP="00F41D9A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เราอาจอาศัยหลักเกณฑ์หรือฐานทางกฎหมายดังต่อไปนี้เพื่อเก็บรวบรวม ใช้ เปิดเผย และ/หรือโอนข้อมูลส่วนบุคคลของคุณไปยังต่างประเทศ กล่าวคือ (</w:t>
      </w:r>
      <w:r w:rsidR="007C6C0B">
        <w:rPr>
          <w:rFonts w:ascii="Angsana New" w:hAnsi="Angsana New" w:cs="Angsana New" w:hint="cs"/>
          <w:sz w:val="28"/>
          <w:cs/>
        </w:rPr>
        <w:t>1</w:t>
      </w:r>
      <w:r>
        <w:rPr>
          <w:rFonts w:ascii="Angsana New" w:hAnsi="Angsana New" w:cs="Angsana New" w:hint="cs"/>
          <w:sz w:val="28"/>
          <w:cs/>
        </w:rPr>
        <w:t>) เป็นการจำเป็นเพื่อการปฏิบัติตามสัญญา สำหรับการเข้าทำสัญญาหรือการปฏิบัติตามสัญญากับคุณ (</w:t>
      </w:r>
      <w:r w:rsidR="007C6C0B">
        <w:rPr>
          <w:rFonts w:ascii="Angsana New" w:hAnsi="Angsana New" w:cs="Angsana New" w:hint="cs"/>
          <w:sz w:val="28"/>
          <w:cs/>
        </w:rPr>
        <w:t>2</w:t>
      </w:r>
      <w:r>
        <w:rPr>
          <w:rFonts w:ascii="Angsana New" w:hAnsi="Angsana New" w:cs="Angsana New" w:hint="cs"/>
          <w:sz w:val="28"/>
          <w:cs/>
        </w:rPr>
        <w:t>) เป็นการปฏิบัติหน้าที่ตามกฎหมาย  (</w:t>
      </w:r>
      <w:r w:rsidR="007C6C0B">
        <w:rPr>
          <w:rFonts w:ascii="Angsana New" w:hAnsi="Angsana New" w:cs="Angsana New" w:hint="cs"/>
          <w:sz w:val="28"/>
          <w:cs/>
        </w:rPr>
        <w:t>3</w:t>
      </w:r>
      <w:r>
        <w:rPr>
          <w:rFonts w:ascii="Angsana New" w:hAnsi="Angsana New" w:cs="Angsana New" w:hint="cs"/>
          <w:sz w:val="28"/>
          <w:cs/>
        </w:rPr>
        <w:t xml:space="preserve">) </w:t>
      </w:r>
      <w:r w:rsidRPr="007C6C0B">
        <w:rPr>
          <w:rFonts w:ascii="Angsana New" w:hAnsi="Angsana New" w:cs="Angsana New" w:hint="cs"/>
          <w:sz w:val="28"/>
          <w:cs/>
        </w:rPr>
        <w:t>เป็นการจำเป็นเพื่อประโยชน์โดยชอบด้วยกฎหมายของเราและของบุคคลภายนอก เพื่อให้สมดุลกับประโยชน์และสิทธิและเสรีภาพขั้นพื้นฐานที่เกี่ยวกับการคุ้มครองข้อมูลส่วนบุคคลของคุณ (</w:t>
      </w:r>
      <w:r w:rsidR="007C6C0B">
        <w:rPr>
          <w:rFonts w:ascii="Angsana New" w:hAnsi="Angsana New" w:cs="Angsana New" w:hint="cs"/>
          <w:sz w:val="28"/>
          <w:cs/>
        </w:rPr>
        <w:t>4</w:t>
      </w:r>
      <w:r w:rsidRPr="007C6C0B">
        <w:rPr>
          <w:rFonts w:ascii="Angsana New" w:hAnsi="Angsana New" w:cs="Angsana New" w:hint="cs"/>
          <w:sz w:val="28"/>
          <w:cs/>
        </w:rPr>
        <w:t>) เพื่อ</w:t>
      </w:r>
      <w:r>
        <w:rPr>
          <w:rFonts w:ascii="Angsana New" w:hAnsi="Angsana New" w:cs="Angsana New" w:hint="cs"/>
          <w:sz w:val="28"/>
          <w:cs/>
        </w:rPr>
        <w:t>การป้องกันหรือระงับอันตรายต่อชีวิต ร่างกาย หรือสุขภาพของบุคคล และ (</w:t>
      </w:r>
      <w:r w:rsidR="007C6C0B">
        <w:rPr>
          <w:rFonts w:ascii="Angsana New" w:hAnsi="Angsana New" w:cs="Angsana New" w:hint="cs"/>
          <w:sz w:val="28"/>
          <w:cs/>
        </w:rPr>
        <w:t>5</w:t>
      </w:r>
      <w:r>
        <w:rPr>
          <w:rFonts w:ascii="Angsana New" w:hAnsi="Angsana New" w:cs="Angsana New" w:hint="cs"/>
          <w:sz w:val="28"/>
          <w:cs/>
        </w:rPr>
        <w:t>) ประโยชน์สาธารณะ สำหรับการดำเนินภารกิจเพื่อประโยชน์สาธารณะ หรือปฏิบัติหน้าที่ในการใช้อำนาจรัฐ</w:t>
      </w:r>
    </w:p>
    <w:p w14:paraId="703A6646" w14:textId="77777777" w:rsidR="0062733B" w:rsidRDefault="0062733B" w:rsidP="0062733B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0B727203" w14:textId="47794561" w:rsidR="0062733B" w:rsidRDefault="0062733B" w:rsidP="00F41D9A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เราจะอาศัยหลักเกณฑ์หรือฐานทางกฎหมายใน (</w:t>
      </w:r>
      <w:r w:rsidR="00164C90">
        <w:rPr>
          <w:rFonts w:ascii="Angsana New" w:hAnsi="Angsana New" w:cs="Angsana New" w:hint="cs"/>
          <w:sz w:val="28"/>
          <w:cs/>
        </w:rPr>
        <w:t>1</w:t>
      </w:r>
      <w:r>
        <w:rPr>
          <w:rFonts w:ascii="Angsana New" w:hAnsi="Angsana New" w:cs="Angsana New" w:hint="cs"/>
          <w:sz w:val="28"/>
          <w:cs/>
        </w:rPr>
        <w:t>) ถึง (</w:t>
      </w:r>
      <w:r w:rsidR="00164C90">
        <w:rPr>
          <w:rFonts w:ascii="Angsana New" w:hAnsi="Angsana New" w:cs="Angsana New" w:hint="cs"/>
          <w:sz w:val="28"/>
          <w:cs/>
        </w:rPr>
        <w:t>5</w:t>
      </w:r>
      <w:r>
        <w:rPr>
          <w:rFonts w:ascii="Angsana New" w:hAnsi="Angsana New" w:cs="Angsana New" w:hint="cs"/>
          <w:sz w:val="28"/>
          <w:cs/>
        </w:rPr>
        <w:t>) ข้างต้น เพื่อการเก็บรวบรวม ใช้ เปิดเผย และ/หรือโอนข้อมูลส่วนบุคคลของคุณไปยังต่างประเทศ เพื่อวัตถุประสงค์ดังต่อไปนี้</w:t>
      </w:r>
    </w:p>
    <w:p w14:paraId="126777D4" w14:textId="266CAE79" w:rsidR="00164C90" w:rsidRDefault="00164C90" w:rsidP="0062733B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326E231C" w14:textId="690BCA19" w:rsidR="00164C90" w:rsidRPr="00164C90" w:rsidRDefault="00164C90" w:rsidP="0062733B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i/>
          <w:iCs/>
          <w:sz w:val="28"/>
          <w:u w:val="single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ลูกค้าบุคคลธรรมดา</w:t>
      </w:r>
    </w:p>
    <w:p w14:paraId="4B9B1C5D" w14:textId="77777777" w:rsidR="00164C90" w:rsidRDefault="00164C90" w:rsidP="0062733B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3102BA1E" w14:textId="3F0B090E" w:rsidR="00164C90" w:rsidRDefault="00164C90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การติดต่อกับคุณก่อนที่คุณจะเข้าทำสัญญากับเรา</w:t>
      </w:r>
    </w:p>
    <w:p w14:paraId="2567336E" w14:textId="032CD888" w:rsidR="00164C90" w:rsidRDefault="00164C90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A7B9D84" w14:textId="5CD6A443" w:rsidR="00164C90" w:rsidRDefault="00164C90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การประมวลผลคำขอเปิดบัญชี การดำรงบัญชี และการดำเนินการที่เกี่ยวกับบัญชีของคุณ รวมถึงแต่ไม่จำกัดเพียง การประมวลผลคำขอหรือการร้องขอบริการหรือผลิตภัณฑ์ การประมวลผลธุรกรรมของคุณ การ</w:t>
      </w:r>
      <w:r w:rsidR="00A97DEC">
        <w:rPr>
          <w:rFonts w:ascii="Angsana New" w:hAnsi="Angsana New" w:cs="Angsana New" w:hint="cs"/>
          <w:sz w:val="28"/>
          <w:cs/>
        </w:rPr>
        <w:t>ออกรายงานแสดงความเคลื่อนไหวของบัญชี</w:t>
      </w:r>
      <w:r w:rsidR="00A97DEC">
        <w:rPr>
          <w:rFonts w:ascii="Angsana New" w:hAnsi="Angsana New" w:cs="Angsana New"/>
          <w:sz w:val="28"/>
        </w:rPr>
        <w:t xml:space="preserve"> (account statement) </w:t>
      </w:r>
      <w:r w:rsidR="00A97DEC">
        <w:rPr>
          <w:rFonts w:ascii="Angsana New" w:hAnsi="Angsana New" w:cs="Angsana New" w:hint="cs"/>
          <w:sz w:val="28"/>
          <w:cs/>
        </w:rPr>
        <w:t>และการดำเนินการและ</w:t>
      </w:r>
      <w:r w:rsidR="00F15246">
        <w:rPr>
          <w:rFonts w:ascii="Angsana New" w:hAnsi="Angsana New" w:cs="Angsana New" w:hint="cs"/>
          <w:sz w:val="28"/>
          <w:cs/>
        </w:rPr>
        <w:t>การ</w:t>
      </w:r>
      <w:r w:rsidR="00A97DEC">
        <w:rPr>
          <w:rFonts w:ascii="Angsana New" w:hAnsi="Angsana New" w:cs="Angsana New" w:hint="cs"/>
          <w:sz w:val="28"/>
          <w:cs/>
        </w:rPr>
        <w:t>ปิดบัญชีของคุณ</w:t>
      </w:r>
    </w:p>
    <w:p w14:paraId="63C3E74C" w14:textId="6D8D44D8" w:rsidR="00A97DEC" w:rsidRDefault="00A97DEC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5F97046F" w14:textId="312D3BBC" w:rsidR="00A97DEC" w:rsidRDefault="00A97DEC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การให้บริการแก่คุณ เช่น นักวางแผน/ที่ปรึกษาทางการเงิน </w:t>
      </w:r>
      <w:r>
        <w:rPr>
          <w:rFonts w:ascii="Angsana New" w:hAnsi="Angsana New" w:cs="Angsana New"/>
          <w:sz w:val="28"/>
        </w:rPr>
        <w:t>[</w:t>
      </w:r>
      <w:commentRangeStart w:id="6"/>
      <w:r>
        <w:rPr>
          <w:rFonts w:ascii="Angsana New" w:hAnsi="Angsana New" w:cs="Angsana New" w:hint="cs"/>
          <w:sz w:val="28"/>
          <w:cs/>
        </w:rPr>
        <w:t xml:space="preserve">บริการนายหน้าซื้อขายหลักทรัพย์ การค้าหลักทรัพย์ การรับประกันการจำหน่ายหลักทรัพย์ การจัดการกองทุนรวม การจัดการกองทุนส่วนบุคคล ที่ปรึกษาการลงทุน การให้ยืมและยืมหลักทรัพย์ การค้าตราสารอนุพันธ์ </w:t>
      </w:r>
      <w:r w:rsidR="00F15246">
        <w:rPr>
          <w:rFonts w:ascii="Angsana New" w:hAnsi="Angsana New" w:cs="Angsana New" w:hint="cs"/>
          <w:sz w:val="28"/>
          <w:cs/>
        </w:rPr>
        <w:t xml:space="preserve">นายหน้าซื้อขายตราสารอนุพันธ์ </w:t>
      </w:r>
      <w:r>
        <w:rPr>
          <w:rFonts w:ascii="Angsana New" w:hAnsi="Angsana New" w:cs="Angsana New" w:hint="cs"/>
          <w:sz w:val="28"/>
          <w:cs/>
        </w:rPr>
        <w:t>การให้คำปรึกษาด้านตราสา</w:t>
      </w:r>
      <w:r w:rsidR="00C233D9">
        <w:rPr>
          <w:rFonts w:ascii="Angsana New" w:hAnsi="Angsana New" w:cs="Angsana New" w:hint="cs"/>
          <w:sz w:val="28"/>
          <w:cs/>
        </w:rPr>
        <w:t>ร</w:t>
      </w:r>
      <w:r>
        <w:rPr>
          <w:rFonts w:ascii="Angsana New" w:hAnsi="Angsana New" w:cs="Angsana New" w:hint="cs"/>
          <w:sz w:val="28"/>
          <w:cs/>
        </w:rPr>
        <w:t xml:space="preserve">อนุพันธ์ </w:t>
      </w:r>
      <w:r w:rsidR="00C233D9">
        <w:rPr>
          <w:rFonts w:ascii="Angsana New" w:hAnsi="Angsana New" w:cs="Angsana New" w:hint="cs"/>
          <w:sz w:val="28"/>
          <w:cs/>
        </w:rPr>
        <w:t xml:space="preserve"> และการจัดการกองทุนตราสารอนุพันธ์</w:t>
      </w:r>
      <w:commentRangeEnd w:id="6"/>
      <w:r w:rsidR="00C5020E">
        <w:rPr>
          <w:rStyle w:val="CommentReference"/>
          <w:rFonts w:eastAsiaTheme="minorEastAsia"/>
          <w:lang w:val="en-AU" w:eastAsia="zh-CN" w:bidi="ar-SA"/>
        </w:rPr>
        <w:commentReference w:id="6"/>
      </w:r>
      <w:r w:rsidR="00C233D9">
        <w:rPr>
          <w:rFonts w:ascii="Angsana New" w:hAnsi="Angsana New" w:cs="Angsana New"/>
          <w:sz w:val="28"/>
        </w:rPr>
        <w:t>]</w:t>
      </w:r>
      <w:r w:rsidR="00C233D9">
        <w:rPr>
          <w:rFonts w:ascii="Angsana New" w:hAnsi="Angsana New" w:cs="Angsana New" w:hint="cs"/>
          <w:sz w:val="28"/>
          <w:cs/>
        </w:rPr>
        <w:t xml:space="preserve"> เป็นครั้งคราว และการจัดการเรื่องทั้งปวงที่เกี่ยวข้องกับบริการเหล่านี้</w:t>
      </w:r>
    </w:p>
    <w:p w14:paraId="527878CE" w14:textId="72BF63C7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7B825580" w14:textId="34F841D3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(ง)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การจัดหาผลิตภัณฑ์การลงทุน การเสนอทางเลือกให้แก่คุณ (รวมถึงผลิตภัณฑ์การลงทุนของบุคคลภายนอก) เป็นครั้งคราว และการจัดการเรื่องทั้งปวงที่เกี่ยวข้องกับผลิตภัณฑ์การลงทุนเหล่านี้</w:t>
      </w:r>
    </w:p>
    <w:p w14:paraId="33021E42" w14:textId="734FA550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5185D803" w14:textId="638D542F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(จ)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การบริหารความสัมพันธ์ระหว่างคุณกับเรา และการบริหารจัดการบัญชีที่คุณมีอยู่กับเรา</w:t>
      </w:r>
    </w:p>
    <w:p w14:paraId="6521B30C" w14:textId="58DEAFF8" w:rsidR="00C233D9" w:rsidRDefault="00C233D9" w:rsidP="00C233D9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7211AA69" w14:textId="275C98D5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(ฉ)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การป้องกันลูกค้าจากข้อจำกัดบางประการ (เช่น การป้องกันผู้สูงอายุจากการเข้าทำธุรกรรมบาง</w:t>
      </w:r>
      <w:r w:rsidR="00F15246">
        <w:rPr>
          <w:rFonts w:ascii="Angsana New" w:hAnsi="Angsana New" w:cs="Angsana New" w:hint="cs"/>
          <w:sz w:val="28"/>
          <w:cs/>
        </w:rPr>
        <w:t>ประเภท</w:t>
      </w:r>
      <w:r>
        <w:rPr>
          <w:rFonts w:ascii="Angsana New" w:hAnsi="Angsana New" w:cs="Angsana New" w:hint="cs"/>
          <w:sz w:val="28"/>
          <w:cs/>
        </w:rPr>
        <w:t>ด้วยตนเอง เพื่อวัตถุประสงค์ในการควบคุมความเสียหาย)</w:t>
      </w:r>
    </w:p>
    <w:p w14:paraId="4550181C" w14:textId="2CB9BBEC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C6B06BA" w14:textId="40525F38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(ช)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การดำเนินการตามคำสั่งของคุณ หรือการตอบข้อซักถามหรือความคิดเห็นของคุณ และการแก้ไข</w:t>
      </w:r>
      <w:r w:rsidR="00F413A8">
        <w:rPr>
          <w:rFonts w:ascii="Angsana New" w:hAnsi="Angsana New" w:cs="Angsana New" w:hint="cs"/>
          <w:sz w:val="28"/>
          <w:cs/>
        </w:rPr>
        <w:t>เรื่อง</w:t>
      </w:r>
      <w:r>
        <w:rPr>
          <w:rFonts w:ascii="Angsana New" w:hAnsi="Angsana New" w:cs="Angsana New" w:hint="cs"/>
          <w:sz w:val="28"/>
          <w:cs/>
        </w:rPr>
        <w:t>ร้องเรียนของคุณ</w:t>
      </w:r>
    </w:p>
    <w:p w14:paraId="1F52DF03" w14:textId="49422B10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0A7AEEC4" w14:textId="1227E1D8" w:rsidR="00C233D9" w:rsidRDefault="00C233D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(ซ)</w:t>
      </w:r>
      <w:r>
        <w:rPr>
          <w:rFonts w:ascii="Angsana New" w:hAnsi="Angsana New" w:cs="Angsana New"/>
          <w:sz w:val="28"/>
          <w:cs/>
        </w:rPr>
        <w:tab/>
      </w:r>
      <w:r w:rsidR="000D6892">
        <w:rPr>
          <w:rFonts w:ascii="Angsana New" w:hAnsi="Angsana New" w:cs="Angsana New" w:hint="cs"/>
          <w:sz w:val="28"/>
          <w:cs/>
        </w:rPr>
        <w:t>การยืนยันตัว</w:t>
      </w:r>
      <w:r w:rsidR="00AA3C24">
        <w:rPr>
          <w:rFonts w:ascii="Angsana New" w:hAnsi="Angsana New" w:cs="Angsana New" w:hint="cs"/>
          <w:sz w:val="28"/>
          <w:cs/>
        </w:rPr>
        <w:t>บุคคล</w:t>
      </w:r>
      <w:r w:rsidR="000D6892">
        <w:rPr>
          <w:rFonts w:ascii="Angsana New" w:hAnsi="Angsana New" w:cs="Angsana New" w:hint="cs"/>
          <w:sz w:val="28"/>
          <w:cs/>
        </w:rPr>
        <w:t>และการตรวจสอบข้อมูลเครดิต กระบวนการทำความรู้จักลูกค้า</w:t>
      </w:r>
      <w:r w:rsidR="000D6892">
        <w:rPr>
          <w:rFonts w:ascii="Angsana New" w:hAnsi="Angsana New" w:cs="Angsana New"/>
          <w:sz w:val="28"/>
        </w:rPr>
        <w:t xml:space="preserve"> (know-your-customer (KYC)) </w:t>
      </w:r>
      <w:r w:rsidR="000D6892">
        <w:rPr>
          <w:rFonts w:ascii="Angsana New" w:hAnsi="Angsana New" w:cs="Angsana New" w:hint="cs"/>
          <w:sz w:val="28"/>
          <w:cs/>
        </w:rPr>
        <w:t xml:space="preserve">และตรวจสอบสถานะลูกค้า </w:t>
      </w:r>
      <w:r w:rsidR="000D6892">
        <w:rPr>
          <w:rFonts w:ascii="Angsana New" w:hAnsi="Angsana New" w:cs="Angsana New"/>
          <w:sz w:val="28"/>
        </w:rPr>
        <w:t xml:space="preserve">(customer due diligence (CDD)) </w:t>
      </w:r>
      <w:r w:rsidR="000D6892">
        <w:rPr>
          <w:rFonts w:ascii="Angsana New" w:hAnsi="Angsana New" w:cs="Angsana New" w:hint="cs"/>
          <w:sz w:val="28"/>
          <w:cs/>
        </w:rPr>
        <w:t>การตรวจสอ</w:t>
      </w:r>
      <w:r w:rsidR="0097142E">
        <w:rPr>
          <w:rFonts w:ascii="Angsana New" w:hAnsi="Angsana New" w:cs="Angsana New" w:hint="cs"/>
          <w:sz w:val="28"/>
          <w:cs/>
        </w:rPr>
        <w:t>บ</w:t>
      </w:r>
      <w:r w:rsidR="000D6892">
        <w:rPr>
          <w:rFonts w:ascii="Angsana New" w:hAnsi="Angsana New" w:cs="Angsana New" w:hint="cs"/>
          <w:sz w:val="28"/>
          <w:cs/>
        </w:rPr>
        <w:t>และคัดกรองอื่น ๆ และการติดตามตรวจสอบอย่างต่อเนื่องที่อาจจำเป็นตามกฎหมายที่ใช้บังคับ</w:t>
      </w:r>
    </w:p>
    <w:p w14:paraId="299117F4" w14:textId="3E50AC28" w:rsidR="000D6892" w:rsidRDefault="000D689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37E93D12" w14:textId="2E9B93F1" w:rsidR="000D6892" w:rsidRDefault="000D689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(ฌ)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การป้องกัน ตรวจจับ และสอบสวนการ</w:t>
      </w:r>
      <w:r w:rsidR="00F413A8">
        <w:rPr>
          <w:rFonts w:ascii="Angsana New" w:hAnsi="Angsana New" w:cs="Angsana New" w:hint="cs"/>
          <w:sz w:val="28"/>
          <w:cs/>
        </w:rPr>
        <w:t>ฉ้อโกง</w:t>
      </w:r>
      <w:r>
        <w:rPr>
          <w:rFonts w:ascii="Angsana New" w:hAnsi="Angsana New" w:cs="Angsana New" w:hint="cs"/>
          <w:sz w:val="28"/>
          <w:cs/>
        </w:rPr>
        <w:t xml:space="preserve"> การประพฤติมิชอบ หรือกิจกรรมที่ไม่ชอบด้วยกฎหมาย</w:t>
      </w:r>
      <w:r w:rsidR="0097142E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ไม่ว่าจะได้รับการร้องขอจากหน่วยงานของรัฐหรือหน่วยงานกำกับดูแลหรือไม่ และการวิเคราะห์และบริหารความเสี่ยง</w:t>
      </w:r>
    </w:p>
    <w:p w14:paraId="2414A394" w14:textId="46D432D7" w:rsidR="000D6892" w:rsidRDefault="000D689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4D55C4CA" w14:textId="3F1FB78B" w:rsidR="00505C70" w:rsidRDefault="000D689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(ญ)</w:t>
      </w:r>
      <w:r>
        <w:rPr>
          <w:rFonts w:ascii="Angsana New" w:hAnsi="Angsana New" w:cs="Angsana New"/>
          <w:sz w:val="28"/>
          <w:cs/>
        </w:rPr>
        <w:tab/>
      </w:r>
      <w:r w:rsidR="00DB005C">
        <w:rPr>
          <w:rFonts w:ascii="Angsana New" w:hAnsi="Angsana New" w:cs="Angsana New" w:hint="cs"/>
          <w:sz w:val="28"/>
          <w:cs/>
        </w:rPr>
        <w:t>การปฏิบัติตามกฎหมาย กฎระเบี</w:t>
      </w:r>
      <w:r w:rsidR="0097142E">
        <w:rPr>
          <w:rFonts w:ascii="Angsana New" w:hAnsi="Angsana New" w:cs="Angsana New" w:hint="cs"/>
          <w:sz w:val="28"/>
          <w:cs/>
        </w:rPr>
        <w:t>ย</w:t>
      </w:r>
      <w:r w:rsidR="00DB005C">
        <w:rPr>
          <w:rFonts w:ascii="Angsana New" w:hAnsi="Angsana New" w:cs="Angsana New" w:hint="cs"/>
          <w:sz w:val="28"/>
          <w:cs/>
        </w:rPr>
        <w:t xml:space="preserve">บ กฎเกณฑ์ </w:t>
      </w:r>
      <w:r w:rsidR="00505C70">
        <w:rPr>
          <w:rFonts w:ascii="Angsana New" w:hAnsi="Angsana New" w:cs="Angsana New" w:hint="cs"/>
          <w:sz w:val="28"/>
          <w:cs/>
        </w:rPr>
        <w:t>แนวทาง คำสั่ง คำแนะนำ และกา</w:t>
      </w:r>
      <w:r w:rsidR="0097142E">
        <w:rPr>
          <w:rFonts w:ascii="Angsana New" w:hAnsi="Angsana New" w:cs="Angsana New" w:hint="cs"/>
          <w:sz w:val="28"/>
          <w:cs/>
        </w:rPr>
        <w:t>ร</w:t>
      </w:r>
      <w:r w:rsidR="00505C70">
        <w:rPr>
          <w:rFonts w:ascii="Angsana New" w:hAnsi="Angsana New" w:cs="Angsana New" w:hint="cs"/>
          <w:sz w:val="28"/>
          <w:cs/>
        </w:rPr>
        <w:t>ร้องขอจากหน่วยงานของรัฐ หน่วยงานภาษีอากร หน่วยงานบังคับใช้กฎหมาย หรือหน่วยงานอื่น ๆ หรือหน่วยงานกำกับดูแล (ไม่ว่าในประเทศหรือต่างประเทศ</w:t>
      </w:r>
      <w:r w:rsidR="0097142E">
        <w:rPr>
          <w:rFonts w:ascii="Angsana New" w:hAnsi="Angsana New" w:cs="Angsana New" w:hint="cs"/>
          <w:sz w:val="28"/>
          <w:cs/>
        </w:rPr>
        <w:t>)</w:t>
      </w:r>
      <w:r w:rsidR="00505C70">
        <w:rPr>
          <w:rFonts w:ascii="Angsana New" w:hAnsi="Angsana New" w:cs="Angsana New" w:hint="cs"/>
          <w:sz w:val="28"/>
          <w:cs/>
        </w:rPr>
        <w:t xml:space="preserve"> เช่น ตลาดหลักทรัพย์แห่งประเทศไทย ตลาดสัญญาซื้อขายล่วงหน้าแห่งประเทศไทย </w:t>
      </w:r>
      <w:r w:rsidR="00505C70" w:rsidRPr="00505C70">
        <w:rPr>
          <w:rFonts w:ascii="Angsana New" w:hAnsi="Angsana New" w:cs="Angsana New"/>
          <w:sz w:val="28"/>
          <w:cs/>
        </w:rPr>
        <w:t>บริษัท ศูนย์รับฝากหลักทรัพย์ (ประเทศไทย</w:t>
      </w:r>
      <w:r w:rsidR="00505C70" w:rsidRPr="00505C70">
        <w:rPr>
          <w:rFonts w:ascii="Angsana New" w:hAnsi="Angsana New" w:cs="Angsana New"/>
          <w:sz w:val="28"/>
        </w:rPr>
        <w:t xml:space="preserve">) </w:t>
      </w:r>
      <w:r w:rsidR="00505C70" w:rsidRPr="00505C70">
        <w:rPr>
          <w:rFonts w:ascii="Angsana New" w:hAnsi="Angsana New" w:cs="Angsana New"/>
          <w:sz w:val="28"/>
          <w:cs/>
        </w:rPr>
        <w:t>จำกัด</w:t>
      </w:r>
      <w:r w:rsidR="00505C70">
        <w:rPr>
          <w:rFonts w:ascii="Angsana New" w:hAnsi="Angsana New" w:cs="Angsana New" w:hint="cs"/>
          <w:sz w:val="28"/>
          <w:cs/>
        </w:rPr>
        <w:t xml:space="preserve"> </w:t>
      </w:r>
      <w:r w:rsidR="00505C70" w:rsidRPr="00505C70">
        <w:rPr>
          <w:rFonts w:ascii="Angsana New" w:hAnsi="Angsana New" w:cs="Angsana New"/>
          <w:sz w:val="28"/>
          <w:cs/>
        </w:rPr>
        <w:t>บริษัทสำนักหักบัญชี (ประเทศไทย) จำกัด</w:t>
      </w:r>
      <w:r w:rsidR="00505C70">
        <w:rPr>
          <w:rFonts w:ascii="Angsana New" w:hAnsi="Angsana New" w:cs="Angsana New" w:hint="cs"/>
          <w:sz w:val="28"/>
          <w:cs/>
        </w:rPr>
        <w:t xml:space="preserve"> สำนักงานคณะกรรมการกำกับหลักทรัพย์และตลาดหลักทรัพย์แห่งประเทศไทย  </w:t>
      </w:r>
      <w:r w:rsidR="00505C70" w:rsidRPr="00505C70">
        <w:rPr>
          <w:rFonts w:ascii="Angsana New" w:hAnsi="Angsana New" w:cs="Angsana New"/>
          <w:sz w:val="28"/>
          <w:cs/>
        </w:rPr>
        <w:t>สำนักงานป้องกันและปราบปรามการฟอกเงิน</w:t>
      </w:r>
      <w:r w:rsidR="00505C70">
        <w:rPr>
          <w:rFonts w:ascii="Angsana New" w:hAnsi="Angsana New" w:cs="Angsana New" w:hint="cs"/>
          <w:sz w:val="28"/>
          <w:cs/>
        </w:rPr>
        <w:t xml:space="preserve"> และกรมสรรพากร</w:t>
      </w:r>
    </w:p>
    <w:p w14:paraId="19038943" w14:textId="37B587B0" w:rsidR="00505C70" w:rsidRDefault="00505C70" w:rsidP="00164C90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4A233531" w14:textId="5002E35D" w:rsidR="00505C70" w:rsidRDefault="00505C70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(ฎ)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การจัดการโครงสร้างพื้นฐานของเรา</w:t>
      </w:r>
      <w:r w:rsidR="00DE2368">
        <w:rPr>
          <w:rFonts w:ascii="Angsana New" w:hAnsi="Angsana New" w:cs="Angsana New" w:hint="cs"/>
          <w:sz w:val="28"/>
          <w:cs/>
        </w:rPr>
        <w:t xml:space="preserve"> การควบคุภายใน การตรวจสอบ</w:t>
      </w:r>
      <w:r w:rsidR="00DE2368">
        <w:rPr>
          <w:rFonts w:ascii="Angsana New" w:hAnsi="Angsana New" w:cs="Angsana New"/>
          <w:sz w:val="28"/>
        </w:rPr>
        <w:t xml:space="preserve"> [</w:t>
      </w:r>
      <w:r w:rsidR="00DE2368">
        <w:rPr>
          <w:rFonts w:ascii="Angsana New" w:hAnsi="Angsana New" w:cs="Angsana New" w:hint="cs"/>
          <w:sz w:val="28"/>
          <w:cs/>
        </w:rPr>
        <w:t>ภายใน</w:t>
      </w:r>
      <w:r w:rsidR="00DE2368">
        <w:rPr>
          <w:rFonts w:ascii="Angsana New" w:hAnsi="Angsana New" w:cs="Angsana New"/>
          <w:sz w:val="28"/>
        </w:rPr>
        <w:t>]</w:t>
      </w:r>
      <w:r w:rsidR="00DE2368">
        <w:rPr>
          <w:rFonts w:ascii="Angsana New" w:hAnsi="Angsana New" w:cs="Angsana New" w:hint="cs"/>
          <w:sz w:val="28"/>
          <w:cs/>
        </w:rPr>
        <w:t xml:space="preserve"> และการดำเนินธุรกิจ และการปฏิบัติตามนโยบายและขั้นตอนของเราที่อาจจำเป็นโดยกฎหมายและกฎระเบียบที่ใช้บังคับ รวมถึงกฎหมายและกฎระเบียบที่เกี่ยวข้องกับการควบคุมความเสี่ยง การรักษาความปลอดภัย การตรวจสอบ การเงินและการบัญชี ระบบต่าง ๆ และความต่อเนื่อง</w:t>
      </w:r>
      <w:r w:rsidR="00EF3DDB">
        <w:rPr>
          <w:rFonts w:ascii="Angsana New" w:hAnsi="Angsana New" w:cs="Angsana New" w:hint="cs"/>
          <w:sz w:val="28"/>
          <w:cs/>
        </w:rPr>
        <w:t>ทา</w:t>
      </w:r>
      <w:r w:rsidR="00DE2368">
        <w:rPr>
          <w:rFonts w:ascii="Angsana New" w:hAnsi="Angsana New" w:cs="Angsana New" w:hint="cs"/>
          <w:sz w:val="28"/>
          <w:cs/>
        </w:rPr>
        <w:t>งธุรกิจ</w:t>
      </w:r>
    </w:p>
    <w:p w14:paraId="6BCE35C7" w14:textId="60F20D93" w:rsidR="00DE2368" w:rsidRDefault="00DE2368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40FFAB07" w14:textId="1E37389B" w:rsidR="00DE2368" w:rsidRDefault="00DE2368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(ฏ)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การจัดการหรือการสอบสวน</w:t>
      </w:r>
      <w:r w:rsidR="00F413A8">
        <w:rPr>
          <w:rFonts w:ascii="Angsana New" w:hAnsi="Angsana New" w:cs="Angsana New" w:hint="cs"/>
          <w:sz w:val="28"/>
          <w:cs/>
        </w:rPr>
        <w:t>เรื่องร้</w:t>
      </w:r>
      <w:r>
        <w:rPr>
          <w:rFonts w:ascii="Angsana New" w:hAnsi="Angsana New" w:cs="Angsana New" w:hint="cs"/>
          <w:sz w:val="28"/>
          <w:cs/>
        </w:rPr>
        <w:t>องเรียน ข้อเรียกร้อง หรือข้อพิพาทใด ๆ</w:t>
      </w:r>
    </w:p>
    <w:p w14:paraId="056429B0" w14:textId="6EA00646" w:rsidR="00DE2368" w:rsidRDefault="00DE2368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0C1D9442" w14:textId="07D9188C" w:rsidR="00DE2368" w:rsidRDefault="00DE2368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(ฐ)</w:t>
      </w:r>
      <w:r>
        <w:rPr>
          <w:rFonts w:ascii="Angsana New" w:hAnsi="Angsana New" w:cs="Angsana New"/>
          <w:sz w:val="28"/>
          <w:cs/>
        </w:rPr>
        <w:tab/>
      </w:r>
      <w:commentRangeStart w:id="7"/>
      <w:r>
        <w:rPr>
          <w:rFonts w:ascii="Angsana New" w:hAnsi="Angsana New" w:cs="Angsana New" w:hint="cs"/>
          <w:sz w:val="28"/>
          <w:cs/>
        </w:rPr>
        <w:t>การ</w:t>
      </w:r>
      <w:r w:rsidR="00E11F80">
        <w:rPr>
          <w:rFonts w:ascii="Angsana New" w:hAnsi="Angsana New" w:cs="Angsana New" w:hint="cs"/>
          <w:sz w:val="28"/>
          <w:cs/>
        </w:rPr>
        <w:t>ติดต่อ</w:t>
      </w:r>
      <w:r>
        <w:rPr>
          <w:rFonts w:ascii="Angsana New" w:hAnsi="Angsana New" w:cs="Angsana New" w:hint="cs"/>
          <w:sz w:val="28"/>
          <w:cs/>
        </w:rPr>
        <w:t>สื่อสารทางการตลาด</w:t>
      </w:r>
      <w:r w:rsidR="00320C37">
        <w:rPr>
          <w:rFonts w:ascii="Angsana New" w:hAnsi="Angsana New" w:cs="Angsana New" w:hint="cs"/>
          <w:sz w:val="28"/>
          <w:cs/>
        </w:rPr>
        <w:t xml:space="preserve"> การให้ข้อมูล</w:t>
      </w:r>
      <w:r w:rsidR="00DA6B61">
        <w:rPr>
          <w:rFonts w:ascii="Angsana New" w:hAnsi="Angsana New" w:cs="Angsana New" w:hint="cs"/>
          <w:sz w:val="28"/>
          <w:cs/>
        </w:rPr>
        <w:t xml:space="preserve"> ข้อเสนอพิเศษ และเอกสาร</w:t>
      </w:r>
      <w:r>
        <w:rPr>
          <w:rFonts w:ascii="Angsana New" w:hAnsi="Angsana New" w:cs="Angsana New" w:hint="cs"/>
          <w:sz w:val="28"/>
          <w:cs/>
        </w:rPr>
        <w:t>ส่งเสริมการขายเกี่ยวกับผลิตภัณฑ์และบริการของบริษัท บริษัทในเครือและบริษัทย่อย</w:t>
      </w:r>
      <w:r w:rsidR="00320C37">
        <w:rPr>
          <w:rFonts w:ascii="Angsana New" w:hAnsi="Angsana New" w:cs="Angsana New" w:hint="cs"/>
          <w:sz w:val="28"/>
          <w:cs/>
        </w:rPr>
        <w:t>ของบริษัท</w:t>
      </w:r>
      <w:r>
        <w:rPr>
          <w:rFonts w:ascii="Angsana New" w:hAnsi="Angsana New" w:cs="Angsana New" w:hint="cs"/>
          <w:sz w:val="28"/>
          <w:cs/>
        </w:rPr>
        <w:t xml:space="preserve"> และบุคคลภายนอ</w:t>
      </w:r>
      <w:commentRangeEnd w:id="7"/>
      <w:r w:rsidR="00C5020E">
        <w:rPr>
          <w:rStyle w:val="CommentReference"/>
          <w:rFonts w:eastAsiaTheme="minorEastAsia"/>
          <w:lang w:val="en-AU" w:eastAsia="zh-CN" w:bidi="ar-SA"/>
        </w:rPr>
        <w:commentReference w:id="7"/>
      </w:r>
      <w:r>
        <w:rPr>
          <w:rFonts w:ascii="Angsana New" w:hAnsi="Angsana New" w:cs="Angsana New" w:hint="cs"/>
          <w:sz w:val="28"/>
          <w:cs/>
        </w:rPr>
        <w:t>ก</w:t>
      </w:r>
    </w:p>
    <w:p w14:paraId="5CC707C0" w14:textId="5A81377A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2A3A1E49" w14:textId="2DD88641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(ฑ)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การพัฒนาบริการและผลิตภัณฑ์ใหม่ และการให้ข้อมูลที่เป็นปัจจุบันแก่คุณเกี่ยวกับบริการและผลิตภัณฑ์ของเราเป็นครั้งคราว</w:t>
      </w:r>
    </w:p>
    <w:p w14:paraId="726AD961" w14:textId="6AA92E45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(ฒ)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การทำวิจัย การวางแผนและการวิเคราะห์ทางสถิติ ตัวอย่างเช่น ในด้านวงเงินลงทุนและพฤติกรรมการลงทุนของคุณ เพื่อวัตถุประสงค์ในการพัฒนาบริการและผลิตภัณฑ์ของเรา</w:t>
      </w:r>
    </w:p>
    <w:p w14:paraId="77610D6A" w14:textId="614CA17A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53DBBCD4" w14:textId="797CA6AD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(ณ)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การจัดโครงการหรือกิจกรรมส่งเสริมการขาย การประชุม การสัมมนา และการเยี่ยมชมบริษัทของเรา</w:t>
      </w:r>
    </w:p>
    <w:p w14:paraId="3E133F35" w14:textId="036CBC55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7D81C7D1" w14:textId="4A994838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(ด)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การบังคับสิทธิตามกฎหมายหรือตามสัญญาของเรา รวมถึงแต่ไม่จำกัดเพียง การติดตามทวงถามจำนวนเงินใด ๆ ทั้งหมดที่ติดค้างต่อเรา</w:t>
      </w:r>
    </w:p>
    <w:p w14:paraId="1C2C8207" w14:textId="7284F54C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71C34BA2" w14:textId="40710B93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(ต)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การอำนวยความสะดวกในการตรวจสอบทางการเงินที่จะดำเนินการโดยผู้สอบบัญชี หรือการรับบริการที่ปรึกษากฎหมายจากที่ปรึกษากฎหมายที่แต่งตั้งโดยคุณหรือเรา</w:t>
      </w:r>
    </w:p>
    <w:p w14:paraId="4BD5E1BD" w14:textId="6741F99B" w:rsidR="00320C37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1C01572C" w14:textId="77777777" w:rsidR="006B0350" w:rsidRDefault="00320C37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(ถ)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การปฏิบัติตามภาระหน้าที่ของเราภายใต้สัญญาใด ๆ ที่เราเป็นคู่สัญญา</w:t>
      </w:r>
      <w:r w:rsidR="006B0350">
        <w:rPr>
          <w:rFonts w:ascii="Angsana New" w:hAnsi="Angsana New" w:cs="Angsana New" w:hint="cs"/>
          <w:sz w:val="28"/>
          <w:cs/>
        </w:rPr>
        <w:t xml:space="preserve"> เช่น สัญญากับพันธมิตรทางธุรกิจของเรา ผู้ขาย หรือบริษัทบริหารสินทรัพย์อื่น ๆ หรือภายใต้สัญญาที่เราทำหน้าที่เป็นตัวแทน และ</w:t>
      </w:r>
    </w:p>
    <w:p w14:paraId="31D00B70" w14:textId="77777777" w:rsidR="006B0350" w:rsidRDefault="006B0350" w:rsidP="006B0350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17B2D487" w14:textId="410A3083" w:rsidR="006B0350" w:rsidRDefault="006B0350" w:rsidP="006B0350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(ท)</w:t>
      </w:r>
      <w:r>
        <w:rPr>
          <w:rFonts w:ascii="Angsana New" w:hAnsi="Angsana New" w:cs="Angsana New"/>
          <w:sz w:val="28"/>
          <w:cs/>
        </w:rPr>
        <w:tab/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โปรดระบุวัตถุประสงค์เพิ่มเติม</w:t>
      </w:r>
      <w:r w:rsidRPr="00C47649">
        <w:rPr>
          <w:rFonts w:ascii="Angsana New" w:hAnsi="Angsana New" w:cs="Angsana New"/>
          <w:sz w:val="28"/>
          <w:highlight w:val="yellow"/>
        </w:rPr>
        <w:t>]</w:t>
      </w:r>
    </w:p>
    <w:p w14:paraId="1D290767" w14:textId="429002A1" w:rsidR="006B0350" w:rsidRPr="006B0350" w:rsidRDefault="006B0350" w:rsidP="00164C90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  <w:cs/>
        </w:rPr>
      </w:pPr>
    </w:p>
    <w:p w14:paraId="701919E7" w14:textId="4E562598" w:rsidR="00164C90" w:rsidRDefault="006B0350" w:rsidP="00F41D9A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ถ้าข้อมูลส่วนบุคคลที่เราเก็บรวบรวมจากคุณจำเป็นสำหรับการปฏิบัติตามภาระหน้าที่ตามกฎหมายของเรา หรือการเข้าทำสัญญากับคุณ เราอาจจะไม่สามารถจัดหาผลิตภัณฑ์และบริการให้แก่คุณ (หรือไม่สามารถจัดหาผลิตภัณฑ์และบริการให้แก่คุณต่อไป) ถ้าเราไม่สามารถเก็บรวบรวมข้อมูลส่วนบุคคลของคุณเมื่อมีการร้องขอ</w:t>
      </w:r>
    </w:p>
    <w:p w14:paraId="59ED180D" w14:textId="77777777" w:rsidR="001C7922" w:rsidRDefault="001C7922" w:rsidP="006B0350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  <w:cs/>
        </w:rPr>
      </w:pPr>
    </w:p>
    <w:p w14:paraId="62A43B8A" w14:textId="6F7FE1EF" w:rsidR="001C7922" w:rsidRPr="00164C90" w:rsidRDefault="001C7922" w:rsidP="001C7922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i/>
          <w:iCs/>
          <w:sz w:val="28"/>
          <w:u w:val="single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ลูกค้านิติบุคคล</w:t>
      </w:r>
    </w:p>
    <w:p w14:paraId="518CF912" w14:textId="77777777" w:rsidR="001C7922" w:rsidRDefault="001C7922" w:rsidP="001C7922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283BFC82" w14:textId="70CA8A8D" w:rsidR="001C7922" w:rsidRDefault="001C792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(ก)</w:t>
      </w:r>
      <w:r>
        <w:rPr>
          <w:rFonts w:ascii="Angsana New" w:hAnsi="Angsana New" w:cs="Angsana New"/>
          <w:sz w:val="28"/>
          <w:cs/>
        </w:rPr>
        <w:tab/>
      </w:r>
      <w:r w:rsidRPr="001C7922">
        <w:rPr>
          <w:rFonts w:ascii="Angsana New" w:hAnsi="Angsana New" w:cs="Angsana New" w:hint="cs"/>
          <w:b/>
          <w:bCs/>
          <w:sz w:val="28"/>
          <w:cs/>
        </w:rPr>
        <w:t>การติดต่อสื่อสารทางธุรกิจ</w:t>
      </w:r>
      <w:r>
        <w:rPr>
          <w:rFonts w:ascii="Angsana New" w:hAnsi="Angsana New" w:cs="Angsana New" w:hint="cs"/>
          <w:sz w:val="28"/>
          <w:cs/>
        </w:rPr>
        <w:t xml:space="preserve"> เช่น การติดต่อสื่อสารกับลูกค้าเกี่ยวกับผลิตภัณฑ์หรือบริการของเรา อาทิ ด้วยการตอบข้อซักถามหรือการร้องขอ</w:t>
      </w:r>
    </w:p>
    <w:p w14:paraId="25324945" w14:textId="1531B443" w:rsidR="001C7922" w:rsidRDefault="001C792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2EDD19CD" w14:textId="195E428A" w:rsidR="001C7922" w:rsidRDefault="001C7922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(ข)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การคัดเลือกลูกค้า</w:t>
      </w:r>
      <w:r>
        <w:rPr>
          <w:rFonts w:ascii="Angsana New" w:hAnsi="Angsana New" w:cs="Angsana New" w:hint="cs"/>
          <w:sz w:val="28"/>
          <w:cs/>
        </w:rPr>
        <w:t xml:space="preserve"> เช่น การตรวจสอบตัวตนของคุณและสถานะลูกค้า </w:t>
      </w:r>
      <w:r w:rsidR="00251FE7">
        <w:rPr>
          <w:rFonts w:ascii="Angsana New" w:hAnsi="Angsana New" w:cs="Angsana New" w:hint="cs"/>
          <w:sz w:val="28"/>
          <w:cs/>
        </w:rPr>
        <w:t>ก</w:t>
      </w:r>
      <w:r>
        <w:rPr>
          <w:rFonts w:ascii="Angsana New" w:hAnsi="Angsana New" w:cs="Angsana New" w:hint="cs"/>
          <w:sz w:val="28"/>
          <w:cs/>
        </w:rPr>
        <w:t xml:space="preserve">ารตรวจสอบสถานะหรือการตรวจสอบภูมิหลังในรูปแบบอื่น ๆ หรือการระบุความเสี่ยงเกี่ยวกับคุณและลูกค้า (รวมถึงการตรวจสอบคัดกรองกับรายชื่อบุคคลที่ถูกกำหนด </w:t>
      </w:r>
      <w:r>
        <w:rPr>
          <w:rFonts w:ascii="Angsana New" w:hAnsi="Angsana New" w:cs="Angsana New"/>
          <w:sz w:val="28"/>
        </w:rPr>
        <w:t xml:space="preserve">(sanction lists) </w:t>
      </w:r>
      <w:r>
        <w:rPr>
          <w:rFonts w:ascii="Angsana New" w:hAnsi="Angsana New" w:cs="Angsana New" w:hint="cs"/>
          <w:sz w:val="28"/>
          <w:cs/>
        </w:rPr>
        <w:t>ของหน่วยงานบังคับใช้กฎหมายของรัฐและ/หรือที่เป็นทางการซึ่งเปิดเผยเป็นการทั่วไป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ตามที่กฎหมายกำหนด)  การประเมินความเหมาะสมและคุณสมบัติของคุณและลูกค้า การออกคำขอใบเสนอราคาและ</w:t>
      </w:r>
      <w:r w:rsidR="00AF0A7A">
        <w:rPr>
          <w:rFonts w:ascii="Angsana New" w:hAnsi="Angsana New" w:cs="Angsana New" w:hint="cs"/>
          <w:sz w:val="28"/>
          <w:cs/>
        </w:rPr>
        <w:t>การเชิญชวนประกวดราคา การเข้าทำสัญญากับคุณหรือลูกค้า</w:t>
      </w:r>
    </w:p>
    <w:p w14:paraId="3F9FDE81" w14:textId="7327DC1E" w:rsidR="00AF0A7A" w:rsidRDefault="00AF0A7A" w:rsidP="001C7922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5B346242" w14:textId="21EA3EE2" w:rsidR="00AF0A7A" w:rsidRDefault="00AF0A7A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(ค)</w:t>
      </w:r>
      <w:r>
        <w:rPr>
          <w:rFonts w:ascii="Angsana New" w:hAnsi="Angsana New" w:cs="Angsana New"/>
          <w:sz w:val="28"/>
          <w:cs/>
        </w:rPr>
        <w:tab/>
      </w:r>
      <w:r w:rsidRPr="00AF0A7A">
        <w:rPr>
          <w:rFonts w:ascii="Angsana New" w:hAnsi="Angsana New" w:cs="Angsana New" w:hint="cs"/>
          <w:b/>
          <w:bCs/>
          <w:sz w:val="28"/>
          <w:cs/>
        </w:rPr>
        <w:t>การจัดการข้อมูลลูกค้า</w:t>
      </w:r>
      <w:r>
        <w:rPr>
          <w:rFonts w:ascii="Angsana New" w:hAnsi="Angsana New" w:cs="Angsana New" w:hint="cs"/>
          <w:sz w:val="28"/>
          <w:cs/>
        </w:rPr>
        <w:t xml:space="preserve"> เช่น การดำรงและปรับปรุงรายชื่อ/รายนามลูกค้า (รวมถึงข้อมูลส่วนบุคคลของคุณ) การจัดเก็บสัญญาและเอกสารที่เกี่ยวข้องซึ่งอาจมีการอ้างถึงคุณ</w:t>
      </w:r>
    </w:p>
    <w:p w14:paraId="327B2D28" w14:textId="3A803531" w:rsidR="00AF0A7A" w:rsidRDefault="00AF0A7A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781F3158" w14:textId="057327D8" w:rsidR="00952263" w:rsidRDefault="00AF0A7A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(ง)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การบริหารความสัมพันธ์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952263">
        <w:rPr>
          <w:rFonts w:ascii="Angsana New" w:hAnsi="Angsana New" w:cs="Angsana New" w:hint="cs"/>
          <w:sz w:val="28"/>
          <w:cs/>
        </w:rPr>
        <w:t>เช่น การวางแผน การดำเนินการ และการบริหารความสัมพันธ์ (ทางสัญญา) กับลูกค้า อาทิ ด้วยการทำธุรกรรมและดำเนินการตามคำสั่งสำหรับผลิตภัณฑ์หรือบริการ การประมวลผลการชำระเงิน การดำเนินกิจกรรมด้านการบัญชี การตรวจสอบ การเรียกเก็บเงินและการจัดเก็บเงิน การจัดการด้านการจัดส่งและการส่งมอบ การให้บริการสนับสนุน</w:t>
      </w:r>
    </w:p>
    <w:p w14:paraId="2DCC4C88" w14:textId="11A0C6B0" w:rsidR="00952263" w:rsidRDefault="00952263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5FF31A23" w14:textId="558FD5FA" w:rsidR="00952263" w:rsidRDefault="00952263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(จ)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การวิเคราะห์และปรับปรุงธุรกิจ</w:t>
      </w:r>
      <w:r>
        <w:rPr>
          <w:rFonts w:ascii="Angsana New" w:hAnsi="Angsana New" w:cs="Angsana New" w:hint="cs"/>
          <w:sz w:val="28"/>
          <w:cs/>
        </w:rPr>
        <w:t xml:space="preserve"> เช่น การทำวิจัย การวิเคราะห์ข้อมูล การประเมิน การสำรวจและการรายงานเกี่ยวกับผลิตภัณฑ์และบริการของเรา และผลการดำเนินงานของ</w:t>
      </w:r>
      <w:r w:rsidR="004C5EA0">
        <w:rPr>
          <w:rFonts w:ascii="Angsana New" w:hAnsi="Angsana New" w:cs="Angsana New" w:hint="cs"/>
          <w:sz w:val="28"/>
          <w:cs/>
        </w:rPr>
        <w:t>คุณ</w:t>
      </w:r>
      <w:r>
        <w:rPr>
          <w:rFonts w:ascii="Angsana New" w:hAnsi="Angsana New" w:cs="Angsana New" w:hint="cs"/>
          <w:sz w:val="28"/>
          <w:cs/>
        </w:rPr>
        <w:t>หรือของลูกค้า การพัฒนาและปรับปรุงกลยุทธ์การตลาด และผลิตภัณฑ์และบริการ</w:t>
      </w:r>
    </w:p>
    <w:p w14:paraId="509E56C2" w14:textId="65732D50" w:rsidR="00952263" w:rsidRDefault="00952263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0E9E31EE" w14:textId="14392137" w:rsidR="00952263" w:rsidRDefault="00952263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(ฉ)</w:t>
      </w:r>
      <w:r>
        <w:rPr>
          <w:rFonts w:ascii="Angsana New" w:hAnsi="Angsana New" w:cs="Angsana New"/>
          <w:sz w:val="28"/>
          <w:cs/>
        </w:rPr>
        <w:tab/>
      </w:r>
      <w:r w:rsidRPr="00952263">
        <w:rPr>
          <w:rFonts w:ascii="Angsana New" w:hAnsi="Angsana New" w:cs="Angsana New" w:hint="cs"/>
          <w:b/>
          <w:bCs/>
          <w:sz w:val="28"/>
          <w:cs/>
        </w:rPr>
        <w:t>ระบบเทคโนโลยีสารสนเทศ</w:t>
      </w:r>
      <w:r>
        <w:rPr>
          <w:rFonts w:ascii="Angsana New" w:hAnsi="Angsana New" w:cs="Angsana New" w:hint="cs"/>
          <w:b/>
          <w:bCs/>
          <w:sz w:val="28"/>
          <w:cs/>
        </w:rPr>
        <w:t>และ</w:t>
      </w:r>
      <w:r w:rsidRPr="00952263">
        <w:rPr>
          <w:rFonts w:ascii="Angsana New" w:hAnsi="Angsana New" w:cs="Angsana New" w:hint="cs"/>
          <w:b/>
          <w:bCs/>
          <w:sz w:val="28"/>
          <w:cs/>
        </w:rPr>
        <w:t>การสนับสนุน</w:t>
      </w:r>
      <w:r>
        <w:rPr>
          <w:rFonts w:ascii="Angsana New" w:hAnsi="Angsana New" w:cs="Angsana New" w:hint="cs"/>
          <w:sz w:val="28"/>
          <w:cs/>
        </w:rPr>
        <w:t xml:space="preserve"> เช่น การจัดหาเทคโนโลยีสารสนเทศและการสนับสนุนการใช้งานระบบ</w:t>
      </w:r>
      <w:r>
        <w:rPr>
          <w:rFonts w:ascii="Angsana New" w:hAnsi="Angsana New" w:cs="Angsana New"/>
          <w:sz w:val="28"/>
        </w:rPr>
        <w:t xml:space="preserve"> (helpdesk supports) </w:t>
      </w:r>
      <w:r>
        <w:rPr>
          <w:rFonts w:ascii="Angsana New" w:hAnsi="Angsana New" w:cs="Angsana New" w:hint="cs"/>
          <w:sz w:val="28"/>
          <w:cs/>
        </w:rPr>
        <w:t>การสร้างและดำรงรหัสและ</w:t>
      </w:r>
      <w:r w:rsidR="000450DB">
        <w:rPr>
          <w:rFonts w:ascii="Angsana New" w:hAnsi="Angsana New" w:cs="Angsana New" w:hint="cs"/>
          <w:sz w:val="28"/>
          <w:cs/>
        </w:rPr>
        <w:t>ข้อมูลส่วนตัว</w:t>
      </w:r>
      <w:r>
        <w:rPr>
          <w:rFonts w:ascii="Angsana New" w:hAnsi="Angsana New" w:cs="Angsana New" w:hint="cs"/>
          <w:sz w:val="28"/>
          <w:cs/>
        </w:rPr>
        <w:t>สำหรับคุณ การบริหารจัดการการเข้าถึงระบบใด ๆ ที่เราได้อนุญาตให้คุณเข้าถึงได้ การถอนบัญชีที่ไม่มีการใช้งาน</w:t>
      </w:r>
      <w:r>
        <w:rPr>
          <w:rFonts w:ascii="Angsana New" w:hAnsi="Angsana New" w:cs="Angsana New"/>
          <w:sz w:val="28"/>
        </w:rPr>
        <w:t xml:space="preserve"> (inactive accounts)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AA3C24">
        <w:rPr>
          <w:rFonts w:ascii="Angsana New" w:hAnsi="Angsana New" w:cs="Angsana New" w:hint="cs"/>
          <w:sz w:val="28"/>
          <w:cs/>
        </w:rPr>
        <w:t>การดำเนินการควบคุมธุรกิจ</w:t>
      </w:r>
      <w:r w:rsidR="00AA3C24">
        <w:rPr>
          <w:rFonts w:ascii="Angsana New" w:hAnsi="Angsana New" w:cs="Angsana New"/>
          <w:sz w:val="28"/>
        </w:rPr>
        <w:t xml:space="preserve"> (business controls) </w:t>
      </w:r>
      <w:r w:rsidR="00AA3C24">
        <w:rPr>
          <w:rFonts w:ascii="Angsana New" w:hAnsi="Angsana New" w:cs="Angsana New" w:hint="cs"/>
          <w:sz w:val="28"/>
          <w:cs/>
        </w:rPr>
        <w:t>เพื่อให้ธุรกิจของเราสามารถดำเนิน</w:t>
      </w:r>
      <w:r w:rsidR="00B25AC8">
        <w:rPr>
          <w:rFonts w:ascii="Angsana New" w:hAnsi="Angsana New" w:cs="Angsana New" w:hint="cs"/>
          <w:sz w:val="28"/>
          <w:cs/>
        </w:rPr>
        <w:t>ไป</w:t>
      </w:r>
      <w:r w:rsidR="00AA3C24">
        <w:rPr>
          <w:rFonts w:ascii="Angsana New" w:hAnsi="Angsana New" w:cs="Angsana New" w:hint="cs"/>
          <w:sz w:val="28"/>
          <w:cs/>
        </w:rPr>
        <w:t>ได้ และการช่วยให้เราสามารถระบุและแก้ไขปัญหาต่าง ๆ ในระบบเทคโนโลยีสารสนเทศของเรา และการดูแลให้ระบบของเรามีความปลอดภัย การพัฒนา การ</w:t>
      </w:r>
      <w:r w:rsidR="00B25AC8">
        <w:rPr>
          <w:rFonts w:ascii="Angsana New" w:hAnsi="Angsana New" w:cs="Angsana New" w:hint="cs"/>
          <w:sz w:val="28"/>
          <w:cs/>
        </w:rPr>
        <w:t>ใช้ การดำเนินงาน</w:t>
      </w:r>
      <w:r w:rsidR="00AA3C24">
        <w:rPr>
          <w:rFonts w:ascii="Angsana New" w:hAnsi="Angsana New" w:cs="Angsana New" w:hint="cs"/>
          <w:sz w:val="28"/>
          <w:cs/>
        </w:rPr>
        <w:t xml:space="preserve"> และการบำรุงรักษาระบบเทคโนโลยีสารสนเทศ</w:t>
      </w:r>
    </w:p>
    <w:p w14:paraId="79A3CDA4" w14:textId="1C150C09" w:rsidR="00AA3C24" w:rsidRDefault="00AA3C24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E7B7E9F" w14:textId="06524A49" w:rsidR="00AA3C24" w:rsidRDefault="00AA3C24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(ช)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การติดตามตรวจสอบความปลอดภัยและระบบ</w:t>
      </w:r>
      <w:r>
        <w:rPr>
          <w:rFonts w:ascii="Angsana New" w:hAnsi="Angsana New" w:cs="Angsana New" w:hint="cs"/>
          <w:sz w:val="28"/>
          <w:cs/>
        </w:rPr>
        <w:t xml:space="preserve"> เช่น การยืนยันตัวบุคคล การควบคุม</w:t>
      </w:r>
      <w:r w:rsidR="00B25AC8">
        <w:rPr>
          <w:rFonts w:ascii="Angsana New" w:hAnsi="Angsana New" w:cs="Angsana New" w:hint="cs"/>
          <w:sz w:val="28"/>
          <w:cs/>
        </w:rPr>
        <w:t>และการบันทึก</w:t>
      </w:r>
      <w:r>
        <w:rPr>
          <w:rFonts w:ascii="Angsana New" w:hAnsi="Angsana New" w:cs="Angsana New" w:hint="cs"/>
          <w:sz w:val="28"/>
          <w:cs/>
        </w:rPr>
        <w:t>การเข้าถึงระบบ</w:t>
      </w:r>
      <w:r w:rsidR="00B25AC8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การติดตามตรวจสอบระบบ อุปกรณ์ และระบบอินเทอร์เน็ต การตรวจสอบความมั่นคงปลอดภัยของเทคโนโลยีสารสนเทศ การป้องกันและแก้ไขอาชญากรรม ตลอดจนการบริหารความเสี่ยงและการป้องกันการ</w:t>
      </w:r>
      <w:r w:rsidR="00F413A8">
        <w:rPr>
          <w:rFonts w:ascii="Angsana New" w:hAnsi="Angsana New" w:cs="Angsana New" w:hint="cs"/>
          <w:sz w:val="28"/>
          <w:cs/>
        </w:rPr>
        <w:t>ฉ้อโกง</w:t>
      </w:r>
    </w:p>
    <w:p w14:paraId="49D33193" w14:textId="4621AE8B" w:rsidR="00AA3C24" w:rsidRDefault="00AA3C24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1531D1AE" w14:textId="68519083" w:rsidR="00AA3C24" w:rsidRDefault="00AA3C24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(ซ)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การจัดการข้อพิพาท</w:t>
      </w:r>
      <w:r>
        <w:rPr>
          <w:rFonts w:ascii="Angsana New" w:hAnsi="Angsana New" w:cs="Angsana New" w:hint="cs"/>
          <w:sz w:val="28"/>
          <w:cs/>
        </w:rPr>
        <w:t xml:space="preserve"> เช่น การแก้ไขข้อพิพาท การบังคับสัญญาของเรา การ</w:t>
      </w:r>
      <w:r w:rsidR="00E635E9">
        <w:rPr>
          <w:rFonts w:ascii="Angsana New" w:hAnsi="Angsana New" w:cs="Angsana New" w:hint="cs"/>
          <w:sz w:val="28"/>
          <w:cs/>
        </w:rPr>
        <w:t>กำหนด</w:t>
      </w:r>
      <w:r>
        <w:rPr>
          <w:rFonts w:ascii="Angsana New" w:hAnsi="Angsana New" w:cs="Angsana New" w:hint="cs"/>
          <w:sz w:val="28"/>
          <w:cs/>
        </w:rPr>
        <w:t xml:space="preserve"> การใช้หรือการต่อส</w:t>
      </w:r>
      <w:r w:rsidR="00E635E9">
        <w:rPr>
          <w:rFonts w:ascii="Angsana New" w:hAnsi="Angsana New" w:cs="Angsana New" w:hint="cs"/>
          <w:sz w:val="28"/>
          <w:cs/>
        </w:rPr>
        <w:t>ู้สิทธิเ</w:t>
      </w:r>
      <w:r>
        <w:rPr>
          <w:rFonts w:ascii="Angsana New" w:hAnsi="Angsana New" w:cs="Angsana New" w:hint="cs"/>
          <w:sz w:val="28"/>
          <w:cs/>
        </w:rPr>
        <w:t>รียกร้อง</w:t>
      </w:r>
      <w:r w:rsidR="00E635E9">
        <w:rPr>
          <w:rFonts w:ascii="Angsana New" w:hAnsi="Angsana New" w:cs="Angsana New" w:hint="cs"/>
          <w:sz w:val="28"/>
          <w:cs/>
        </w:rPr>
        <w:t>ตาม</w:t>
      </w:r>
      <w:r>
        <w:rPr>
          <w:rFonts w:ascii="Angsana New" w:hAnsi="Angsana New" w:cs="Angsana New" w:hint="cs"/>
          <w:sz w:val="28"/>
          <w:cs/>
        </w:rPr>
        <w:t>กฎหมาย</w:t>
      </w:r>
    </w:p>
    <w:p w14:paraId="79F42F38" w14:textId="27C472E7" w:rsidR="00E635E9" w:rsidRDefault="00E635E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3678CFA0" w14:textId="4965436C" w:rsidR="00E635E9" w:rsidRDefault="00E635E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(ฌ)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การสอบสวนภายใน</w:t>
      </w:r>
      <w:r>
        <w:rPr>
          <w:rFonts w:ascii="Angsana New" w:hAnsi="Angsana New" w:cs="Angsana New" w:hint="cs"/>
          <w:sz w:val="28"/>
          <w:cs/>
        </w:rPr>
        <w:t xml:space="preserve"> การสอบสวน การป้องกันการร้องเรียนและ/หรืออาชญากรรมหรือการ</w:t>
      </w:r>
      <w:r w:rsidR="00F413A8">
        <w:rPr>
          <w:rFonts w:ascii="Angsana New" w:hAnsi="Angsana New" w:cs="Angsana New" w:hint="cs"/>
          <w:sz w:val="28"/>
          <w:cs/>
        </w:rPr>
        <w:t>ฉ้อโกง</w:t>
      </w:r>
    </w:p>
    <w:p w14:paraId="3C62F634" w14:textId="3B8C05F4" w:rsidR="00E635E9" w:rsidRDefault="00E635E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05CD2C0C" w14:textId="1C21EFFF" w:rsidR="00E635E9" w:rsidRDefault="00E635E9" w:rsidP="00F41D9A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(ญ)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การปฏิบัติตามกฎระเบียบภายในองค์กร</w:t>
      </w:r>
      <w:r>
        <w:rPr>
          <w:rFonts w:ascii="Angsana New" w:hAnsi="Angsana New" w:cs="Angsana New" w:hint="cs"/>
          <w:sz w:val="28"/>
          <w:cs/>
        </w:rPr>
        <w:t xml:space="preserve"> เช่น การปฏิบัติตามนโยบายภายในองค์กร และกฎหมาย กฎระเบียบ คำสั่ง และแนวทางของหน่วยงานกำกับดูแลที่มีผลบังคับใช้</w:t>
      </w:r>
    </w:p>
    <w:p w14:paraId="000AEFC4" w14:textId="3E9CD126" w:rsidR="00E635E9" w:rsidRDefault="00E635E9" w:rsidP="00952263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</w:p>
    <w:p w14:paraId="33B55FD0" w14:textId="06397EB8" w:rsidR="00E635E9" w:rsidRDefault="00E635E9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(ฎ)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การปฏิบัติตามกฎหมายและหน่วยงานของรัฐ</w:t>
      </w:r>
      <w:r>
        <w:rPr>
          <w:rFonts w:ascii="Angsana New" w:hAnsi="Angsana New" w:cs="Angsana New" w:hint="cs"/>
          <w:sz w:val="28"/>
          <w:cs/>
        </w:rPr>
        <w:t xml:space="preserve"> เช่น การประสานงาน</w:t>
      </w:r>
      <w:r w:rsidR="009B0EFB">
        <w:rPr>
          <w:rFonts w:ascii="Angsana New" w:hAnsi="Angsana New" w:cs="Angsana New" w:hint="cs"/>
          <w:sz w:val="28"/>
          <w:cs/>
        </w:rPr>
        <w:t xml:space="preserve"> </w:t>
      </w:r>
      <w:r w:rsidR="000A166F">
        <w:rPr>
          <w:rFonts w:ascii="Angsana New" w:hAnsi="Angsana New" w:cs="Angsana New" w:hint="cs"/>
          <w:sz w:val="28"/>
          <w:cs/>
        </w:rPr>
        <w:t>การ</w:t>
      </w:r>
      <w:r>
        <w:rPr>
          <w:rFonts w:ascii="Angsana New" w:hAnsi="Angsana New" w:cs="Angsana New" w:hint="cs"/>
          <w:sz w:val="28"/>
          <w:cs/>
        </w:rPr>
        <w:t>ปฏิสัมพันธ์</w:t>
      </w:r>
      <w:r w:rsidR="009B0EFB">
        <w:rPr>
          <w:rFonts w:ascii="Angsana New" w:hAnsi="Angsana New" w:cs="Angsana New" w:hint="cs"/>
          <w:sz w:val="28"/>
          <w:cs/>
        </w:rPr>
        <w:t xml:space="preserve"> และการตอบสนอง</w:t>
      </w:r>
      <w:r>
        <w:rPr>
          <w:rFonts w:ascii="Angsana New" w:hAnsi="Angsana New" w:cs="Angsana New" w:hint="cs"/>
          <w:sz w:val="28"/>
          <w:cs/>
        </w:rPr>
        <w:t xml:space="preserve">หน่วยงานของรัฐหรือศาล </w:t>
      </w:r>
    </w:p>
    <w:p w14:paraId="02264E37" w14:textId="12933D58" w:rsidR="00E635E9" w:rsidRDefault="00E635E9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35A516A3" w14:textId="051CD9E9" w:rsidR="00E635E9" w:rsidRDefault="00E635E9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(ฏ)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วัตถุประสงค์ทางการตลาด</w:t>
      </w:r>
      <w:r>
        <w:rPr>
          <w:rFonts w:ascii="Angsana New" w:hAnsi="Angsana New" w:cs="Angsana New" w:hint="cs"/>
          <w:sz w:val="28"/>
          <w:cs/>
        </w:rPr>
        <w:t xml:space="preserve"> เช่น การแจ้งข่าวสารและการประชาสัมพันธ์ของเราซึ่งอาจเป็นที่น่าสนใจ</w:t>
      </w:r>
      <w:r w:rsidR="009B0EFB">
        <w:rPr>
          <w:rFonts w:ascii="Angsana New" w:hAnsi="Angsana New" w:cs="Angsana New" w:hint="cs"/>
          <w:sz w:val="28"/>
          <w:cs/>
        </w:rPr>
        <w:t>ต่อคุณ</w:t>
      </w:r>
      <w:r>
        <w:rPr>
          <w:rFonts w:ascii="Angsana New" w:hAnsi="Angsana New" w:cs="Angsana New" w:hint="cs"/>
          <w:sz w:val="28"/>
          <w:cs/>
        </w:rPr>
        <w:t xml:space="preserve"> กิจกรรมต่าง ๆ  การเสนอบริการใหม่ การทำการสำรวจ</w:t>
      </w:r>
    </w:p>
    <w:p w14:paraId="4E980BD9" w14:textId="3A0B6ED5" w:rsidR="00E635E9" w:rsidRDefault="00E635E9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3A7A38A" w14:textId="0DB4628F" w:rsidR="00E635E9" w:rsidRDefault="00E635E9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(ฐ)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การปฏิบัติตามข้อกำหนดทางธุรกิจที่สมเหตุสมผล</w:t>
      </w:r>
      <w:r>
        <w:rPr>
          <w:rFonts w:ascii="Angsana New" w:hAnsi="Angsana New" w:cs="Angsana New" w:hint="cs"/>
          <w:sz w:val="28"/>
          <w:cs/>
        </w:rPr>
        <w:t xml:space="preserve"> เช่น การจัดการ การฝึกอบรม การตรวจสอบ การรายงาน การควบคุม หรือการบริหารความเสี่ยง </w:t>
      </w:r>
      <w:r w:rsidR="00F413A8">
        <w:rPr>
          <w:rFonts w:ascii="Angsana New" w:hAnsi="Angsana New" w:cs="Angsana New" w:hint="cs"/>
          <w:sz w:val="28"/>
          <w:cs/>
        </w:rPr>
        <w:t>สถิติ การวิเคราะห์แนวโน้มและการวางแผน หรือกิจก</w:t>
      </w:r>
      <w:r w:rsidR="009B0EFB">
        <w:rPr>
          <w:rFonts w:ascii="Angsana New" w:hAnsi="Angsana New" w:cs="Angsana New" w:hint="cs"/>
          <w:sz w:val="28"/>
          <w:cs/>
        </w:rPr>
        <w:t>รรม</w:t>
      </w:r>
      <w:r w:rsidR="00F413A8">
        <w:rPr>
          <w:rFonts w:ascii="Angsana New" w:hAnsi="Angsana New" w:cs="Angsana New" w:hint="cs"/>
          <w:sz w:val="28"/>
          <w:cs/>
        </w:rPr>
        <w:t>อื่น ๆ ที่เกี่ยวข้องหรือ</w:t>
      </w:r>
      <w:r w:rsidR="009B0EFB">
        <w:rPr>
          <w:rFonts w:ascii="Angsana New" w:hAnsi="Angsana New" w:cs="Angsana New" w:hint="cs"/>
          <w:sz w:val="28"/>
          <w:cs/>
        </w:rPr>
        <w:t>คล้ายคลึง</w:t>
      </w:r>
      <w:r w:rsidR="00F413A8">
        <w:rPr>
          <w:rFonts w:ascii="Angsana New" w:hAnsi="Angsana New" w:cs="Angsana New" w:hint="cs"/>
          <w:sz w:val="28"/>
          <w:cs/>
        </w:rPr>
        <w:t>กัน</w:t>
      </w:r>
    </w:p>
    <w:p w14:paraId="32BB3626" w14:textId="77CB985D" w:rsidR="00F413A8" w:rsidRDefault="00F413A8" w:rsidP="00952263">
      <w:pPr>
        <w:pStyle w:val="NoSpacing"/>
        <w:tabs>
          <w:tab w:val="left" w:pos="720"/>
          <w:tab w:val="left" w:pos="1440"/>
        </w:tabs>
        <w:ind w:left="2160" w:hanging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</w:p>
    <w:p w14:paraId="0B8778A7" w14:textId="7EA4EBEB" w:rsidR="00F413A8" w:rsidRDefault="00F413A8" w:rsidP="007C608B">
      <w:pPr>
        <w:pStyle w:val="NoSpacing"/>
        <w:tabs>
          <w:tab w:val="left" w:pos="720"/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 w:rsidRPr="00D8697D">
        <w:rPr>
          <w:rFonts w:ascii="Angsana New" w:hAnsi="Angsana New" w:cs="Angsana New"/>
          <w:sz w:val="28"/>
          <w:highlight w:val="yellow"/>
        </w:rPr>
        <w:t>[</w:t>
      </w:r>
      <w:r w:rsidRPr="00D8697D">
        <w:rPr>
          <w:rFonts w:ascii="Angsana New" w:hAnsi="Angsana New" w:cs="Angsana New" w:hint="cs"/>
          <w:i/>
          <w:iCs/>
          <w:sz w:val="28"/>
          <w:highlight w:val="yellow"/>
          <w:cs/>
        </w:rPr>
        <w:t>โปรดระบุวัตถุประสงค์เพิ่มเติม</w:t>
      </w:r>
      <w:r w:rsidRPr="00D8697D">
        <w:rPr>
          <w:rFonts w:ascii="Angsana New" w:hAnsi="Angsana New" w:cs="Angsana New"/>
          <w:sz w:val="28"/>
          <w:highlight w:val="yellow"/>
        </w:rPr>
        <w:t>]</w:t>
      </w:r>
    </w:p>
    <w:p w14:paraId="467CC6EC" w14:textId="47586C5F" w:rsidR="00483159" w:rsidRDefault="00483159" w:rsidP="00F413A8">
      <w:pPr>
        <w:pStyle w:val="NoSpacing"/>
        <w:tabs>
          <w:tab w:val="left" w:pos="720"/>
          <w:tab w:val="left" w:pos="1440"/>
        </w:tabs>
        <w:rPr>
          <w:rFonts w:ascii="Angsana New" w:hAnsi="Angsana New" w:cs="Angsana New"/>
          <w:sz w:val="28"/>
        </w:rPr>
      </w:pPr>
    </w:p>
    <w:p w14:paraId="26424F81" w14:textId="6B38C56E" w:rsidR="00F413A8" w:rsidRDefault="00F413A8" w:rsidP="00F413A8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13A8">
        <w:rPr>
          <w:rFonts w:ascii="Angsana New" w:hAnsi="Angsana New" w:cs="Angsana New" w:hint="cs"/>
          <w:b/>
          <w:bCs/>
          <w:sz w:val="28"/>
          <w:cs/>
        </w:rPr>
        <w:t>3.</w:t>
      </w:r>
      <w:r w:rsidRPr="00F413A8">
        <w:rPr>
          <w:rFonts w:ascii="Angsana New" w:hAnsi="Angsana New" w:cs="Angsana New"/>
          <w:b/>
          <w:bCs/>
          <w:sz w:val="28"/>
          <w:cs/>
        </w:rPr>
        <w:tab/>
      </w:r>
      <w:commentRangeStart w:id="8"/>
      <w:r w:rsidRPr="00F413A8">
        <w:rPr>
          <w:rFonts w:ascii="Angsana New" w:hAnsi="Angsana New" w:cs="Angsana New" w:hint="cs"/>
          <w:b/>
          <w:bCs/>
          <w:sz w:val="28"/>
          <w:cs/>
        </w:rPr>
        <w:t>วิธีการที่เราอาจเปิดเผยหรือโอนข้อมูลส่วนบุคคลของคุณ</w:t>
      </w:r>
      <w:commentRangeEnd w:id="8"/>
      <w:r w:rsidR="00C5020E">
        <w:rPr>
          <w:rStyle w:val="CommentReference"/>
          <w:rFonts w:eastAsiaTheme="minorEastAsia"/>
          <w:lang w:val="en-AU" w:eastAsia="zh-CN" w:bidi="ar-SA"/>
        </w:rPr>
        <w:commentReference w:id="8"/>
      </w:r>
    </w:p>
    <w:p w14:paraId="5FC83CB2" w14:textId="77777777" w:rsidR="00FD2139" w:rsidRDefault="00FD2139" w:rsidP="00F413A8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4B0A990A" w14:textId="3B43F879" w:rsidR="00F413A8" w:rsidRDefault="00F413A8" w:rsidP="00CC59A1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เราอาจเปิดเผย หรือโอนข้อมูลส่วนบุคคลของคุณไปยังบุคคลภายนอก</w:t>
      </w:r>
      <w:r w:rsidR="00FD2139">
        <w:rPr>
          <w:rFonts w:ascii="Angsana New" w:hAnsi="Angsana New" w:cs="Angsana New"/>
          <w:sz w:val="28"/>
        </w:rPr>
        <w:t xml:space="preserve"> (</w:t>
      </w:r>
      <w:r w:rsidR="00FD2139">
        <w:rPr>
          <w:rFonts w:ascii="Angsana New" w:hAnsi="Angsana New" w:cs="Angsana New" w:hint="cs"/>
          <w:sz w:val="28"/>
          <w:cs/>
        </w:rPr>
        <w:t xml:space="preserve">รวมถึงบุคลากรและตัวแทนของบุคคลภายนอก) </w:t>
      </w:r>
      <w:r>
        <w:rPr>
          <w:rFonts w:ascii="Angsana New" w:hAnsi="Angsana New" w:cs="Angsana New" w:hint="cs"/>
          <w:sz w:val="28"/>
          <w:cs/>
        </w:rPr>
        <w:t>ภายในประเทศไทยหรือนอกประเทศไทยดังต่อไปนี้ ซึ่งประมวลผลข้อมูลส่วนบุคคลเพื่อวัตถุประสงค์ตามนโยบาย</w:t>
      </w:r>
      <w:r w:rsidR="00FD2139">
        <w:rPr>
          <w:rFonts w:ascii="Angsana New" w:hAnsi="Angsana New" w:cs="Angsana New" w:hint="cs"/>
          <w:sz w:val="28"/>
          <w:cs/>
        </w:rPr>
        <w:t>ความเป็นส่วนตัว</w:t>
      </w:r>
      <w:r>
        <w:rPr>
          <w:rFonts w:ascii="Angsana New" w:hAnsi="Angsana New" w:cs="Angsana New" w:hint="cs"/>
          <w:sz w:val="28"/>
          <w:cs/>
        </w:rPr>
        <w:t>ฉบับนี้ โดยคุณสามารถอ่านนโยบาย</w:t>
      </w:r>
      <w:r w:rsidR="009B0EFB">
        <w:rPr>
          <w:rFonts w:ascii="Angsana New" w:hAnsi="Angsana New" w:cs="Angsana New" w:hint="cs"/>
          <w:sz w:val="28"/>
          <w:cs/>
        </w:rPr>
        <w:t>ความเป็นส่วนตัว</w:t>
      </w:r>
      <w:r>
        <w:rPr>
          <w:rFonts w:ascii="Angsana New" w:hAnsi="Angsana New" w:cs="Angsana New" w:hint="cs"/>
          <w:sz w:val="28"/>
          <w:cs/>
        </w:rPr>
        <w:t>ของบุคคลภายนอกเหล่านั้นเพื่อศึกษาข้อมูลเพิ่มเติมเกี่ยวกับวิธีการที่บุคคลภายนอกดังกล่าวประมวลผลข้อมูลส่วนบุคคลของคุณได้</w:t>
      </w:r>
    </w:p>
    <w:p w14:paraId="0482CD9C" w14:textId="29169338" w:rsidR="00FD2139" w:rsidRDefault="00FD2139" w:rsidP="00F413A8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21A9200" w14:textId="7C577DB1" w:rsidR="00FD2139" w:rsidRDefault="00FD2139" w:rsidP="00F413A8">
      <w:pPr>
        <w:pStyle w:val="NoSpacing"/>
        <w:ind w:left="720" w:hanging="72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Pr="00FD2139"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ลูกค้าบุคคลธรรมดา</w:t>
      </w:r>
    </w:p>
    <w:p w14:paraId="437DE8D6" w14:textId="505A2532" w:rsidR="00FD2139" w:rsidRDefault="00FD2139" w:rsidP="00F413A8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7DBA49D3" w14:textId="77777777" w:rsidR="00FD2139" w:rsidRDefault="00FD213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Pr="00FD2139">
        <w:rPr>
          <w:rFonts w:ascii="Angsana New" w:hAnsi="Angsana New" w:cs="Angsana New" w:hint="cs"/>
          <w:b/>
          <w:bCs/>
          <w:sz w:val="28"/>
          <w:cs/>
        </w:rPr>
        <w:t>3.1</w:t>
      </w:r>
      <w:r w:rsidRPr="00FD2139">
        <w:rPr>
          <w:rFonts w:ascii="Angsana New" w:hAnsi="Angsana New" w:cs="Angsana New"/>
          <w:b/>
          <w:bCs/>
          <w:sz w:val="28"/>
          <w:cs/>
        </w:rPr>
        <w:tab/>
      </w:r>
      <w:r w:rsidRPr="00FD2139">
        <w:rPr>
          <w:rFonts w:ascii="Angsana New" w:hAnsi="Angsana New" w:cs="Angsana New" w:hint="cs"/>
          <w:b/>
          <w:bCs/>
          <w:sz w:val="28"/>
          <w:cs/>
        </w:rPr>
        <w:t>กลุ่ม</w:t>
      </w:r>
      <w:r w:rsidRPr="00781AFB">
        <w:rPr>
          <w:rFonts w:ascii="Angsana New" w:hAnsi="Angsana New" w:cs="Angsana New" w:hint="cs"/>
          <w:b/>
          <w:bCs/>
          <w:sz w:val="28"/>
          <w:cs/>
        </w:rPr>
        <w:t>บริษัท</w:t>
      </w:r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Pr="00C47649">
        <w:rPr>
          <w:rFonts w:ascii="Angsana New" w:hAnsi="Angsana New" w:cs="Angsana New"/>
          <w:b/>
          <w:bCs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b/>
          <w:bCs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b/>
          <w:bCs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</w:t>
      </w:r>
    </w:p>
    <w:p w14:paraId="522181BC" w14:textId="429043B2" w:rsidR="00FD2139" w:rsidRDefault="00FD213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3381CA8C" w14:textId="7617FE83" w:rsidR="00FD2139" w:rsidRDefault="00FD2139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 xml:space="preserve">เนื่องจาก </w:t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เป็นส่วนหนึ่งของกลุ่มบริษัท </w:t>
      </w:r>
      <w:r w:rsidRPr="00C47649">
        <w:rPr>
          <w:rFonts w:ascii="Angsana New" w:hAnsi="Angsana New" w:cs="Angsana New"/>
          <w:i/>
          <w:iCs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เราอาจจำเป็นต้องโอนข้อมูลส่วนบุคคลของคุณไปยังบริษัทอื่น ๆ ภายในกลุ่มบริษัท </w:t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หรืออนุญาตให้บริษัทอื่น ๆ ภายในกลุ่มบริษัท </w:t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เข้าถึงข้อมูลส่วนบุคคลของคุณได้ เพื่อวัตถุประสงค์ตามที่ระบุไว้ข้างต้น คุณสามารถดูรายชื่อบริษัทและขอบเขตของกิจกรรมภายในกลุ่มบริษัท </w:t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C47649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ได้ </w:t>
      </w:r>
      <w:r w:rsidRPr="00C47649">
        <w:rPr>
          <w:rFonts w:ascii="Angsana New" w:hAnsi="Angsana New" w:cs="Angsana New"/>
          <w:sz w:val="28"/>
          <w:highlight w:val="yellow"/>
        </w:rPr>
        <w:t>[</w:t>
      </w:r>
      <w:r w:rsidRPr="00C47649">
        <w:rPr>
          <w:rFonts w:ascii="Angsana New" w:hAnsi="Angsana New" w:cs="Angsana New" w:hint="cs"/>
          <w:i/>
          <w:iCs/>
          <w:sz w:val="28"/>
          <w:highlight w:val="yellow"/>
          <w:cs/>
        </w:rPr>
        <w:t>ที่นี่</w:t>
      </w:r>
      <w:r w:rsidRPr="00C47649">
        <w:rPr>
          <w:rFonts w:ascii="Angsana New" w:hAnsi="Angsana New" w:cs="Angsana New"/>
          <w:sz w:val="28"/>
          <w:highlight w:val="yellow"/>
        </w:rPr>
        <w:t>]</w:t>
      </w:r>
    </w:p>
    <w:p w14:paraId="118BD06B" w14:textId="3BC750D8" w:rsidR="00FD2139" w:rsidRDefault="00FD213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68753C3E" w14:textId="4D4C88F8" w:rsidR="00FD2139" w:rsidRDefault="00FD213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3.</w:t>
      </w:r>
      <w:r w:rsidR="009B0EFB">
        <w:rPr>
          <w:rFonts w:ascii="Angsana New" w:hAnsi="Angsana New" w:cs="Angsana New" w:hint="cs"/>
          <w:b/>
          <w:bCs/>
          <w:sz w:val="28"/>
          <w:cs/>
        </w:rPr>
        <w:t>2</w:t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ผู้ให้บริการของเรา</w:t>
      </w:r>
    </w:p>
    <w:p w14:paraId="6D602299" w14:textId="1C1C4889" w:rsidR="00FD2139" w:rsidRDefault="00FD213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04177A7A" w14:textId="4FEC2199" w:rsidR="00FD2139" w:rsidRDefault="00FD2139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เราอาจใช้</w:t>
      </w:r>
      <w:r w:rsidR="007F6583">
        <w:rPr>
          <w:rFonts w:ascii="Angsana New" w:hAnsi="Angsana New" w:cs="Angsana New" w:hint="cs"/>
          <w:sz w:val="28"/>
          <w:cs/>
        </w:rPr>
        <w:t>บริษัท ตัวแทน หรือผู้รับจ้างเพื่อการให้บริการต่าง ๆ ในนามของเรา หรือเพื่อช่วยเหลือในการจัดหาผลิตภัณฑ์และบริการให้แก่</w:t>
      </w:r>
      <w:r w:rsidR="004C5EA0">
        <w:rPr>
          <w:rFonts w:ascii="Angsana New" w:hAnsi="Angsana New" w:cs="Angsana New" w:hint="cs"/>
          <w:sz w:val="28"/>
          <w:cs/>
        </w:rPr>
        <w:t>คุณ</w:t>
      </w:r>
      <w:r w:rsidR="00FE5A49">
        <w:rPr>
          <w:rFonts w:ascii="Angsana New" w:hAnsi="Angsana New" w:cs="Angsana New" w:hint="cs"/>
          <w:sz w:val="28"/>
          <w:cs/>
        </w:rPr>
        <w:t xml:space="preserve"> เราอาจแบ่งปันข้อมูลส่วนบุคคลของ</w:t>
      </w:r>
      <w:r w:rsidR="004C5EA0">
        <w:rPr>
          <w:rFonts w:ascii="Angsana New" w:hAnsi="Angsana New" w:cs="Angsana New" w:hint="cs"/>
          <w:sz w:val="28"/>
          <w:cs/>
        </w:rPr>
        <w:t>คุณ</w:t>
      </w:r>
      <w:r w:rsidR="00FE5A49">
        <w:rPr>
          <w:rFonts w:ascii="Angsana New" w:hAnsi="Angsana New" w:cs="Angsana New" w:hint="cs"/>
          <w:sz w:val="28"/>
          <w:cs/>
        </w:rPr>
        <w:t xml:space="preserve">กับผู้ให้บริการเหล่านี้ รวมถึงแต่ไม่จำกัดเพียง (ก) ผู้ให้บริการเทคโนโลยีสารสนเทศ (ข) </w:t>
      </w:r>
      <w:r w:rsidR="001C2477">
        <w:rPr>
          <w:rFonts w:ascii="Angsana New" w:hAnsi="Angsana New" w:cs="Angsana New" w:hint="cs"/>
          <w:sz w:val="28"/>
          <w:cs/>
        </w:rPr>
        <w:t>ตัวแทนการ</w:t>
      </w:r>
      <w:r w:rsidR="00FE5A49">
        <w:rPr>
          <w:rFonts w:ascii="Angsana New" w:hAnsi="Angsana New" w:cs="Angsana New" w:hint="cs"/>
          <w:sz w:val="28"/>
          <w:cs/>
        </w:rPr>
        <w:t xml:space="preserve">วิจัย (ค) ผู้ให้บริการการวิเคราะห์ (ง) </w:t>
      </w:r>
      <w:r w:rsidR="001C2477">
        <w:rPr>
          <w:rFonts w:ascii="Angsana New" w:hAnsi="Angsana New" w:cs="Angsana New" w:hint="cs"/>
          <w:sz w:val="28"/>
          <w:cs/>
        </w:rPr>
        <w:t>ตัวแทนการ</w:t>
      </w:r>
      <w:r w:rsidR="00FE5A49">
        <w:rPr>
          <w:rFonts w:ascii="Angsana New" w:hAnsi="Angsana New" w:cs="Angsana New" w:hint="cs"/>
          <w:sz w:val="28"/>
          <w:cs/>
        </w:rPr>
        <w:t>สำรวจ (จ) ตัวแทน</w:t>
      </w:r>
      <w:r w:rsidR="002F4D18">
        <w:rPr>
          <w:rFonts w:ascii="Angsana New" w:hAnsi="Angsana New" w:cs="Angsana New" w:hint="cs"/>
          <w:sz w:val="28"/>
          <w:cs/>
        </w:rPr>
        <w:t>ด้าน</w:t>
      </w:r>
      <w:r w:rsidR="00FE5A49">
        <w:rPr>
          <w:rFonts w:ascii="Angsana New" w:hAnsi="Angsana New" w:cs="Angsana New" w:hint="cs"/>
          <w:sz w:val="28"/>
          <w:cs/>
        </w:rPr>
        <w:t>การตลาด สื่อโฆษณาและการ</w:t>
      </w:r>
      <w:r w:rsidR="002F4D18">
        <w:rPr>
          <w:rFonts w:ascii="Angsana New" w:hAnsi="Angsana New" w:cs="Angsana New" w:hint="cs"/>
          <w:sz w:val="28"/>
          <w:cs/>
        </w:rPr>
        <w:t>ติดต่อ</w:t>
      </w:r>
      <w:r w:rsidR="00FE5A49">
        <w:rPr>
          <w:rFonts w:ascii="Angsana New" w:hAnsi="Angsana New" w:cs="Angsana New" w:hint="cs"/>
          <w:sz w:val="28"/>
          <w:cs/>
        </w:rPr>
        <w:t xml:space="preserve">สื่อสาร </w:t>
      </w:r>
      <w:r w:rsidR="001C2477">
        <w:rPr>
          <w:rFonts w:ascii="Angsana New" w:hAnsi="Angsana New" w:cs="Angsana New" w:hint="cs"/>
          <w:sz w:val="28"/>
          <w:cs/>
        </w:rPr>
        <w:t>(ฉ) ผู้ให้บริการชำระเงิน และ (ช) ผู้ให้บริการด้านธุรการและการดำเนินงาน</w:t>
      </w:r>
    </w:p>
    <w:p w14:paraId="09B23A9C" w14:textId="157F295F" w:rsidR="001C2477" w:rsidRDefault="001C2477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4A62EBEA" w14:textId="28C79656" w:rsidR="001C2477" w:rsidRDefault="001C2477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ในการให้บริการเหล่านี้ ผู้ให้บริการอาจเข้าถึงข้อมูลส่วนบุคคลของคุณ อย่างไรก็ตาม เราจะให้ข้อมูลส่วนบุคคลแก่ผู้ให้บริการของเราเพียงเท่าที่จำเป็นในการให้บริการโดยผู้ให้บริการเหล่านี้</w:t>
      </w:r>
      <w:r w:rsidR="00E01E29">
        <w:rPr>
          <w:rFonts w:ascii="Angsana New" w:hAnsi="Angsana New" w:cs="Angsana New" w:hint="cs"/>
          <w:sz w:val="28"/>
          <w:cs/>
        </w:rPr>
        <w:t xml:space="preserve"> และเราจะขอให้ผู้ให้บริการเหล่านี้ไม่ใช้ข้อมูลส่วนบุคคลของคุณเพื่อวัตถุประสงค์อื่นใด เราจะดำเนินการให้เป็นที่มั่นใจว่าผู้ให้บริการทุกรายที่เราทำงานด้วยจะเก็บรักษาข้อมูลส่วนบุคคลของคุณไว้อย่างปลอดภัย</w:t>
      </w:r>
    </w:p>
    <w:p w14:paraId="0BDF18C4" w14:textId="08C5E189" w:rsidR="00E01E29" w:rsidRDefault="00E01E2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2A69FF71" w14:textId="37DA2F63" w:rsidR="00E01E29" w:rsidRPr="00E01E29" w:rsidRDefault="00E01E29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Pr="00E01E29">
        <w:rPr>
          <w:rFonts w:ascii="Angsana New" w:hAnsi="Angsana New" w:cs="Angsana New" w:hint="cs"/>
          <w:b/>
          <w:bCs/>
          <w:sz w:val="28"/>
          <w:cs/>
        </w:rPr>
        <w:t>3.3</w:t>
      </w:r>
      <w:r w:rsidRPr="00E01E29">
        <w:rPr>
          <w:rFonts w:ascii="Angsana New" w:hAnsi="Angsana New" w:cs="Angsana New"/>
          <w:b/>
          <w:bCs/>
          <w:sz w:val="28"/>
          <w:cs/>
        </w:rPr>
        <w:tab/>
      </w:r>
      <w:r w:rsidRPr="00E01E29">
        <w:rPr>
          <w:rFonts w:ascii="Angsana New" w:hAnsi="Angsana New" w:cs="Angsana New" w:hint="cs"/>
          <w:b/>
          <w:bCs/>
          <w:sz w:val="28"/>
          <w:cs/>
        </w:rPr>
        <w:t>พันธมิตรทางธุรกิจของเรา</w:t>
      </w:r>
    </w:p>
    <w:p w14:paraId="54EFC017" w14:textId="0CA9244A" w:rsidR="001C2477" w:rsidRDefault="001C2477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289D56A2" w14:textId="45F4D354" w:rsidR="00E954B6" w:rsidRDefault="00E954B6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เราอาจโอนข้อมูลส่วนบุคคลของคุณไปยังบุคคลที่กระทำการในนามของคุณ หรือเกี่ยวข้อง</w:t>
      </w:r>
      <w:r w:rsidR="004B069C">
        <w:rPr>
          <w:rFonts w:ascii="Angsana New" w:hAnsi="Angsana New" w:cs="Angsana New" w:hint="cs"/>
          <w:sz w:val="28"/>
          <w:cs/>
        </w:rPr>
        <w:t>ใน</w:t>
      </w:r>
      <w:r>
        <w:rPr>
          <w:rFonts w:ascii="Angsana New" w:hAnsi="Angsana New" w:cs="Angsana New" w:hint="cs"/>
          <w:sz w:val="28"/>
          <w:cs/>
        </w:rPr>
        <w:t>การจัดหาผลิตภัณฑ์หรือบริการประเภทใดที่คุณได้รับจากเรา ซึ่งรวมถึงผู้รับเงิน ผู้รับ</w:t>
      </w:r>
      <w:r w:rsidR="00DF642D">
        <w:rPr>
          <w:rFonts w:ascii="Angsana New" w:hAnsi="Angsana New" w:cs="Angsana New" w:hint="cs"/>
          <w:sz w:val="28"/>
          <w:cs/>
        </w:rPr>
        <w:t>ผล</w:t>
      </w:r>
      <w:r>
        <w:rPr>
          <w:rFonts w:ascii="Angsana New" w:hAnsi="Angsana New" w:cs="Angsana New" w:hint="cs"/>
          <w:sz w:val="28"/>
          <w:cs/>
        </w:rPr>
        <w:t>ประโยชน์</w:t>
      </w:r>
      <w:r w:rsidR="002F4D18">
        <w:rPr>
          <w:rFonts w:ascii="Angsana New" w:hAnsi="Angsana New" w:cs="Angsana New" w:hint="cs"/>
          <w:sz w:val="28"/>
          <w:cs/>
        </w:rPr>
        <w:t xml:space="preserve"> ผู้แทนในบัญชี</w:t>
      </w:r>
      <w:r w:rsidR="002F4D18">
        <w:rPr>
          <w:rFonts w:ascii="Angsana New" w:hAnsi="Angsana New" w:cs="Angsana New"/>
          <w:sz w:val="28"/>
        </w:rPr>
        <w:t xml:space="preserve"> (account nominees) </w:t>
      </w:r>
      <w:r w:rsidR="002F4D18">
        <w:rPr>
          <w:rFonts w:ascii="Angsana New" w:hAnsi="Angsana New" w:cs="Angsana New" w:hint="cs"/>
          <w:sz w:val="28"/>
          <w:cs/>
        </w:rPr>
        <w:t>ตัวกลาง (เช่น บริษัทหลักทรัพย์ที่เป็นบุคคลภายนอก หรือบริษัทบริหารสินทรัพย์) ผู้รับฝากทรัพย์สิน ธนาคารตัวแทน ตัวแทน ผู้ขาย พันธมิตรธุรกิจร่วม</w:t>
      </w:r>
      <w:r w:rsidR="002F4D18">
        <w:rPr>
          <w:rFonts w:ascii="Angsana New" w:hAnsi="Angsana New" w:cs="Angsana New"/>
          <w:sz w:val="28"/>
        </w:rPr>
        <w:t xml:space="preserve"> (co-brand partners) </w:t>
      </w:r>
      <w:r w:rsidR="002F4D18">
        <w:rPr>
          <w:rFonts w:ascii="Angsana New" w:hAnsi="Angsana New" w:cs="Angsana New" w:hint="cs"/>
          <w:sz w:val="28"/>
          <w:cs/>
        </w:rPr>
        <w:t>คู่สัญญา</w:t>
      </w:r>
      <w:r w:rsidR="002F4D18">
        <w:rPr>
          <w:rFonts w:ascii="Angsana New" w:hAnsi="Angsana New" w:cs="Angsana New"/>
          <w:sz w:val="28"/>
        </w:rPr>
        <w:t xml:space="preserve"> (market counterparties)</w:t>
      </w:r>
      <w:r w:rsidR="002F4D18">
        <w:rPr>
          <w:rFonts w:ascii="Angsana New" w:hAnsi="Angsana New" w:cs="Angsana New" w:hint="cs"/>
          <w:sz w:val="28"/>
          <w:cs/>
        </w:rPr>
        <w:t xml:space="preserve"> ผู้ออกผลิตภัณฑ์ หรือ</w:t>
      </w:r>
      <w:r w:rsidR="00EE1C55">
        <w:rPr>
          <w:rFonts w:ascii="Angsana New" w:hAnsi="Angsana New" w:cs="Angsana New" w:hint="cs"/>
          <w:sz w:val="28"/>
          <w:cs/>
        </w:rPr>
        <w:t>ระบบคลังข้อมูลทางการค้าโลก</w:t>
      </w:r>
      <w:r w:rsidR="00EE1C55">
        <w:rPr>
          <w:rFonts w:ascii="Angsana New" w:hAnsi="Angsana New" w:cs="Angsana New"/>
          <w:sz w:val="28"/>
        </w:rPr>
        <w:t xml:space="preserve"> (global trade repositories)</w:t>
      </w:r>
      <w:r w:rsidR="00EE1C55">
        <w:rPr>
          <w:rFonts w:ascii="Angsana New" w:hAnsi="Angsana New" w:cs="Angsana New" w:hint="cs"/>
          <w:sz w:val="28"/>
          <w:cs/>
        </w:rPr>
        <w:t xml:space="preserve"> ที่เราทำการเปิดเผยข้อมูลส่วนบุคคลให้ในการจัดหาผลิตภัณฑ์และบริการให้แก่คุณ และที่คุณอนุญาตให้เราเปิดเผยข้อมูลส่วนบุคคลของคุณได้ แต่ทั้งนี้ผู้รับข้อมูลเหล่านี้ต้องตกลงที่จะปฏิบัติต่อข้อมูลส่วนบุคคลของคุณโดยสอดคล้องกับนโยบายความเป็นส่วนตัวฉบับนี้</w:t>
      </w:r>
    </w:p>
    <w:p w14:paraId="3F7733F0" w14:textId="5B105241" w:rsidR="00EE1C55" w:rsidRDefault="00EE1C55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C30802D" w14:textId="07631969" w:rsidR="00EE1C55" w:rsidRPr="00EE1C55" w:rsidRDefault="00EE1C55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b/>
          <w:bCs/>
          <w:sz w:val="28"/>
        </w:rPr>
      </w:pPr>
      <w:r w:rsidRPr="00EE1C55">
        <w:rPr>
          <w:rFonts w:ascii="Angsana New" w:hAnsi="Angsana New" w:cs="Angsana New"/>
          <w:b/>
          <w:bCs/>
          <w:sz w:val="28"/>
          <w:cs/>
        </w:rPr>
        <w:tab/>
      </w:r>
      <w:r w:rsidRPr="00EE1C55">
        <w:rPr>
          <w:rFonts w:ascii="Angsana New" w:hAnsi="Angsana New" w:cs="Angsana New" w:hint="cs"/>
          <w:b/>
          <w:bCs/>
          <w:sz w:val="28"/>
          <w:cs/>
        </w:rPr>
        <w:t>3.4</w:t>
      </w:r>
      <w:r w:rsidRPr="00EE1C55">
        <w:rPr>
          <w:rFonts w:ascii="Angsana New" w:hAnsi="Angsana New" w:cs="Angsana New"/>
          <w:b/>
          <w:bCs/>
          <w:sz w:val="28"/>
          <w:cs/>
        </w:rPr>
        <w:tab/>
      </w:r>
      <w:r w:rsidRPr="00EE1C55">
        <w:rPr>
          <w:rFonts w:ascii="Angsana New" w:hAnsi="Angsana New" w:cs="Angsana New" w:hint="cs"/>
          <w:b/>
          <w:bCs/>
          <w:sz w:val="28"/>
          <w:cs/>
        </w:rPr>
        <w:t>บุคคลภายนอก</w:t>
      </w:r>
      <w:r w:rsidR="008922F5">
        <w:rPr>
          <w:rFonts w:ascii="Angsana New" w:hAnsi="Angsana New" w:cs="Angsana New" w:hint="cs"/>
          <w:b/>
          <w:bCs/>
          <w:sz w:val="28"/>
          <w:cs/>
        </w:rPr>
        <w:t>ตาม</w:t>
      </w:r>
      <w:r w:rsidRPr="00EE1C55">
        <w:rPr>
          <w:rFonts w:ascii="Angsana New" w:hAnsi="Angsana New" w:cs="Angsana New" w:hint="cs"/>
          <w:b/>
          <w:bCs/>
          <w:sz w:val="28"/>
          <w:cs/>
        </w:rPr>
        <w:t>ที่กฎหมายอนุญาต</w:t>
      </w:r>
    </w:p>
    <w:p w14:paraId="0BC109C0" w14:textId="7BDFACF9" w:rsidR="00EE1C55" w:rsidRDefault="00EE1C55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B1ABF39" w14:textId="6E6BE2D6" w:rsidR="008922F5" w:rsidRPr="008922F5" w:rsidRDefault="008922F5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 w:rsidRPr="008922F5">
        <w:rPr>
          <w:rFonts w:ascii="Angsana New" w:hAnsi="Angsana New" w:cs="Angsana New"/>
          <w:sz w:val="28"/>
          <w:cs/>
        </w:rPr>
        <w:t xml:space="preserve">ในบางสถานการณ์ </w:t>
      </w:r>
      <w:r w:rsidRPr="008922F5">
        <w:rPr>
          <w:rFonts w:ascii="Angsana New" w:hAnsi="Angsana New" w:cs="Angsana New" w:hint="cs"/>
          <w:sz w:val="28"/>
          <w:cs/>
        </w:rPr>
        <w:t>เรา</w:t>
      </w:r>
      <w:r w:rsidRPr="008922F5">
        <w:rPr>
          <w:rFonts w:ascii="Angsana New" w:hAnsi="Angsana New" w:cs="Angsana New"/>
          <w:sz w:val="28"/>
          <w:cs/>
        </w:rPr>
        <w:t>อาจจะจำเป็นที่จะต้องเปิดเผยหรือแบ่งปันข้อมูลส่วนบุคคลของคุณ</w:t>
      </w:r>
      <w:r>
        <w:rPr>
          <w:rFonts w:ascii="Angsana New" w:hAnsi="Angsana New" w:cs="Angsana New" w:hint="cs"/>
          <w:sz w:val="28"/>
          <w:cs/>
        </w:rPr>
        <w:t xml:space="preserve">กับบุคคลภายนอก </w:t>
      </w:r>
      <w:r w:rsidRPr="008922F5">
        <w:rPr>
          <w:rFonts w:ascii="Angsana New" w:hAnsi="Angsana New" w:cs="Angsana New"/>
          <w:sz w:val="28"/>
          <w:cs/>
        </w:rPr>
        <w:t>เพื่อปฏิบัติตาม</w:t>
      </w:r>
      <w:r>
        <w:rPr>
          <w:rFonts w:ascii="Angsana New" w:hAnsi="Angsana New" w:cs="Angsana New" w:hint="cs"/>
          <w:sz w:val="28"/>
          <w:cs/>
        </w:rPr>
        <w:t>ภาระหน้าที่ตาม</w:t>
      </w:r>
      <w:r w:rsidRPr="008922F5">
        <w:rPr>
          <w:rFonts w:ascii="Angsana New" w:hAnsi="Angsana New" w:cs="Angsana New"/>
          <w:sz w:val="28"/>
          <w:cs/>
        </w:rPr>
        <w:t>กฎหมายหรือ</w:t>
      </w:r>
      <w:r w:rsidRPr="008922F5">
        <w:rPr>
          <w:rFonts w:ascii="Angsana New" w:hAnsi="Angsana New" w:cs="Angsana New" w:hint="cs"/>
          <w:sz w:val="28"/>
          <w:cs/>
        </w:rPr>
        <w:t>กฎ</w:t>
      </w:r>
      <w:r>
        <w:rPr>
          <w:rFonts w:ascii="Angsana New" w:hAnsi="Angsana New" w:cs="Angsana New" w:hint="cs"/>
          <w:sz w:val="28"/>
          <w:cs/>
        </w:rPr>
        <w:t>ระเบียบ</w:t>
      </w:r>
      <w:r w:rsidRPr="008922F5">
        <w:rPr>
          <w:rFonts w:ascii="Angsana New" w:hAnsi="Angsana New" w:cs="Angsana New"/>
          <w:sz w:val="28"/>
          <w:cs/>
        </w:rPr>
        <w:t xml:space="preserve"> ซึ่งรวมถึง</w:t>
      </w:r>
      <w:r w:rsidRPr="008922F5">
        <w:rPr>
          <w:rFonts w:ascii="Angsana New" w:hAnsi="Angsana New" w:cs="Angsana New" w:hint="cs"/>
          <w:sz w:val="28"/>
          <w:cs/>
        </w:rPr>
        <w:t xml:space="preserve"> การ</w:t>
      </w:r>
      <w:r w:rsidRPr="008922F5">
        <w:rPr>
          <w:rFonts w:ascii="Angsana New" w:hAnsi="Angsana New" w:cs="Angsana New"/>
          <w:sz w:val="28"/>
          <w:cs/>
        </w:rPr>
        <w:t xml:space="preserve">ปฏิบัติตามหน่วยงานที่บังคับใช้กฎหมาย ศาล </w:t>
      </w:r>
      <w:r>
        <w:rPr>
          <w:rFonts w:ascii="Angsana New" w:hAnsi="Angsana New" w:cs="Angsana New" w:hint="cs"/>
          <w:sz w:val="28"/>
          <w:cs/>
        </w:rPr>
        <w:t xml:space="preserve">หน่วยงานกำกับดูแล </w:t>
      </w:r>
      <w:r w:rsidRPr="008922F5">
        <w:rPr>
          <w:rFonts w:ascii="Angsana New" w:hAnsi="Angsana New" w:cs="Angsana New"/>
          <w:sz w:val="28"/>
          <w:cs/>
        </w:rPr>
        <w:t>หน่วยงานรัฐ หรือบุคคลภายนอกอื่น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8922F5">
        <w:rPr>
          <w:rFonts w:ascii="Angsana New" w:hAnsi="Angsana New" w:cs="Angsana New"/>
          <w:sz w:val="28"/>
          <w:cs/>
        </w:rPr>
        <w:t xml:space="preserve">ๆ </w:t>
      </w:r>
      <w:r w:rsidRPr="008922F5">
        <w:rPr>
          <w:rFonts w:ascii="Angsana New" w:hAnsi="Angsana New" w:cs="Angsana New" w:hint="cs"/>
          <w:sz w:val="28"/>
          <w:cs/>
        </w:rPr>
        <w:t>ในกรณี</w:t>
      </w:r>
      <w:r w:rsidRPr="008922F5">
        <w:rPr>
          <w:rFonts w:ascii="Angsana New" w:hAnsi="Angsana New" w:cs="Angsana New"/>
          <w:sz w:val="28"/>
          <w:cs/>
        </w:rPr>
        <w:t>ที่เราเชื่อว่า</w:t>
      </w:r>
      <w:r w:rsidR="006B0BE6">
        <w:rPr>
          <w:rFonts w:ascii="Angsana New" w:hAnsi="Angsana New" w:cs="Angsana New" w:hint="cs"/>
          <w:sz w:val="28"/>
          <w:cs/>
        </w:rPr>
        <w:t>การเปิดเผยหรือการโอนนั้น</w:t>
      </w:r>
      <w:r w:rsidRPr="008922F5">
        <w:rPr>
          <w:rFonts w:ascii="Angsana New" w:hAnsi="Angsana New" w:cs="Angsana New"/>
          <w:sz w:val="28"/>
          <w:cs/>
        </w:rPr>
        <w:t>จำเป็น</w:t>
      </w:r>
      <w:r w:rsidR="006B0BE6">
        <w:rPr>
          <w:rFonts w:ascii="Angsana New" w:hAnsi="Angsana New" w:cs="Angsana New" w:hint="cs"/>
          <w:sz w:val="28"/>
          <w:cs/>
        </w:rPr>
        <w:t>เพื่อที่</w:t>
      </w:r>
      <w:r w:rsidRPr="008922F5">
        <w:rPr>
          <w:rFonts w:ascii="Angsana New" w:hAnsi="Angsana New" w:cs="Angsana New"/>
          <w:sz w:val="28"/>
          <w:cs/>
        </w:rPr>
        <w:t>จะปฏิบัติตาม</w:t>
      </w:r>
      <w:r>
        <w:rPr>
          <w:rFonts w:ascii="Angsana New" w:hAnsi="Angsana New" w:cs="Angsana New" w:hint="cs"/>
          <w:sz w:val="28"/>
          <w:cs/>
        </w:rPr>
        <w:t>ภาระ</w:t>
      </w:r>
      <w:r w:rsidRPr="008922F5">
        <w:rPr>
          <w:rFonts w:ascii="Angsana New" w:hAnsi="Angsana New" w:cs="Angsana New" w:hint="cs"/>
          <w:sz w:val="28"/>
          <w:cs/>
        </w:rPr>
        <w:t>หน้าที่ตาม</w:t>
      </w:r>
      <w:r w:rsidRPr="008922F5">
        <w:rPr>
          <w:rFonts w:ascii="Angsana New" w:hAnsi="Angsana New" w:cs="Angsana New"/>
          <w:sz w:val="28"/>
          <w:cs/>
        </w:rPr>
        <w:t>กฎหมายหรือ</w:t>
      </w:r>
      <w:r w:rsidRPr="008922F5">
        <w:rPr>
          <w:rFonts w:ascii="Angsana New" w:hAnsi="Angsana New" w:cs="Angsana New" w:hint="cs"/>
          <w:sz w:val="28"/>
          <w:cs/>
        </w:rPr>
        <w:t>กฎ</w:t>
      </w:r>
      <w:r>
        <w:rPr>
          <w:rFonts w:ascii="Angsana New" w:hAnsi="Angsana New" w:cs="Angsana New" w:hint="cs"/>
          <w:sz w:val="28"/>
          <w:cs/>
        </w:rPr>
        <w:t xml:space="preserve">ระเบียบ </w:t>
      </w:r>
      <w:r w:rsidRPr="008922F5">
        <w:rPr>
          <w:rFonts w:ascii="Angsana New" w:hAnsi="Angsana New" w:cs="Angsana New"/>
          <w:sz w:val="28"/>
          <w:cs/>
        </w:rPr>
        <w:t xml:space="preserve">หรือเพื่อการปกป้องสิทธิของเรา </w:t>
      </w:r>
      <w:r w:rsidRPr="008922F5">
        <w:rPr>
          <w:rFonts w:ascii="Angsana New" w:hAnsi="Angsana New" w:cs="Angsana New" w:hint="cs"/>
          <w:sz w:val="28"/>
          <w:cs/>
        </w:rPr>
        <w:t>สิทธิ</w:t>
      </w:r>
      <w:r w:rsidRPr="008922F5">
        <w:rPr>
          <w:rFonts w:ascii="Angsana New" w:hAnsi="Angsana New" w:cs="Angsana New"/>
          <w:sz w:val="28"/>
          <w:cs/>
        </w:rPr>
        <w:t>ของบุคคลอื่น หรือ</w:t>
      </w:r>
      <w:r w:rsidRPr="008922F5">
        <w:rPr>
          <w:rFonts w:ascii="Angsana New" w:hAnsi="Angsana New" w:cs="Angsana New" w:hint="cs"/>
          <w:sz w:val="28"/>
          <w:cs/>
        </w:rPr>
        <w:t>เพื่อ</w:t>
      </w:r>
      <w:r w:rsidRPr="008922F5">
        <w:rPr>
          <w:rFonts w:ascii="Angsana New" w:hAnsi="Angsana New" w:cs="Angsana New"/>
          <w:sz w:val="28"/>
          <w:cs/>
        </w:rPr>
        <w:t>ความปลอดภัยของบุคคล</w:t>
      </w:r>
      <w:r w:rsidR="006B0BE6">
        <w:rPr>
          <w:rFonts w:ascii="Angsana New" w:hAnsi="Angsana New" w:cs="Angsana New" w:hint="cs"/>
          <w:sz w:val="28"/>
          <w:cs/>
        </w:rPr>
        <w:t xml:space="preserve">หรือบุคคลภายนอกใด ๆ </w:t>
      </w:r>
      <w:r w:rsidRPr="008922F5">
        <w:rPr>
          <w:rFonts w:ascii="Angsana New" w:hAnsi="Angsana New" w:cs="Angsana New"/>
          <w:sz w:val="28"/>
          <w:cs/>
        </w:rPr>
        <w:t>หรือเพื่อตรวจสอบ ป้องกัน หรือ</w:t>
      </w:r>
      <w:r w:rsidRPr="008922F5">
        <w:rPr>
          <w:rFonts w:ascii="Angsana New" w:hAnsi="Angsana New" w:cs="Angsana New" w:hint="cs"/>
          <w:sz w:val="28"/>
          <w:cs/>
        </w:rPr>
        <w:t>จัดการ</w:t>
      </w:r>
      <w:r w:rsidRPr="008922F5">
        <w:rPr>
          <w:rFonts w:ascii="Angsana New" w:hAnsi="Angsana New" w:cs="Angsana New"/>
          <w:sz w:val="28"/>
          <w:cs/>
        </w:rPr>
        <w:t>เกี่ยวกับปัญหาการ</w:t>
      </w:r>
      <w:r w:rsidR="006B0BE6">
        <w:rPr>
          <w:rFonts w:ascii="Angsana New" w:hAnsi="Angsana New" w:cs="Angsana New" w:hint="cs"/>
          <w:sz w:val="28"/>
          <w:cs/>
        </w:rPr>
        <w:t>ฉ้อโกง</w:t>
      </w:r>
      <w:r w:rsidRPr="008922F5">
        <w:rPr>
          <w:rFonts w:ascii="Angsana New" w:hAnsi="Angsana New" w:cs="Angsana New"/>
          <w:sz w:val="28"/>
          <w:cs/>
        </w:rPr>
        <w:t xml:space="preserve"> หรือด้าน</w:t>
      </w:r>
      <w:r w:rsidRPr="008922F5">
        <w:rPr>
          <w:rFonts w:ascii="Angsana New" w:hAnsi="Angsana New" w:cs="Angsana New" w:hint="cs"/>
          <w:sz w:val="28"/>
          <w:cs/>
        </w:rPr>
        <w:t>ความมั่นคงหรือ</w:t>
      </w:r>
      <w:r w:rsidRPr="008922F5">
        <w:rPr>
          <w:rFonts w:ascii="Angsana New" w:hAnsi="Angsana New" w:cs="Angsana New"/>
          <w:sz w:val="28"/>
          <w:cs/>
        </w:rPr>
        <w:t>ความปลอดภัย</w:t>
      </w:r>
    </w:p>
    <w:p w14:paraId="700145CD" w14:textId="77777777" w:rsidR="008922F5" w:rsidRDefault="008922F5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73300A00" w14:textId="6853CD53" w:rsidR="004C5EA0" w:rsidRP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b/>
          <w:bCs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3.5</w:t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ที่ปรึกษาวิชาชีพ</w:t>
      </w:r>
    </w:p>
    <w:p w14:paraId="2D6820A2" w14:textId="0EB8B827" w:rsidR="00E954B6" w:rsidRDefault="00E954B6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4496F59D" w14:textId="77777777" w:rsidR="006B0BE6" w:rsidRPr="006B0BE6" w:rsidRDefault="004C5EA0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เปิดเผยหรือโอนข้อมูลส่วนบุคคลของคุณไปยังที่ปรึกษาวิชาชีพของเราที่เกี่ยวกับบริการด้านการตรวจสอบ กฎหมาย การบัญชี และภาษีอากร ซึ่ง</w:t>
      </w:r>
      <w:r w:rsidR="006B0BE6" w:rsidRPr="006B0BE6">
        <w:rPr>
          <w:rFonts w:ascii="Angsana New" w:hAnsi="Angsana New" w:cs="Angsana New"/>
          <w:sz w:val="28"/>
          <w:cs/>
        </w:rPr>
        <w:t>ช่วยในการประกอบธุรกิจและแก้ต่าง หรือจัดการ</w:t>
      </w:r>
      <w:r w:rsidR="006B0BE6" w:rsidRPr="006B0BE6">
        <w:rPr>
          <w:rFonts w:ascii="Angsana New" w:hAnsi="Angsana New" w:cs="Angsana New" w:hint="cs"/>
          <w:sz w:val="28"/>
          <w:cs/>
        </w:rPr>
        <w:t>เกี่ยวกับ</w:t>
      </w:r>
      <w:r w:rsidR="006B0BE6" w:rsidRPr="006B0BE6">
        <w:rPr>
          <w:rFonts w:ascii="Angsana New" w:hAnsi="Angsana New" w:cs="Angsana New"/>
          <w:sz w:val="28"/>
          <w:cs/>
        </w:rPr>
        <w:t>ข้อเรียกร้องทางกฎหมาย</w:t>
      </w:r>
    </w:p>
    <w:p w14:paraId="250DB40C" w14:textId="19C0F213" w:rsid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A1381D8" w14:textId="1D0DD9E1" w:rsid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3.6</w:t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>บุคคลภายนอก เช่น ผู้รับโอนสิทธิ ผู้รับโอน หรือผู้รับแปลงหนี้</w:t>
      </w:r>
    </w:p>
    <w:p w14:paraId="376C55DF" w14:textId="52270A47" w:rsid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55D83CB1" w14:textId="5C54128E" w:rsidR="004C5EA0" w:rsidRDefault="004C5EA0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</w:t>
      </w:r>
      <w:r w:rsidR="006B0BE6">
        <w:rPr>
          <w:rFonts w:ascii="Angsana New" w:hAnsi="Angsana New" w:cs="Angsana New" w:hint="cs"/>
          <w:sz w:val="28"/>
          <w:cs/>
        </w:rPr>
        <w:t xml:space="preserve">มอบ </w:t>
      </w:r>
      <w:r>
        <w:rPr>
          <w:rFonts w:ascii="Angsana New" w:hAnsi="Angsana New" w:cs="Angsana New" w:hint="cs"/>
          <w:sz w:val="28"/>
          <w:cs/>
        </w:rPr>
        <w:t>โอน หรือแปลงหนี้สิทธิหรือภาระผูกพันของเราให้แก่บุคคลภายนอก เพียงเท่าที่ได้รับอนุญาตตามข้อกำหนดและเงื่อนไขของสัญญาใด ๆ ที่เข้าทำระหว่างคุณกับเรา  เราอาจเปิดเผยหรือโอนข้อมูลส่วนบุคคลของคุณไปยังผู้รับโอนสิทธิ ผู้รับโอน หรือผู้รับแปลงหนี้ รวมถึงบุคคลที่อาจเป็นผู้รับโอนสิทธิ ผู้รับโอน หรือผู้รับแปลงหนี้ แต่ทั้งนี้ผู้รับข้อมูลเหล่านี้ต้องตกลงที่จะปฏิบัติต่อข้อมูลส่วนบุคคลของคุณโดยสอดคล้องกับนโยบายความเป็นส่วนตัวฉบับนี้</w:t>
      </w:r>
    </w:p>
    <w:p w14:paraId="3EC21D76" w14:textId="40040EED" w:rsid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2D17E00F" w14:textId="1C6DFCE5" w:rsidR="004C5EA0" w:rsidRP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b/>
          <w:bCs/>
          <w:sz w:val="28"/>
        </w:rPr>
      </w:pPr>
      <w:r w:rsidRPr="004C5EA0">
        <w:rPr>
          <w:rFonts w:ascii="Angsana New" w:hAnsi="Angsana New" w:cs="Angsana New"/>
          <w:b/>
          <w:bCs/>
          <w:sz w:val="28"/>
          <w:cs/>
        </w:rPr>
        <w:tab/>
      </w:r>
      <w:r w:rsidRPr="004C5EA0">
        <w:rPr>
          <w:rFonts w:ascii="Angsana New" w:hAnsi="Angsana New" w:cs="Angsana New" w:hint="cs"/>
          <w:b/>
          <w:bCs/>
          <w:sz w:val="28"/>
          <w:cs/>
        </w:rPr>
        <w:t>3.7</w:t>
      </w:r>
      <w:r w:rsidRPr="004C5EA0">
        <w:rPr>
          <w:rFonts w:ascii="Angsana New" w:hAnsi="Angsana New" w:cs="Angsana New"/>
          <w:b/>
          <w:bCs/>
          <w:sz w:val="28"/>
          <w:cs/>
        </w:rPr>
        <w:tab/>
      </w:r>
      <w:r w:rsidRPr="004C5EA0">
        <w:rPr>
          <w:rFonts w:ascii="Angsana New" w:hAnsi="Angsana New" w:cs="Angsana New" w:hint="cs"/>
          <w:b/>
          <w:bCs/>
          <w:sz w:val="28"/>
          <w:cs/>
        </w:rPr>
        <w:t>บุคลภายนอกที่เกี่ยวข้องกับการโอนธุรกิจ</w:t>
      </w:r>
    </w:p>
    <w:p w14:paraId="428B9DB4" w14:textId="012DEB4B" w:rsidR="004C5EA0" w:rsidRDefault="004C5EA0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59A85B1C" w14:textId="53EC339E" w:rsidR="004C5EA0" w:rsidRDefault="004C5EA0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เราอาจเปิดเผยหรือโอนข้อมูลส่วนบุคคลของคุณไป</w:t>
      </w:r>
      <w:r w:rsidR="006B0BE6">
        <w:rPr>
          <w:rFonts w:ascii="Angsana New" w:hAnsi="Angsana New" w:cs="Angsana New" w:hint="cs"/>
          <w:sz w:val="28"/>
          <w:cs/>
        </w:rPr>
        <w:t>ยัง</w:t>
      </w:r>
      <w:r>
        <w:rPr>
          <w:rFonts w:ascii="Angsana New" w:hAnsi="Angsana New" w:cs="Angsana New" w:hint="cs"/>
          <w:sz w:val="28"/>
          <w:cs/>
        </w:rPr>
        <w:t>พันธมิตรทางธุรกิจ ผู้ลงทุน ผู้ถือหุ้นรายสำคัญ ผู้รับโอนสิทธิ บุคคลที่อาจเป็นผู้รับโอนสิทธิ ผู้รับโอนหรือบุคคลที่อาจเป็นผู้รับโอนของเรา ในกรณี</w:t>
      </w:r>
      <w:r w:rsidR="0057019B">
        <w:rPr>
          <w:rFonts w:ascii="Angsana New" w:hAnsi="Angsana New" w:cs="Angsana New" w:hint="cs"/>
          <w:sz w:val="28"/>
          <w:cs/>
        </w:rPr>
        <w:t>ที่มี</w:t>
      </w:r>
      <w:r>
        <w:rPr>
          <w:rFonts w:ascii="Angsana New" w:hAnsi="Angsana New" w:cs="Angsana New" w:hint="cs"/>
          <w:sz w:val="28"/>
          <w:cs/>
        </w:rPr>
        <w:t xml:space="preserve">การฟื้นฟูกิจการ การปรับโครงสร้างกิจการ การควบรวมกิจการ การเข้าซื้อกิจการ การขาย การซื้อ กิจการร่วมค้า การโอน การเลิกกิจการ หรือเหตุการณ์ใดในทำนองเดียวกันที่เกี่ยวข้องกับการโอนหรือการจำหน่ายจ่ายโอนธุรกิจ สินทรัพย์ หรือหุ้นทั้งหมดหรือส่วนใด ๆ ของเรา </w:t>
      </w:r>
      <w:r w:rsidR="0057019B">
        <w:rPr>
          <w:rFonts w:ascii="Angsana New" w:hAnsi="Angsana New" w:cs="Angsana New" w:hint="cs"/>
          <w:sz w:val="28"/>
          <w:cs/>
        </w:rPr>
        <w:t>ถ้</w:t>
      </w:r>
      <w:r>
        <w:rPr>
          <w:rFonts w:ascii="Angsana New" w:hAnsi="Angsana New" w:cs="Angsana New" w:hint="cs"/>
          <w:sz w:val="28"/>
          <w:cs/>
        </w:rPr>
        <w:t>ามีเหตุการณ์ใด</w:t>
      </w:r>
      <w:r w:rsidR="00724A0A">
        <w:rPr>
          <w:rFonts w:ascii="Angsana New" w:hAnsi="Angsana New" w:cs="Angsana New" w:hint="cs"/>
          <w:sz w:val="28"/>
          <w:cs/>
        </w:rPr>
        <w:t xml:space="preserve"> ๆ ดังกล่าวข้างต้นเกิดขึ้น ผู้รับข้อมูลจะปฏิบัติตามนโยบายความเป็นส่วนตัวฉบับนี้ในส่วนที่เกี่ยวกับข้อมูลส่วนบุคคลของคุณ</w:t>
      </w:r>
    </w:p>
    <w:p w14:paraId="28C540C5" w14:textId="32527FB6" w:rsidR="00724A0A" w:rsidRDefault="00724A0A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2DF312DD" w14:textId="7F46466A" w:rsidR="00724A0A" w:rsidRDefault="00724A0A" w:rsidP="000F5470">
      <w:pPr>
        <w:pStyle w:val="NoSpacing"/>
        <w:ind w:left="720" w:hanging="72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i/>
          <w:iCs/>
          <w:sz w:val="28"/>
          <w:u w:val="single"/>
          <w:cs/>
        </w:rPr>
        <w:t>ลูกค้านิติบุคคล</w:t>
      </w:r>
    </w:p>
    <w:p w14:paraId="46085F9F" w14:textId="4A492E34" w:rsidR="000F5470" w:rsidRDefault="000F5470" w:rsidP="000F5470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759A5EAD" w14:textId="77777777" w:rsidR="0057019B" w:rsidRDefault="000F5470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="0057019B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เราอาจแบ่งปันข้อมูลส่วนบุคคลของคุณกับบุคคลอื่น ๆ เพื่อวัตถุประสงค์ตามที่ระบุในข้อ 3 ข้างต้น </w:t>
      </w:r>
      <w:r w:rsidRPr="009D2FE5">
        <w:rPr>
          <w:rFonts w:ascii="Angsana New" w:hAnsi="Angsana New" w:cs="Angsana New"/>
          <w:sz w:val="28"/>
          <w:highlight w:val="yellow"/>
        </w:rPr>
        <w:t>[</w:t>
      </w:r>
      <w:r w:rsidRPr="009D2FE5">
        <w:rPr>
          <w:rFonts w:ascii="Angsana New" w:hAnsi="Angsana New" w:cs="Angsana New" w:hint="cs"/>
          <w:sz w:val="28"/>
          <w:highlight w:val="yellow"/>
          <w:cs/>
        </w:rPr>
        <w:t xml:space="preserve">เช่น บริษัทในเครือของเราภายใน </w:t>
      </w:r>
      <w:r w:rsidRPr="009D2FE5">
        <w:rPr>
          <w:rFonts w:ascii="Angsana New" w:hAnsi="Angsana New" w:cs="Angsana New"/>
          <w:sz w:val="28"/>
          <w:highlight w:val="yellow"/>
        </w:rPr>
        <w:t>[</w:t>
      </w:r>
      <w:r w:rsidRPr="009D2FE5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9D2FE5">
        <w:rPr>
          <w:rFonts w:ascii="Angsana New" w:hAnsi="Angsana New" w:cs="Angsana New"/>
          <w:sz w:val="28"/>
          <w:highlight w:val="yellow"/>
        </w:rPr>
        <w:t>]]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พันธมิตรทางธุรกิจอื่น ๆ ของเรา ผู้ให้บริการบุคคลภายนอกที่เราจ้าง (เช่น </w:t>
      </w:r>
      <w:r w:rsidRPr="009D2FE5">
        <w:rPr>
          <w:rFonts w:ascii="Angsana New" w:hAnsi="Angsana New" w:cs="Angsana New"/>
          <w:sz w:val="28"/>
          <w:highlight w:val="yellow"/>
        </w:rPr>
        <w:t>[</w:t>
      </w:r>
      <w:r w:rsidRPr="009D2FE5">
        <w:rPr>
          <w:rFonts w:ascii="Angsana New" w:hAnsi="Angsana New" w:cs="Angsana New" w:hint="cs"/>
          <w:i/>
          <w:iCs/>
          <w:sz w:val="28"/>
          <w:highlight w:val="yellow"/>
          <w:cs/>
        </w:rPr>
        <w:t>ระบุตัวอย่างของผู้ให้บริการสำหรับแต่ละโครงการ</w:t>
      </w:r>
      <w:r w:rsidRPr="009D2FE5">
        <w:rPr>
          <w:rFonts w:ascii="Angsana New" w:hAnsi="Angsana New" w:cs="Angsana New"/>
          <w:sz w:val="28"/>
          <w:highlight w:val="yellow"/>
        </w:rPr>
        <w:t>]</w:t>
      </w:r>
      <w:r w:rsidRPr="009D2FE5">
        <w:rPr>
          <w:rFonts w:ascii="Angsana New" w:hAnsi="Angsana New" w:cs="Angsana New"/>
          <w:sz w:val="28"/>
        </w:rPr>
        <w:t>)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57019B" w:rsidRPr="008922F5">
        <w:rPr>
          <w:rFonts w:ascii="Angsana New" w:hAnsi="Angsana New" w:cs="Angsana New"/>
          <w:sz w:val="28"/>
          <w:cs/>
        </w:rPr>
        <w:t xml:space="preserve">ในบางสถานการณ์ </w:t>
      </w:r>
      <w:r w:rsidR="0057019B" w:rsidRPr="008922F5">
        <w:rPr>
          <w:rFonts w:ascii="Angsana New" w:hAnsi="Angsana New" w:cs="Angsana New" w:hint="cs"/>
          <w:sz w:val="28"/>
          <w:cs/>
        </w:rPr>
        <w:t>เรา</w:t>
      </w:r>
      <w:r w:rsidR="0057019B" w:rsidRPr="008922F5">
        <w:rPr>
          <w:rFonts w:ascii="Angsana New" w:hAnsi="Angsana New" w:cs="Angsana New"/>
          <w:sz w:val="28"/>
          <w:cs/>
        </w:rPr>
        <w:t>แบ่งปันข้อมูลส่วนบุคคลของคุณ</w:t>
      </w:r>
      <w:r w:rsidR="0057019B">
        <w:rPr>
          <w:rFonts w:ascii="Angsana New" w:hAnsi="Angsana New" w:cs="Angsana New" w:hint="cs"/>
          <w:sz w:val="28"/>
          <w:cs/>
        </w:rPr>
        <w:t xml:space="preserve">กับหน่วยงานของรัฐ หน่วยงานบังคับใช้กฎหมาย ศาล หน่วยงานกำกับดูแล </w:t>
      </w:r>
      <w:r w:rsidR="0057019B" w:rsidRPr="008922F5">
        <w:rPr>
          <w:rFonts w:ascii="Angsana New" w:hAnsi="Angsana New" w:cs="Angsana New"/>
          <w:sz w:val="28"/>
          <w:cs/>
        </w:rPr>
        <w:t>หรือบุคคลภายนอกอื่น</w:t>
      </w:r>
      <w:r w:rsidR="0057019B">
        <w:rPr>
          <w:rFonts w:ascii="Angsana New" w:hAnsi="Angsana New" w:cs="Angsana New" w:hint="cs"/>
          <w:sz w:val="28"/>
          <w:cs/>
        </w:rPr>
        <w:t xml:space="preserve"> </w:t>
      </w:r>
      <w:r w:rsidR="0057019B" w:rsidRPr="008922F5">
        <w:rPr>
          <w:rFonts w:ascii="Angsana New" w:hAnsi="Angsana New" w:cs="Angsana New"/>
          <w:sz w:val="28"/>
          <w:cs/>
        </w:rPr>
        <w:t>ๆ</w:t>
      </w:r>
      <w:r w:rsidR="0057019B">
        <w:rPr>
          <w:rFonts w:ascii="Angsana New" w:hAnsi="Angsana New" w:cs="Angsana New" w:hint="cs"/>
          <w:sz w:val="28"/>
          <w:cs/>
        </w:rPr>
        <w:t xml:space="preserve"> </w:t>
      </w:r>
      <w:r w:rsidR="0057019B" w:rsidRPr="008922F5">
        <w:rPr>
          <w:rFonts w:ascii="Angsana New" w:hAnsi="Angsana New" w:cs="Angsana New" w:hint="cs"/>
          <w:sz w:val="28"/>
          <w:cs/>
        </w:rPr>
        <w:t>ในกรณี</w:t>
      </w:r>
      <w:r w:rsidR="0057019B" w:rsidRPr="008922F5">
        <w:rPr>
          <w:rFonts w:ascii="Angsana New" w:hAnsi="Angsana New" w:cs="Angsana New"/>
          <w:sz w:val="28"/>
          <w:cs/>
        </w:rPr>
        <w:t>ที่เราเชื่อว่า</w:t>
      </w:r>
      <w:r w:rsidR="0057019B">
        <w:rPr>
          <w:rFonts w:ascii="Angsana New" w:hAnsi="Angsana New" w:cs="Angsana New" w:hint="cs"/>
          <w:sz w:val="28"/>
          <w:cs/>
        </w:rPr>
        <w:t>การแบ่งปันนั้น</w:t>
      </w:r>
      <w:r w:rsidR="0057019B" w:rsidRPr="008922F5">
        <w:rPr>
          <w:rFonts w:ascii="Angsana New" w:hAnsi="Angsana New" w:cs="Angsana New"/>
          <w:sz w:val="28"/>
          <w:cs/>
        </w:rPr>
        <w:t>จำเป็น</w:t>
      </w:r>
      <w:r w:rsidR="0057019B">
        <w:rPr>
          <w:rFonts w:ascii="Angsana New" w:hAnsi="Angsana New" w:cs="Angsana New" w:hint="cs"/>
          <w:sz w:val="28"/>
          <w:cs/>
        </w:rPr>
        <w:t>เพื่อที่</w:t>
      </w:r>
      <w:r w:rsidR="0057019B" w:rsidRPr="008922F5">
        <w:rPr>
          <w:rFonts w:ascii="Angsana New" w:hAnsi="Angsana New" w:cs="Angsana New"/>
          <w:sz w:val="28"/>
          <w:cs/>
        </w:rPr>
        <w:t>จะปฏิบัติตาม</w:t>
      </w:r>
      <w:r w:rsidR="0057019B">
        <w:rPr>
          <w:rFonts w:ascii="Angsana New" w:hAnsi="Angsana New" w:cs="Angsana New" w:hint="cs"/>
          <w:sz w:val="28"/>
          <w:cs/>
        </w:rPr>
        <w:t>ภาระ</w:t>
      </w:r>
      <w:r w:rsidR="0057019B" w:rsidRPr="008922F5">
        <w:rPr>
          <w:rFonts w:ascii="Angsana New" w:hAnsi="Angsana New" w:cs="Angsana New" w:hint="cs"/>
          <w:sz w:val="28"/>
          <w:cs/>
        </w:rPr>
        <w:t>หน้าที่ตาม</w:t>
      </w:r>
      <w:r w:rsidR="0057019B" w:rsidRPr="008922F5">
        <w:rPr>
          <w:rFonts w:ascii="Angsana New" w:hAnsi="Angsana New" w:cs="Angsana New"/>
          <w:sz w:val="28"/>
          <w:cs/>
        </w:rPr>
        <w:t>กฎหมายหรือ</w:t>
      </w:r>
      <w:r w:rsidR="0057019B" w:rsidRPr="008922F5">
        <w:rPr>
          <w:rFonts w:ascii="Angsana New" w:hAnsi="Angsana New" w:cs="Angsana New" w:hint="cs"/>
          <w:sz w:val="28"/>
          <w:cs/>
        </w:rPr>
        <w:t>กฎ</w:t>
      </w:r>
      <w:r w:rsidR="0057019B">
        <w:rPr>
          <w:rFonts w:ascii="Angsana New" w:hAnsi="Angsana New" w:cs="Angsana New" w:hint="cs"/>
          <w:sz w:val="28"/>
          <w:cs/>
        </w:rPr>
        <w:t xml:space="preserve">ระเบียบ </w:t>
      </w:r>
      <w:r w:rsidR="0057019B" w:rsidRPr="008922F5">
        <w:rPr>
          <w:rFonts w:ascii="Angsana New" w:hAnsi="Angsana New" w:cs="Angsana New"/>
          <w:sz w:val="28"/>
          <w:cs/>
        </w:rPr>
        <w:t xml:space="preserve">หรือเพื่อการปกป้องสิทธิของเรา </w:t>
      </w:r>
      <w:r w:rsidR="0057019B" w:rsidRPr="008922F5">
        <w:rPr>
          <w:rFonts w:ascii="Angsana New" w:hAnsi="Angsana New" w:cs="Angsana New" w:hint="cs"/>
          <w:sz w:val="28"/>
          <w:cs/>
        </w:rPr>
        <w:t>สิทธิ</w:t>
      </w:r>
      <w:r w:rsidR="0057019B" w:rsidRPr="008922F5">
        <w:rPr>
          <w:rFonts w:ascii="Angsana New" w:hAnsi="Angsana New" w:cs="Angsana New"/>
          <w:sz w:val="28"/>
          <w:cs/>
        </w:rPr>
        <w:t>ของบุคคลอื่น หรือ</w:t>
      </w:r>
      <w:r w:rsidR="0057019B" w:rsidRPr="008922F5">
        <w:rPr>
          <w:rFonts w:ascii="Angsana New" w:hAnsi="Angsana New" w:cs="Angsana New" w:hint="cs"/>
          <w:sz w:val="28"/>
          <w:cs/>
        </w:rPr>
        <w:t>เพื่อ</w:t>
      </w:r>
      <w:r w:rsidR="0057019B" w:rsidRPr="008922F5">
        <w:rPr>
          <w:rFonts w:ascii="Angsana New" w:hAnsi="Angsana New" w:cs="Angsana New"/>
          <w:sz w:val="28"/>
          <w:cs/>
        </w:rPr>
        <w:t>ความปลอดภัยของบุคคล</w:t>
      </w:r>
      <w:r w:rsidR="0057019B">
        <w:rPr>
          <w:rFonts w:ascii="Angsana New" w:hAnsi="Angsana New" w:cs="Angsana New" w:hint="cs"/>
          <w:sz w:val="28"/>
          <w:cs/>
        </w:rPr>
        <w:t xml:space="preserve">หรือบุคคลภายนอกใด ๆ </w:t>
      </w:r>
      <w:r w:rsidR="0057019B" w:rsidRPr="008922F5">
        <w:rPr>
          <w:rFonts w:ascii="Angsana New" w:hAnsi="Angsana New" w:cs="Angsana New"/>
          <w:sz w:val="28"/>
          <w:cs/>
        </w:rPr>
        <w:t>หรือเพื่อตรวจสอบ ป้องกัน หรือ</w:t>
      </w:r>
      <w:r w:rsidR="0057019B" w:rsidRPr="008922F5">
        <w:rPr>
          <w:rFonts w:ascii="Angsana New" w:hAnsi="Angsana New" w:cs="Angsana New" w:hint="cs"/>
          <w:sz w:val="28"/>
          <w:cs/>
        </w:rPr>
        <w:t>จัดการ</w:t>
      </w:r>
      <w:r w:rsidR="0057019B" w:rsidRPr="008922F5">
        <w:rPr>
          <w:rFonts w:ascii="Angsana New" w:hAnsi="Angsana New" w:cs="Angsana New"/>
          <w:sz w:val="28"/>
          <w:cs/>
        </w:rPr>
        <w:t>เกี่ยวกับปัญหาการ</w:t>
      </w:r>
      <w:r w:rsidR="0057019B">
        <w:rPr>
          <w:rFonts w:ascii="Angsana New" w:hAnsi="Angsana New" w:cs="Angsana New" w:hint="cs"/>
          <w:sz w:val="28"/>
          <w:cs/>
        </w:rPr>
        <w:t>ฉ้อโกง</w:t>
      </w:r>
      <w:r w:rsidR="0057019B" w:rsidRPr="008922F5">
        <w:rPr>
          <w:rFonts w:ascii="Angsana New" w:hAnsi="Angsana New" w:cs="Angsana New"/>
          <w:sz w:val="28"/>
          <w:cs/>
        </w:rPr>
        <w:t xml:space="preserve"> หรือด้าน</w:t>
      </w:r>
      <w:r w:rsidR="0057019B" w:rsidRPr="008922F5">
        <w:rPr>
          <w:rFonts w:ascii="Angsana New" w:hAnsi="Angsana New" w:cs="Angsana New" w:hint="cs"/>
          <w:sz w:val="28"/>
          <w:cs/>
        </w:rPr>
        <w:t>ความมั่นคงหรือ</w:t>
      </w:r>
      <w:r w:rsidR="0057019B" w:rsidRPr="008922F5">
        <w:rPr>
          <w:rFonts w:ascii="Angsana New" w:hAnsi="Angsana New" w:cs="Angsana New"/>
          <w:sz w:val="28"/>
          <w:cs/>
        </w:rPr>
        <w:t>ความปลอดภัย</w:t>
      </w:r>
    </w:p>
    <w:p w14:paraId="2AEA1A49" w14:textId="77777777" w:rsidR="0057019B" w:rsidRDefault="0057019B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143A8544" w14:textId="05C5AE34" w:rsidR="000F5470" w:rsidRPr="000F5470" w:rsidRDefault="0057019B" w:rsidP="00CC59A1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 w:rsidR="000F5470">
        <w:rPr>
          <w:rFonts w:ascii="Angsana New" w:hAnsi="Angsana New" w:cs="Angsana New"/>
          <w:sz w:val="28"/>
          <w:cs/>
        </w:rPr>
        <w:tab/>
      </w:r>
      <w:r w:rsidR="000F5470">
        <w:rPr>
          <w:rFonts w:ascii="Angsana New" w:hAnsi="Angsana New" w:cs="Angsana New" w:hint="cs"/>
          <w:sz w:val="28"/>
          <w:cs/>
        </w:rPr>
        <w:t>เมื่อเราโอนข้อมูลส่วนบุคคล</w:t>
      </w:r>
      <w:r>
        <w:rPr>
          <w:rFonts w:ascii="Angsana New" w:hAnsi="Angsana New" w:cs="Angsana New" w:hint="cs"/>
          <w:sz w:val="28"/>
          <w:cs/>
        </w:rPr>
        <w:t>ไปยัง</w:t>
      </w:r>
      <w:r w:rsidR="000F5470">
        <w:rPr>
          <w:rFonts w:ascii="Angsana New" w:hAnsi="Angsana New" w:cs="Angsana New" w:hint="cs"/>
          <w:sz w:val="28"/>
          <w:cs/>
        </w:rPr>
        <w:t>บุคคลภายนอก เราจะดำเนินการเพื่อให้มั่นใจถึงการคุ้มครองข้อมูลส่วนบุคคลของคุณ เช่น ความตกลงการเก็บรักษาความลับ หรือมาตรการรักษาความปลอดภัยที่เหมาะสมอื่น ๆ ตามที่กฎหมายกำหนด</w:t>
      </w:r>
    </w:p>
    <w:p w14:paraId="70E1F767" w14:textId="77777777" w:rsidR="00724A0A" w:rsidRPr="00724A0A" w:rsidRDefault="00724A0A" w:rsidP="00FD2139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1C3A8FF2" w14:textId="28BD5803" w:rsidR="00E954B6" w:rsidRPr="000F5470" w:rsidRDefault="000F5470" w:rsidP="000F5470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0F5470">
        <w:rPr>
          <w:rFonts w:ascii="Angsana New" w:hAnsi="Angsana New" w:cs="Angsana New" w:hint="cs"/>
          <w:b/>
          <w:bCs/>
          <w:sz w:val="28"/>
          <w:cs/>
        </w:rPr>
        <w:t>4.</w:t>
      </w:r>
      <w:r w:rsidRPr="000F5470">
        <w:rPr>
          <w:rFonts w:ascii="Angsana New" w:hAnsi="Angsana New" w:cs="Angsana New"/>
          <w:b/>
          <w:bCs/>
          <w:sz w:val="28"/>
          <w:cs/>
        </w:rPr>
        <w:tab/>
      </w:r>
      <w:r w:rsidRPr="000F5470">
        <w:rPr>
          <w:rFonts w:ascii="Angsana New" w:hAnsi="Angsana New" w:cs="Angsana New" w:hint="cs"/>
          <w:b/>
          <w:bCs/>
          <w:sz w:val="28"/>
          <w:cs/>
        </w:rPr>
        <w:t>การโอนข้อมูลส่วนบุคคลของคุณระหว่างประเทศ</w:t>
      </w:r>
    </w:p>
    <w:p w14:paraId="57AC8988" w14:textId="77777777" w:rsidR="00E954B6" w:rsidRPr="00FD2139" w:rsidRDefault="00E954B6" w:rsidP="000F5470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51C4EB9F" w14:textId="4807E2D7" w:rsidR="000F5470" w:rsidRDefault="000F5470" w:rsidP="00CC59A1">
      <w:pPr>
        <w:ind w:left="720"/>
        <w:jc w:val="thaiDistribute"/>
        <w:rPr>
          <w:rFonts w:ascii="Angsana New" w:hAnsi="Angsana New" w:cs="Angsana New"/>
          <w:sz w:val="28"/>
          <w:lang w:bidi="th-TH"/>
        </w:rPr>
      </w:pPr>
      <w:r w:rsidRPr="005E1595">
        <w:rPr>
          <w:rFonts w:ascii="Angsana New" w:hAnsi="Angsana New" w:cs="Angsana New"/>
          <w:sz w:val="28"/>
          <w:cs/>
          <w:lang w:bidi="th-TH"/>
        </w:rPr>
        <w:t>เราอาจเปิดเผยหรือโอนข้อมูลส่วนบุคคลของคุณไปยังบุคคลภายนอก หรือ</w:t>
      </w:r>
      <w:r>
        <w:rPr>
          <w:rFonts w:ascii="Angsana New" w:hAnsi="Angsana New" w:cs="Angsana New" w:hint="cs"/>
          <w:sz w:val="28"/>
          <w:cs/>
          <w:lang w:bidi="th-TH"/>
        </w:rPr>
        <w:t>เครื่องแม่ข่าย</w:t>
      </w:r>
      <w:r w:rsidRPr="005E1595">
        <w:rPr>
          <w:rFonts w:ascii="Angsana New" w:hAnsi="Angsana New" w:cs="Angsana New"/>
          <w:sz w:val="28"/>
          <w:cs/>
          <w:lang w:bidi="th-TH"/>
        </w:rPr>
        <w:t>ที่</w:t>
      </w:r>
      <w:r>
        <w:rPr>
          <w:rFonts w:ascii="Angsana New" w:hAnsi="Angsana New" w:cs="Angsana New" w:hint="cs"/>
          <w:sz w:val="28"/>
          <w:cs/>
          <w:lang w:bidi="th-TH"/>
        </w:rPr>
        <w:t>ตั้ง</w:t>
      </w:r>
      <w:r w:rsidRPr="005E1595">
        <w:rPr>
          <w:rFonts w:ascii="Angsana New" w:hAnsi="Angsana New" w:cs="Angsana New"/>
          <w:sz w:val="28"/>
          <w:cs/>
          <w:lang w:bidi="th-TH"/>
        </w:rPr>
        <w:t>อยู่ในต่างประเทศซึ่งประเทศปลายทางอาจมี หรืออาจไม่มีมาตรฐานการคุ้มครองข้อมูลในลักษณะเดียวกัน</w:t>
      </w:r>
      <w:r>
        <w:rPr>
          <w:rFonts w:ascii="Angsana New" w:hAnsi="Angsana New" w:cs="Angsana New" w:hint="cs"/>
          <w:sz w:val="28"/>
          <w:cs/>
          <w:lang w:bidi="th-TH"/>
        </w:rPr>
        <w:t>กับประเทศไทย</w:t>
      </w:r>
      <w:r w:rsidRPr="005E1595">
        <w:rPr>
          <w:rFonts w:ascii="Angsana New" w:hAnsi="Angsana New" w:cs="Angsana New"/>
          <w:sz w:val="28"/>
          <w:cs/>
          <w:lang w:bidi="th-TH"/>
        </w:rPr>
        <w:t xml:space="preserve"> ทั้งนี้ เรา</w:t>
      </w:r>
      <w:r w:rsidR="00F713D1">
        <w:rPr>
          <w:rFonts w:ascii="Angsana New" w:hAnsi="Angsana New" w:cs="Angsana New" w:hint="cs"/>
          <w:sz w:val="28"/>
          <w:cs/>
          <w:lang w:bidi="th-TH"/>
        </w:rPr>
        <w:t>ได้</w:t>
      </w:r>
      <w:r w:rsidRPr="005E1595">
        <w:rPr>
          <w:rFonts w:ascii="Angsana New" w:hAnsi="Angsana New" w:cs="Angsana New"/>
          <w:sz w:val="28"/>
          <w:cs/>
          <w:lang w:bidi="th-TH"/>
        </w:rPr>
        <w:t>ดำเนินการตามขั้นตอนและมาตรการต่าง ๆ เพื่อทำให้คุณมั่นใจได้ว่าการโอนข้อมูลส่วนบุคคลของคุณจะโอน</w:t>
      </w:r>
      <w:r w:rsidRPr="005E1595">
        <w:rPr>
          <w:rFonts w:ascii="Angsana New" w:hAnsi="Angsana New" w:cs="Angsana New"/>
          <w:sz w:val="28"/>
          <w:cs/>
          <w:lang w:bidi="th-TH"/>
        </w:rPr>
        <w:lastRenderedPageBreak/>
        <w:t xml:space="preserve">อย่างปลอดภัยและบุคคลที่รับโอนข้อมูลนั้นมีมาตรฐานการคุ้มครองข้อมูลส่วนบุคคลที่เหมาะสม </w:t>
      </w:r>
      <w:r>
        <w:rPr>
          <w:rFonts w:ascii="Angsana New" w:hAnsi="Angsana New" w:cs="Angsana New" w:hint="cs"/>
          <w:sz w:val="28"/>
          <w:cs/>
          <w:lang w:bidi="th-TH"/>
        </w:rPr>
        <w:t>และการโอนข้อมูลนั้</w:t>
      </w:r>
      <w:r w:rsidR="005B199E">
        <w:rPr>
          <w:rFonts w:ascii="Angsana New" w:hAnsi="Angsana New" w:cs="Angsana New" w:hint="cs"/>
          <w:sz w:val="28"/>
          <w:cs/>
          <w:lang w:bidi="th-TH"/>
        </w:rPr>
        <w:t>นชอบด้วยกฎหมายโดยอาศัยข้อยกเว้นตาม</w:t>
      </w:r>
      <w:r>
        <w:rPr>
          <w:rFonts w:ascii="Angsana New" w:hAnsi="Angsana New" w:cs="Angsana New" w:hint="cs"/>
          <w:sz w:val="28"/>
          <w:cs/>
          <w:lang w:bidi="th-TH"/>
        </w:rPr>
        <w:t>ที่ได้รับอนุญาตตามกฎหมาย</w:t>
      </w:r>
    </w:p>
    <w:p w14:paraId="57F6076E" w14:textId="1487F050" w:rsidR="00F713D1" w:rsidRDefault="00F713D1" w:rsidP="00F713D1">
      <w:pPr>
        <w:rPr>
          <w:rFonts w:ascii="Angsana New" w:hAnsi="Angsana New" w:cs="Angsana New"/>
          <w:sz w:val="28"/>
          <w:cs/>
          <w:lang w:bidi="th-TH"/>
        </w:rPr>
      </w:pPr>
    </w:p>
    <w:p w14:paraId="2A5E0633" w14:textId="77777777" w:rsidR="00F713D1" w:rsidRDefault="00F713D1" w:rsidP="00F713D1">
      <w:pPr>
        <w:ind w:left="720" w:hanging="720"/>
        <w:rPr>
          <w:rFonts w:ascii="Angsana New" w:hAnsi="Angsana New" w:cs="Angsana New"/>
          <w:sz w:val="28"/>
          <w:lang w:bidi="th-TH"/>
        </w:rPr>
      </w:pPr>
      <w:r w:rsidRPr="00F96003">
        <w:rPr>
          <w:rFonts w:ascii="Angsana New" w:hAnsi="Angsana New" w:cs="Angsana New" w:hint="cs"/>
          <w:b/>
          <w:bCs/>
          <w:sz w:val="28"/>
          <w:cs/>
          <w:lang w:bidi="th-TH"/>
        </w:rPr>
        <w:t>5.</w:t>
      </w:r>
      <w:r w:rsidRPr="00F96003">
        <w:rPr>
          <w:rFonts w:ascii="Angsana New" w:hAnsi="Angsana New" w:cs="Angsana New"/>
          <w:b/>
          <w:bCs/>
          <w:sz w:val="28"/>
          <w:cs/>
          <w:lang w:bidi="th-TH"/>
        </w:rPr>
        <w:tab/>
        <w:t>ระยะเวลาในการที่เราเก็บข้อมูลส่วนบุคคลของคุณ</w:t>
      </w:r>
    </w:p>
    <w:p w14:paraId="7420A193" w14:textId="77777777" w:rsidR="00F713D1" w:rsidRDefault="00F713D1" w:rsidP="00F713D1">
      <w:pPr>
        <w:ind w:left="720" w:hanging="720"/>
        <w:rPr>
          <w:rFonts w:ascii="Angsana New" w:hAnsi="Angsana New" w:cs="Angsana New"/>
          <w:sz w:val="28"/>
          <w:lang w:bidi="th-TH"/>
        </w:rPr>
      </w:pPr>
    </w:p>
    <w:p w14:paraId="22E37672" w14:textId="03AB6A4E" w:rsidR="00F713D1" w:rsidRDefault="00F713D1" w:rsidP="00CC59A1">
      <w:pPr>
        <w:ind w:left="720" w:hanging="720"/>
        <w:jc w:val="thaiDistribute"/>
        <w:rPr>
          <w:rFonts w:ascii="Angsana New" w:hAnsi="Angsana New" w:cs="Angsana New"/>
          <w:sz w:val="28"/>
          <w:lang w:bidi="th-TH"/>
        </w:rPr>
      </w:pPr>
      <w:r>
        <w:rPr>
          <w:rFonts w:ascii="Angsana New" w:hAnsi="Angsana New" w:cs="Angsana New"/>
          <w:sz w:val="28"/>
          <w:cs/>
          <w:lang w:bidi="th-TH"/>
        </w:rPr>
        <w:tab/>
      </w:r>
      <w:r w:rsidRPr="005E1595">
        <w:rPr>
          <w:rFonts w:ascii="Angsana New" w:hAnsi="Angsana New" w:cs="Angsana New"/>
          <w:sz w:val="28"/>
          <w:cs/>
          <w:lang w:bidi="th-TH"/>
        </w:rPr>
        <w:t>เราจะเก็บรักษาข้อมูลส่วนบุคคลของคุณในระยะเวลาเท่าที่จำเป็นอย่างสมเหตุสมผล เพื่อให้บรรลุตามวัตถุประสงค์ที่เราได้รับข้อมูลส่วนบุคคลนั้นมา</w:t>
      </w:r>
      <w:r>
        <w:rPr>
          <w:rFonts w:ascii="Angsana New" w:hAnsi="Angsana New" w:cs="Angsana New" w:hint="cs"/>
          <w:sz w:val="28"/>
          <w:cs/>
          <w:lang w:bidi="th-TH"/>
        </w:rPr>
        <w:t>ตามที่ระบุไว้ในนโยบาย</w:t>
      </w:r>
      <w:r w:rsidR="006E3AB9">
        <w:rPr>
          <w:rFonts w:ascii="Angsana New" w:hAnsi="Angsana New" w:cs="Angsana New" w:hint="cs"/>
          <w:sz w:val="28"/>
          <w:cs/>
          <w:lang w:bidi="th-TH"/>
        </w:rPr>
        <w:t>ความเป็นส่วนตัว</w:t>
      </w:r>
      <w:r>
        <w:rPr>
          <w:rFonts w:ascii="Angsana New" w:hAnsi="Angsana New" w:cs="Angsana New" w:hint="cs"/>
          <w:sz w:val="28"/>
          <w:cs/>
          <w:lang w:bidi="th-TH"/>
        </w:rPr>
        <w:t>ฉบับนี้</w:t>
      </w:r>
      <w:r w:rsidRPr="005E1595">
        <w:rPr>
          <w:rFonts w:ascii="Angsana New" w:hAnsi="Angsana New" w:cs="Angsana New"/>
          <w:sz w:val="28"/>
          <w:cs/>
          <w:lang w:bidi="th-TH"/>
        </w:rPr>
        <w:t xml:space="preserve"> และเพื่อปฏิบัติตามภาระหน้าที่ทางกฎหมายและกฎข้อบังคับต่าง</w:t>
      </w:r>
      <w:r>
        <w:rPr>
          <w:rFonts w:ascii="Angsana New" w:hAnsi="Angsana New" w:cs="Angsana New" w:hint="cs"/>
          <w:sz w:val="28"/>
          <w:cs/>
          <w:lang w:bidi="th-TH"/>
        </w:rPr>
        <w:t xml:space="preserve"> </w:t>
      </w:r>
      <w:r w:rsidRPr="005E1595">
        <w:rPr>
          <w:rFonts w:ascii="Angsana New" w:hAnsi="Angsana New" w:cs="Angsana New"/>
          <w:sz w:val="28"/>
          <w:cs/>
          <w:lang w:bidi="th-TH"/>
        </w:rPr>
        <w:t>ๆ อย่างไรก็ตาม เราอาจเก็บข้อมูลส่วนบุคคลของคุณนานขึ้นหากจำเป็นตามกฎหมายที่ใช้บังคับ</w:t>
      </w:r>
    </w:p>
    <w:p w14:paraId="3E1AEF60" w14:textId="0B43B894" w:rsidR="00F713D1" w:rsidRDefault="00F713D1" w:rsidP="00F713D1">
      <w:pPr>
        <w:rPr>
          <w:rFonts w:ascii="Angsana New" w:hAnsi="Angsana New" w:cs="Angsana New"/>
          <w:sz w:val="28"/>
          <w:lang w:bidi="th-TH"/>
        </w:rPr>
      </w:pPr>
    </w:p>
    <w:p w14:paraId="7B58AF4D" w14:textId="45F9A055" w:rsidR="00F713D1" w:rsidRPr="00F713D1" w:rsidRDefault="00F713D1" w:rsidP="00F713D1">
      <w:pPr>
        <w:rPr>
          <w:rFonts w:ascii="Angsana New" w:hAnsi="Angsana New" w:cs="Angsana New"/>
          <w:b/>
          <w:bCs/>
          <w:sz w:val="28"/>
          <w:lang w:bidi="th-TH"/>
        </w:rPr>
      </w:pPr>
      <w:r w:rsidRPr="00F713D1">
        <w:rPr>
          <w:rFonts w:ascii="Angsana New" w:hAnsi="Angsana New" w:cs="Angsana New" w:hint="cs"/>
          <w:b/>
          <w:bCs/>
          <w:sz w:val="28"/>
          <w:cs/>
          <w:lang w:bidi="th-TH"/>
        </w:rPr>
        <w:t>6.</w:t>
      </w:r>
      <w:r w:rsidRPr="00F713D1">
        <w:rPr>
          <w:rFonts w:ascii="Angsana New" w:hAnsi="Angsana New" w:cs="Angsana New"/>
          <w:b/>
          <w:bCs/>
          <w:sz w:val="28"/>
          <w:cs/>
          <w:lang w:bidi="th-TH"/>
        </w:rPr>
        <w:tab/>
      </w:r>
      <w:r w:rsidRPr="00F713D1">
        <w:rPr>
          <w:rFonts w:ascii="Angsana New" w:hAnsi="Angsana New" w:cs="Angsana New" w:hint="cs"/>
          <w:b/>
          <w:bCs/>
          <w:sz w:val="28"/>
          <w:cs/>
          <w:lang w:bidi="th-TH"/>
        </w:rPr>
        <w:t>ข้อมูลที่สำคัญอื่น ๆ เกี่ยวกับข้อมูลส่วนบุคคลของคุณ</w:t>
      </w:r>
    </w:p>
    <w:p w14:paraId="1488A8DC" w14:textId="59C2BA71" w:rsidR="00F713D1" w:rsidRDefault="00F713D1" w:rsidP="00F713D1">
      <w:pPr>
        <w:rPr>
          <w:rFonts w:ascii="Angsana New" w:hAnsi="Angsana New" w:cs="Angsana New"/>
          <w:sz w:val="28"/>
          <w:lang w:bidi="th-TH"/>
        </w:rPr>
      </w:pPr>
    </w:p>
    <w:p w14:paraId="1E775593" w14:textId="737A121A" w:rsidR="00F713D1" w:rsidRPr="00F713D1" w:rsidRDefault="00F713D1" w:rsidP="00F713D1">
      <w:pPr>
        <w:rPr>
          <w:rFonts w:ascii="Angsana New" w:hAnsi="Angsana New" w:cs="Angsana New"/>
          <w:b/>
          <w:bCs/>
          <w:sz w:val="28"/>
          <w:lang w:bidi="th-TH"/>
        </w:rPr>
      </w:pPr>
      <w:r w:rsidRPr="00F713D1">
        <w:rPr>
          <w:rFonts w:ascii="Angsana New" w:hAnsi="Angsana New" w:cs="Angsana New"/>
          <w:b/>
          <w:bCs/>
          <w:sz w:val="28"/>
          <w:cs/>
          <w:lang w:bidi="th-TH"/>
        </w:rPr>
        <w:tab/>
      </w:r>
      <w:r w:rsidRPr="00F713D1">
        <w:rPr>
          <w:rFonts w:ascii="Angsana New" w:hAnsi="Angsana New" w:cs="Angsana New" w:hint="cs"/>
          <w:b/>
          <w:bCs/>
          <w:sz w:val="28"/>
          <w:cs/>
          <w:lang w:bidi="th-TH"/>
        </w:rPr>
        <w:t>6.1</w:t>
      </w:r>
      <w:r w:rsidRPr="00F713D1">
        <w:rPr>
          <w:rFonts w:ascii="Angsana New" w:hAnsi="Angsana New" w:cs="Angsana New"/>
          <w:b/>
          <w:bCs/>
          <w:sz w:val="28"/>
          <w:cs/>
          <w:lang w:bidi="th-TH"/>
        </w:rPr>
        <w:tab/>
      </w:r>
      <w:r w:rsidRPr="00F713D1">
        <w:rPr>
          <w:rFonts w:ascii="Angsana New" w:hAnsi="Angsana New" w:cs="Angsana New" w:hint="cs"/>
          <w:b/>
          <w:bCs/>
          <w:sz w:val="28"/>
          <w:cs/>
          <w:lang w:bidi="th-TH"/>
        </w:rPr>
        <w:t>คุกกี้และวิธีการใช้คุกกี้</w:t>
      </w:r>
    </w:p>
    <w:p w14:paraId="04A28A96" w14:textId="709DEC39" w:rsidR="00F413A8" w:rsidRDefault="00F413A8" w:rsidP="000F5470">
      <w:pPr>
        <w:ind w:left="720" w:hanging="720"/>
        <w:rPr>
          <w:rFonts w:ascii="Angsana New" w:hAnsi="Angsana New" w:cs="Angsana New"/>
          <w:sz w:val="28"/>
          <w:lang w:bidi="th-TH"/>
        </w:rPr>
      </w:pPr>
    </w:p>
    <w:p w14:paraId="0E25B4F4" w14:textId="6A888CFB" w:rsidR="006E3AB9" w:rsidRDefault="00FD2139" w:rsidP="00CC59A1">
      <w:pPr>
        <w:pStyle w:val="NoSpacing"/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="006E3AB9" w:rsidRPr="006E3AB9">
        <w:rPr>
          <w:rFonts w:ascii="Angsana New" w:hAnsi="Angsana New" w:cs="Angsana New"/>
          <w:sz w:val="28"/>
          <w:cs/>
        </w:rPr>
        <w:t>หากคุณเยี่ยมชมเว็บไซต์ของเรา เราจะเก็บรวบรวมข้อมูลบางประการโดยอัตโนมัติจากคุณโดยการใช้คุกกี้ คุกกี้คือ</w:t>
      </w:r>
      <w:r w:rsidR="008D5073">
        <w:rPr>
          <w:rFonts w:ascii="Angsana New" w:hAnsi="Angsana New" w:cs="Angsana New" w:hint="cs"/>
          <w:sz w:val="28"/>
          <w:cs/>
        </w:rPr>
        <w:t>เทคโนโลยีการติ</w:t>
      </w:r>
      <w:r w:rsidR="006E3AB9" w:rsidRPr="006E3AB9">
        <w:rPr>
          <w:rFonts w:ascii="Angsana New" w:hAnsi="Angsana New" w:cs="Angsana New"/>
          <w:sz w:val="28"/>
          <w:cs/>
        </w:rPr>
        <w:t>ดตามประเภทหนึ่งซึ่งนำมาใช้ในการวิเคราะห์กระแส</w:t>
      </w:r>
      <w:r w:rsidR="006E3AB9" w:rsidRPr="006E3AB9">
        <w:rPr>
          <w:rFonts w:ascii="Angsana New" w:hAnsi="Angsana New" w:cs="Angsana New" w:hint="cs"/>
          <w:sz w:val="28"/>
          <w:cs/>
        </w:rPr>
        <w:t>ความนิยม</w:t>
      </w:r>
      <w:r w:rsidR="006E3AB9" w:rsidRPr="006E3AB9">
        <w:rPr>
          <w:rFonts w:ascii="Angsana New" w:hAnsi="Angsana New" w:cs="Angsana New"/>
          <w:sz w:val="28"/>
        </w:rPr>
        <w:t xml:space="preserve"> (trend)</w:t>
      </w:r>
      <w:r w:rsidR="006E3AB9" w:rsidRPr="006E3AB9">
        <w:rPr>
          <w:rFonts w:ascii="Angsana New" w:hAnsi="Angsana New" w:cs="Angsana New"/>
          <w:sz w:val="28"/>
          <w:cs/>
        </w:rPr>
        <w:t xml:space="preserve"> การบริหารจัดการเว็บไซต์ ติดตามการเคลื่อนไหวการใช้เว็บไซต์ขอ</w:t>
      </w:r>
      <w:r w:rsidR="008D5073">
        <w:rPr>
          <w:rFonts w:ascii="Angsana New" w:hAnsi="Angsana New" w:cs="Angsana New" w:hint="cs"/>
          <w:sz w:val="28"/>
          <w:cs/>
        </w:rPr>
        <w:t>งเรา</w:t>
      </w:r>
      <w:r w:rsidR="006E3AB9" w:rsidRPr="006E3AB9">
        <w:rPr>
          <w:rFonts w:ascii="Angsana New" w:hAnsi="Angsana New" w:cs="Angsana New"/>
          <w:sz w:val="28"/>
          <w:cs/>
        </w:rPr>
        <w:t xml:space="preserve"> หรือเพื่อจดจำการตั้งค่าของผู้ใช้บริการ</w:t>
      </w:r>
    </w:p>
    <w:p w14:paraId="1395660F" w14:textId="6578FE00" w:rsidR="008D5073" w:rsidRDefault="008D5073" w:rsidP="00CC59A1">
      <w:pPr>
        <w:pStyle w:val="NoSpacing"/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71225B89" w14:textId="48718440" w:rsidR="008D5073" w:rsidRPr="008D5073" w:rsidRDefault="008D5073" w:rsidP="00CC59A1">
      <w:pPr>
        <w:pStyle w:val="NoSpacing"/>
        <w:ind w:left="1440" w:hanging="144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 w:rsidRPr="008D5073">
        <w:rPr>
          <w:rFonts w:ascii="Angsana New" w:hAnsi="Angsana New" w:cs="Angsana New"/>
          <w:sz w:val="28"/>
          <w:cs/>
        </w:rPr>
        <w:t>อินเตอร์เน็ตเบราว์เซอร์ส่วนใหญ่จะให้คุณ</w:t>
      </w:r>
      <w:r>
        <w:rPr>
          <w:rFonts w:ascii="Angsana New" w:hAnsi="Angsana New" w:cs="Angsana New" w:hint="cs"/>
          <w:sz w:val="28"/>
          <w:cs/>
        </w:rPr>
        <w:t>ควบคุมได้</w:t>
      </w:r>
      <w:r w:rsidRPr="008D5073">
        <w:rPr>
          <w:rFonts w:ascii="Angsana New" w:hAnsi="Angsana New" w:cs="Angsana New"/>
          <w:sz w:val="28"/>
          <w:cs/>
        </w:rPr>
        <w:t>ว่าจะยอมรับคุกกี้หรือไม่ หากคุณปฏิเสธการ</w:t>
      </w:r>
      <w:r w:rsidRPr="008D5073">
        <w:rPr>
          <w:rFonts w:ascii="Angsana New" w:hAnsi="Angsana New" w:cs="Angsana New" w:hint="cs"/>
          <w:sz w:val="28"/>
          <w:cs/>
        </w:rPr>
        <w:t>ติดตามโดย</w:t>
      </w:r>
      <w:r w:rsidRPr="008D5073">
        <w:rPr>
          <w:rFonts w:ascii="Angsana New" w:hAnsi="Angsana New" w:cs="Angsana New"/>
          <w:sz w:val="28"/>
          <w:cs/>
        </w:rPr>
        <w:t>คุกกี้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8D5073">
        <w:rPr>
          <w:rFonts w:ascii="Angsana New" w:hAnsi="Angsana New" w:cs="Angsana New" w:hint="cs"/>
          <w:sz w:val="28"/>
          <w:cs/>
        </w:rPr>
        <w:t>ความสามารถของ</w:t>
      </w:r>
      <w:r w:rsidRPr="008D5073">
        <w:rPr>
          <w:rFonts w:ascii="Angsana New" w:hAnsi="Angsana New" w:cs="Angsana New"/>
          <w:sz w:val="28"/>
          <w:cs/>
        </w:rPr>
        <w:t>คุณ</w:t>
      </w:r>
      <w:r w:rsidRPr="008D5073">
        <w:rPr>
          <w:rFonts w:ascii="Angsana New" w:hAnsi="Angsana New" w:cs="Angsana New" w:hint="cs"/>
          <w:sz w:val="28"/>
          <w:cs/>
        </w:rPr>
        <w:t>ในการ</w:t>
      </w:r>
      <w:r w:rsidRPr="008D5073">
        <w:rPr>
          <w:rFonts w:ascii="Angsana New" w:hAnsi="Angsana New" w:cs="Angsana New"/>
          <w:sz w:val="28"/>
          <w:cs/>
        </w:rPr>
        <w:t>ใช้งาน</w:t>
      </w:r>
      <w:r w:rsidRPr="008D5073">
        <w:rPr>
          <w:rFonts w:ascii="Angsana New" w:hAnsi="Angsana New" w:cs="Angsana New" w:hint="cs"/>
          <w:sz w:val="28"/>
          <w:cs/>
        </w:rPr>
        <w:t>คุณลักษณะ</w:t>
      </w:r>
      <w:r w:rsidRPr="008D5073">
        <w:rPr>
          <w:rFonts w:ascii="Angsana New" w:hAnsi="Angsana New" w:cs="Angsana New"/>
          <w:sz w:val="28"/>
          <w:cs/>
        </w:rPr>
        <w:t>หรือ</w:t>
      </w:r>
      <w:r w:rsidRPr="008D5073">
        <w:rPr>
          <w:rFonts w:ascii="Angsana New" w:hAnsi="Angsana New" w:cs="Angsana New" w:hint="cs"/>
          <w:sz w:val="28"/>
          <w:cs/>
        </w:rPr>
        <w:t>พื้นที่ทั้งหมดหรือบางส่วน</w:t>
      </w:r>
      <w:r w:rsidRPr="008D5073">
        <w:rPr>
          <w:rFonts w:ascii="Angsana New" w:hAnsi="Angsana New" w:cs="Angsana New"/>
          <w:sz w:val="28"/>
          <w:cs/>
        </w:rPr>
        <w:t>ของเว็บไซต์</w:t>
      </w:r>
      <w:r w:rsidRPr="008D5073">
        <w:rPr>
          <w:rFonts w:ascii="Angsana New" w:hAnsi="Angsana New" w:cs="Angsana New" w:hint="cs"/>
          <w:sz w:val="28"/>
          <w:cs/>
        </w:rPr>
        <w:t xml:space="preserve">อาจถูกจำกัด  </w:t>
      </w:r>
    </w:p>
    <w:p w14:paraId="4D6042A5" w14:textId="608CD012" w:rsidR="00F713D1" w:rsidRDefault="00F713D1" w:rsidP="00F713D1">
      <w:pPr>
        <w:pStyle w:val="NoSpacing"/>
        <w:ind w:left="1440" w:hanging="1440"/>
        <w:rPr>
          <w:rFonts w:ascii="Angsana New" w:hAnsi="Angsana New" w:cs="Angsana New"/>
          <w:sz w:val="28"/>
        </w:rPr>
      </w:pPr>
    </w:p>
    <w:p w14:paraId="370F5437" w14:textId="1BE9ABF1" w:rsidR="0053152A" w:rsidRPr="00F96003" w:rsidRDefault="0053152A" w:rsidP="009D6999">
      <w:pPr>
        <w:ind w:left="1440" w:hanging="720"/>
        <w:rPr>
          <w:rFonts w:ascii="Angsana New" w:hAnsi="Angsana New" w:cs="Angsana New"/>
          <w:b/>
          <w:bCs/>
          <w:sz w:val="28"/>
          <w:lang w:bidi="th-TH"/>
        </w:rPr>
      </w:pPr>
      <w:r w:rsidRPr="00F96003">
        <w:rPr>
          <w:rFonts w:ascii="Angsana New" w:hAnsi="Angsana New" w:cs="Angsana New" w:hint="cs"/>
          <w:b/>
          <w:bCs/>
          <w:sz w:val="28"/>
          <w:cs/>
          <w:lang w:bidi="th-TH"/>
        </w:rPr>
        <w:t>6.</w:t>
      </w:r>
      <w:r>
        <w:rPr>
          <w:rFonts w:ascii="Angsana New" w:hAnsi="Angsana New" w:cs="Angsana New"/>
          <w:b/>
          <w:bCs/>
          <w:sz w:val="28"/>
          <w:lang w:bidi="th-TH"/>
        </w:rPr>
        <w:t>2</w:t>
      </w:r>
      <w:r w:rsidRPr="00F96003">
        <w:rPr>
          <w:rFonts w:ascii="Angsana New" w:hAnsi="Angsana New" w:cs="Angsana New"/>
          <w:b/>
          <w:bCs/>
          <w:sz w:val="28"/>
          <w:cs/>
          <w:lang w:bidi="th-TH"/>
        </w:rPr>
        <w:tab/>
      </w:r>
      <w:commentRangeStart w:id="9"/>
      <w:r w:rsidRPr="00F96003">
        <w:rPr>
          <w:rFonts w:ascii="Angsana New" w:hAnsi="Angsana New" w:cs="Angsana New" w:hint="cs"/>
          <w:b/>
          <w:bCs/>
          <w:sz w:val="28"/>
          <w:cs/>
          <w:lang w:bidi="th-TH"/>
        </w:rPr>
        <w:t>ข้อมูลส่วนบุคคล</w:t>
      </w:r>
      <w:r>
        <w:rPr>
          <w:rFonts w:ascii="Angsana New" w:hAnsi="Angsana New" w:cs="Angsana New" w:hint="cs"/>
          <w:b/>
          <w:bCs/>
          <w:sz w:val="28"/>
          <w:cs/>
          <w:lang w:bidi="th-TH"/>
        </w:rPr>
        <w:t>ที่ใช้โดย</w:t>
      </w:r>
      <w:r w:rsidRPr="00F96003">
        <w:rPr>
          <w:rFonts w:ascii="Angsana New" w:hAnsi="Angsana New" w:cs="Angsana New" w:hint="cs"/>
          <w:b/>
          <w:bCs/>
          <w:sz w:val="28"/>
          <w:cs/>
          <w:lang w:bidi="th-TH"/>
        </w:rPr>
        <w:t>ผู้เยาว์</w:t>
      </w:r>
      <w:commentRangeEnd w:id="9"/>
      <w:r w:rsidR="00C5020E">
        <w:rPr>
          <w:rStyle w:val="CommentReference"/>
        </w:rPr>
        <w:commentReference w:id="9"/>
      </w:r>
    </w:p>
    <w:p w14:paraId="621E972C" w14:textId="77777777" w:rsidR="0053152A" w:rsidRDefault="0053152A" w:rsidP="009D6999">
      <w:pPr>
        <w:ind w:left="1440" w:hanging="720"/>
        <w:rPr>
          <w:rFonts w:ascii="Angsana New" w:hAnsi="Angsana New" w:cs="Angsana New"/>
          <w:sz w:val="28"/>
          <w:lang w:bidi="th-TH"/>
        </w:rPr>
      </w:pPr>
    </w:p>
    <w:p w14:paraId="7B3A3BAA" w14:textId="35EB810C" w:rsidR="00FE6BB0" w:rsidRDefault="0053152A" w:rsidP="00CC59A1">
      <w:pPr>
        <w:ind w:left="144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  <w:lang w:bidi="th-TH"/>
        </w:rPr>
        <w:tab/>
      </w:r>
      <w:r w:rsidR="00604DC6" w:rsidRPr="00FB1E5F"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="00604DC6"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 xml:space="preserve">โดยทั่วไป </w:t>
      </w:r>
      <w:r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กิจกรรมของเราไม่ได้มีเป้าหมายที่ผู้เยาว์ และเราจะไม่เจตนาเก็บรวบรวมข้อมูลส่วนบุคคล</w:t>
      </w:r>
      <w:r w:rsidR="00604DC6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จากลูกค้าซึ่งเป็น</w:t>
      </w:r>
      <w:r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 xml:space="preserve">ผู้เยาว์ </w:t>
      </w:r>
      <w:r w:rsidR="00604DC6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(บุคคลซึ่งยังไม่บรรลุนิติภาวะ (</w:t>
      </w:r>
      <w:r w:rsidR="00FE6BB0"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>โดยอายุครบ 20 ปีบริบูรณ์หรือโดยการสมรส) โดยไม่ได้รับความยินยอมจากผู้ใช้อำนาจปกครองในกรณีที่จำเป็น หรือจากคนเสมือนไร้ความสามารถหรือคนไร้ความสามารถ โดยไม่ได้รับความยิมยอมจากผู้อนุบาลตามกฎหมาย ถ้าคุณเป็น</w:t>
      </w:r>
      <w:r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 xml:space="preserve">ผู้เยาว์ คนเสมือนไร้ความสามารถ </w:t>
      </w:r>
      <w:r w:rsidR="00604DC6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 xml:space="preserve"> </w:t>
      </w:r>
      <w:r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หรือคนไร้ความสามารถซึ่งประสงค์จะมีความสัมพันธ์ทางสัญญากับเรา คุณต้องได้รับความยินยอมจากผู้ใช้อำนาจปกครองหรือ</w:t>
      </w:r>
      <w:r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>ผู้อนุบาล</w:t>
      </w:r>
      <w:r w:rsidR="00FE6BB0"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>ตามกฎหมาย</w:t>
      </w:r>
      <w:r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 xml:space="preserve">ของคุณก่อนที่จะติดต่อเราหรือให้ข้อมูลส่วนบุคคลของคุณแก่เรา </w:t>
      </w:r>
      <w:r w:rsidR="00FE6BB0"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>ถ้าเราทราบว่าเราได้เก็บรวบรวมข้อมูลส่วนบุคคลโดยไม่เจตนาจากผู้เยาว์โดยไม่ได้รับความยินยอมจากผู้ใช้อำนาจปกครองในกรณีที่จำเป็น หรือจากคนเสมือนไร้ความสามารถหรือคนไร้ความสามารถโดยไม่ได้รับความยินยอมจากผู้อนุบาลตามกฎหมาย เราจะลบข้อมูลส่วนบุคคลนั้นทันที หรือยังคงประมวลผลข้อมูลส่วนบุคคลนั้นต่อไปถ้าเราสามารถอ</w:t>
      </w:r>
      <w:r w:rsidR="009D6999" w:rsidRPr="00FB1E5F">
        <w:rPr>
          <w:rFonts w:ascii="Angsana New" w:hAnsi="Angsana New" w:cs="Angsana New" w:hint="cs"/>
          <w:sz w:val="28"/>
          <w:highlight w:val="yellow"/>
          <w:cs/>
          <w:lang w:val="en-US" w:bidi="th-TH"/>
        </w:rPr>
        <w:t>าศัย</w:t>
      </w:r>
      <w:r w:rsidR="00FE6BB0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หลักเกณฑ์หรือฐานทางกฎหมาย</w:t>
      </w:r>
      <w:r w:rsidR="009D6999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อื่นนอกจาก</w:t>
      </w:r>
      <w:r w:rsidR="00FE6BB0" w:rsidRPr="00FB1E5F">
        <w:rPr>
          <w:rFonts w:ascii="Angsana New" w:hAnsi="Angsana New" w:cs="Angsana New" w:hint="cs"/>
          <w:sz w:val="28"/>
          <w:highlight w:val="yellow"/>
          <w:cs/>
          <w:lang w:bidi="th-TH"/>
        </w:rPr>
        <w:t>การขอความยินยอม</w:t>
      </w:r>
      <w:r w:rsidR="00FB1E5F" w:rsidRPr="00FB1E5F">
        <w:rPr>
          <w:rFonts w:ascii="Angsana New" w:hAnsi="Angsana New" w:cs="Angsana New"/>
          <w:sz w:val="28"/>
          <w:highlight w:val="yellow"/>
          <w:lang w:val="en-US" w:bidi="th-TH"/>
        </w:rPr>
        <w:t>]</w:t>
      </w:r>
      <w:r w:rsidR="00FE6BB0">
        <w:rPr>
          <w:rFonts w:ascii="Angsana New" w:hAnsi="Angsana New" w:cs="Angsana New" w:hint="cs"/>
          <w:sz w:val="28"/>
          <w:cs/>
          <w:lang w:bidi="th-TH"/>
        </w:rPr>
        <w:t xml:space="preserve"> </w:t>
      </w:r>
    </w:p>
    <w:p w14:paraId="3B718D57" w14:textId="400A1B11" w:rsidR="009D6999" w:rsidRPr="00DF642D" w:rsidRDefault="009D6999" w:rsidP="009D6999">
      <w:pPr>
        <w:ind w:left="1440" w:hanging="720"/>
        <w:rPr>
          <w:rFonts w:ascii="Angsana New" w:hAnsi="Angsana New" w:cs="Angsana New"/>
          <w:b/>
          <w:bCs/>
          <w:sz w:val="28"/>
          <w:lang w:bidi="th-TH"/>
        </w:rPr>
      </w:pPr>
      <w:r w:rsidRPr="00DF642D">
        <w:rPr>
          <w:rFonts w:ascii="Angsana New" w:hAnsi="Angsana New" w:cs="Angsana New" w:hint="cs"/>
          <w:b/>
          <w:bCs/>
          <w:sz w:val="28"/>
          <w:cs/>
          <w:lang w:bidi="th-TH"/>
        </w:rPr>
        <w:lastRenderedPageBreak/>
        <w:t>6.3</w:t>
      </w:r>
      <w:r w:rsidRPr="00DF642D">
        <w:rPr>
          <w:rFonts w:ascii="Angsana New" w:hAnsi="Angsana New" w:cs="Angsana New"/>
          <w:b/>
          <w:bCs/>
          <w:sz w:val="28"/>
          <w:cs/>
          <w:lang w:bidi="th-TH"/>
        </w:rPr>
        <w:tab/>
      </w:r>
      <w:r w:rsidRPr="00DF642D">
        <w:rPr>
          <w:rFonts w:ascii="Angsana New" w:hAnsi="Angsana New" w:cs="Angsana New" w:hint="cs"/>
          <w:b/>
          <w:bCs/>
          <w:sz w:val="28"/>
          <w:cs/>
          <w:lang w:bidi="th-TH"/>
        </w:rPr>
        <w:t>ข้อมูลส่วนบุคคลที่เกี่ยว</w:t>
      </w:r>
      <w:r w:rsidR="00E93ED4" w:rsidRPr="00DF642D">
        <w:rPr>
          <w:rFonts w:ascii="Angsana New" w:hAnsi="Angsana New" w:cs="Angsana New" w:hint="cs"/>
          <w:b/>
          <w:bCs/>
          <w:sz w:val="28"/>
          <w:cs/>
          <w:lang w:bidi="th-TH"/>
        </w:rPr>
        <w:t>กับบุคคลภายนอก</w:t>
      </w:r>
    </w:p>
    <w:p w14:paraId="5EBD4367" w14:textId="1DCFAA4D" w:rsidR="00E93ED4" w:rsidRDefault="00E93ED4" w:rsidP="009D6999">
      <w:pPr>
        <w:ind w:left="1440" w:hanging="720"/>
        <w:rPr>
          <w:rFonts w:ascii="Angsana New" w:hAnsi="Angsana New" w:cs="Angsana New"/>
          <w:sz w:val="28"/>
          <w:lang w:bidi="th-TH"/>
        </w:rPr>
      </w:pPr>
    </w:p>
    <w:p w14:paraId="5AF28EA1" w14:textId="323A0F0A" w:rsidR="00E93ED4" w:rsidRPr="00DF642D" w:rsidRDefault="00E93ED4" w:rsidP="00CC59A1">
      <w:pPr>
        <w:pStyle w:val="NoSpacing"/>
        <w:ind w:left="1440" w:hanging="720"/>
        <w:jc w:val="thaiDistribute"/>
        <w:rPr>
          <w:rFonts w:ascii="Angsana New" w:hAnsi="Angsana New" w:cs="Angsana New"/>
          <w:sz w:val="28"/>
          <w:highlight w:val="yellow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ห</w:t>
      </w:r>
      <w:r w:rsidRPr="005E1595">
        <w:rPr>
          <w:rFonts w:ascii="Angsana New" w:hAnsi="Angsana New" w:cs="Angsana New"/>
          <w:sz w:val="28"/>
          <w:cs/>
        </w:rPr>
        <w:t>ากคุณ</w:t>
      </w:r>
      <w:r w:rsidR="00DF642D">
        <w:rPr>
          <w:rFonts w:ascii="Angsana New" w:hAnsi="Angsana New" w:cs="Angsana New" w:hint="cs"/>
          <w:sz w:val="28"/>
          <w:cs/>
        </w:rPr>
        <w:t>ใ</w:t>
      </w:r>
      <w:r w:rsidRPr="005E1595">
        <w:rPr>
          <w:rFonts w:ascii="Angsana New" w:hAnsi="Angsana New" w:cs="Angsana New"/>
          <w:sz w:val="28"/>
          <w:cs/>
        </w:rPr>
        <w:t>ห้ข้อมูลส่วนบุคคลของบุคคลที่สาม</w:t>
      </w:r>
      <w:r w:rsidR="00DF642D">
        <w:rPr>
          <w:rFonts w:ascii="Angsana New" w:hAnsi="Angsana New" w:cs="Angsana New" w:hint="cs"/>
          <w:sz w:val="28"/>
          <w:cs/>
        </w:rPr>
        <w:t>ใด</w:t>
      </w:r>
      <w:r w:rsidR="00BD2474">
        <w:rPr>
          <w:rFonts w:ascii="Angsana New" w:hAnsi="Angsana New" w:cs="Angsana New" w:hint="cs"/>
          <w:sz w:val="28"/>
          <w:cs/>
        </w:rPr>
        <w:t xml:space="preserve"> ๆ</w:t>
      </w:r>
      <w:r>
        <w:rPr>
          <w:rFonts w:ascii="Angsana New" w:hAnsi="Angsana New" w:cs="Angsana New" w:hint="cs"/>
          <w:sz w:val="28"/>
          <w:cs/>
        </w:rPr>
        <w:t xml:space="preserve"> </w:t>
      </w:r>
      <w:commentRangeStart w:id="10"/>
      <w:r w:rsidRPr="00575926">
        <w:rPr>
          <w:rFonts w:ascii="Angsana New" w:hAnsi="Angsana New" w:cs="Angsana New"/>
          <w:sz w:val="28"/>
          <w:highlight w:val="yellow"/>
        </w:rPr>
        <w:t>[</w:t>
      </w:r>
      <w:r w:rsidRPr="00575926">
        <w:rPr>
          <w:rFonts w:ascii="Angsana New" w:hAnsi="Angsana New" w:cs="Angsana New" w:hint="cs"/>
          <w:sz w:val="28"/>
          <w:highlight w:val="yellow"/>
          <w:cs/>
        </w:rPr>
        <w:t>(เช่น คู่สมรส</w:t>
      </w:r>
      <w:r w:rsidR="00DF642D">
        <w:rPr>
          <w:rFonts w:ascii="Angsana New" w:hAnsi="Angsana New" w:cs="Angsana New" w:hint="cs"/>
          <w:sz w:val="28"/>
          <w:highlight w:val="yellow"/>
          <w:cs/>
        </w:rPr>
        <w:t xml:space="preserve">และบุตรของคุณ ผู้ถือหุ้น กรรมการ </w:t>
      </w:r>
      <w:r w:rsidRPr="00575926">
        <w:rPr>
          <w:rFonts w:ascii="Angsana New" w:hAnsi="Angsana New" w:cs="Angsana New" w:hint="cs"/>
          <w:sz w:val="28"/>
          <w:highlight w:val="yellow"/>
          <w:cs/>
        </w:rPr>
        <w:t>ผู้รับผลประโยชน์ รายละเอียดการติดต่อในกรณีฉุกเฉิน การส่งต่อในกรณี</w:t>
      </w:r>
      <w:r>
        <w:rPr>
          <w:rFonts w:ascii="Angsana New" w:hAnsi="Angsana New" w:cs="Angsana New" w:hint="cs"/>
          <w:sz w:val="28"/>
          <w:highlight w:val="yellow"/>
          <w:cs/>
        </w:rPr>
        <w:t>การ</w:t>
      </w:r>
      <w:r w:rsidRPr="00575926">
        <w:rPr>
          <w:rFonts w:ascii="Angsana New" w:hAnsi="Angsana New" w:cs="Angsana New" w:hint="cs"/>
          <w:sz w:val="28"/>
          <w:highlight w:val="yellow"/>
          <w:cs/>
        </w:rPr>
        <w:t>รักษาเร่งด่วน</w:t>
      </w:r>
      <w:r w:rsidR="00DF642D">
        <w:rPr>
          <w:rFonts w:ascii="Angsana New" w:hAnsi="Angsana New" w:cs="Angsana New" w:hint="cs"/>
          <w:sz w:val="28"/>
          <w:highlight w:val="yellow"/>
          <w:cs/>
        </w:rPr>
        <w:t>)</w:t>
      </w:r>
      <w:r w:rsidR="00DF642D">
        <w:rPr>
          <w:rFonts w:ascii="Angsana New" w:hAnsi="Angsana New" w:cs="Angsana New"/>
          <w:sz w:val="28"/>
          <w:highlight w:val="yellow"/>
        </w:rPr>
        <w:t>]</w:t>
      </w:r>
      <w:r w:rsidR="00DF642D">
        <w:rPr>
          <w:rFonts w:ascii="Angsana New" w:hAnsi="Angsana New" w:cs="Angsana New" w:hint="cs"/>
          <w:sz w:val="28"/>
          <w:highlight w:val="yellow"/>
          <w:cs/>
        </w:rPr>
        <w:t xml:space="preserve"> </w:t>
      </w:r>
      <w:r w:rsidR="00DF642D">
        <w:rPr>
          <w:rFonts w:ascii="Angsana New" w:hAnsi="Angsana New" w:cs="Angsana New"/>
          <w:sz w:val="28"/>
          <w:highlight w:val="yellow"/>
        </w:rPr>
        <w:t>[</w:t>
      </w:r>
      <w:r w:rsidR="00DF642D">
        <w:rPr>
          <w:rFonts w:ascii="Angsana New" w:hAnsi="Angsana New" w:cs="Angsana New" w:hint="cs"/>
          <w:sz w:val="28"/>
          <w:highlight w:val="yellow"/>
          <w:cs/>
        </w:rPr>
        <w:t>เช่น ชื่อ นามสกุล ที่อยู่อีเมล และหมายเลขโทรศัพท์ของบุคคลเหล่านั้น</w:t>
      </w:r>
      <w:r w:rsidR="00DF642D">
        <w:rPr>
          <w:rFonts w:ascii="Angsana New" w:hAnsi="Angsana New" w:cs="Angsana New"/>
          <w:sz w:val="28"/>
          <w:highlight w:val="yellow"/>
        </w:rPr>
        <w:t>]</w:t>
      </w:r>
      <w:commentRangeEnd w:id="10"/>
      <w:r w:rsidR="005754EA">
        <w:rPr>
          <w:rStyle w:val="CommentReference"/>
          <w:rFonts w:eastAsiaTheme="minorEastAsia"/>
          <w:lang w:val="en-AU" w:eastAsia="zh-CN" w:bidi="ar-SA"/>
        </w:rPr>
        <w:commentReference w:id="10"/>
      </w:r>
      <w:r w:rsidR="00DF642D">
        <w:rPr>
          <w:rFonts w:ascii="Angsana New" w:hAnsi="Angsana New" w:cs="Angsana New" w:hint="cs"/>
          <w:sz w:val="28"/>
          <w:highlight w:val="yellow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คุณ</w:t>
      </w:r>
      <w:r w:rsidR="00DF642D">
        <w:rPr>
          <w:rFonts w:ascii="Angsana New" w:hAnsi="Angsana New" w:cs="Angsana New" w:hint="cs"/>
          <w:sz w:val="28"/>
          <w:cs/>
        </w:rPr>
        <w:t>ควรมั่นใจว่า</w:t>
      </w:r>
      <w:r>
        <w:rPr>
          <w:rFonts w:ascii="Angsana New" w:hAnsi="Angsana New" w:cs="Angsana New" w:hint="cs"/>
          <w:sz w:val="28"/>
          <w:cs/>
        </w:rPr>
        <w:t>คุณมีอำนาจที่จะให้ข้อมูลส่วนบุคคลดังกล่าว และอนุญาตให้เราใช้ข้อมูลส่วนบุคคลดังกล่าวตามนโยบาย</w:t>
      </w:r>
      <w:r w:rsidR="00DF642D">
        <w:rPr>
          <w:rFonts w:ascii="Angsana New" w:hAnsi="Angsana New" w:cs="Angsana New" w:hint="cs"/>
          <w:sz w:val="28"/>
          <w:cs/>
        </w:rPr>
        <w:t>ความเป็นส่วนตัว</w:t>
      </w:r>
      <w:r>
        <w:rPr>
          <w:rFonts w:ascii="Angsana New" w:hAnsi="Angsana New" w:cs="Angsana New" w:hint="cs"/>
          <w:sz w:val="28"/>
          <w:cs/>
        </w:rPr>
        <w:t>ฉบับนี้ได้ อีกทั้งคุณต้องรับผิดชอบในการแจ้งให้บุคคลที่สามเหล่านั้นทราบถึงนโยบาย</w:t>
      </w:r>
      <w:r w:rsidR="00DF642D">
        <w:rPr>
          <w:rFonts w:ascii="Angsana New" w:hAnsi="Angsana New" w:cs="Angsana New" w:hint="cs"/>
          <w:sz w:val="28"/>
          <w:cs/>
        </w:rPr>
        <w:t>ความเป็นส่วนตัว</w:t>
      </w:r>
      <w:r>
        <w:rPr>
          <w:rFonts w:ascii="Angsana New" w:hAnsi="Angsana New" w:cs="Angsana New" w:hint="cs"/>
          <w:sz w:val="28"/>
          <w:cs/>
        </w:rPr>
        <w:t>ฉบับนี้ และขอรับความยินยอมจากบุคคลที่สามที่เกี่ยวข้อง</w:t>
      </w:r>
      <w:r w:rsidR="00DF642D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หากจำเป็น</w:t>
      </w:r>
      <w:r w:rsidR="00DF642D">
        <w:rPr>
          <w:rFonts w:ascii="Angsana New" w:hAnsi="Angsana New" w:cs="Angsana New" w:hint="cs"/>
          <w:sz w:val="28"/>
          <w:cs/>
        </w:rPr>
        <w:t xml:space="preserve"> หรืออาศัยหลักเกณฑ์หรือฐานทางกฎหมายอื่น</w:t>
      </w:r>
    </w:p>
    <w:p w14:paraId="66474F38" w14:textId="77777777" w:rsidR="00DF642D" w:rsidRDefault="00DF642D" w:rsidP="00DF642D">
      <w:pPr>
        <w:ind w:left="720" w:hanging="720"/>
        <w:rPr>
          <w:rFonts w:ascii="Angsana New" w:hAnsi="Angsana New" w:cs="Angsana New"/>
          <w:b/>
          <w:bCs/>
          <w:sz w:val="28"/>
          <w:lang w:val="en-US" w:bidi="th-TH"/>
        </w:rPr>
      </w:pPr>
    </w:p>
    <w:p w14:paraId="0C6EB4CB" w14:textId="366BF29D" w:rsidR="00DF642D" w:rsidRPr="00047714" w:rsidRDefault="00DF642D" w:rsidP="00DF642D">
      <w:pPr>
        <w:ind w:left="720" w:hanging="720"/>
        <w:rPr>
          <w:rFonts w:ascii="Angsana New" w:hAnsi="Angsana New" w:cs="Angsana New"/>
          <w:b/>
          <w:bCs/>
          <w:sz w:val="28"/>
          <w:cs/>
          <w:lang w:val="en-US" w:bidi="th-TH"/>
        </w:rPr>
      </w:pPr>
      <w:r w:rsidRPr="00047714">
        <w:rPr>
          <w:rFonts w:ascii="Angsana New" w:hAnsi="Angsana New" w:cs="Angsana New" w:hint="cs"/>
          <w:b/>
          <w:bCs/>
          <w:sz w:val="28"/>
          <w:cs/>
          <w:lang w:val="en-US" w:bidi="th-TH"/>
        </w:rPr>
        <w:t>7.</w:t>
      </w:r>
      <w:r w:rsidRPr="00047714">
        <w:rPr>
          <w:rFonts w:ascii="Angsana New" w:hAnsi="Angsana New" w:cs="Angsana New"/>
          <w:b/>
          <w:bCs/>
          <w:sz w:val="28"/>
          <w:cs/>
          <w:lang w:val="en-US" w:bidi="th-TH"/>
        </w:rPr>
        <w:tab/>
      </w:r>
      <w:r w:rsidRPr="00047714">
        <w:rPr>
          <w:rFonts w:ascii="Angsana New" w:hAnsi="Angsana New" w:cs="Angsana New" w:hint="cs"/>
          <w:b/>
          <w:bCs/>
          <w:sz w:val="28"/>
          <w:cs/>
          <w:lang w:val="en-US" w:bidi="th-TH"/>
        </w:rPr>
        <w:t>สิทธิในข้อมูลส่วนบุคคลของคุณ</w:t>
      </w:r>
    </w:p>
    <w:p w14:paraId="0E1A859F" w14:textId="77777777" w:rsidR="00DF642D" w:rsidRPr="00F96003" w:rsidRDefault="00DF642D" w:rsidP="00DF642D">
      <w:pPr>
        <w:ind w:left="720" w:hanging="720"/>
        <w:rPr>
          <w:rFonts w:ascii="Angsana New" w:hAnsi="Angsana New" w:cs="Angsana New"/>
          <w:sz w:val="28"/>
          <w:cs/>
          <w:lang w:val="en-US" w:bidi="th-TH"/>
        </w:rPr>
      </w:pPr>
    </w:p>
    <w:p w14:paraId="2A84EF3E" w14:textId="1C8CD930" w:rsidR="00DF642D" w:rsidRDefault="00DF642D" w:rsidP="00CC59A1">
      <w:pPr>
        <w:ind w:left="720" w:hanging="720"/>
        <w:jc w:val="thaiDistribute"/>
        <w:rPr>
          <w:rFonts w:ascii="Angsana New" w:hAnsi="Angsana New" w:cs="Angsana New"/>
          <w:sz w:val="28"/>
          <w:lang w:bidi="th-TH"/>
        </w:rPr>
      </w:pPr>
      <w:r>
        <w:rPr>
          <w:rFonts w:ascii="Angsana New" w:hAnsi="Angsana New" w:cs="Angsana New"/>
          <w:sz w:val="28"/>
          <w:cs/>
          <w:lang w:bidi="th-TH"/>
        </w:rPr>
        <w:tab/>
      </w:r>
      <w:r>
        <w:rPr>
          <w:rFonts w:ascii="Angsana New" w:hAnsi="Angsana New" w:cs="Angsana New" w:hint="cs"/>
          <w:sz w:val="28"/>
          <w:cs/>
          <w:lang w:bidi="th-TH"/>
        </w:rPr>
        <w:t>ภ</w:t>
      </w:r>
      <w:r w:rsidRPr="005E1595">
        <w:rPr>
          <w:rFonts w:ascii="Angsana New" w:hAnsi="Angsana New" w:cs="Angsana New"/>
          <w:sz w:val="28"/>
          <w:cs/>
          <w:lang w:bidi="th-TH"/>
        </w:rPr>
        <w:t>ายใต้บทบัญญัติแห่งกฎหมายและข้อยกเว้นตามกฎหมายที่เกี่ยวข้อง คุณอาจมีสิทธิตามที่ระบุไว้ดังต่อไปนี้</w:t>
      </w:r>
      <w:r w:rsidR="00140BBB">
        <w:rPr>
          <w:rFonts w:ascii="Angsana New" w:hAnsi="Angsana New" w:cs="Angsana New" w:hint="cs"/>
          <w:sz w:val="28"/>
          <w:cs/>
          <w:lang w:bidi="th-TH"/>
        </w:rPr>
        <w:t>เกี่ยวกับข้อมูลส่วนบุคคลของคุณ</w:t>
      </w:r>
    </w:p>
    <w:p w14:paraId="48DAE621" w14:textId="77777777" w:rsidR="00DF642D" w:rsidRDefault="00DF642D" w:rsidP="00DF642D">
      <w:pPr>
        <w:ind w:left="720" w:hanging="720"/>
        <w:rPr>
          <w:rFonts w:ascii="Angsana New" w:hAnsi="Angsana New" w:cs="Angsana New"/>
          <w:sz w:val="28"/>
          <w:lang w:bidi="th-TH"/>
        </w:rPr>
      </w:pPr>
    </w:p>
    <w:p w14:paraId="10BB5A35" w14:textId="0DC34C88" w:rsidR="00DF642D" w:rsidRDefault="00140BBB" w:rsidP="00CC59A1">
      <w:pPr>
        <w:ind w:left="1440" w:hanging="720"/>
        <w:jc w:val="thaiDistribute"/>
        <w:rPr>
          <w:rFonts w:ascii="Angsana New" w:hAnsi="Angsana New" w:cs="Angsana New"/>
          <w:sz w:val="28"/>
          <w:lang w:bidi="th-TH"/>
        </w:rPr>
      </w:pPr>
      <w:r w:rsidRPr="00140BBB">
        <w:rPr>
          <w:rFonts w:ascii="Angsana New" w:hAnsi="Angsana New" w:cs="Angsana New" w:hint="cs"/>
          <w:sz w:val="28"/>
          <w:cs/>
          <w:lang w:bidi="th-TH"/>
        </w:rPr>
        <w:t>(ก)</w:t>
      </w:r>
      <w:r>
        <w:rPr>
          <w:rFonts w:ascii="Angsana New" w:hAnsi="Angsana New" w:cs="Angsana New"/>
          <w:b/>
          <w:bCs/>
          <w:sz w:val="28"/>
          <w:cs/>
          <w:lang w:bidi="th-TH"/>
        </w:rPr>
        <w:tab/>
      </w:r>
      <w:r w:rsidR="00DF642D" w:rsidRPr="00140BBB">
        <w:rPr>
          <w:rFonts w:ascii="Angsana New" w:hAnsi="Angsana New" w:cs="Angsana New"/>
          <w:b/>
          <w:bCs/>
          <w:sz w:val="28"/>
          <w:cs/>
          <w:lang w:bidi="th-TH"/>
        </w:rPr>
        <w:t>การเข้าถึง</w:t>
      </w:r>
      <w:r w:rsidR="00DF642D" w:rsidRPr="00140BBB">
        <w:rPr>
          <w:rFonts w:ascii="Angsana New" w:hAnsi="Angsana New" w:cs="Angsana New"/>
          <w:sz w:val="28"/>
          <w:cs/>
          <w:lang w:bidi="th-TH"/>
        </w:rPr>
        <w:t>: คุณอาจมีสิทธิในการขอเข้าถึงหรือขอรับสำเนาข้อมูลส่วนบุคคลที่เรา</w:t>
      </w:r>
      <w:r w:rsidR="00DF642D" w:rsidRPr="00140BBB">
        <w:rPr>
          <w:rFonts w:ascii="Angsana New" w:hAnsi="Angsana New" w:cs="Angsana New" w:hint="cs"/>
          <w:sz w:val="28"/>
          <w:cs/>
          <w:lang w:bidi="th-TH"/>
        </w:rPr>
        <w:t>ประมวลผลเกี่ยวกับคุณ</w:t>
      </w:r>
    </w:p>
    <w:p w14:paraId="185BC57D" w14:textId="13B41C36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bidi="th-TH"/>
        </w:rPr>
      </w:pPr>
    </w:p>
    <w:p w14:paraId="1ACBA9C8" w14:textId="1C4B3B14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bidi="th-TH"/>
        </w:rPr>
        <w:t>(ข)</w:t>
      </w:r>
      <w:r>
        <w:rPr>
          <w:rFonts w:ascii="Angsana New" w:hAnsi="Angsana New" w:cs="Angsana New"/>
          <w:sz w:val="28"/>
          <w:cs/>
          <w:lang w:bidi="th-TH"/>
        </w:rPr>
        <w:tab/>
      </w:r>
      <w:r w:rsidR="00DF642D" w:rsidRPr="00047714">
        <w:rPr>
          <w:rFonts w:ascii="Angsana New" w:hAnsi="Angsana New" w:cs="Angsana New"/>
          <w:b/>
          <w:bCs/>
          <w:sz w:val="28"/>
          <w:cs/>
          <w:lang w:val="en-US" w:bidi="th-TH"/>
        </w:rPr>
        <w:t>การโอนย้ายข้อมูล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>: คุณ</w:t>
      </w:r>
      <w:r w:rsidR="00DF642D" w:rsidRPr="00047714">
        <w:rPr>
          <w:rFonts w:ascii="Angsana New" w:hAnsi="Angsana New" w:cs="Angsana New"/>
          <w:sz w:val="28"/>
          <w:cs/>
          <w:lang w:bidi="th-TH"/>
        </w:rPr>
        <w:t>อาจ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 xml:space="preserve">มีสิทธิขอรับข้อมูลส่วนบุคคลที่เรามีเกี่ยวกับคุณในรูปแบบที่มีการจัดระเบียบแล้วและสามารถอ่านได้ในรูปแบบอิเล็กทรอนิกส์ และเพื่อส่งหรือโอนข้อมูลดังกล่าวไปยังผู้ควบคุมข้อมูลส่วนบุคคลอื่น </w:t>
      </w:r>
    </w:p>
    <w:p w14:paraId="0D264017" w14:textId="0F757352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</w:p>
    <w:p w14:paraId="5016E55D" w14:textId="6D05D34E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val="en-US" w:bidi="th-TH"/>
        </w:rPr>
        <w:t>(ค)</w:t>
      </w:r>
      <w:r>
        <w:rPr>
          <w:rFonts w:ascii="Angsana New" w:hAnsi="Angsana New" w:cs="Angsana New"/>
          <w:sz w:val="28"/>
          <w:cs/>
          <w:lang w:val="en-US" w:bidi="th-TH"/>
        </w:rPr>
        <w:tab/>
      </w:r>
      <w:r w:rsidR="00DF642D" w:rsidRPr="00047714">
        <w:rPr>
          <w:rFonts w:ascii="Angsana New" w:hAnsi="Angsana New" w:cs="Angsana New"/>
          <w:b/>
          <w:bCs/>
          <w:sz w:val="28"/>
          <w:cs/>
          <w:lang w:val="en-US" w:bidi="th-TH"/>
        </w:rPr>
        <w:t>การคัดค้าน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 xml:space="preserve">: 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 xml:space="preserve">ในบางกรณี 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>คุณ</w:t>
      </w:r>
      <w:r w:rsidR="00DF642D" w:rsidRPr="00047714">
        <w:rPr>
          <w:rFonts w:ascii="Angsana New" w:hAnsi="Angsana New" w:cs="Angsana New"/>
          <w:sz w:val="28"/>
          <w:cs/>
          <w:lang w:bidi="th-TH"/>
        </w:rPr>
        <w:t>อาจ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>มีสิทธิคัดค้าน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วิธีการที่เราประมวลผลข้อมูลส่วนบุคคลของคุณในบางกิจกรรม</w:t>
      </w:r>
      <w:r w:rsidR="00140BBB">
        <w:rPr>
          <w:rFonts w:ascii="Angsana New" w:hAnsi="Angsana New" w:cs="Angsana New" w:hint="cs"/>
          <w:sz w:val="28"/>
          <w:cs/>
          <w:lang w:val="en-US" w:bidi="th-TH"/>
        </w:rPr>
        <w:t>ซึ่งระบุในนโยบายฉบับนี้</w:t>
      </w:r>
    </w:p>
    <w:p w14:paraId="1388373F" w14:textId="6BBC328B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</w:p>
    <w:p w14:paraId="103F6F21" w14:textId="6A8192AB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val="en-US" w:bidi="th-TH"/>
        </w:rPr>
        <w:t>(ง)</w:t>
      </w:r>
      <w:r>
        <w:rPr>
          <w:rFonts w:ascii="Angsana New" w:hAnsi="Angsana New" w:cs="Angsana New"/>
          <w:sz w:val="28"/>
          <w:cs/>
          <w:lang w:val="en-US" w:bidi="th-TH"/>
        </w:rPr>
        <w:tab/>
      </w:r>
      <w:r w:rsidR="00DF642D" w:rsidRPr="00047714">
        <w:rPr>
          <w:rFonts w:ascii="Angsana New" w:hAnsi="Angsana New" w:cs="Angsana New"/>
          <w:b/>
          <w:bCs/>
          <w:sz w:val="28"/>
          <w:cs/>
          <w:lang w:val="en-US" w:bidi="th-TH"/>
        </w:rPr>
        <w:t>การลบหรือทำลายข้อมูล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>: คุณอาจมีสิทธิขอให้เราดำเนินการลบหรือทำลาย หรือทำให้ข้อมูลส่วนบุคคลของคุณที่เรา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ประมวลผลเกี่ยวกับคุณ</w:t>
      </w:r>
      <w:r w:rsidR="00DF642D" w:rsidRPr="00047714">
        <w:rPr>
          <w:rFonts w:ascii="Angsana New" w:hAnsi="Angsana New" w:cs="Angsana New"/>
          <w:sz w:val="28"/>
          <w:cs/>
          <w:lang w:val="en-US" w:bidi="th-TH"/>
        </w:rPr>
        <w:t xml:space="preserve"> เป็นข้อมูลที่ไม่สามารถระบุตัวบุคคลที่เป็นเจ้าของข้อมูล 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เช่น หากข้อมูลนั้นไม่จำเป็นสำหรับวัตถุประสงค์ในการประมวลผลข้อมูลอีกต่อไป</w:t>
      </w:r>
    </w:p>
    <w:p w14:paraId="07E48803" w14:textId="65427F0E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</w:p>
    <w:p w14:paraId="6C970726" w14:textId="294C73EB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val="en-US" w:bidi="th-TH"/>
        </w:rPr>
        <w:t>(จ)</w:t>
      </w:r>
      <w:r>
        <w:rPr>
          <w:rFonts w:ascii="Angsana New" w:hAnsi="Angsana New" w:cs="Angsana New"/>
          <w:sz w:val="28"/>
          <w:cs/>
          <w:lang w:val="en-US" w:bidi="th-TH"/>
        </w:rPr>
        <w:tab/>
      </w:r>
      <w:r w:rsidR="00DF642D">
        <w:rPr>
          <w:rFonts w:ascii="Angsana New" w:hAnsi="Angsana New" w:cs="Angsana New" w:hint="cs"/>
          <w:b/>
          <w:bCs/>
          <w:sz w:val="28"/>
          <w:cs/>
          <w:lang w:val="en-US" w:bidi="th-TH"/>
        </w:rPr>
        <w:t>การจำกัด</w:t>
      </w:r>
      <w:r w:rsidR="00DF642D">
        <w:rPr>
          <w:rFonts w:ascii="Angsana New" w:hAnsi="Angsana New" w:cs="Angsana New"/>
          <w:sz w:val="28"/>
          <w:lang w:val="en-US" w:bidi="th-TH"/>
        </w:rPr>
        <w:t>: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 xml:space="preserve"> คุณอาจมีสิทธิจำกัดการประมวลผลข้อมูลส่วนบุคคลของคุณ หากคุณเชื่อว่าข้อมูลนั้นไม่ถูกต้อง หรือการประมวลผลของเราไม่ชอบด้วยกฎหมาย หรือเราไม่จำเป็นต้องประมวลผลข้อมูลนั้นเพื่อวัตถุประสงค์อย่างหนึ่งอย่างใดอีกต่อไป</w:t>
      </w:r>
    </w:p>
    <w:p w14:paraId="7507D0B7" w14:textId="47DEEE39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</w:p>
    <w:p w14:paraId="2F7F9007" w14:textId="5BDC8A61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val="en-US" w:bidi="th-TH"/>
        </w:rPr>
        <w:t>(ฉ)</w:t>
      </w:r>
      <w:r>
        <w:rPr>
          <w:rFonts w:ascii="Angsana New" w:hAnsi="Angsana New" w:cs="Angsana New"/>
          <w:sz w:val="28"/>
          <w:cs/>
          <w:lang w:val="en-US" w:bidi="th-TH"/>
        </w:rPr>
        <w:tab/>
      </w:r>
      <w:r w:rsidR="00DF642D" w:rsidRPr="0038233F">
        <w:rPr>
          <w:rFonts w:ascii="Angsana New" w:hAnsi="Angsana New" w:cs="Angsana New"/>
          <w:b/>
          <w:bCs/>
          <w:sz w:val="28"/>
          <w:cs/>
          <w:lang w:val="en-US" w:bidi="th-TH"/>
        </w:rPr>
        <w:t>การแก้ไขให้ถูกต้อง</w:t>
      </w:r>
      <w:r w:rsidR="00DF642D" w:rsidRPr="0038233F">
        <w:rPr>
          <w:rFonts w:ascii="Angsana New" w:hAnsi="Angsana New" w:cs="Angsana New"/>
          <w:sz w:val="28"/>
          <w:cs/>
          <w:lang w:val="en-US" w:bidi="th-TH"/>
        </w:rPr>
        <w:t>: คุณ</w:t>
      </w:r>
      <w:r w:rsidR="00DF642D" w:rsidRPr="0038233F">
        <w:rPr>
          <w:rFonts w:ascii="Angsana New" w:hAnsi="Angsana New" w:cs="Angsana New"/>
          <w:sz w:val="28"/>
          <w:cs/>
          <w:lang w:bidi="th-TH"/>
        </w:rPr>
        <w:t>อาจ</w:t>
      </w:r>
      <w:r w:rsidR="00DF642D" w:rsidRPr="0038233F">
        <w:rPr>
          <w:rFonts w:ascii="Angsana New" w:hAnsi="Angsana New" w:cs="Angsana New"/>
          <w:sz w:val="28"/>
          <w:cs/>
          <w:lang w:val="en-US" w:bidi="th-TH"/>
        </w:rPr>
        <w:t>มีสิทธิขอให้มีการดำเนินการแก้ไขข้อมูลส่วนบุคคลที่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ไม่สมบูรณ์ ไม่ถูกต้อง ก่อให้เกิดความเข้าใจผิด หรือไม่เป็นปัจจุบัน</w:t>
      </w:r>
    </w:p>
    <w:p w14:paraId="36B5896D" w14:textId="6D65DA6F" w:rsidR="00B36536" w:rsidRDefault="00B36536" w:rsidP="00B36536">
      <w:pPr>
        <w:ind w:left="1440" w:hanging="720"/>
        <w:rPr>
          <w:rFonts w:ascii="Angsana New" w:hAnsi="Angsana New" w:cs="Angsana New"/>
          <w:sz w:val="28"/>
          <w:lang w:val="en-US" w:bidi="th-TH"/>
        </w:rPr>
      </w:pPr>
    </w:p>
    <w:p w14:paraId="67A1A0D3" w14:textId="09E78614" w:rsidR="00DF642D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bidi="th-TH"/>
        </w:rPr>
      </w:pPr>
      <w:r>
        <w:rPr>
          <w:rFonts w:ascii="Angsana New" w:hAnsi="Angsana New" w:cs="Angsana New" w:hint="cs"/>
          <w:sz w:val="28"/>
          <w:cs/>
          <w:lang w:val="en-US" w:bidi="th-TH"/>
        </w:rPr>
        <w:lastRenderedPageBreak/>
        <w:t>(ช)</w:t>
      </w:r>
      <w:r>
        <w:rPr>
          <w:rFonts w:ascii="Angsana New" w:hAnsi="Angsana New" w:cs="Angsana New"/>
          <w:sz w:val="28"/>
          <w:cs/>
          <w:lang w:val="en-US" w:bidi="th-TH"/>
        </w:rPr>
        <w:tab/>
      </w:r>
      <w:r w:rsidR="00DF642D" w:rsidRPr="0038233F">
        <w:rPr>
          <w:rFonts w:ascii="Angsana New" w:hAnsi="Angsana New" w:cs="Angsana New"/>
          <w:b/>
          <w:bCs/>
          <w:sz w:val="28"/>
          <w:cs/>
          <w:lang w:bidi="th-TH"/>
        </w:rPr>
        <w:t>การถอนความยินยอม</w:t>
      </w:r>
      <w:r w:rsidR="00DF642D" w:rsidRPr="0038233F">
        <w:rPr>
          <w:rFonts w:ascii="Angsana New" w:hAnsi="Angsana New" w:cs="Angsana New"/>
          <w:sz w:val="28"/>
          <w:cs/>
          <w:lang w:bidi="th-TH"/>
        </w:rPr>
        <w:t xml:space="preserve">: </w:t>
      </w:r>
      <w:r w:rsidR="00DF642D">
        <w:rPr>
          <w:rFonts w:ascii="Angsana New" w:hAnsi="Angsana New" w:cs="Angsana New" w:hint="cs"/>
          <w:sz w:val="28"/>
          <w:cs/>
          <w:lang w:bidi="th-TH"/>
        </w:rPr>
        <w:t xml:space="preserve">คุณอาจมีสิทธิที่จะถอนความยินยอมที่คุณได้ให้แก่เราเพื่อการประมวผลข้อมูลส่วนบุคคลของคุณ เว้นแต่มีข้อจำกัดเกี่ยวกับสิทธิที่จะถอนความยินยอมตามที่กฎหมายกำหนด หรือมีสัญญาที่ให้ประโยชน์แก่คุณ </w:t>
      </w:r>
    </w:p>
    <w:p w14:paraId="120F737B" w14:textId="75CDE15B" w:rsidR="00B36536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bidi="th-TH"/>
        </w:rPr>
      </w:pPr>
    </w:p>
    <w:p w14:paraId="26B61915" w14:textId="00DDCF0D" w:rsidR="00DF642D" w:rsidRPr="0038233F" w:rsidRDefault="00B36536" w:rsidP="00CC59A1">
      <w:pPr>
        <w:ind w:left="1440" w:hanging="720"/>
        <w:jc w:val="thaiDistribute"/>
        <w:rPr>
          <w:rFonts w:ascii="Angsana New" w:hAnsi="Angsana New" w:cs="Angsana New"/>
          <w:sz w:val="28"/>
          <w:lang w:bidi="th-TH"/>
        </w:rPr>
      </w:pPr>
      <w:r>
        <w:rPr>
          <w:rFonts w:ascii="Angsana New" w:hAnsi="Angsana New" w:cs="Angsana New" w:hint="cs"/>
          <w:sz w:val="28"/>
          <w:cs/>
          <w:lang w:bidi="th-TH"/>
        </w:rPr>
        <w:t>(ซ)</w:t>
      </w:r>
      <w:r>
        <w:rPr>
          <w:rFonts w:ascii="Angsana New" w:hAnsi="Angsana New" w:cs="Angsana New"/>
          <w:sz w:val="28"/>
          <w:cs/>
          <w:lang w:bidi="th-TH"/>
        </w:rPr>
        <w:tab/>
      </w:r>
      <w:r w:rsidR="00DF642D" w:rsidRPr="0038233F">
        <w:rPr>
          <w:rFonts w:ascii="Angsana New" w:hAnsi="Angsana New" w:cs="Angsana New"/>
          <w:b/>
          <w:bCs/>
          <w:sz w:val="28"/>
          <w:cs/>
          <w:lang w:val="en-US" w:bidi="th-TH"/>
        </w:rPr>
        <w:t>การยื่นเรื่องร้องเรียน</w:t>
      </w:r>
      <w:r w:rsidR="00DF642D" w:rsidRPr="0038233F">
        <w:rPr>
          <w:rFonts w:ascii="Angsana New" w:hAnsi="Angsana New" w:cs="Angsana New"/>
          <w:sz w:val="28"/>
          <w:cs/>
          <w:lang w:val="en-US" w:bidi="th-TH"/>
        </w:rPr>
        <w:t>: คุณอาจมีสิทธิยื่นเรื่องร้องเรียนไปยังหน่วยงานที่มีอำนาจในกรณีที่คุณเชื่อว่า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เราทำ</w:t>
      </w:r>
      <w:r w:rsidR="00DF642D" w:rsidRPr="0038233F">
        <w:rPr>
          <w:rFonts w:ascii="Angsana New" w:hAnsi="Angsana New" w:cs="Angsana New"/>
          <w:sz w:val="28"/>
          <w:cs/>
          <w:lang w:val="en-US" w:bidi="th-TH"/>
        </w:rPr>
        <w:t>การ</w:t>
      </w:r>
      <w:r w:rsidR="00DF642D">
        <w:rPr>
          <w:rFonts w:ascii="Angsana New" w:hAnsi="Angsana New" w:cs="Angsana New" w:hint="cs"/>
          <w:sz w:val="28"/>
          <w:cs/>
          <w:lang w:val="en-US" w:bidi="th-TH"/>
        </w:rPr>
        <w:t>ประมวลผลข้อมูลส่วนบุคคลของคุณโดย</w:t>
      </w:r>
      <w:r w:rsidR="00DF642D" w:rsidRPr="0038233F">
        <w:rPr>
          <w:rFonts w:ascii="Angsana New" w:hAnsi="Angsana New" w:cs="Angsana New"/>
          <w:sz w:val="28"/>
          <w:cs/>
          <w:lang w:val="en-US" w:bidi="th-TH"/>
        </w:rPr>
        <w:t>ไม่ชอบด้วยกฎหมายหรือไม่สอดคล้องกับกฎหมายคุ้มครองข้อมูลที่บังคับใช้</w:t>
      </w:r>
    </w:p>
    <w:p w14:paraId="32ED0A47" w14:textId="585CDE7B" w:rsidR="00DF642D" w:rsidRDefault="00DF642D" w:rsidP="00DF642D">
      <w:pPr>
        <w:rPr>
          <w:rFonts w:ascii="Angsana New" w:hAnsi="Angsana New" w:cs="Angsana New"/>
          <w:b/>
          <w:bCs/>
          <w:sz w:val="28"/>
          <w:lang w:val="en-US"/>
        </w:rPr>
      </w:pPr>
    </w:p>
    <w:p w14:paraId="03358DAA" w14:textId="77777777" w:rsidR="00B36536" w:rsidRDefault="00B36536" w:rsidP="00B36536">
      <w:pPr>
        <w:ind w:left="720" w:hanging="720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b/>
          <w:bCs/>
          <w:sz w:val="28"/>
          <w:cs/>
          <w:lang w:val="en-US" w:bidi="th-TH"/>
        </w:rPr>
        <w:t>8.</w:t>
      </w:r>
      <w:r>
        <w:rPr>
          <w:rFonts w:ascii="Angsana New" w:hAnsi="Angsana New" w:cs="Angsana New"/>
          <w:b/>
          <w:bCs/>
          <w:sz w:val="28"/>
          <w:cs/>
          <w:lang w:val="en-US" w:bidi="th-TH"/>
        </w:rPr>
        <w:tab/>
      </w:r>
      <w:r>
        <w:rPr>
          <w:rFonts w:ascii="Angsana New" w:hAnsi="Angsana New" w:cs="Angsana New" w:hint="cs"/>
          <w:b/>
          <w:bCs/>
          <w:sz w:val="28"/>
          <w:cs/>
          <w:lang w:val="en-US" w:bidi="th-TH"/>
        </w:rPr>
        <w:t>การเปลี่ยนแปลงนโยบายความเป็นส่วนตัวฉบับนี้</w:t>
      </w:r>
    </w:p>
    <w:p w14:paraId="62962B2E" w14:textId="77777777" w:rsidR="00B36536" w:rsidRDefault="00B36536" w:rsidP="00B36536">
      <w:pPr>
        <w:ind w:left="720" w:hanging="720"/>
        <w:rPr>
          <w:rFonts w:ascii="Angsana New" w:hAnsi="Angsana New" w:cs="Angsana New"/>
          <w:sz w:val="28"/>
          <w:lang w:val="en-US" w:bidi="th-TH"/>
        </w:rPr>
      </w:pPr>
    </w:p>
    <w:p w14:paraId="0884E2EB" w14:textId="35E4EBF0" w:rsidR="00B36536" w:rsidRPr="00B36536" w:rsidRDefault="00B36536" w:rsidP="00CC59A1">
      <w:pPr>
        <w:ind w:left="720"/>
        <w:jc w:val="thaiDistribute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sz w:val="28"/>
          <w:cs/>
          <w:lang w:bidi="th-TH"/>
        </w:rPr>
        <w:t xml:space="preserve">เราอาจเปลี่ยนแปลงหรือปรับปรุงนโยบายความเป็นส่วนตัวฉบับนี้เป็นครั้งคราว เราขอแนะนำให้คุณอ่านนโยบายความเป็นส่วนตัวฉบับนี้อย่างละเอียดรอบคอบ และตรวจสอบการเปลี่ยนแปลงใด ๆ ที่อาจเกิดขึ้นตามข้อกำหนดของนโยบายความเป็นส่วนตัวฉบับนี้ที่ </w:t>
      </w:r>
      <w:r w:rsidRPr="009D2FE5">
        <w:rPr>
          <w:rFonts w:ascii="Angsana New" w:hAnsi="Angsana New" w:cs="Angsana New"/>
          <w:sz w:val="28"/>
          <w:highlight w:val="yellow"/>
        </w:rPr>
        <w:t>[</w:t>
      </w:r>
      <w:r w:rsidRPr="009D2FE5">
        <w:rPr>
          <w:rFonts w:ascii="Angsana New" w:hAnsi="Angsana New" w:cs="Angsana New" w:hint="cs"/>
          <w:i/>
          <w:iCs/>
          <w:sz w:val="28"/>
          <w:highlight w:val="yellow"/>
          <w:cs/>
          <w:lang w:bidi="th-TH"/>
        </w:rPr>
        <w:t>ระบุ</w:t>
      </w:r>
      <w:r w:rsidRPr="00B36536">
        <w:rPr>
          <w:rFonts w:ascii="Angsana New" w:hAnsi="Angsana New" w:cs="Angsana New" w:hint="cs"/>
          <w:i/>
          <w:iCs/>
          <w:sz w:val="28"/>
          <w:highlight w:val="yellow"/>
          <w:cs/>
          <w:lang w:bidi="th-TH"/>
        </w:rPr>
        <w:t>ลิงค์ไปยังนโยบายความเป็นส่วนตั</w:t>
      </w:r>
      <w:r w:rsidRPr="009D2FE5">
        <w:rPr>
          <w:rFonts w:ascii="Angsana New" w:hAnsi="Angsana New" w:cs="Angsana New" w:hint="cs"/>
          <w:i/>
          <w:iCs/>
          <w:sz w:val="28"/>
          <w:highlight w:val="yellow"/>
          <w:cs/>
          <w:lang w:bidi="th-TH"/>
        </w:rPr>
        <w:t>ว</w:t>
      </w:r>
      <w:r w:rsidRPr="009D2FE5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  <w:lang w:bidi="th-TH"/>
        </w:rPr>
        <w:t>เป็นระยะ ๆ โดยเราจะแจ้งเตือนให้คุณทราบหรือขอความยินยอมจากคุณอีกครั้งหากมีการเปลี่ยนแปลงที่มีนัยสำคัญในนโยบายความเป็นส่วนตัวฉบับนี้ หรือหากเรามีความจำเป็นโดยกฎหมายที่จะต้องทำการเปลี่ยนแปลงที่มีนัยสำคัญในนโยบายความเป็นส่วนตัวฉบับนี้</w:t>
      </w:r>
    </w:p>
    <w:p w14:paraId="072E6B25" w14:textId="77777777" w:rsidR="00B36536" w:rsidRDefault="00B36536" w:rsidP="00DF642D">
      <w:pPr>
        <w:rPr>
          <w:rFonts w:ascii="Angsana New" w:hAnsi="Angsana New" w:cs="Angsana New"/>
          <w:b/>
          <w:bCs/>
          <w:sz w:val="28"/>
          <w:lang w:val="en-US"/>
        </w:rPr>
      </w:pPr>
    </w:p>
    <w:p w14:paraId="4AB022DB" w14:textId="601724B7" w:rsidR="00DF642D" w:rsidRDefault="00B36536" w:rsidP="00DF642D">
      <w:pPr>
        <w:ind w:left="720" w:hanging="720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 w:hint="cs"/>
          <w:b/>
          <w:bCs/>
          <w:sz w:val="28"/>
          <w:cs/>
          <w:lang w:val="en-US" w:bidi="th-TH"/>
        </w:rPr>
        <w:t>9</w:t>
      </w:r>
      <w:r w:rsidR="00DF642D" w:rsidRPr="005E1595">
        <w:rPr>
          <w:rFonts w:ascii="Angsana New" w:hAnsi="Angsana New" w:cs="Angsana New"/>
          <w:b/>
          <w:bCs/>
          <w:sz w:val="28"/>
          <w:lang w:val="en-US"/>
        </w:rPr>
        <w:t xml:space="preserve">. </w:t>
      </w:r>
      <w:r w:rsidR="00DF642D">
        <w:rPr>
          <w:rFonts w:ascii="Angsana New" w:hAnsi="Angsana New" w:cs="Angsana New"/>
          <w:b/>
          <w:bCs/>
          <w:sz w:val="28"/>
          <w:rtl/>
          <w:cs/>
          <w:lang w:val="en-US"/>
        </w:rPr>
        <w:tab/>
      </w:r>
      <w:r w:rsidR="00DF642D" w:rsidRPr="005E1595">
        <w:rPr>
          <w:rFonts w:ascii="Angsana New" w:hAnsi="Angsana New" w:cs="Angsana New"/>
          <w:b/>
          <w:bCs/>
          <w:sz w:val="28"/>
          <w:cs/>
          <w:lang w:val="en-US" w:bidi="th-TH"/>
        </w:rPr>
        <w:t>รายละเอียดการติดต่อเรา</w:t>
      </w:r>
    </w:p>
    <w:p w14:paraId="6235F5F6" w14:textId="38DE0766" w:rsidR="00DF642D" w:rsidRDefault="00504B58" w:rsidP="00DF642D">
      <w:pPr>
        <w:ind w:left="720" w:hanging="720"/>
        <w:rPr>
          <w:rFonts w:ascii="Angsana New" w:hAnsi="Angsana New" w:cs="Angsana New"/>
          <w:sz w:val="28"/>
          <w:lang w:val="en-US" w:bidi="th-TH"/>
        </w:rPr>
      </w:pPr>
      <w:r>
        <w:rPr>
          <w:rFonts w:ascii="Angsana New" w:hAnsi="Angsana New" w:cs="Angsana New"/>
          <w:sz w:val="28"/>
          <w:lang w:val="en-US" w:bidi="th-TH"/>
        </w:rPr>
        <w:tab/>
      </w:r>
    </w:p>
    <w:p w14:paraId="4B29C65E" w14:textId="57C02371" w:rsidR="00DF642D" w:rsidRPr="005E1595" w:rsidRDefault="00DF642D" w:rsidP="00CC59A1">
      <w:pPr>
        <w:ind w:left="720" w:hanging="72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  <w:lang w:val="en-US" w:bidi="th-TH"/>
        </w:rPr>
        <w:tab/>
      </w:r>
      <w:r w:rsidRPr="005E1595">
        <w:rPr>
          <w:rFonts w:ascii="Angsana New" w:hAnsi="Angsana New" w:cs="Angsana New"/>
          <w:sz w:val="28"/>
          <w:cs/>
          <w:lang w:bidi="th-TH"/>
        </w:rPr>
        <w:t>หากคุณมีความประสงค์ที่จะใช้สิทธิของคุณที่เกี่ยวข้องกับข้อมูลส่วนบุคคลของคุณ หรือหากคุ</w:t>
      </w:r>
      <w:r w:rsidR="00B5365F">
        <w:rPr>
          <w:rFonts w:ascii="Angsana New" w:hAnsi="Angsana New" w:cs="Angsana New" w:hint="cs"/>
          <w:sz w:val="28"/>
          <w:cs/>
          <w:lang w:bidi="th-TH"/>
        </w:rPr>
        <w:t>ณมีข้อสงสัยหรือเรื่องร้องเรียนเกี่ยงกับ</w:t>
      </w:r>
      <w:r w:rsidRPr="005E1595">
        <w:rPr>
          <w:rFonts w:ascii="Angsana New" w:hAnsi="Angsana New" w:cs="Angsana New"/>
          <w:sz w:val="28"/>
          <w:cs/>
          <w:lang w:bidi="th-TH"/>
        </w:rPr>
        <w:t>ข้อมูลส่วนบุคคลของคุณภายใต้นโยบายความเป็นส่วนตัวฉบับนี้ โปรดติดต่อเราหรือเจ้าหน้าที่คุ้มครองข้อมูลส่วนบุคคลของเรา</w:t>
      </w:r>
      <w:r w:rsidRPr="005E1595">
        <w:rPr>
          <w:rFonts w:ascii="Angsana New" w:hAnsi="Angsana New" w:cs="Angsana New"/>
          <w:sz w:val="28"/>
        </w:rPr>
        <w:t xml:space="preserve"> </w:t>
      </w:r>
      <w:r w:rsidRPr="005E1595">
        <w:rPr>
          <w:rFonts w:ascii="Angsana New" w:hAnsi="Angsana New" w:cs="Angsana New"/>
          <w:sz w:val="28"/>
          <w:cs/>
          <w:lang w:bidi="th-TH"/>
        </w:rPr>
        <w:t>ที่</w:t>
      </w:r>
    </w:p>
    <w:p w14:paraId="1CABE27C" w14:textId="77777777" w:rsidR="00DF642D" w:rsidRPr="005E1595" w:rsidRDefault="00DF642D" w:rsidP="00DF642D">
      <w:pPr>
        <w:rPr>
          <w:rFonts w:ascii="Angsana New" w:hAnsi="Angsana New" w:cs="Angsana New"/>
          <w:sz w:val="28"/>
        </w:rPr>
      </w:pPr>
    </w:p>
    <w:p w14:paraId="4B1C3056" w14:textId="77777777" w:rsidR="00B5365F" w:rsidRDefault="00B5365F" w:rsidP="00B5365F">
      <w:pPr>
        <w:ind w:firstLine="720"/>
        <w:rPr>
          <w:rFonts w:ascii="Angsana New" w:hAnsi="Angsana New" w:cs="Angsana New"/>
          <w:b/>
          <w:bCs/>
          <w:sz w:val="28"/>
          <w:lang w:val="en-US" w:bidi="th-TH"/>
        </w:rPr>
      </w:pPr>
      <w:r>
        <w:rPr>
          <w:rFonts w:ascii="Angsana New" w:hAnsi="Angsana New" w:cs="Angsana New" w:hint="cs"/>
          <w:b/>
          <w:bCs/>
          <w:sz w:val="28"/>
          <w:cs/>
          <w:lang w:val="en-US" w:bidi="th-TH"/>
        </w:rPr>
        <w:t>(ก)</w:t>
      </w:r>
      <w:r>
        <w:rPr>
          <w:rFonts w:ascii="Angsana New" w:hAnsi="Angsana New" w:cs="Angsana New"/>
          <w:b/>
          <w:bCs/>
          <w:sz w:val="28"/>
          <w:cs/>
          <w:lang w:val="en-US" w:bidi="th-TH"/>
        </w:rPr>
        <w:tab/>
      </w:r>
      <w:r w:rsidR="00DF642D" w:rsidRPr="00370A1E">
        <w:rPr>
          <w:rFonts w:ascii="Angsana New" w:hAnsi="Angsana New" w:cs="Angsana New"/>
          <w:b/>
          <w:bCs/>
          <w:sz w:val="28"/>
          <w:highlight w:val="yellow"/>
          <w:lang w:val="en-US" w:bidi="th-TH"/>
        </w:rPr>
        <w:t>[</w:t>
      </w:r>
      <w:r w:rsidR="00DF642D" w:rsidRPr="00370A1E">
        <w:rPr>
          <w:rFonts w:ascii="Angsana New" w:hAnsi="Angsana New" w:cs="Angsana New"/>
          <w:b/>
          <w:bCs/>
          <w:sz w:val="28"/>
          <w:highlight w:val="yellow"/>
          <w:cs/>
          <w:lang w:val="en-US" w:bidi="th-TH"/>
        </w:rPr>
        <w:t>ชื่อบริษ</w:t>
      </w:r>
      <w:r w:rsidR="00DF642D" w:rsidRPr="00370A1E">
        <w:rPr>
          <w:rFonts w:ascii="Angsana New" w:hAnsi="Angsana New" w:cs="Angsana New" w:hint="cs"/>
          <w:b/>
          <w:bCs/>
          <w:sz w:val="28"/>
          <w:highlight w:val="yellow"/>
          <w:cs/>
          <w:lang w:val="en-US" w:bidi="th-TH"/>
        </w:rPr>
        <w:t>ัท</w:t>
      </w:r>
      <w:r w:rsidR="00DF642D" w:rsidRPr="00370A1E">
        <w:rPr>
          <w:rFonts w:ascii="Angsana New" w:hAnsi="Angsana New" w:cs="Angsana New"/>
          <w:b/>
          <w:bCs/>
          <w:sz w:val="28"/>
          <w:highlight w:val="yellow"/>
          <w:lang w:val="en-US" w:bidi="th-TH"/>
        </w:rPr>
        <w:t>]</w:t>
      </w:r>
    </w:p>
    <w:p w14:paraId="2DC5DD5F" w14:textId="77777777" w:rsidR="00B5365F" w:rsidRPr="00B5365F" w:rsidRDefault="00DF642D" w:rsidP="00641F36">
      <w:pPr>
        <w:pStyle w:val="ListParagraph"/>
        <w:numPr>
          <w:ilvl w:val="0"/>
          <w:numId w:val="8"/>
        </w:numPr>
        <w:rPr>
          <w:rFonts w:ascii="Angsana New" w:hAnsi="Angsana New" w:cs="Angsana New"/>
          <w:b/>
          <w:bCs/>
          <w:sz w:val="28"/>
          <w:lang w:val="en-US" w:bidi="th-TH"/>
        </w:rPr>
      </w:pPr>
      <w:r w:rsidRPr="00370A1E"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Pr="00370A1E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ที่อยู่</w:t>
      </w:r>
      <w:r w:rsidR="00B5365F" w:rsidRPr="00370A1E">
        <w:rPr>
          <w:rFonts w:ascii="Angsana New" w:hAnsi="Angsana New" w:cs="Angsana New"/>
          <w:sz w:val="28"/>
          <w:highlight w:val="yellow"/>
          <w:lang w:val="en-US" w:bidi="th-TH"/>
        </w:rPr>
        <w:t>]</w:t>
      </w:r>
    </w:p>
    <w:p w14:paraId="091C7CD3" w14:textId="7F3712E6" w:rsidR="00DF642D" w:rsidRPr="00B5365F" w:rsidRDefault="00B5365F" w:rsidP="00641F36">
      <w:pPr>
        <w:pStyle w:val="ListParagraph"/>
        <w:numPr>
          <w:ilvl w:val="0"/>
          <w:numId w:val="8"/>
        </w:numPr>
        <w:rPr>
          <w:rFonts w:ascii="Angsana New" w:hAnsi="Angsana New" w:cs="Angsana New"/>
          <w:b/>
          <w:bCs/>
          <w:sz w:val="28"/>
          <w:lang w:val="en-US" w:bidi="th-TH"/>
        </w:rPr>
      </w:pPr>
      <w:r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="00DF642D" w:rsidRPr="00370A1E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รายละเอียดการติดต่อ ได้แก่ อีเมลและหมายเลขโทรศัพท์</w:t>
      </w:r>
      <w:r w:rsidR="00DF642D" w:rsidRPr="00370A1E">
        <w:rPr>
          <w:rFonts w:ascii="Angsana New" w:hAnsi="Angsana New" w:cs="Angsana New"/>
          <w:sz w:val="28"/>
          <w:highlight w:val="yellow"/>
          <w:lang w:val="en-US" w:bidi="th-TH"/>
        </w:rPr>
        <w:t>]</w:t>
      </w:r>
    </w:p>
    <w:p w14:paraId="24ED72F6" w14:textId="77777777" w:rsidR="00DF642D" w:rsidRPr="00141071" w:rsidRDefault="00DF642D" w:rsidP="00DF642D">
      <w:pPr>
        <w:pStyle w:val="ListParagraph"/>
        <w:ind w:left="1080"/>
        <w:rPr>
          <w:rFonts w:ascii="Angsana New" w:hAnsi="Angsana New" w:cs="Angsana New"/>
          <w:b/>
          <w:bCs/>
          <w:sz w:val="28"/>
          <w:lang w:val="en-US" w:bidi="th-TH"/>
        </w:rPr>
      </w:pPr>
    </w:p>
    <w:p w14:paraId="4FC63F5C" w14:textId="70282E5F" w:rsidR="00B5365F" w:rsidRDefault="00B5365F" w:rsidP="00B5365F">
      <w:pPr>
        <w:ind w:firstLine="720"/>
        <w:rPr>
          <w:rFonts w:ascii="Angsana New" w:hAnsi="Angsana New" w:cs="Angsana New"/>
          <w:b/>
          <w:bCs/>
          <w:sz w:val="28"/>
          <w:lang w:val="en-US" w:bidi="th-TH"/>
        </w:rPr>
      </w:pPr>
      <w:r w:rsidRPr="00B5365F">
        <w:rPr>
          <w:rFonts w:ascii="Angsana New" w:hAnsi="Angsana New" w:cs="Angsana New" w:hint="cs"/>
          <w:b/>
          <w:bCs/>
          <w:sz w:val="28"/>
          <w:cs/>
          <w:lang w:val="en-US" w:bidi="th-TH"/>
        </w:rPr>
        <w:t>(ข)</w:t>
      </w:r>
      <w:r w:rsidRPr="00B5365F">
        <w:rPr>
          <w:rFonts w:ascii="Angsana New" w:hAnsi="Angsana New" w:cs="Angsana New"/>
          <w:b/>
          <w:bCs/>
          <w:sz w:val="28"/>
          <w:cs/>
          <w:lang w:val="en-US" w:bidi="th-TH"/>
        </w:rPr>
        <w:tab/>
      </w:r>
      <w:r w:rsidR="00DF642D" w:rsidRPr="00B5365F">
        <w:rPr>
          <w:rFonts w:ascii="Angsana New" w:hAnsi="Angsana New" w:cs="Angsana New"/>
          <w:b/>
          <w:bCs/>
          <w:sz w:val="28"/>
          <w:cs/>
          <w:lang w:val="en-US" w:bidi="th-TH"/>
        </w:rPr>
        <w:t>เจ้าหน้าที่คุ้มครองข้อมูลส่วนบุคคล</w:t>
      </w:r>
      <w:r w:rsidR="00DF642D" w:rsidRPr="00B5365F">
        <w:rPr>
          <w:rFonts w:ascii="Angsana New" w:hAnsi="Angsana New" w:cs="Angsana New"/>
          <w:b/>
          <w:bCs/>
          <w:sz w:val="28"/>
          <w:lang w:val="en-US" w:bidi="th-TH"/>
        </w:rPr>
        <w:t xml:space="preserve"> </w:t>
      </w:r>
    </w:p>
    <w:p w14:paraId="1B503C5B" w14:textId="77777777" w:rsidR="00B5365F" w:rsidRPr="00B5365F" w:rsidRDefault="00DF642D" w:rsidP="00641F36">
      <w:pPr>
        <w:pStyle w:val="ListParagraph"/>
        <w:numPr>
          <w:ilvl w:val="0"/>
          <w:numId w:val="9"/>
        </w:numPr>
        <w:rPr>
          <w:rFonts w:ascii="Angsana New" w:hAnsi="Angsana New" w:cs="Angsana New"/>
          <w:b/>
          <w:bCs/>
          <w:sz w:val="28"/>
          <w:lang w:val="en-US" w:bidi="th-TH"/>
        </w:rPr>
      </w:pPr>
      <w:r w:rsidRPr="00370A1E"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="00B5365F" w:rsidRPr="00370A1E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ชื่อ</w:t>
      </w:r>
      <w:r w:rsidR="00B5365F" w:rsidRPr="00370A1E">
        <w:rPr>
          <w:rFonts w:ascii="Angsana New" w:hAnsi="Angsana New" w:cs="Angsana New"/>
          <w:sz w:val="28"/>
          <w:highlight w:val="yellow"/>
          <w:lang w:val="en-US" w:bidi="th-TH"/>
        </w:rPr>
        <w:t>]</w:t>
      </w:r>
    </w:p>
    <w:p w14:paraId="3C983A6B" w14:textId="77777777" w:rsidR="00B5365F" w:rsidRPr="00B5365F" w:rsidRDefault="00B5365F" w:rsidP="00641F36">
      <w:pPr>
        <w:pStyle w:val="ListParagraph"/>
        <w:numPr>
          <w:ilvl w:val="0"/>
          <w:numId w:val="9"/>
        </w:numPr>
        <w:rPr>
          <w:rFonts w:ascii="Angsana New" w:hAnsi="Angsana New" w:cs="Angsana New"/>
          <w:b/>
          <w:bCs/>
          <w:sz w:val="28"/>
          <w:lang w:val="en-US" w:bidi="th-TH"/>
        </w:rPr>
      </w:pPr>
      <w:r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="00DF642D" w:rsidRPr="00B5365F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ที่อยู่</w:t>
      </w:r>
      <w:r>
        <w:rPr>
          <w:rFonts w:ascii="Angsana New" w:hAnsi="Angsana New" w:cs="Angsana New"/>
          <w:sz w:val="28"/>
          <w:highlight w:val="yellow"/>
          <w:lang w:val="en-US" w:bidi="th-TH"/>
        </w:rPr>
        <w:t>]</w:t>
      </w:r>
    </w:p>
    <w:p w14:paraId="446005B5" w14:textId="54E08916" w:rsidR="00DF642D" w:rsidRPr="00B5365F" w:rsidRDefault="00B5365F" w:rsidP="00641F36">
      <w:pPr>
        <w:pStyle w:val="ListParagraph"/>
        <w:numPr>
          <w:ilvl w:val="0"/>
          <w:numId w:val="9"/>
        </w:numPr>
        <w:rPr>
          <w:rFonts w:ascii="Angsana New" w:hAnsi="Angsana New" w:cs="Angsana New"/>
          <w:b/>
          <w:bCs/>
          <w:sz w:val="28"/>
          <w:lang w:val="en-US" w:bidi="th-TH"/>
        </w:rPr>
      </w:pPr>
      <w:r>
        <w:rPr>
          <w:rFonts w:ascii="Angsana New" w:hAnsi="Angsana New" w:cs="Angsana New"/>
          <w:sz w:val="28"/>
          <w:highlight w:val="yellow"/>
          <w:lang w:val="en-US" w:bidi="th-TH"/>
        </w:rPr>
        <w:t>[</w:t>
      </w:r>
      <w:r w:rsidR="00DF642D" w:rsidRPr="00B5365F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รายละเอียดการติดต่อ ได้แก่ อีเมลและหมายเลขโทรศั</w:t>
      </w:r>
      <w:r w:rsidR="00DF642D" w:rsidRPr="00370A1E">
        <w:rPr>
          <w:rFonts w:ascii="Angsana New" w:hAnsi="Angsana New" w:cs="Angsana New" w:hint="cs"/>
          <w:i/>
          <w:iCs/>
          <w:sz w:val="28"/>
          <w:highlight w:val="yellow"/>
          <w:cs/>
          <w:lang w:val="en-US" w:bidi="th-TH"/>
        </w:rPr>
        <w:t>พท์</w:t>
      </w:r>
      <w:r w:rsidR="00DF642D" w:rsidRPr="00370A1E">
        <w:rPr>
          <w:rFonts w:ascii="Angsana New" w:hAnsi="Angsana New" w:cs="Angsana New"/>
          <w:sz w:val="28"/>
          <w:highlight w:val="yellow"/>
          <w:lang w:val="en-US" w:bidi="th-TH"/>
        </w:rPr>
        <w:t>]</w:t>
      </w:r>
    </w:p>
    <w:p w14:paraId="2D4DA8FB" w14:textId="17587788" w:rsidR="00DF642D" w:rsidRDefault="00DF642D" w:rsidP="00B5365F">
      <w:pPr>
        <w:pStyle w:val="NoSpacing"/>
        <w:rPr>
          <w:rFonts w:ascii="Angsana New" w:hAnsi="Angsana New" w:cs="Angsana New"/>
          <w:sz w:val="28"/>
        </w:rPr>
      </w:pPr>
    </w:p>
    <w:sectPr w:rsidR="00DF642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ker McKenzie" w:date="2020-03-29T23:08:00Z" w:initials="SPO">
    <w:p w14:paraId="1CC3E480" w14:textId="539842CA" w:rsidR="0033220D" w:rsidRDefault="0033220D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1A36B3">
        <w:rPr>
          <w:rFonts w:hint="cs"/>
          <w:cs/>
          <w:lang w:bidi="th-TH"/>
        </w:rPr>
        <w:t>โปรดตรวจทาน ปรับแก้ และเพิ่มเติมข้อมูลส่วนบุคคลที่เกี่ยวข้อง</w:t>
      </w:r>
      <w:r w:rsidR="0079373D">
        <w:rPr>
          <w:rFonts w:hint="cs"/>
          <w:cs/>
          <w:lang w:bidi="th-TH"/>
        </w:rPr>
        <w:t>ให้เหมาะสมกับบริษัทของท่าน</w:t>
      </w:r>
    </w:p>
  </w:comment>
  <w:comment w:id="1" w:author="Baker McKenzie" w:date="2020-03-29T23:09:00Z" w:initials="SPO">
    <w:p w14:paraId="02FC9A58" w14:textId="304709FB" w:rsidR="0033220D" w:rsidRDefault="0033220D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1A36B3">
        <w:rPr>
          <w:rStyle w:val="CommentReference"/>
        </w:rPr>
        <w:annotationRef/>
      </w:r>
      <w:r w:rsidR="002675DE">
        <w:rPr>
          <w:rFonts w:hint="cs"/>
          <w:cs/>
          <w:lang w:bidi="th-TH"/>
        </w:rPr>
        <w:t>โปรด</w:t>
      </w:r>
      <w:r w:rsidR="00854FD7">
        <w:rPr>
          <w:rFonts w:hint="cs"/>
          <w:cs/>
          <w:lang w:bidi="th-TH"/>
        </w:rPr>
        <w:t>ตรวจทาน</w:t>
      </w:r>
      <w:r w:rsidR="002675DE">
        <w:rPr>
          <w:rFonts w:hint="cs"/>
          <w:cs/>
          <w:lang w:bidi="th-TH"/>
        </w:rPr>
        <w:t>ปรับแก้</w:t>
      </w:r>
      <w:r w:rsidR="001A36B3">
        <w:rPr>
          <w:rFonts w:hint="cs"/>
          <w:cs/>
          <w:lang w:bidi="th-TH"/>
        </w:rPr>
        <w:t>และเพิ่มเติมการเก็บรวบรวมข้อมูลส่วนบุคคลจากแหล่ง</w:t>
      </w:r>
      <w:r>
        <w:rPr>
          <w:rFonts w:hint="cs"/>
          <w:cs/>
          <w:lang w:bidi="th-TH"/>
        </w:rPr>
        <w:t>อื่น ๆ</w:t>
      </w:r>
      <w:r w:rsidR="0079373D">
        <w:rPr>
          <w:rFonts w:hint="cs"/>
          <w:cs/>
          <w:lang w:bidi="th-TH"/>
        </w:rPr>
        <w:t xml:space="preserve"> ให้เหมาะสมกับบริษัทของท่าน</w:t>
      </w:r>
    </w:p>
  </w:comment>
  <w:comment w:id="4" w:author="Baker McKenzie" w:date="2020-03-29T23:12:00Z" w:initials="SPO">
    <w:p w14:paraId="068E15B9" w14:textId="0A3FA74A" w:rsidR="0033220D" w:rsidRPr="0033220D" w:rsidRDefault="0033220D">
      <w:pPr>
        <w:pStyle w:val="CommentText"/>
        <w:rPr>
          <w:cs/>
          <w:lang w:val="en-US"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สำนักงาน</w:t>
      </w:r>
      <w:r>
        <w:rPr>
          <w:rFonts w:hint="cs"/>
          <w:cs/>
          <w:lang w:bidi="th-TH"/>
        </w:rPr>
        <w:t xml:space="preserve">เข้าใจว่ามีข้อมูลสุขภาพที่เก็บรวบรวมจากลูกค้าตามที่ </w:t>
      </w:r>
      <w:r>
        <w:rPr>
          <w:lang w:val="en-US" w:bidi="th-TH"/>
        </w:rPr>
        <w:t>ASCO</w:t>
      </w:r>
      <w:r>
        <w:rPr>
          <w:rFonts w:hint="cs"/>
          <w:cs/>
          <w:lang w:val="en-US" w:bidi="th-TH"/>
        </w:rPr>
        <w:t xml:space="preserve"> อธิบาย "</w:t>
      </w:r>
      <w:r w:rsidRPr="0033220D">
        <w:rPr>
          <w:rFonts w:hint="cs"/>
          <w:i/>
          <w:iCs/>
          <w:cs/>
          <w:lang w:val="en-US" w:bidi="th-TH"/>
        </w:rPr>
        <w:t>เพื่อให้สอดคล้องกับกฎเกณฑ์ที่สำนักงาน กลต กำหนดตาม สธ 35/2557 สำหรับข้อมูลของลูกค้าเปราะบาง ที่เกี่ยวเนื่องกับข้อจำกัดในการสื่อสาร หรือในการตัดสินใจด้วยตนเอง หรือมีภาวะบกพร่องทางสุขภาพ</w:t>
      </w:r>
      <w:r>
        <w:rPr>
          <w:rFonts w:hint="cs"/>
          <w:cs/>
          <w:lang w:val="en-US" w:bidi="th-TH"/>
        </w:rPr>
        <w:t>"</w:t>
      </w:r>
    </w:p>
  </w:comment>
  <w:comment w:id="3" w:author="Baker &amp; McKenzie" w:date="2020-03-31T07:45:00Z" w:initials="BM">
    <w:p w14:paraId="54A6B95F" w14:textId="0F71F932" w:rsidR="00C23FD2" w:rsidRDefault="00C23FD2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Pr="00302A16">
        <w:rPr>
          <w:rFonts w:asciiTheme="minorBidi" w:hAnsiTheme="minorBidi"/>
          <w:cs/>
          <w:lang w:bidi="th-TH"/>
        </w:rPr>
        <w:t xml:space="preserve">ข้อมูลที่ละเอียดอ่อนที่ได้ระบุไว้นี้เป็นเพียงตัวอย่างเท่านั้น </w:t>
      </w:r>
      <w:r w:rsidRPr="00302A16">
        <w:rPr>
          <w:rStyle w:val="CommentReference"/>
          <w:rFonts w:asciiTheme="minorBidi" w:hAnsiTheme="minorBidi"/>
          <w:sz w:val="20"/>
          <w:szCs w:val="20"/>
        </w:rPr>
        <w:annotationRef/>
      </w:r>
      <w:r w:rsidRPr="00302A16">
        <w:rPr>
          <w:rFonts w:asciiTheme="minorBidi" w:hAnsiTheme="minorBidi"/>
          <w:cs/>
          <w:lang w:bidi="th-TH"/>
        </w:rPr>
        <w:t>โปรดปรับแก้และเพิ่มเติมข้อมูลที่ละเอียดอ่อนตามที่</w:t>
      </w:r>
      <w:r>
        <w:rPr>
          <w:rFonts w:asciiTheme="minorBidi" w:hAnsiTheme="minorBidi" w:hint="cs"/>
          <w:cs/>
          <w:lang w:bidi="th-TH"/>
        </w:rPr>
        <w:t>บริษัทของท่าน</w:t>
      </w:r>
      <w:r w:rsidRPr="00302A16">
        <w:rPr>
          <w:rFonts w:asciiTheme="minorBidi" w:hAnsiTheme="minorBidi"/>
          <w:cs/>
          <w:lang w:bidi="th-TH"/>
        </w:rPr>
        <w:t>ได้เ</w:t>
      </w:r>
      <w:r>
        <w:rPr>
          <w:rFonts w:asciiTheme="minorBidi" w:hAnsiTheme="minorBidi"/>
          <w:cs/>
          <w:lang w:bidi="th-TH"/>
        </w:rPr>
        <w:t xml:space="preserve">ก็บรวมรวม ใช้ เปิดเผย </w:t>
      </w:r>
      <w:r>
        <w:rPr>
          <w:rFonts w:hint="cs"/>
          <w:cs/>
          <w:lang w:val="en-US" w:bidi="th-TH"/>
        </w:rPr>
        <w:t>และ</w:t>
      </w:r>
      <w:r>
        <w:rPr>
          <w:lang w:val="en-US" w:bidi="th-TH"/>
        </w:rPr>
        <w:t>/</w:t>
      </w:r>
      <w:r>
        <w:rPr>
          <w:rFonts w:hint="cs"/>
          <w:cs/>
          <w:lang w:val="en-US" w:bidi="th-TH"/>
        </w:rPr>
        <w:t>หรือ โอนไปต่างประเทศ</w:t>
      </w:r>
      <w:r>
        <w:rPr>
          <w:rFonts w:asciiTheme="minorBidi" w:hAnsiTheme="minorBidi" w:hint="cs"/>
          <w:cs/>
          <w:lang w:bidi="th-TH"/>
        </w:rPr>
        <w:t>ตาม</w:t>
      </w:r>
      <w:r w:rsidRPr="00302A16">
        <w:rPr>
          <w:rFonts w:asciiTheme="minorBidi" w:hAnsiTheme="minorBidi"/>
          <w:cs/>
          <w:lang w:bidi="th-TH"/>
        </w:rPr>
        <w:t>ที่เกิดขึ้นจริง</w:t>
      </w:r>
    </w:p>
  </w:comment>
  <w:comment w:id="5" w:author="Baker McKenzie" w:date="2020-03-29T23:16:00Z" w:initials="SPO">
    <w:p w14:paraId="47016C84" w14:textId="6B0EF574" w:rsidR="0033220D" w:rsidRDefault="0033220D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AA019B">
        <w:rPr>
          <w:rStyle w:val="CommentReference"/>
        </w:rPr>
        <w:annotationRef/>
      </w:r>
      <w:r w:rsidR="00AA019B">
        <w:rPr>
          <w:rStyle w:val="CommentReference"/>
        </w:rPr>
        <w:annotationRef/>
      </w:r>
      <w:r w:rsidR="00AA019B">
        <w:rPr>
          <w:rStyle w:val="CommentReference"/>
        </w:rPr>
        <w:annotationRef/>
      </w:r>
      <w:r w:rsidR="00AA019B" w:rsidRPr="006A0DC4">
        <w:rPr>
          <w:rFonts w:hint="cs"/>
          <w:cs/>
          <w:lang w:bidi="th-TH"/>
        </w:rPr>
        <w:t>โปรด</w:t>
      </w:r>
      <w:r w:rsidR="00AA019B" w:rsidRPr="006A0DC4">
        <w:rPr>
          <w:rFonts w:hint="cs"/>
          <w:cs/>
          <w:lang w:bidi="th-TH"/>
        </w:rPr>
        <w:t>ตรวจทานและ</w:t>
      </w:r>
      <w:r w:rsidR="00AA019B">
        <w:rPr>
          <w:rFonts w:hint="cs"/>
          <w:cs/>
          <w:lang w:bidi="th-TH"/>
        </w:rPr>
        <w:t>ปรับแก้ให้เหมาะสมกับบริษัทของท่านตามกิจกรรมการตลาดที่แท้จริง หลักเกณฑ์หรือฐานทางกฎหมายที่ใช้ (ความยินยอมหรือประโยชน์โดยชอบด้วยกฎหมาย) และความเสี่ยงที่บริษัทจะยอมรับได้</w:t>
      </w:r>
    </w:p>
  </w:comment>
  <w:comment w:id="6" w:author="Baker McKenzie" w:date="2020-03-29T23:20:00Z" w:initials="SPO">
    <w:p w14:paraId="04E7DEBA" w14:textId="0CF25914" w:rsidR="00C5020E" w:rsidRDefault="00C5020E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2F1107">
        <w:rPr>
          <w:rFonts w:hint="cs"/>
          <w:cs/>
          <w:lang w:bidi="th-TH"/>
        </w:rPr>
        <w:t>โปรด</w:t>
      </w:r>
      <w:r w:rsidR="00CD2AEB">
        <w:rPr>
          <w:rFonts w:hint="cs"/>
          <w:cs/>
          <w:lang w:bidi="th-TH"/>
        </w:rPr>
        <w:t>ร</w:t>
      </w:r>
      <w:r>
        <w:rPr>
          <w:rFonts w:hint="cs"/>
          <w:cs/>
          <w:lang w:bidi="th-TH"/>
        </w:rPr>
        <w:t>ะบุบริการที่</w:t>
      </w:r>
      <w:r w:rsidR="00710D94">
        <w:rPr>
          <w:rFonts w:hint="cs"/>
          <w:cs/>
          <w:lang w:bidi="th-TH"/>
        </w:rPr>
        <w:t>บริษัทของท่านให้บริการซึ่งสอดคล้องต</w:t>
      </w:r>
      <w:r>
        <w:rPr>
          <w:rFonts w:hint="cs"/>
          <w:cs/>
          <w:lang w:bidi="th-TH"/>
        </w:rPr>
        <w:t>ามใบอนุญาตประกอบธุรกิจ</w:t>
      </w:r>
      <w:r w:rsidR="002F1107">
        <w:rPr>
          <w:rFonts w:hint="cs"/>
          <w:cs/>
          <w:lang w:bidi="th-TH"/>
        </w:rPr>
        <w:t>หลักทรัพย์</w:t>
      </w:r>
      <w:r>
        <w:rPr>
          <w:rFonts w:hint="cs"/>
          <w:cs/>
          <w:lang w:bidi="th-TH"/>
        </w:rPr>
        <w:t>ที่บริษัท</w:t>
      </w:r>
      <w:r w:rsidR="002F1107">
        <w:rPr>
          <w:rFonts w:hint="cs"/>
          <w:cs/>
          <w:lang w:bidi="th-TH"/>
        </w:rPr>
        <w:t>ของท่าน</w:t>
      </w:r>
      <w:r>
        <w:rPr>
          <w:rFonts w:hint="cs"/>
          <w:cs/>
          <w:lang w:bidi="th-TH"/>
        </w:rPr>
        <w:t>ถืออยู่</w:t>
      </w:r>
    </w:p>
  </w:comment>
  <w:comment w:id="7" w:author="Baker McKenzie" w:date="2020-03-29T23:25:00Z" w:initials="SPO">
    <w:p w14:paraId="4D66BB87" w14:textId="0C611939" w:rsidR="00C5020E" w:rsidRDefault="00C5020E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C805AC">
        <w:rPr>
          <w:rStyle w:val="CommentReference"/>
        </w:rPr>
        <w:annotationRef/>
      </w:r>
      <w:r w:rsidR="00C805AC">
        <w:rPr>
          <w:rStyle w:val="CommentReference"/>
        </w:rPr>
        <w:annotationRef/>
      </w:r>
      <w:r w:rsidR="00C805AC">
        <w:rPr>
          <w:rStyle w:val="CommentReference"/>
        </w:rPr>
        <w:annotationRef/>
      </w:r>
      <w:r w:rsidR="00C805AC" w:rsidRPr="006A0DC4">
        <w:rPr>
          <w:rFonts w:hint="cs"/>
          <w:cs/>
          <w:lang w:bidi="th-TH"/>
        </w:rPr>
        <w:t>โปรด</w:t>
      </w:r>
      <w:r w:rsidR="00C805AC" w:rsidRPr="006A0DC4">
        <w:rPr>
          <w:rFonts w:hint="cs"/>
          <w:cs/>
          <w:lang w:bidi="th-TH"/>
        </w:rPr>
        <w:t>ตรวจทานและ</w:t>
      </w:r>
      <w:r w:rsidR="00C805AC">
        <w:rPr>
          <w:rFonts w:hint="cs"/>
          <w:cs/>
          <w:lang w:bidi="th-TH"/>
        </w:rPr>
        <w:t>ปรับแก้ให้เหมาะสมกับบริษัทของท่านตามกิจกรรมการตลาดที่แท้จริง หลักเกณฑ์หรือฐานทางกฎหมายที่ใช้ (ความยินยอมหรือประโยชน์โดยชอบด้วยกฎหมาย) และความเสี่ยงที่บริษัทจะยอมรับได้</w:t>
      </w:r>
    </w:p>
  </w:comment>
  <w:comment w:id="8" w:author="Baker McKenzie" w:date="2020-03-29T23:26:00Z" w:initials="SPO">
    <w:p w14:paraId="3E72AE9B" w14:textId="080CCD28" w:rsidR="00C5020E" w:rsidRDefault="00C5020E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7615DC" w:rsidRPr="006A0DC4">
        <w:rPr>
          <w:rFonts w:hint="cs"/>
          <w:cs/>
          <w:lang w:bidi="th-TH"/>
        </w:rPr>
        <w:t>โปรด</w:t>
      </w:r>
      <w:r w:rsidR="007615DC" w:rsidRPr="006A0DC4">
        <w:rPr>
          <w:rFonts w:hint="cs"/>
          <w:cs/>
          <w:lang w:bidi="th-TH"/>
        </w:rPr>
        <w:t>ตรวจทานและ</w:t>
      </w:r>
      <w:r w:rsidR="007615DC">
        <w:rPr>
          <w:rFonts w:hint="cs"/>
          <w:cs/>
          <w:lang w:bidi="th-TH"/>
        </w:rPr>
        <w:t>ปรับแก้รายชื่อผู้รับข้อมูลให้เหมาะสมกับบริษัทของท่าน</w:t>
      </w:r>
    </w:p>
  </w:comment>
  <w:comment w:id="9" w:author="Baker McKenzie" w:date="2020-03-29T23:27:00Z" w:initials="SPO">
    <w:p w14:paraId="7E3C281E" w14:textId="61C07A66" w:rsidR="00C5020E" w:rsidRDefault="00C5020E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0B502A">
        <w:rPr>
          <w:rStyle w:val="CommentReference"/>
        </w:rPr>
        <w:annotationRef/>
      </w:r>
      <w:r w:rsidR="000B502A" w:rsidRPr="006A0DC4">
        <w:rPr>
          <w:rFonts w:hint="cs"/>
          <w:cs/>
          <w:lang w:bidi="th-TH"/>
        </w:rPr>
        <w:t>โปรด</w:t>
      </w:r>
      <w:r w:rsidR="000B502A" w:rsidRPr="006A0DC4">
        <w:rPr>
          <w:rFonts w:hint="cs"/>
          <w:cs/>
          <w:lang w:bidi="th-TH"/>
        </w:rPr>
        <w:t>ตรวจทานและ</w:t>
      </w:r>
      <w:r w:rsidR="000B502A">
        <w:rPr>
          <w:rFonts w:hint="cs"/>
          <w:cs/>
          <w:lang w:bidi="th-TH"/>
        </w:rPr>
        <w:t>ปรับแก้ให้เหมาะสมกับบริษัทของท่านโดยพิจารณาว่าบริษัทของท่านมีนโยบายรับลูกค้า</w:t>
      </w:r>
      <w:r w:rsidR="005754EA">
        <w:rPr>
          <w:rFonts w:hint="cs"/>
          <w:cs/>
          <w:lang w:bidi="th-TH"/>
        </w:rPr>
        <w:t>ซึ่งเป็นผู้เยาว์ คนเสมือนไร้ความสามารถ หรือคนไร้ความสามารถ</w:t>
      </w:r>
      <w:r w:rsidR="000B502A">
        <w:rPr>
          <w:rFonts w:hint="cs"/>
          <w:cs/>
          <w:lang w:bidi="th-TH"/>
        </w:rPr>
        <w:t xml:space="preserve"> </w:t>
      </w:r>
      <w:r w:rsidR="005754EA">
        <w:rPr>
          <w:rFonts w:hint="cs"/>
          <w:cs/>
          <w:lang w:bidi="th-TH"/>
        </w:rPr>
        <w:t>หรือไม่</w:t>
      </w:r>
    </w:p>
  </w:comment>
  <w:comment w:id="10" w:author="Baker McKenzie" w:date="2020-03-29T23:29:00Z" w:initials="SPO">
    <w:p w14:paraId="4BA512D6" w14:textId="4E8087C2" w:rsidR="005754EA" w:rsidRDefault="005754EA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394194">
        <w:rPr>
          <w:rStyle w:val="CommentReference"/>
        </w:rPr>
        <w:annotationRef/>
      </w:r>
      <w:r w:rsidR="00394194" w:rsidRPr="006A0DC4">
        <w:rPr>
          <w:rFonts w:hint="cs"/>
          <w:cs/>
          <w:lang w:bidi="th-TH"/>
        </w:rPr>
        <w:t>โปรดตรวจทานและ</w:t>
      </w:r>
      <w:r w:rsidR="00394194">
        <w:rPr>
          <w:rFonts w:hint="cs"/>
          <w:cs/>
          <w:lang w:bidi="th-TH"/>
        </w:rPr>
        <w:t>ปรับแก้ให้เหมาะสมกับบริษัทของท่าน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C3E480" w15:done="0"/>
  <w15:commentEx w15:paraId="02FC9A58" w15:done="0"/>
  <w15:commentEx w15:paraId="068E15B9" w15:done="0"/>
  <w15:commentEx w15:paraId="54A6B95F" w15:done="0"/>
  <w15:commentEx w15:paraId="47016C84" w15:done="0"/>
  <w15:commentEx w15:paraId="04E7DEBA" w15:done="0"/>
  <w15:commentEx w15:paraId="4D66BB87" w15:done="0"/>
  <w15:commentEx w15:paraId="3E72AE9B" w15:done="0"/>
  <w15:commentEx w15:paraId="7E3C281E" w15:done="0"/>
  <w15:commentEx w15:paraId="4BA51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A8E4" w16cex:dateUtc="2020-03-29T16:08:00Z"/>
  <w16cex:commentExtensible w16cex:durableId="222BA91E" w16cex:dateUtc="2020-03-29T16:09:00Z"/>
  <w16cex:commentExtensible w16cex:durableId="222BA98D" w16cex:dateUtc="2020-03-29T16:11:00Z"/>
  <w16cex:commentExtensible w16cex:durableId="222BA9F0" w16cex:dateUtc="2020-03-29T16:12:00Z"/>
  <w16cex:commentExtensible w16cex:durableId="222BAABD" w16cex:dateUtc="2020-03-29T16:16:00Z"/>
  <w16cex:commentExtensible w16cex:durableId="222BABB0" w16cex:dateUtc="2020-03-29T16:20:00Z"/>
  <w16cex:commentExtensible w16cex:durableId="222BACFD" w16cex:dateUtc="2020-03-29T16:25:00Z"/>
  <w16cex:commentExtensible w16cex:durableId="222BAD2B" w16cex:dateUtc="2020-03-29T16:26:00Z"/>
  <w16cex:commentExtensible w16cex:durableId="222BAD6F" w16cex:dateUtc="2020-03-29T16:27:00Z"/>
  <w16cex:commentExtensible w16cex:durableId="222BADD9" w16cex:dateUtc="2020-03-29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C3E480" w16cid:durableId="222BA8E4"/>
  <w16cid:commentId w16cid:paraId="02FC9A58" w16cid:durableId="222BA91E"/>
  <w16cid:commentId w16cid:paraId="24F02AF6" w16cid:durableId="222BA98D"/>
  <w16cid:commentId w16cid:paraId="068E15B9" w16cid:durableId="222BA9F0"/>
  <w16cid:commentId w16cid:paraId="47016C84" w16cid:durableId="222BAABD"/>
  <w16cid:commentId w16cid:paraId="04E7DEBA" w16cid:durableId="222BABB0"/>
  <w16cid:commentId w16cid:paraId="4D66BB87" w16cid:durableId="222BACFD"/>
  <w16cid:commentId w16cid:paraId="3E72AE9B" w16cid:durableId="222BAD2B"/>
  <w16cid:commentId w16cid:paraId="7E3C281E" w16cid:durableId="222BAD6F"/>
  <w16cid:commentId w16cid:paraId="4BA512D6" w16cid:durableId="222BAD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3F670" w14:textId="77777777" w:rsidR="00E83EBB" w:rsidRDefault="00E83EBB" w:rsidP="00141071">
      <w:r>
        <w:separator/>
      </w:r>
    </w:p>
  </w:endnote>
  <w:endnote w:type="continuationSeparator" w:id="0">
    <w:p w14:paraId="1669CD7E" w14:textId="77777777" w:rsidR="00E83EBB" w:rsidRDefault="00E83EBB" w:rsidP="0014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592B5" w14:textId="7CC3EC41" w:rsidR="004C5EA0" w:rsidRPr="00A10D5A" w:rsidRDefault="00A10D5A" w:rsidP="00A10D5A">
    <w:pPr>
      <w:pStyle w:val="Footer"/>
      <w:jc w:val="center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 w:rsidRPr="00265782">
      <w:rPr>
        <w:rFonts w:asciiTheme="majorBidi" w:hAnsiTheme="majorBidi" w:cstheme="majorBidi" w:hint="cs"/>
        <w:b/>
        <w:bCs/>
        <w:i/>
        <w:iCs/>
        <w:sz w:val="24"/>
        <w:szCs w:val="24"/>
        <w:cs/>
        <w:lang w:val="en-US" w:bidi="th-TH"/>
      </w:rPr>
      <w:t>หมายเหตุ</w:t>
    </w:r>
    <w:r w:rsidRPr="00265782"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>:</w:t>
    </w:r>
    <w:r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 xml:space="preserve">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 xml:space="preserve">เอกสารนี้เป็นเพียง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>ซึ่งต้องมีการปรับแก้ก่อนนำเอกสารไปใช้จริง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3910F" w14:textId="77777777" w:rsidR="00E83EBB" w:rsidRDefault="00E83EBB" w:rsidP="00141071">
      <w:r>
        <w:separator/>
      </w:r>
    </w:p>
  </w:footnote>
  <w:footnote w:type="continuationSeparator" w:id="0">
    <w:p w14:paraId="691AFAE0" w14:textId="77777777" w:rsidR="00E83EBB" w:rsidRDefault="00E83EBB" w:rsidP="00141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4E775" w14:textId="77777777" w:rsidR="00927864" w:rsidRPr="009500A3" w:rsidRDefault="00927864" w:rsidP="00927864">
    <w:pPr>
      <w:pStyle w:val="Header"/>
      <w:jc w:val="right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>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ณ วันที่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30</w:t>
    </w:r>
    <w:r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มีนาคม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2563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  <w:p w14:paraId="713DE77C" w14:textId="1C2BB96A" w:rsidR="00927864" w:rsidRPr="00927864" w:rsidRDefault="00927864" w:rsidP="009278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1985"/>
    <w:multiLevelType w:val="multilevel"/>
    <w:tmpl w:val="D70EC034"/>
    <w:styleLink w:val="BMSchedules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9F52AB"/>
    <w:multiLevelType w:val="multilevel"/>
    <w:tmpl w:val="D70EC034"/>
    <w:numStyleLink w:val="BMSchedules"/>
  </w:abstractNum>
  <w:abstractNum w:abstractNumId="2" w15:restartNumberingAfterBreak="0">
    <w:nsid w:val="1ECC2854"/>
    <w:multiLevelType w:val="hybridMultilevel"/>
    <w:tmpl w:val="CD802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92B7213"/>
    <w:multiLevelType w:val="hybridMultilevel"/>
    <w:tmpl w:val="273C9E90"/>
    <w:lvl w:ilvl="0" w:tplc="7F9AA268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28"/>
        <w:szCs w:val="28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8FC3910"/>
    <w:multiLevelType w:val="multilevel"/>
    <w:tmpl w:val="7B24B224"/>
    <w:numStyleLink w:val="BMHeadings"/>
  </w:abstractNum>
  <w:abstractNum w:abstractNumId="8" w15:restartNumberingAfterBreak="0">
    <w:nsid w:val="517C537A"/>
    <w:multiLevelType w:val="multilevel"/>
    <w:tmpl w:val="F81835CC"/>
    <w:styleLink w:val="BMDefinitions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A295B37"/>
    <w:multiLevelType w:val="hybridMultilevel"/>
    <w:tmpl w:val="18363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McKenzie">
    <w15:presenceInfo w15:providerId="None" w15:userId="Baker McKenzie"/>
  </w15:person>
  <w15:person w15:author="Baker &amp; McKenzie">
    <w15:presenceInfo w15:providerId="None" w15:userId="Baker &amp;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4E7ACD"/>
    <w:rsid w:val="000450DB"/>
    <w:rsid w:val="00047714"/>
    <w:rsid w:val="00051698"/>
    <w:rsid w:val="000A166F"/>
    <w:rsid w:val="000B23F0"/>
    <w:rsid w:val="000B502A"/>
    <w:rsid w:val="000D6892"/>
    <w:rsid w:val="000E5A3B"/>
    <w:rsid w:val="000F5470"/>
    <w:rsid w:val="00106AC7"/>
    <w:rsid w:val="001225BB"/>
    <w:rsid w:val="00140BBB"/>
    <w:rsid w:val="00141071"/>
    <w:rsid w:val="0015743A"/>
    <w:rsid w:val="00164C90"/>
    <w:rsid w:val="00175DC1"/>
    <w:rsid w:val="001A36B3"/>
    <w:rsid w:val="001C0FC5"/>
    <w:rsid w:val="001C2477"/>
    <w:rsid w:val="001C6064"/>
    <w:rsid w:val="001C7922"/>
    <w:rsid w:val="001D3135"/>
    <w:rsid w:val="0020323A"/>
    <w:rsid w:val="002131D0"/>
    <w:rsid w:val="00217C61"/>
    <w:rsid w:val="00251FE7"/>
    <w:rsid w:val="00261418"/>
    <w:rsid w:val="002675DE"/>
    <w:rsid w:val="002F1107"/>
    <w:rsid w:val="002F4D18"/>
    <w:rsid w:val="00320C37"/>
    <w:rsid w:val="0033220D"/>
    <w:rsid w:val="00357882"/>
    <w:rsid w:val="00370A1E"/>
    <w:rsid w:val="003730CA"/>
    <w:rsid w:val="0038233F"/>
    <w:rsid w:val="00390886"/>
    <w:rsid w:val="00394194"/>
    <w:rsid w:val="003C04ED"/>
    <w:rsid w:val="003F1980"/>
    <w:rsid w:val="003F1D0C"/>
    <w:rsid w:val="003F76F0"/>
    <w:rsid w:val="0040053A"/>
    <w:rsid w:val="004351EC"/>
    <w:rsid w:val="00483159"/>
    <w:rsid w:val="004B069C"/>
    <w:rsid w:val="004B78EF"/>
    <w:rsid w:val="004C5EA0"/>
    <w:rsid w:val="004E7ACD"/>
    <w:rsid w:val="00501C71"/>
    <w:rsid w:val="00504B58"/>
    <w:rsid w:val="00505C70"/>
    <w:rsid w:val="00521173"/>
    <w:rsid w:val="0053152A"/>
    <w:rsid w:val="0057019B"/>
    <w:rsid w:val="00570A98"/>
    <w:rsid w:val="005754EA"/>
    <w:rsid w:val="00575926"/>
    <w:rsid w:val="00587F8A"/>
    <w:rsid w:val="005A3F21"/>
    <w:rsid w:val="005B199E"/>
    <w:rsid w:val="005C4E2F"/>
    <w:rsid w:val="005E1595"/>
    <w:rsid w:val="005E3557"/>
    <w:rsid w:val="00604DC6"/>
    <w:rsid w:val="00610AB6"/>
    <w:rsid w:val="0062733B"/>
    <w:rsid w:val="006353DE"/>
    <w:rsid w:val="00641F36"/>
    <w:rsid w:val="0068423A"/>
    <w:rsid w:val="00687970"/>
    <w:rsid w:val="006957DB"/>
    <w:rsid w:val="006A20CF"/>
    <w:rsid w:val="006B0350"/>
    <w:rsid w:val="006B0BE6"/>
    <w:rsid w:val="006D33C4"/>
    <w:rsid w:val="006D48A8"/>
    <w:rsid w:val="006E3AB9"/>
    <w:rsid w:val="006E7E3C"/>
    <w:rsid w:val="006F1619"/>
    <w:rsid w:val="00710D94"/>
    <w:rsid w:val="00723067"/>
    <w:rsid w:val="007241D4"/>
    <w:rsid w:val="00724A0A"/>
    <w:rsid w:val="0073421E"/>
    <w:rsid w:val="00743092"/>
    <w:rsid w:val="007540D6"/>
    <w:rsid w:val="00754480"/>
    <w:rsid w:val="007606A0"/>
    <w:rsid w:val="007615DC"/>
    <w:rsid w:val="00781AFB"/>
    <w:rsid w:val="0079373D"/>
    <w:rsid w:val="007C608B"/>
    <w:rsid w:val="007C6C0B"/>
    <w:rsid w:val="007D193F"/>
    <w:rsid w:val="007E6D8B"/>
    <w:rsid w:val="007F6583"/>
    <w:rsid w:val="00854FD7"/>
    <w:rsid w:val="00864555"/>
    <w:rsid w:val="00873331"/>
    <w:rsid w:val="008922F5"/>
    <w:rsid w:val="008B406A"/>
    <w:rsid w:val="008D5073"/>
    <w:rsid w:val="008F1092"/>
    <w:rsid w:val="008F4B48"/>
    <w:rsid w:val="008F7394"/>
    <w:rsid w:val="0090514B"/>
    <w:rsid w:val="0092332F"/>
    <w:rsid w:val="00927864"/>
    <w:rsid w:val="00942B4F"/>
    <w:rsid w:val="00952263"/>
    <w:rsid w:val="00952639"/>
    <w:rsid w:val="0097142E"/>
    <w:rsid w:val="009920A5"/>
    <w:rsid w:val="00992CFA"/>
    <w:rsid w:val="009B0EFB"/>
    <w:rsid w:val="009C5C4A"/>
    <w:rsid w:val="009D11CA"/>
    <w:rsid w:val="009D2FE5"/>
    <w:rsid w:val="009D6999"/>
    <w:rsid w:val="009E0634"/>
    <w:rsid w:val="009E6F05"/>
    <w:rsid w:val="009F637A"/>
    <w:rsid w:val="00A03247"/>
    <w:rsid w:val="00A10D5A"/>
    <w:rsid w:val="00A13B10"/>
    <w:rsid w:val="00A238A0"/>
    <w:rsid w:val="00A97DEC"/>
    <w:rsid w:val="00AA019B"/>
    <w:rsid w:val="00AA3C24"/>
    <w:rsid w:val="00AB767F"/>
    <w:rsid w:val="00AE2C37"/>
    <w:rsid w:val="00AF0A7A"/>
    <w:rsid w:val="00AF23AD"/>
    <w:rsid w:val="00AF709C"/>
    <w:rsid w:val="00B25AC8"/>
    <w:rsid w:val="00B36536"/>
    <w:rsid w:val="00B5365F"/>
    <w:rsid w:val="00B66257"/>
    <w:rsid w:val="00B852B0"/>
    <w:rsid w:val="00BD2474"/>
    <w:rsid w:val="00BD4A4A"/>
    <w:rsid w:val="00BE16B0"/>
    <w:rsid w:val="00C05D45"/>
    <w:rsid w:val="00C233D9"/>
    <w:rsid w:val="00C23FD2"/>
    <w:rsid w:val="00C36AE4"/>
    <w:rsid w:val="00C47649"/>
    <w:rsid w:val="00C5020E"/>
    <w:rsid w:val="00C63924"/>
    <w:rsid w:val="00C7109F"/>
    <w:rsid w:val="00C805AC"/>
    <w:rsid w:val="00C91ECE"/>
    <w:rsid w:val="00C96580"/>
    <w:rsid w:val="00CA654B"/>
    <w:rsid w:val="00CC59A1"/>
    <w:rsid w:val="00CD2AEB"/>
    <w:rsid w:val="00CE7C40"/>
    <w:rsid w:val="00D13053"/>
    <w:rsid w:val="00D345B4"/>
    <w:rsid w:val="00D5607A"/>
    <w:rsid w:val="00D81571"/>
    <w:rsid w:val="00D81C5D"/>
    <w:rsid w:val="00D8697D"/>
    <w:rsid w:val="00DA6B61"/>
    <w:rsid w:val="00DB005C"/>
    <w:rsid w:val="00DE2368"/>
    <w:rsid w:val="00DF068F"/>
    <w:rsid w:val="00DF642D"/>
    <w:rsid w:val="00E01E29"/>
    <w:rsid w:val="00E03E7B"/>
    <w:rsid w:val="00E11F80"/>
    <w:rsid w:val="00E253C7"/>
    <w:rsid w:val="00E56503"/>
    <w:rsid w:val="00E635E9"/>
    <w:rsid w:val="00E83EBB"/>
    <w:rsid w:val="00E920FD"/>
    <w:rsid w:val="00E9240A"/>
    <w:rsid w:val="00E93ED4"/>
    <w:rsid w:val="00E954B6"/>
    <w:rsid w:val="00EA59D6"/>
    <w:rsid w:val="00EC7A23"/>
    <w:rsid w:val="00EE1901"/>
    <w:rsid w:val="00EE1C55"/>
    <w:rsid w:val="00EF3DDB"/>
    <w:rsid w:val="00F045FB"/>
    <w:rsid w:val="00F11014"/>
    <w:rsid w:val="00F13CE2"/>
    <w:rsid w:val="00F15246"/>
    <w:rsid w:val="00F22A6A"/>
    <w:rsid w:val="00F413A8"/>
    <w:rsid w:val="00F41D9A"/>
    <w:rsid w:val="00F713D1"/>
    <w:rsid w:val="00F96003"/>
    <w:rsid w:val="00FA3C0B"/>
    <w:rsid w:val="00FA43CC"/>
    <w:rsid w:val="00FB1E5F"/>
    <w:rsid w:val="00FD2139"/>
    <w:rsid w:val="00FD4F14"/>
    <w:rsid w:val="00FE5A49"/>
    <w:rsid w:val="00F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FED6"/>
  <w15:chartTrackingRefBased/>
  <w15:docId w15:val="{EEAADD14-3D75-41CA-BABD-DFDD8345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5E1595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Heading1">
    <w:name w:val="heading 1"/>
    <w:basedOn w:val="Normal"/>
    <w:next w:val="BodyText"/>
    <w:link w:val="Heading1Char"/>
    <w:qFormat/>
    <w:rsid w:val="005E1595"/>
    <w:pPr>
      <w:keepNext/>
      <w:numPr>
        <w:numId w:val="7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Heading2">
    <w:name w:val="heading 2"/>
    <w:basedOn w:val="Normal"/>
    <w:next w:val="BodyText"/>
    <w:link w:val="Heading2Char"/>
    <w:qFormat/>
    <w:rsid w:val="005E1595"/>
    <w:pPr>
      <w:keepNext/>
      <w:numPr>
        <w:ilvl w:val="1"/>
        <w:numId w:val="7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link w:val="Heading3Char"/>
    <w:qFormat/>
    <w:rsid w:val="005E1595"/>
    <w:pPr>
      <w:numPr>
        <w:ilvl w:val="2"/>
        <w:numId w:val="7"/>
      </w:numPr>
      <w:spacing w:after="180" w:line="260" w:lineRule="atLeast"/>
      <w:outlineLvl w:val="2"/>
    </w:pPr>
  </w:style>
  <w:style w:type="paragraph" w:styleId="Heading4">
    <w:name w:val="heading 4"/>
    <w:basedOn w:val="Normal"/>
    <w:link w:val="Heading4Char"/>
    <w:qFormat/>
    <w:rsid w:val="005E1595"/>
    <w:pPr>
      <w:numPr>
        <w:ilvl w:val="3"/>
        <w:numId w:val="7"/>
      </w:numPr>
      <w:spacing w:after="180" w:line="260" w:lineRule="atLeast"/>
      <w:outlineLvl w:val="3"/>
    </w:pPr>
  </w:style>
  <w:style w:type="paragraph" w:styleId="Heading5">
    <w:name w:val="heading 5"/>
    <w:basedOn w:val="Normal"/>
    <w:link w:val="Heading5Char"/>
    <w:qFormat/>
    <w:rsid w:val="005E1595"/>
    <w:pPr>
      <w:numPr>
        <w:ilvl w:val="4"/>
        <w:numId w:val="7"/>
      </w:numPr>
      <w:spacing w:after="180" w:line="260" w:lineRule="atLeast"/>
      <w:outlineLvl w:val="4"/>
    </w:pPr>
  </w:style>
  <w:style w:type="paragraph" w:styleId="Heading6">
    <w:name w:val="heading 6"/>
    <w:basedOn w:val="Normal"/>
    <w:link w:val="Heading6Char"/>
    <w:qFormat/>
    <w:rsid w:val="005E1595"/>
    <w:pPr>
      <w:numPr>
        <w:ilvl w:val="5"/>
        <w:numId w:val="7"/>
      </w:numPr>
      <w:spacing w:after="180" w:line="260" w:lineRule="atLeast"/>
      <w:outlineLvl w:val="5"/>
    </w:pPr>
  </w:style>
  <w:style w:type="paragraph" w:styleId="Heading7">
    <w:name w:val="heading 7"/>
    <w:basedOn w:val="Normal"/>
    <w:link w:val="Heading7Char"/>
    <w:qFormat/>
    <w:rsid w:val="005E1595"/>
    <w:pPr>
      <w:numPr>
        <w:ilvl w:val="6"/>
        <w:numId w:val="7"/>
      </w:numPr>
      <w:spacing w:after="180" w:line="260" w:lineRule="atLeast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A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E1595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2Char">
    <w:name w:val="Heading 2 Char"/>
    <w:basedOn w:val="DefaultParagraphFont"/>
    <w:link w:val="Heading2"/>
    <w:rsid w:val="005E1595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3Char">
    <w:name w:val="Heading 3 Char"/>
    <w:basedOn w:val="DefaultParagraphFont"/>
    <w:link w:val="Heading3"/>
    <w:rsid w:val="005E1595"/>
    <w:rPr>
      <w:rFonts w:eastAsiaTheme="minorEastAsia"/>
      <w:lang w:val="en-AU" w:eastAsia="zh-CN" w:bidi="ar-SA"/>
    </w:rPr>
  </w:style>
  <w:style w:type="character" w:customStyle="1" w:styleId="Heading4Char">
    <w:name w:val="Heading 4 Char"/>
    <w:basedOn w:val="DefaultParagraphFont"/>
    <w:link w:val="Heading4"/>
    <w:rsid w:val="005E1595"/>
    <w:rPr>
      <w:rFonts w:eastAsiaTheme="minorEastAsia"/>
      <w:lang w:val="en-AU" w:eastAsia="zh-CN" w:bidi="ar-SA"/>
    </w:rPr>
  </w:style>
  <w:style w:type="character" w:customStyle="1" w:styleId="Heading5Char">
    <w:name w:val="Heading 5 Char"/>
    <w:basedOn w:val="DefaultParagraphFont"/>
    <w:link w:val="Heading5"/>
    <w:rsid w:val="005E1595"/>
    <w:rPr>
      <w:rFonts w:eastAsiaTheme="minorEastAsia"/>
      <w:lang w:val="en-AU" w:eastAsia="zh-CN" w:bidi="ar-SA"/>
    </w:rPr>
  </w:style>
  <w:style w:type="character" w:customStyle="1" w:styleId="Heading6Char">
    <w:name w:val="Heading 6 Char"/>
    <w:basedOn w:val="DefaultParagraphFont"/>
    <w:link w:val="Heading6"/>
    <w:rsid w:val="005E1595"/>
    <w:rPr>
      <w:rFonts w:eastAsiaTheme="minorEastAsia"/>
      <w:lang w:val="en-AU" w:eastAsia="zh-CN" w:bidi="ar-SA"/>
    </w:rPr>
  </w:style>
  <w:style w:type="character" w:customStyle="1" w:styleId="Heading7Char">
    <w:name w:val="Heading 7 Char"/>
    <w:basedOn w:val="DefaultParagraphFont"/>
    <w:link w:val="Heading7"/>
    <w:rsid w:val="005E1595"/>
    <w:rPr>
      <w:rFonts w:eastAsiaTheme="minorEastAsia"/>
      <w:lang w:val="en-AU" w:eastAsia="zh-CN" w:bidi="ar-SA"/>
    </w:rPr>
  </w:style>
  <w:style w:type="paragraph" w:customStyle="1" w:styleId="Bullet1">
    <w:name w:val="Bullet 1"/>
    <w:basedOn w:val="Normal"/>
    <w:uiPriority w:val="8"/>
    <w:qFormat/>
    <w:rsid w:val="005E1595"/>
    <w:pPr>
      <w:spacing w:after="180" w:line="260" w:lineRule="atLeast"/>
    </w:pPr>
  </w:style>
  <w:style w:type="paragraph" w:customStyle="1" w:styleId="Bullet2">
    <w:name w:val="Bullet 2"/>
    <w:basedOn w:val="Normal"/>
    <w:uiPriority w:val="8"/>
    <w:qFormat/>
    <w:rsid w:val="005E1595"/>
    <w:pPr>
      <w:spacing w:line="260" w:lineRule="atLeast"/>
    </w:pPr>
  </w:style>
  <w:style w:type="numbering" w:customStyle="1" w:styleId="BMDefinitions">
    <w:name w:val="B&amp;M Definitions"/>
    <w:uiPriority w:val="99"/>
    <w:rsid w:val="005E1595"/>
    <w:pPr>
      <w:numPr>
        <w:numId w:val="1"/>
      </w:numPr>
    </w:pPr>
  </w:style>
  <w:style w:type="numbering" w:customStyle="1" w:styleId="BMHeadings">
    <w:name w:val="B&amp;M Headings"/>
    <w:uiPriority w:val="99"/>
    <w:rsid w:val="005E1595"/>
    <w:pPr>
      <w:numPr>
        <w:numId w:val="2"/>
      </w:numPr>
    </w:pPr>
  </w:style>
  <w:style w:type="numbering" w:customStyle="1" w:styleId="BMListNumbers">
    <w:name w:val="B&amp;M List Numbers"/>
    <w:uiPriority w:val="99"/>
    <w:rsid w:val="005E1595"/>
    <w:pPr>
      <w:numPr>
        <w:numId w:val="3"/>
      </w:numPr>
    </w:pPr>
  </w:style>
  <w:style w:type="numbering" w:customStyle="1" w:styleId="BMSchedules">
    <w:name w:val="B&amp;M Schedules"/>
    <w:uiPriority w:val="99"/>
    <w:rsid w:val="005E1595"/>
    <w:pPr>
      <w:numPr>
        <w:numId w:val="4"/>
      </w:numPr>
    </w:pPr>
  </w:style>
  <w:style w:type="paragraph" w:customStyle="1" w:styleId="BMKAddressInfo">
    <w:name w:val="BMK Address Info"/>
    <w:link w:val="BMKAddressInfoChar"/>
    <w:semiHidden/>
    <w:rsid w:val="005E1595"/>
    <w:pPr>
      <w:spacing w:after="0" w:line="240" w:lineRule="auto"/>
    </w:pPr>
    <w:rPr>
      <w:rFonts w:ascii="Arial" w:eastAsia="PMingLiU" w:hAnsi="Arial"/>
      <w:noProof/>
      <w:sz w:val="16"/>
      <w:szCs w:val="22"/>
      <w:lang w:val="en-AU" w:eastAsia="zh-CN" w:bidi="ar-SA"/>
    </w:rPr>
  </w:style>
  <w:style w:type="character" w:customStyle="1" w:styleId="BMKAddressInfoChar">
    <w:name w:val="BMK Address Info Char"/>
    <w:link w:val="BMKAddressInfo"/>
    <w:semiHidden/>
    <w:rsid w:val="005E1595"/>
    <w:rPr>
      <w:rFonts w:ascii="Arial" w:eastAsia="PMingLiU" w:hAnsi="Arial"/>
      <w:noProof/>
      <w:sz w:val="16"/>
      <w:szCs w:val="22"/>
      <w:lang w:val="en-AU" w:eastAsia="zh-CN" w:bidi="ar-SA"/>
    </w:rPr>
  </w:style>
  <w:style w:type="paragraph" w:customStyle="1" w:styleId="BMKAddress1">
    <w:name w:val="BMK Address1"/>
    <w:basedOn w:val="Normal"/>
    <w:semiHidden/>
    <w:rsid w:val="005E1595"/>
    <w:pPr>
      <w:spacing w:line="260" w:lineRule="atLeast"/>
    </w:pPr>
  </w:style>
  <w:style w:type="paragraph" w:customStyle="1" w:styleId="BMKAttention">
    <w:name w:val="BMK Attention"/>
    <w:basedOn w:val="Normal"/>
    <w:semiHidden/>
    <w:rsid w:val="005E1595"/>
    <w:pPr>
      <w:spacing w:line="260" w:lineRule="atLeast"/>
    </w:pPr>
  </w:style>
  <w:style w:type="paragraph" w:customStyle="1" w:styleId="BMKCities">
    <w:name w:val="BMK Cities"/>
    <w:semiHidden/>
    <w:rsid w:val="005E1595"/>
    <w:pPr>
      <w:spacing w:after="0" w:line="240" w:lineRule="auto"/>
    </w:pPr>
    <w:rPr>
      <w:rFonts w:ascii="Arial" w:eastAsia="PMingLiU" w:hAnsi="Arial"/>
      <w:noProof/>
      <w:spacing w:val="2"/>
      <w:sz w:val="11"/>
      <w:szCs w:val="11"/>
      <w:lang w:val="en-AU" w:eastAsia="zh-CN" w:bidi="ar-SA"/>
    </w:rPr>
  </w:style>
  <w:style w:type="paragraph" w:customStyle="1" w:styleId="BMKCitiesSpace">
    <w:name w:val="BMK Cities Space"/>
    <w:basedOn w:val="BMKCities"/>
    <w:semiHidden/>
    <w:rsid w:val="005E1595"/>
  </w:style>
  <w:style w:type="paragraph" w:customStyle="1" w:styleId="BMKDeliveryPhrase">
    <w:name w:val="BMK Delivery Phrase"/>
    <w:basedOn w:val="BMKAddressInfo"/>
    <w:semiHidden/>
    <w:rsid w:val="005E1595"/>
    <w:pPr>
      <w:framePr w:w="2943" w:h="1734" w:hRule="exact" w:wrap="around" w:vAnchor="text" w:hAnchor="page" w:x="8533" w:y="208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5E1595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/>
      <w:bCs/>
      <w:noProof/>
      <w:sz w:val="18"/>
    </w:rPr>
  </w:style>
  <w:style w:type="paragraph" w:customStyle="1" w:styleId="BMKDocumentNameHK">
    <w:name w:val="BMK Document Name HK"/>
    <w:basedOn w:val="Normal"/>
    <w:next w:val="Normal"/>
    <w:semiHidden/>
    <w:rsid w:val="005E1595"/>
    <w:pPr>
      <w:spacing w:line="200" w:lineRule="atLeast"/>
    </w:pPr>
    <w:rPr>
      <w:rFonts w:ascii="Arial Black" w:eastAsiaTheme="majorEastAsia" w:hAnsi="Arial Black" w:cstheme="majorHAnsi"/>
      <w:b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5E1595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5E1595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5E1595"/>
    <w:rPr>
      <w:rFonts w:ascii="Arial Bold" w:hAnsi="Arial Bold"/>
      <w:b/>
      <w:bCs/>
    </w:rPr>
  </w:style>
  <w:style w:type="character" w:customStyle="1" w:styleId="BMKMemberFirmNameChar">
    <w:name w:val="BMK Member Firm Name Char"/>
    <w:link w:val="BMKMemberFirmName"/>
    <w:semiHidden/>
    <w:rsid w:val="005E1595"/>
    <w:rPr>
      <w:rFonts w:ascii="Arial Bold" w:eastAsia="PMingLiU" w:hAnsi="Arial Bold"/>
      <w:b/>
      <w:bCs/>
      <w:noProof/>
      <w:sz w:val="16"/>
      <w:szCs w:val="22"/>
      <w:lang w:val="en-AU" w:eastAsia="zh-CN" w:bidi="ar-SA"/>
    </w:rPr>
  </w:style>
  <w:style w:type="paragraph" w:customStyle="1" w:styleId="BMKMultiOffice">
    <w:name w:val="BMK Multi Office"/>
    <w:basedOn w:val="Normal"/>
    <w:next w:val="Normal"/>
    <w:semiHidden/>
    <w:rsid w:val="005E1595"/>
    <w:rPr>
      <w:rFonts w:ascii="Arial Black" w:eastAsia="PMingLiU" w:hAnsi="Arial Black"/>
      <w:noProof/>
      <w:spacing w:val="2"/>
      <w:sz w:val="11"/>
      <w:szCs w:val="24"/>
    </w:rPr>
  </w:style>
  <w:style w:type="paragraph" w:customStyle="1" w:styleId="BMKMultiOfficeAddress">
    <w:name w:val="BMK Multi Office Address"/>
    <w:basedOn w:val="BMKCities"/>
    <w:semiHidden/>
    <w:rsid w:val="005E1595"/>
  </w:style>
  <w:style w:type="paragraph" w:customStyle="1" w:styleId="BMKPartnerList">
    <w:name w:val="BMK Partner List"/>
    <w:basedOn w:val="BMKCities"/>
    <w:semiHidden/>
    <w:rsid w:val="005E1595"/>
    <w:pPr>
      <w:adjustRightInd w:val="0"/>
      <w:snapToGrid w:val="0"/>
      <w:spacing w:after="20"/>
    </w:pPr>
    <w:rPr>
      <w:spacing w:val="0"/>
      <w:sz w:val="10"/>
      <w:szCs w:val="16"/>
    </w:rPr>
  </w:style>
  <w:style w:type="paragraph" w:customStyle="1" w:styleId="BMKPrivacyText">
    <w:name w:val="BMK Privacy Text"/>
    <w:basedOn w:val="Footer"/>
    <w:link w:val="BMKPrivacyTextChar"/>
    <w:semiHidden/>
    <w:rsid w:val="005E1595"/>
  </w:style>
  <w:style w:type="character" w:customStyle="1" w:styleId="BMKPrivacyTextChar">
    <w:name w:val="BMK Privacy Text Char"/>
    <w:link w:val="BMKPrivacyText"/>
    <w:semiHidden/>
    <w:rsid w:val="005E1595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styleId="Footer">
    <w:name w:val="footer"/>
    <w:basedOn w:val="Normal"/>
    <w:link w:val="FooterChar"/>
    <w:uiPriority w:val="99"/>
    <w:rsid w:val="005E1595"/>
    <w:pPr>
      <w:tabs>
        <w:tab w:val="right" w:pos="9350"/>
      </w:tabs>
      <w:spacing w:line="200" w:lineRule="atLeast"/>
    </w:pPr>
    <w:rPr>
      <w:rFonts w:asciiTheme="majorHAnsi" w:eastAsiaTheme="majorEastAsia" w:hAnsiTheme="majorHAnsi" w:cstheme="majorHAnsi"/>
      <w:noProof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E1595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customStyle="1" w:styleId="BMKPrivacyTitle">
    <w:name w:val="BMK Privacy Title"/>
    <w:basedOn w:val="Normal"/>
    <w:semiHidden/>
    <w:rsid w:val="005E1595"/>
    <w:pPr>
      <w:spacing w:before="260" w:after="140" w:line="240" w:lineRule="atLeast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5E1595"/>
    <w:pPr>
      <w:spacing w:after="200" w:line="170" w:lineRule="atLeast"/>
    </w:pPr>
    <w:rPr>
      <w:rFonts w:asciiTheme="majorHAnsi" w:eastAsia="PMingLiU" w:hAnsiTheme="majorHAnsi"/>
      <w:caps/>
      <w:noProof/>
      <w:sz w:val="13"/>
      <w:szCs w:val="13"/>
      <w:lang w:val="en-AU" w:eastAsia="zh-CN" w:bidi="ar-SA"/>
    </w:rPr>
  </w:style>
  <w:style w:type="paragraph" w:customStyle="1" w:styleId="BMKRecipient1">
    <w:name w:val="BMK Recipient1"/>
    <w:basedOn w:val="Normal"/>
    <w:semiHidden/>
    <w:rsid w:val="005E1595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5E1595"/>
    <w:pPr>
      <w:framePr w:w="2943" w:h="1734" w:hRule="exact" w:wrap="around" w:vAnchor="text" w:hAnchor="page" w:x="8533" w:y="208"/>
    </w:pPr>
  </w:style>
  <w:style w:type="paragraph" w:customStyle="1" w:styleId="BMKRegions">
    <w:name w:val="BMK Regions"/>
    <w:basedOn w:val="BMKCities"/>
    <w:next w:val="BMKCities"/>
    <w:semiHidden/>
    <w:rsid w:val="005E1595"/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5E1595"/>
    <w:pPr>
      <w:spacing w:line="260" w:lineRule="atLeast"/>
    </w:pPr>
  </w:style>
  <w:style w:type="paragraph" w:customStyle="1" w:styleId="BMKSubject">
    <w:name w:val="BMK Subject"/>
    <w:basedOn w:val="Normal"/>
    <w:semiHidden/>
    <w:rsid w:val="005E1595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5E1595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E15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E1595"/>
    <w:rPr>
      <w:rFonts w:eastAsiaTheme="minorEastAsia"/>
      <w:lang w:val="en-AU" w:eastAsia="zh-CN" w:bidi="ar-SA"/>
    </w:rPr>
  </w:style>
  <w:style w:type="paragraph" w:customStyle="1" w:styleId="BMKTitle">
    <w:name w:val="BMK Title"/>
    <w:basedOn w:val="Normal"/>
    <w:next w:val="BodyText"/>
    <w:semiHidden/>
    <w:rsid w:val="005E1595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5E1595"/>
    <w:pPr>
      <w:spacing w:line="260" w:lineRule="atLeast"/>
    </w:pPr>
  </w:style>
  <w:style w:type="paragraph" w:customStyle="1" w:styleId="BMKHeaderLogoSHI">
    <w:name w:val="BMKHeaderLogoSHI"/>
    <w:semiHidden/>
    <w:rsid w:val="005E1595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eastAsiaTheme="minorEastAsia" w:cstheme="minorHAnsi"/>
      <w:szCs w:val="24"/>
      <w:lang w:val="en-AU" w:eastAsia="zh-CN" w:bidi="ar-SA"/>
    </w:rPr>
  </w:style>
  <w:style w:type="character" w:customStyle="1" w:styleId="Definition">
    <w:name w:val="Definition"/>
    <w:basedOn w:val="DefaultParagraphFont"/>
    <w:uiPriority w:val="3"/>
    <w:rsid w:val="005E1595"/>
    <w:rPr>
      <w:b/>
      <w:bCs/>
      <w:i w:val="0"/>
      <w:szCs w:val="28"/>
    </w:rPr>
  </w:style>
  <w:style w:type="paragraph" w:customStyle="1" w:styleId="DefinitionParagraph">
    <w:name w:val="Definition Paragraph"/>
    <w:basedOn w:val="Normal"/>
    <w:uiPriority w:val="2"/>
    <w:rsid w:val="005E1595"/>
    <w:pPr>
      <w:numPr>
        <w:numId w:val="1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5E1595"/>
    <w:rPr>
      <w:rFonts w:asciiTheme="majorHAnsi" w:eastAsiaTheme="majorEastAsia" w:hAnsiTheme="majorHAnsi" w:cstheme="majorHAnsi"/>
      <w:noProof/>
      <w:sz w:val="16"/>
      <w:szCs w:val="16"/>
      <w:lang w:val="en-AU" w:eastAsia="zh-CN" w:bidi="ar-SA"/>
    </w:rPr>
  </w:style>
  <w:style w:type="paragraph" w:customStyle="1" w:styleId="LetterDetail">
    <w:name w:val="LetterDetail"/>
    <w:basedOn w:val="Normal"/>
    <w:semiHidden/>
    <w:rsid w:val="005E1595"/>
    <w:pPr>
      <w:spacing w:line="260" w:lineRule="atLeast"/>
    </w:pPr>
  </w:style>
  <w:style w:type="paragraph" w:customStyle="1" w:styleId="OtherContact">
    <w:name w:val="OtherContact"/>
    <w:basedOn w:val="Normal"/>
    <w:semiHidden/>
    <w:rsid w:val="005E1595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5E1595"/>
    <w:pPr>
      <w:numPr>
        <w:numId w:val="5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5E1595"/>
    <w:pPr>
      <w:keepNext/>
      <w:numPr>
        <w:numId w:val="6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5E1595"/>
    <w:pPr>
      <w:keepNext/>
      <w:numPr>
        <w:ilvl w:val="1"/>
        <w:numId w:val="6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5E1595"/>
    <w:pPr>
      <w:numPr>
        <w:ilvl w:val="2"/>
        <w:numId w:val="6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5E1595"/>
    <w:pPr>
      <w:numPr>
        <w:ilvl w:val="3"/>
        <w:numId w:val="6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5E1595"/>
    <w:pPr>
      <w:numPr>
        <w:ilvl w:val="4"/>
        <w:numId w:val="6"/>
      </w:numPr>
      <w:spacing w:after="180" w:line="260" w:lineRule="atLeast"/>
    </w:pPr>
  </w:style>
  <w:style w:type="paragraph" w:customStyle="1" w:styleId="SchH6">
    <w:name w:val="SchH6"/>
    <w:basedOn w:val="Normal"/>
    <w:uiPriority w:val="6"/>
    <w:rsid w:val="005E1595"/>
    <w:pPr>
      <w:numPr>
        <w:ilvl w:val="5"/>
        <w:numId w:val="6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5E1595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5E1595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styleId="Hyperlink">
    <w:name w:val="Hyperlink"/>
    <w:uiPriority w:val="6"/>
    <w:semiHidden/>
    <w:rsid w:val="005E1595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5E1595"/>
    <w:rPr>
      <w:color w:val="800080"/>
      <w:u w:val="single"/>
    </w:rPr>
  </w:style>
  <w:style w:type="paragraph" w:styleId="ListNumber">
    <w:name w:val="List Number"/>
    <w:basedOn w:val="Normal"/>
    <w:uiPriority w:val="7"/>
    <w:qFormat/>
    <w:rsid w:val="005E1595"/>
    <w:pPr>
      <w:numPr>
        <w:numId w:val="3"/>
      </w:numPr>
      <w:spacing w:after="180" w:line="260" w:lineRule="atLeast"/>
    </w:pPr>
  </w:style>
  <w:style w:type="paragraph" w:styleId="ListNumber2">
    <w:name w:val="List Number 2"/>
    <w:basedOn w:val="Normal"/>
    <w:uiPriority w:val="7"/>
    <w:qFormat/>
    <w:rsid w:val="005E1595"/>
    <w:pPr>
      <w:numPr>
        <w:ilvl w:val="1"/>
        <w:numId w:val="3"/>
      </w:numPr>
      <w:spacing w:after="180" w:line="260" w:lineRule="atLeast"/>
    </w:pPr>
  </w:style>
  <w:style w:type="paragraph" w:styleId="ListNumber3">
    <w:name w:val="List Number 3"/>
    <w:basedOn w:val="Normal"/>
    <w:uiPriority w:val="7"/>
    <w:qFormat/>
    <w:rsid w:val="005E1595"/>
    <w:pPr>
      <w:numPr>
        <w:ilvl w:val="2"/>
        <w:numId w:val="3"/>
      </w:numPr>
      <w:spacing w:after="180" w:line="260" w:lineRule="atLeast"/>
    </w:pPr>
  </w:style>
  <w:style w:type="paragraph" w:styleId="ListNumber4">
    <w:name w:val="List Number 4"/>
    <w:basedOn w:val="Normal"/>
    <w:uiPriority w:val="7"/>
    <w:qFormat/>
    <w:rsid w:val="005E1595"/>
    <w:pPr>
      <w:numPr>
        <w:ilvl w:val="3"/>
        <w:numId w:val="3"/>
      </w:numPr>
      <w:spacing w:after="180" w:line="260" w:lineRule="atLeast"/>
    </w:pPr>
  </w:style>
  <w:style w:type="character" w:styleId="PageNumber">
    <w:name w:val="page number"/>
    <w:basedOn w:val="DefaultParagraphFont"/>
    <w:uiPriority w:val="99"/>
    <w:semiHidden/>
    <w:rsid w:val="005E1595"/>
    <w:rPr>
      <w:szCs w:val="16"/>
    </w:rPr>
  </w:style>
  <w:style w:type="paragraph" w:styleId="ListParagraph">
    <w:name w:val="List Paragraph"/>
    <w:basedOn w:val="Normal"/>
    <w:uiPriority w:val="34"/>
    <w:qFormat/>
    <w:rsid w:val="005E15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595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1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5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595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595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5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5E1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5"/>
    <w:rPr>
      <w:rFonts w:eastAsiaTheme="minorEastAsia"/>
      <w:lang w:val="en-AU" w:eastAsia="zh-CN" w:bidi="ar-SA"/>
    </w:rPr>
  </w:style>
  <w:style w:type="paragraph" w:styleId="Revision">
    <w:name w:val="Revision"/>
    <w:hidden/>
    <w:uiPriority w:val="99"/>
    <w:semiHidden/>
    <w:rsid w:val="005E1595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10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071"/>
    <w:rPr>
      <w:rFonts w:eastAsiaTheme="minorEastAsia"/>
      <w:sz w:val="20"/>
      <w:szCs w:val="20"/>
      <w:lang w:val="en-AU"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41071"/>
    <w:rPr>
      <w:sz w:val="32"/>
      <w:szCs w:val="32"/>
      <w:vertAlign w:val="superscript"/>
    </w:rPr>
  </w:style>
  <w:style w:type="character" w:styleId="Emphasis">
    <w:name w:val="Emphasis"/>
    <w:basedOn w:val="DefaultParagraphFont"/>
    <w:uiPriority w:val="20"/>
    <w:qFormat/>
    <w:rsid w:val="00505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1A87-1A9A-43D4-BB7D-3E5941AE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3936</Words>
  <Characters>22438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70</cp:revision>
  <dcterms:created xsi:type="dcterms:W3CDTF">2020-03-27T15:08:00Z</dcterms:created>
  <dcterms:modified xsi:type="dcterms:W3CDTF">2020-03-31T02:08:00Z</dcterms:modified>
</cp:coreProperties>
</file>