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E8A7E" w14:textId="115E6D51" w:rsidR="008C43B2" w:rsidRDefault="00792404" w:rsidP="00792404">
      <w:pPr>
        <w:pStyle w:val="NoSpacing"/>
        <w:jc w:val="center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(คำแปล)</w:t>
      </w:r>
    </w:p>
    <w:p w14:paraId="54621C0B" w14:textId="52DAA22B" w:rsidR="00792404" w:rsidRDefault="00792404" w:rsidP="00792404">
      <w:pPr>
        <w:pStyle w:val="NoSpacing"/>
        <w:jc w:val="center"/>
        <w:rPr>
          <w:rFonts w:ascii="Angsana New" w:hAnsi="Angsana New" w:cs="Angsana New"/>
          <w:sz w:val="28"/>
        </w:rPr>
      </w:pPr>
    </w:p>
    <w:p w14:paraId="288C3319" w14:textId="419580EC" w:rsidR="00792404" w:rsidRDefault="00792404" w:rsidP="00792404">
      <w:pPr>
        <w:pStyle w:val="NoSpacing"/>
        <w:jc w:val="center"/>
        <w:rPr>
          <w:rFonts w:ascii="Angsana New" w:hAnsi="Angsana New" w:cs="Angsana New"/>
          <w:b/>
          <w:bCs/>
          <w:sz w:val="28"/>
        </w:rPr>
      </w:pPr>
      <w:commentRangeStart w:id="0"/>
      <w:r w:rsidRPr="00792404">
        <w:rPr>
          <w:rFonts w:ascii="Angsana New" w:hAnsi="Angsana New" w:cs="Angsana New" w:hint="cs"/>
          <w:b/>
          <w:bCs/>
          <w:sz w:val="28"/>
          <w:cs/>
        </w:rPr>
        <w:t>หนังสือ</w:t>
      </w:r>
      <w:commentRangeEnd w:id="0"/>
      <w:r w:rsidR="00F26373">
        <w:rPr>
          <w:rStyle w:val="CommentReference"/>
          <w:rFonts w:eastAsiaTheme="minorEastAsia"/>
          <w:lang w:val="en-AU" w:eastAsia="zh-CN" w:bidi="ar-SA"/>
        </w:rPr>
        <w:commentReference w:id="0"/>
      </w:r>
      <w:r w:rsidRPr="00792404">
        <w:rPr>
          <w:rFonts w:ascii="Angsana New" w:hAnsi="Angsana New" w:cs="Angsana New" w:hint="cs"/>
          <w:b/>
          <w:bCs/>
          <w:sz w:val="28"/>
          <w:cs/>
        </w:rPr>
        <w:t>ยินยอมขอ</w:t>
      </w:r>
      <w:r w:rsidR="00A05D6D">
        <w:rPr>
          <w:rFonts w:ascii="Angsana New" w:hAnsi="Angsana New" w:cs="Angsana New" w:hint="cs"/>
          <w:b/>
          <w:bCs/>
          <w:sz w:val="28"/>
          <w:cs/>
        </w:rPr>
        <w:t>งลูกค้า</w:t>
      </w:r>
    </w:p>
    <w:p w14:paraId="36D41A17" w14:textId="01F9B31C" w:rsidR="00792404" w:rsidRDefault="00792404" w:rsidP="00792404">
      <w:pPr>
        <w:pStyle w:val="NoSpacing"/>
        <w:rPr>
          <w:rFonts w:ascii="Angsana New" w:hAnsi="Angsana New" w:cs="Angsana New"/>
          <w:sz w:val="28"/>
        </w:rPr>
      </w:pPr>
    </w:p>
    <w:p w14:paraId="2D45F3E3" w14:textId="0664A14A" w:rsidR="00792404" w:rsidRDefault="00E42211" w:rsidP="009E5543">
      <w:pPr>
        <w:pStyle w:val="NoSpacing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โปรดแจ้งให้เราทราบถึงความ</w:t>
      </w:r>
      <w:r w:rsidR="00152F94">
        <w:rPr>
          <w:rFonts w:ascii="Angsana New" w:hAnsi="Angsana New" w:cs="Angsana New" w:hint="cs"/>
          <w:sz w:val="28"/>
          <w:cs/>
        </w:rPr>
        <w:t>พึงพอใจ</w:t>
      </w:r>
      <w:bookmarkStart w:id="1" w:name="_GoBack"/>
      <w:bookmarkEnd w:id="1"/>
      <w:r>
        <w:rPr>
          <w:rFonts w:ascii="Angsana New" w:hAnsi="Angsana New" w:cs="Angsana New" w:hint="cs"/>
          <w:sz w:val="28"/>
          <w:cs/>
        </w:rPr>
        <w:t>และความตกลงของคุณ</w:t>
      </w:r>
      <w:r w:rsidR="002C4C25">
        <w:rPr>
          <w:rFonts w:ascii="Angsana New" w:hAnsi="Angsana New" w:cs="Angsana New" w:hint="cs"/>
          <w:sz w:val="28"/>
          <w:cs/>
        </w:rPr>
        <w:t>ตามที่ปรากฎด้านล่างนี้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792404">
        <w:rPr>
          <w:rFonts w:ascii="Angsana New" w:hAnsi="Angsana New" w:cs="Angsana New" w:hint="cs"/>
          <w:sz w:val="28"/>
          <w:cs/>
        </w:rPr>
        <w:t>คำที่นิยามไว้ในนโยบาย</w:t>
      </w:r>
      <w:r w:rsidR="00792404" w:rsidRPr="004D26D5">
        <w:rPr>
          <w:rFonts w:ascii="Angsana New" w:hAnsi="Angsana New" w:cs="Angsana New" w:hint="cs"/>
          <w:sz w:val="28"/>
          <w:cs/>
        </w:rPr>
        <w:t>ความเป็นส่วนตัว</w:t>
      </w:r>
      <w:r w:rsidR="004D26D5">
        <w:rPr>
          <w:rFonts w:ascii="Angsana New" w:hAnsi="Angsana New" w:cs="Angsana New" w:hint="cs"/>
          <w:sz w:val="28"/>
          <w:cs/>
        </w:rPr>
        <w:t xml:space="preserve">ของ </w:t>
      </w:r>
      <w:r w:rsidR="004D26D5" w:rsidRPr="00B86FFD">
        <w:rPr>
          <w:rFonts w:ascii="Angsana New" w:hAnsi="Angsana New" w:cs="Angsana New"/>
          <w:sz w:val="28"/>
          <w:highlight w:val="yellow"/>
        </w:rPr>
        <w:t>[</w:t>
      </w:r>
      <w:r w:rsidR="004D26D5" w:rsidRPr="00B86FFD">
        <w:rPr>
          <w:rFonts w:ascii="Angsana New" w:hAnsi="Angsana New" w:cs="Angsana New" w:hint="cs"/>
          <w:i/>
          <w:iCs/>
          <w:sz w:val="28"/>
          <w:highlight w:val="yellow"/>
          <w:cs/>
        </w:rPr>
        <w:t>ชื่อ</w:t>
      </w:r>
      <w:r w:rsidR="004D26D5" w:rsidRPr="00E42211">
        <w:rPr>
          <w:rFonts w:ascii="Angsana New" w:hAnsi="Angsana New" w:cs="Angsana New" w:hint="cs"/>
          <w:i/>
          <w:iCs/>
          <w:sz w:val="28"/>
          <w:highlight w:val="yellow"/>
          <w:cs/>
        </w:rPr>
        <w:t>บริษัท</w:t>
      </w:r>
      <w:r w:rsidR="004D26D5" w:rsidRPr="00B86FFD">
        <w:rPr>
          <w:rFonts w:ascii="Angsana New" w:hAnsi="Angsana New" w:cs="Angsana New"/>
          <w:sz w:val="28"/>
          <w:highlight w:val="yellow"/>
        </w:rPr>
        <w:t>]</w:t>
      </w:r>
      <w:r w:rsidR="004D26D5">
        <w:rPr>
          <w:rFonts w:ascii="Angsana New" w:hAnsi="Angsana New" w:cs="Angsana New" w:hint="cs"/>
          <w:sz w:val="28"/>
          <w:cs/>
        </w:rPr>
        <w:t xml:space="preserve"> จะมีความหมายเช่นเดียวกันเมื่อใช้ในเอกสารฉบับนี้ เว้นแต่นิยามไว้เป็นอย่างอื่นในเอกสารฉบับนี้</w:t>
      </w:r>
    </w:p>
    <w:p w14:paraId="3C7491CB" w14:textId="5F09ED57" w:rsidR="004D26D5" w:rsidRDefault="004D26D5" w:rsidP="004D26D5">
      <w:pPr>
        <w:pStyle w:val="NoSpacing"/>
        <w:rPr>
          <w:rFonts w:ascii="Angsana New" w:hAnsi="Angsana New" w:cs="Angsana New"/>
          <w:sz w:val="28"/>
        </w:rPr>
      </w:pPr>
    </w:p>
    <w:p w14:paraId="1AE2FF38" w14:textId="7B0E21AA" w:rsidR="004D26D5" w:rsidRDefault="004D26D5" w:rsidP="009E5543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A3"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ข้าพเจ้าได้อ่านและ</w:t>
      </w:r>
      <w:r w:rsidR="001E2D03">
        <w:rPr>
          <w:rFonts w:ascii="Angsana New" w:hAnsi="Angsana New" w:cs="Angsana New" w:hint="cs"/>
          <w:sz w:val="28"/>
          <w:cs/>
        </w:rPr>
        <w:t>ตกลงตาม</w:t>
      </w:r>
      <w:r w:rsidR="001E2D03" w:rsidRPr="001E2D03">
        <w:rPr>
          <w:rFonts w:ascii="Angsana New" w:hAnsi="Angsana New" w:cs="Angsana New" w:hint="cs"/>
          <w:sz w:val="28"/>
          <w:u w:val="single"/>
          <w:cs/>
        </w:rPr>
        <w:t>ข้อกำหนดและเงื่อนไข</w:t>
      </w:r>
      <w:r w:rsidR="001E2D03">
        <w:rPr>
          <w:rFonts w:ascii="Angsana New" w:hAnsi="Angsana New" w:cs="Angsana New" w:hint="cs"/>
          <w:sz w:val="28"/>
          <w:cs/>
        </w:rPr>
        <w:t xml:space="preserve"> </w:t>
      </w:r>
      <w:r w:rsidR="001E2D03" w:rsidRPr="00B86FFD">
        <w:rPr>
          <w:rFonts w:ascii="Angsana New" w:hAnsi="Angsana New" w:cs="Angsana New"/>
          <w:sz w:val="28"/>
          <w:highlight w:val="yellow"/>
        </w:rPr>
        <w:t>[</w:t>
      </w:r>
      <w:r w:rsidR="001E2D03" w:rsidRPr="00B86FFD">
        <w:rPr>
          <w:rFonts w:ascii="Angsana New" w:hAnsi="Angsana New" w:cs="Angsana New" w:hint="cs"/>
          <w:i/>
          <w:iCs/>
          <w:sz w:val="28"/>
          <w:highlight w:val="yellow"/>
          <w:cs/>
        </w:rPr>
        <w:t>*ใส่ลิงค์ที่นี่</w:t>
      </w:r>
      <w:r w:rsidR="001E2D03" w:rsidRPr="00B86FFD">
        <w:rPr>
          <w:rFonts w:ascii="Angsana New" w:hAnsi="Angsana New" w:cs="Angsana New"/>
          <w:sz w:val="28"/>
          <w:highlight w:val="yellow"/>
        </w:rPr>
        <w:t>]</w:t>
      </w:r>
      <w:r w:rsidR="001E2D03">
        <w:rPr>
          <w:rFonts w:ascii="Angsana New" w:hAnsi="Angsana New" w:cs="Angsana New" w:hint="cs"/>
          <w:sz w:val="28"/>
          <w:cs/>
        </w:rPr>
        <w:t xml:space="preserve"> และ</w:t>
      </w:r>
      <w:r>
        <w:rPr>
          <w:rFonts w:ascii="Angsana New" w:hAnsi="Angsana New" w:cs="Angsana New" w:hint="cs"/>
          <w:sz w:val="28"/>
          <w:cs/>
        </w:rPr>
        <w:t>รับทราบ</w:t>
      </w:r>
      <w:r w:rsidRPr="001E2D03">
        <w:rPr>
          <w:rFonts w:ascii="Angsana New" w:hAnsi="Angsana New" w:cs="Angsana New" w:hint="cs"/>
          <w:sz w:val="28"/>
          <w:u w:val="single"/>
          <w:cs/>
        </w:rPr>
        <w:t>นโยบายความเป็นส่วนตัว</w:t>
      </w:r>
      <w:r w:rsidR="001E2D03">
        <w:rPr>
          <w:rFonts w:ascii="Angsana New" w:hAnsi="Angsana New" w:cs="Angsana New" w:hint="cs"/>
          <w:sz w:val="28"/>
          <w:cs/>
        </w:rPr>
        <w:t xml:space="preserve"> </w:t>
      </w:r>
      <w:r w:rsidR="001E2D03" w:rsidRPr="00B86FFD">
        <w:rPr>
          <w:rFonts w:ascii="Angsana New" w:hAnsi="Angsana New" w:cs="Angsana New"/>
          <w:sz w:val="28"/>
          <w:highlight w:val="yellow"/>
        </w:rPr>
        <w:t>[</w:t>
      </w:r>
      <w:r w:rsidR="001E2D03" w:rsidRPr="001E2D03">
        <w:rPr>
          <w:rFonts w:ascii="Angsana New" w:hAnsi="Angsana New" w:cs="Angsana New" w:hint="cs"/>
          <w:i/>
          <w:iCs/>
          <w:sz w:val="28"/>
          <w:highlight w:val="yellow"/>
          <w:cs/>
        </w:rPr>
        <w:t>*ใส่ลิงค์ที่นี่</w:t>
      </w:r>
      <w:r w:rsidR="001E2D03" w:rsidRPr="00B86FFD">
        <w:rPr>
          <w:rFonts w:ascii="Angsana New" w:hAnsi="Angsana New" w:cs="Angsana New"/>
          <w:sz w:val="28"/>
          <w:highlight w:val="yellow"/>
        </w:rPr>
        <w:t>]</w:t>
      </w:r>
      <w:r w:rsidR="001E2D03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ซึ่งระบุถึงวิธีการที่ </w:t>
      </w:r>
      <w:r w:rsidRPr="00B86FFD">
        <w:rPr>
          <w:rFonts w:ascii="Angsana New" w:hAnsi="Angsana New" w:cs="Angsana New"/>
          <w:sz w:val="28"/>
          <w:highlight w:val="yellow"/>
        </w:rPr>
        <w:t>[</w:t>
      </w:r>
      <w:r w:rsidRPr="00B86FFD">
        <w:rPr>
          <w:rFonts w:ascii="Angsana New" w:hAnsi="Angsana New" w:cs="Angsana New" w:hint="cs"/>
          <w:i/>
          <w:iCs/>
          <w:sz w:val="28"/>
          <w:highlight w:val="yellow"/>
          <w:cs/>
        </w:rPr>
        <w:t>ชื่อบริษัท</w:t>
      </w:r>
      <w:r w:rsidRPr="00B86FFD">
        <w:rPr>
          <w:rFonts w:ascii="Angsana New" w:hAnsi="Angsana New" w:cs="Angsana New"/>
          <w:sz w:val="28"/>
          <w:highlight w:val="yellow"/>
        </w:rPr>
        <w:t>]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1E2D03">
        <w:rPr>
          <w:rFonts w:ascii="Angsana New" w:hAnsi="Angsana New" w:cs="Angsana New" w:hint="cs"/>
          <w:sz w:val="28"/>
          <w:cs/>
        </w:rPr>
        <w:t>("</w:t>
      </w:r>
      <w:r w:rsidR="001E2D03">
        <w:rPr>
          <w:rFonts w:ascii="Angsana New" w:hAnsi="Angsana New" w:cs="Angsana New" w:hint="cs"/>
          <w:b/>
          <w:bCs/>
          <w:sz w:val="28"/>
          <w:cs/>
        </w:rPr>
        <w:t>บริษัท</w:t>
      </w:r>
      <w:r w:rsidR="001E2D03">
        <w:rPr>
          <w:rFonts w:ascii="Angsana New" w:hAnsi="Angsana New" w:cs="Angsana New" w:hint="cs"/>
          <w:sz w:val="28"/>
          <w:cs/>
        </w:rPr>
        <w:t>" "</w:t>
      </w:r>
      <w:r w:rsidR="001E2D03">
        <w:rPr>
          <w:rFonts w:ascii="Angsana New" w:hAnsi="Angsana New" w:cs="Angsana New" w:hint="cs"/>
          <w:b/>
          <w:bCs/>
          <w:sz w:val="28"/>
          <w:cs/>
        </w:rPr>
        <w:t>เรา</w:t>
      </w:r>
      <w:r w:rsidR="001E2D03">
        <w:rPr>
          <w:rFonts w:ascii="Angsana New" w:hAnsi="Angsana New" w:cs="Angsana New" w:hint="cs"/>
          <w:sz w:val="28"/>
          <w:cs/>
        </w:rPr>
        <w:t>" หรือ "</w:t>
      </w:r>
      <w:r w:rsidR="001E2D03">
        <w:rPr>
          <w:rFonts w:ascii="Angsana New" w:hAnsi="Angsana New" w:cs="Angsana New" w:hint="cs"/>
          <w:b/>
          <w:bCs/>
          <w:sz w:val="28"/>
          <w:cs/>
        </w:rPr>
        <w:t>ของเรา</w:t>
      </w:r>
      <w:r w:rsidR="001E2D03">
        <w:rPr>
          <w:rFonts w:ascii="Angsana New" w:hAnsi="Angsana New" w:cs="Angsana New" w:hint="cs"/>
          <w:sz w:val="28"/>
          <w:cs/>
        </w:rPr>
        <w:t xml:space="preserve">") </w:t>
      </w:r>
      <w:r>
        <w:rPr>
          <w:rFonts w:ascii="Angsana New" w:hAnsi="Angsana New" w:cs="Angsana New" w:hint="cs"/>
          <w:sz w:val="28"/>
          <w:cs/>
        </w:rPr>
        <w:t>จะเก็บรวบรวม ใช้ เปิดเผย และ/หรือโอนข้อมูลส่วนบุคคลและข้อมูลที่ละเอียดอ่อนของข้าพเจ้าไปยังต่างประเทศแล้ว</w:t>
      </w:r>
    </w:p>
    <w:p w14:paraId="62BF76B2" w14:textId="66397F07" w:rsidR="004D26D5" w:rsidRDefault="004D26D5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612A4001" w14:textId="262676D6" w:rsidR="001E2D03" w:rsidRDefault="004D26D5" w:rsidP="009E5543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A3"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ข้าพเจ้ายินยอมให้มีการเก็บรวบรวม ใช้ </w:t>
      </w:r>
      <w:r w:rsidR="001E2D03">
        <w:rPr>
          <w:rFonts w:ascii="Angsana New" w:hAnsi="Angsana New" w:cs="Angsana New" w:hint="cs"/>
          <w:sz w:val="28"/>
          <w:cs/>
        </w:rPr>
        <w:t>และ/หรือ</w:t>
      </w:r>
      <w:r>
        <w:rPr>
          <w:rFonts w:ascii="Angsana New" w:hAnsi="Angsana New" w:cs="Angsana New" w:hint="cs"/>
          <w:sz w:val="28"/>
          <w:cs/>
        </w:rPr>
        <w:t>เปิดเผยข้อมูล</w:t>
      </w:r>
      <w:r w:rsidR="001E2D03">
        <w:rPr>
          <w:rFonts w:ascii="Angsana New" w:hAnsi="Angsana New" w:cs="Angsana New" w:hint="cs"/>
          <w:sz w:val="28"/>
          <w:cs/>
        </w:rPr>
        <w:t>ส่วนบุคคลของข้าพเจ้า เพื่อ</w:t>
      </w:r>
      <w:r w:rsidR="00D8758F">
        <w:rPr>
          <w:rFonts w:ascii="Angsana New" w:hAnsi="Angsana New" w:cs="Angsana New" w:hint="cs"/>
          <w:sz w:val="28"/>
          <w:cs/>
        </w:rPr>
        <w:t>วัตถุประสงค์ใน</w:t>
      </w:r>
      <w:r w:rsidR="001E2D03">
        <w:rPr>
          <w:rFonts w:ascii="Angsana New" w:hAnsi="Angsana New" w:cs="Angsana New" w:hint="cs"/>
          <w:sz w:val="28"/>
          <w:cs/>
        </w:rPr>
        <w:t>การ</w:t>
      </w:r>
      <w:r w:rsidR="00B837EE">
        <w:rPr>
          <w:rFonts w:ascii="Angsana New" w:hAnsi="Angsana New" w:cs="Angsana New" w:hint="cs"/>
          <w:sz w:val="28"/>
          <w:cs/>
        </w:rPr>
        <w:t>รับการ</w:t>
      </w:r>
      <w:r w:rsidR="001E2D03">
        <w:rPr>
          <w:rFonts w:ascii="Angsana New" w:hAnsi="Angsana New" w:cs="Angsana New" w:hint="cs"/>
          <w:sz w:val="28"/>
          <w:cs/>
        </w:rPr>
        <w:t xml:space="preserve">ติดต่อสื่อสารทางการตลาด ข้อเสนอพิเศษ </w:t>
      </w:r>
      <w:r w:rsidR="00F852F9">
        <w:rPr>
          <w:rFonts w:ascii="Angsana New" w:hAnsi="Angsana New" w:cs="Angsana New" w:hint="cs"/>
          <w:sz w:val="28"/>
          <w:cs/>
        </w:rPr>
        <w:t>เอกสาร</w:t>
      </w:r>
      <w:r w:rsidR="001E2D03">
        <w:rPr>
          <w:rFonts w:ascii="Angsana New" w:hAnsi="Angsana New" w:cs="Angsana New" w:hint="cs"/>
          <w:sz w:val="28"/>
          <w:cs/>
        </w:rPr>
        <w:t>ส่งเสริมการขายที่เกี่ยวกับผลิตภัณฑ์และบริการของบริษัท บริษัทในเครือและบริษัทย่อยของบริษัท และบุคคลภายนอกซึ่งเราไม่สามารถอาศัยหลักเกณฑ์หรือฐานทางกฎหมาย</w:t>
      </w:r>
      <w:commentRangeStart w:id="2"/>
      <w:r w:rsidR="001E2D03">
        <w:rPr>
          <w:rFonts w:ascii="Angsana New" w:hAnsi="Angsana New" w:cs="Angsana New" w:hint="cs"/>
          <w:sz w:val="28"/>
          <w:cs/>
        </w:rPr>
        <w:t>อื่น</w:t>
      </w:r>
      <w:commentRangeEnd w:id="2"/>
      <w:r w:rsidR="00F26373">
        <w:rPr>
          <w:rStyle w:val="CommentReference"/>
          <w:rFonts w:eastAsiaTheme="minorEastAsia"/>
          <w:lang w:val="en-AU" w:eastAsia="zh-CN" w:bidi="ar-SA"/>
        </w:rPr>
        <w:commentReference w:id="2"/>
      </w:r>
    </w:p>
    <w:p w14:paraId="7402F603" w14:textId="77777777" w:rsidR="001E2D03" w:rsidRPr="001E2D03" w:rsidRDefault="001E2D03" w:rsidP="004D26D5">
      <w:pPr>
        <w:pStyle w:val="NoSpacing"/>
        <w:ind w:left="360" w:hanging="360"/>
        <w:rPr>
          <w:rFonts w:ascii="Angsana New" w:hAnsi="Angsana New" w:cs="Angsana New"/>
          <w:sz w:val="28"/>
          <w:lang w:val="en-AU"/>
        </w:rPr>
      </w:pPr>
    </w:p>
    <w:p w14:paraId="094314AA" w14:textId="37C804C4" w:rsidR="004D26D5" w:rsidRDefault="001E2D03" w:rsidP="009E5543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A3"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>ข้าพเจ้ายินยอมให้มีการเก็บรวบรวม ใช้ และ/หรือเปิดเผยข้อมูลที่ละเอียดอ่อนของข้าพเจ้า เพื่อวัตถุประสงค์ที่ระบุใน</w:t>
      </w:r>
      <w:r w:rsidR="003522BC" w:rsidRPr="003522BC">
        <w:rPr>
          <w:rFonts w:ascii="Angsana New" w:hAnsi="Angsana New" w:cs="Angsana New" w:hint="cs"/>
          <w:sz w:val="28"/>
          <w:cs/>
        </w:rPr>
        <w:t>นโยบายความเป็นส่วนตัว</w:t>
      </w:r>
      <w:r w:rsidR="003522BC">
        <w:rPr>
          <w:rFonts w:ascii="Angsana New" w:hAnsi="Angsana New" w:cs="Angsana New" w:hint="cs"/>
          <w:sz w:val="28"/>
          <w:cs/>
        </w:rPr>
        <w:t xml:space="preserve"> </w:t>
      </w:r>
      <w:r w:rsidR="003522BC" w:rsidRPr="00B86FFD">
        <w:rPr>
          <w:rFonts w:ascii="Angsana New" w:hAnsi="Angsana New" w:cs="Angsana New"/>
          <w:sz w:val="28"/>
          <w:highlight w:val="yellow"/>
        </w:rPr>
        <w:t>[</w:t>
      </w:r>
      <w:r w:rsidR="003522BC" w:rsidRPr="00B86FFD">
        <w:rPr>
          <w:rFonts w:ascii="Angsana New" w:hAnsi="Angsana New" w:cs="Angsana New" w:hint="cs"/>
          <w:i/>
          <w:iCs/>
          <w:sz w:val="28"/>
          <w:highlight w:val="yellow"/>
          <w:cs/>
        </w:rPr>
        <w:t>*ใส่ลิงค์ที่นี่</w:t>
      </w:r>
      <w:r w:rsidR="003522BC" w:rsidRPr="00B86FFD">
        <w:rPr>
          <w:rFonts w:ascii="Angsana New" w:hAnsi="Angsana New" w:cs="Angsana New"/>
          <w:sz w:val="28"/>
          <w:highlight w:val="yellow"/>
        </w:rPr>
        <w:t>]</w:t>
      </w:r>
    </w:p>
    <w:p w14:paraId="0F6B96B8" w14:textId="77777777" w:rsidR="003522BC" w:rsidRDefault="003522BC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1EBF76B1" w14:textId="1AB21415" w:rsidR="004D26D5" w:rsidRDefault="004D26D5" w:rsidP="009E5543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A3"/>
      </w:r>
      <w:r>
        <w:rPr>
          <w:rFonts w:ascii="Angsana New" w:hAnsi="Angsana New" w:cs="Angsana New"/>
          <w:sz w:val="28"/>
          <w:cs/>
        </w:rPr>
        <w:tab/>
      </w:r>
      <w:commentRangeStart w:id="3"/>
      <w:r w:rsidR="003522BC">
        <w:rPr>
          <w:rFonts w:ascii="Angsana New" w:hAnsi="Angsana New" w:cs="Angsana New"/>
          <w:sz w:val="28"/>
        </w:rPr>
        <w:t>[</w:t>
      </w:r>
      <w:r>
        <w:rPr>
          <w:rFonts w:ascii="Angsana New" w:hAnsi="Angsana New" w:cs="Angsana New" w:hint="cs"/>
          <w:sz w:val="28"/>
          <w:cs/>
        </w:rPr>
        <w:t>ข้าพเจ้ายินยอมให้มีการ</w:t>
      </w:r>
      <w:r w:rsidRPr="00BD0D2F">
        <w:rPr>
          <w:rFonts w:ascii="Angsana New" w:hAnsi="Angsana New" w:cs="Angsana New" w:hint="cs"/>
          <w:sz w:val="28"/>
          <w:cs/>
        </w:rPr>
        <w:t>โอนข้อมูลส่วนบุคคลของข้าพเจ้าไปยังประเทศ</w:t>
      </w:r>
      <w:r w:rsidR="002A477B" w:rsidRPr="00BD0D2F">
        <w:rPr>
          <w:rFonts w:ascii="Angsana New" w:hAnsi="Angsana New" w:cs="Angsana New" w:hint="cs"/>
          <w:sz w:val="28"/>
          <w:cs/>
        </w:rPr>
        <w:t>ซึ่งอาจไม่มีระดับการคุ้มครองข้อมูลที่เพียงพอ ซึ่งกฎหมายกำหนดให้</w:t>
      </w:r>
      <w:r w:rsidR="00F70EF1" w:rsidRPr="00BD0D2F">
        <w:rPr>
          <w:rFonts w:ascii="Angsana New" w:hAnsi="Angsana New" w:cs="Angsana New" w:hint="cs"/>
          <w:sz w:val="28"/>
          <w:cs/>
        </w:rPr>
        <w:t>ต้องได้รับความยินยอม</w:t>
      </w:r>
      <w:r w:rsidR="00D20856">
        <w:rPr>
          <w:rFonts w:ascii="Angsana New" w:hAnsi="Angsana New" w:cs="Angsana New"/>
          <w:sz w:val="28"/>
        </w:rPr>
        <w:t>]</w:t>
      </w:r>
      <w:commentRangeEnd w:id="3"/>
      <w:r w:rsidR="00F26373">
        <w:rPr>
          <w:rStyle w:val="CommentReference"/>
          <w:rFonts w:eastAsiaTheme="minorEastAsia"/>
          <w:lang w:val="en-AU" w:eastAsia="zh-CN" w:bidi="ar-SA"/>
        </w:rPr>
        <w:commentReference w:id="3"/>
      </w:r>
    </w:p>
    <w:p w14:paraId="1C316469" w14:textId="2DE5DEE5" w:rsidR="00F70EF1" w:rsidRDefault="00F70EF1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66A4CD5B" w14:textId="0A186511" w:rsidR="00F70EF1" w:rsidRDefault="00F70EF1" w:rsidP="009E5543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 w:rsidRPr="00B86FFD">
        <w:rPr>
          <w:rFonts w:ascii="Angsana New" w:hAnsi="Angsana New" w:cs="Angsana New"/>
          <w:sz w:val="28"/>
          <w:highlight w:val="yellow"/>
        </w:rPr>
        <w:t>[</w:t>
      </w:r>
      <w:r w:rsidR="00AB7A4E" w:rsidRPr="00B86FFD">
        <w:rPr>
          <w:rFonts w:ascii="Angsana New" w:hAnsi="Angsana New" w:cs="Angsana New" w:hint="cs"/>
          <w:sz w:val="28"/>
          <w:highlight w:val="yellow"/>
          <w:cs/>
        </w:rPr>
        <w:t>โปรด</w:t>
      </w:r>
      <w:r w:rsidRPr="00B86FFD">
        <w:rPr>
          <w:rFonts w:ascii="Angsana New" w:hAnsi="Angsana New" w:cs="Angsana New" w:hint="cs"/>
          <w:sz w:val="28"/>
          <w:highlight w:val="yellow"/>
          <w:cs/>
        </w:rPr>
        <w:t>ปรับปรุงและเพิ่มเติมวัตถุประสงค์ที่จะต้องได้รับความยินยอม</w:t>
      </w:r>
      <w:r w:rsidRPr="00B86FFD">
        <w:rPr>
          <w:rFonts w:ascii="Angsana New" w:hAnsi="Angsana New" w:cs="Angsana New"/>
          <w:sz w:val="28"/>
          <w:highlight w:val="yellow"/>
        </w:rPr>
        <w:t>]</w:t>
      </w:r>
    </w:p>
    <w:p w14:paraId="095C09C8" w14:textId="77777777" w:rsidR="00A3018C" w:rsidRDefault="00A3018C" w:rsidP="009E5543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</w:p>
    <w:p w14:paraId="00AF9352" w14:textId="6AB37353" w:rsidR="004D26D5" w:rsidRDefault="004D26D5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6639C2A3" w14:textId="7C0588E7" w:rsidR="00F70EF1" w:rsidRDefault="00F70EF1" w:rsidP="00792404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>
        <w:rPr>
          <w:rFonts w:ascii="Angsana New" w:eastAsiaTheme="minorEastAsia" w:hAnsi="Angsana New" w:cs="Angsana New" w:hint="cs"/>
          <w:sz w:val="28"/>
          <w:cs/>
          <w:lang w:val="en-AU" w:eastAsia="zh-CN"/>
        </w:rPr>
        <w:t>ลงชื่อ</w:t>
      </w:r>
      <w:r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……………………………………………………………………………………………………………..</w:t>
      </w:r>
    </w:p>
    <w:p w14:paraId="77C74590" w14:textId="05E889D5" w:rsidR="00F70EF1" w:rsidRDefault="00F70EF1" w:rsidP="00792404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>
        <w:rPr>
          <w:rFonts w:ascii="Angsana New" w:eastAsiaTheme="minorEastAsia" w:hAnsi="Angsana New" w:cs="Angsana New" w:hint="cs"/>
          <w:sz w:val="28"/>
          <w:cs/>
          <w:lang w:eastAsia="zh-CN"/>
        </w:rPr>
        <w:t>ชื่อ</w:t>
      </w:r>
      <w:r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………………………………………………………………………………………………………………..</w:t>
      </w:r>
    </w:p>
    <w:p w14:paraId="44FC66A1" w14:textId="35B48DAE" w:rsidR="00F70EF1" w:rsidRDefault="00F70EF1" w:rsidP="00F70EF1">
      <w:pPr>
        <w:pStyle w:val="NoSpacing"/>
        <w:jc w:val="center"/>
        <w:rPr>
          <w:rFonts w:ascii="Angsana New" w:eastAsiaTheme="minorEastAsia" w:hAnsi="Angsana New" w:cs="Angsana New"/>
          <w:sz w:val="28"/>
          <w:lang w:eastAsia="zh-CN"/>
        </w:rPr>
      </w:pPr>
      <w:r w:rsidRPr="00F70EF1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(ชื่อเต็มตามที่ปรากฏในหนังสือเดินทาง/เอกสารประจำตัว)</w:t>
      </w:r>
    </w:p>
    <w:p w14:paraId="300FA4EE" w14:textId="0C323148" w:rsidR="00F70EF1" w:rsidRDefault="00F70EF1" w:rsidP="00F70EF1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>
        <w:rPr>
          <w:rFonts w:ascii="Angsana New" w:eastAsiaTheme="minorEastAsia" w:hAnsi="Angsana New" w:cs="Angsana New" w:hint="cs"/>
          <w:sz w:val="28"/>
          <w:cs/>
          <w:lang w:eastAsia="zh-CN"/>
        </w:rPr>
        <w:t>วันที่</w:t>
      </w:r>
      <w:r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………………………………………………………………………………………………………………..</w:t>
      </w:r>
    </w:p>
    <w:p w14:paraId="6AAC1693" w14:textId="77777777" w:rsidR="00F70EF1" w:rsidRPr="00F70EF1" w:rsidRDefault="00F70EF1" w:rsidP="00F70EF1">
      <w:pPr>
        <w:pStyle w:val="NoSpacing"/>
        <w:rPr>
          <w:rFonts w:ascii="Angsana New" w:eastAsiaTheme="minorEastAsia" w:hAnsi="Angsana New" w:cs="Angsana New"/>
          <w:sz w:val="28"/>
          <w:cs/>
          <w:lang w:eastAsia="zh-CN"/>
        </w:rPr>
      </w:pPr>
    </w:p>
    <w:sectPr w:rsidR="00F70EF1" w:rsidRPr="00F70EF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aker McKenzie" w:date="2020-03-30T00:12:00Z" w:initials="SPO">
    <w:p w14:paraId="51BBD505" w14:textId="4168ACCB" w:rsidR="00F26373" w:rsidRPr="0057597D" w:rsidRDefault="00F26373">
      <w:pPr>
        <w:pStyle w:val="CommentText"/>
        <w:rPr>
          <w:rFonts w:cs="Cordia New"/>
          <w:cs/>
          <w:lang w:val="en-US" w:bidi="th-TH"/>
        </w:rPr>
      </w:pPr>
      <w:r>
        <w:rPr>
          <w:rStyle w:val="CommentReference"/>
        </w:rPr>
        <w:annotationRef/>
      </w:r>
      <w:r w:rsidR="0057597D">
        <w:rPr>
          <w:lang w:val="en-US" w:bidi="th-TH"/>
        </w:rPr>
        <w:t xml:space="preserve">Template </w:t>
      </w:r>
      <w:r>
        <w:rPr>
          <w:rFonts w:hint="cs"/>
          <w:cs/>
          <w:lang w:bidi="th-TH"/>
        </w:rPr>
        <w:t>หนังสือยินยอมของลูกค้า</w:t>
      </w:r>
      <w:r w:rsidR="00DB1C4E">
        <w:rPr>
          <w:rFonts w:hint="cs"/>
          <w:cs/>
          <w:lang w:bidi="th-TH"/>
        </w:rPr>
        <w:t>ฉบับ</w:t>
      </w:r>
      <w:r>
        <w:rPr>
          <w:rFonts w:hint="cs"/>
          <w:cs/>
          <w:lang w:bidi="th-TH"/>
        </w:rPr>
        <w:t>นี้</w:t>
      </w:r>
      <w:r w:rsidR="00DB1C4E" w:rsidRPr="00DB1C4E">
        <w:rPr>
          <w:rFonts w:cs="Cordia New"/>
          <w:cs/>
          <w:lang w:bidi="th-TH"/>
        </w:rPr>
        <w:t>ต้องมีการปรับแก้</w:t>
      </w:r>
      <w:r w:rsidR="0057597D">
        <w:rPr>
          <w:rFonts w:cs="Cordia New" w:hint="cs"/>
          <w:cs/>
          <w:lang w:bidi="th-TH"/>
        </w:rPr>
        <w:t>และพิจารณาความเสี่ยงที่</w:t>
      </w:r>
      <w:r w:rsidR="00DB1C4E">
        <w:rPr>
          <w:rFonts w:cs="Cordia New" w:hint="cs"/>
          <w:cs/>
          <w:lang w:bidi="th-TH"/>
        </w:rPr>
        <w:t xml:space="preserve">บริษัทสมาชิกของ </w:t>
      </w:r>
      <w:r w:rsidR="00DB1C4E">
        <w:rPr>
          <w:rFonts w:cs="Cordia New"/>
          <w:lang w:val="en-US" w:bidi="th-TH"/>
        </w:rPr>
        <w:t>ASCO</w:t>
      </w:r>
      <w:r w:rsidR="00124AB8">
        <w:rPr>
          <w:rFonts w:cs="Cordia New"/>
          <w:lang w:val="en-US" w:bidi="th-TH"/>
        </w:rPr>
        <w:t xml:space="preserve"> </w:t>
      </w:r>
      <w:r w:rsidR="00FD27EA">
        <w:rPr>
          <w:rFonts w:hint="cs"/>
          <w:cs/>
          <w:lang w:val="en-US" w:bidi="th-TH"/>
        </w:rPr>
        <w:t>แต่ละราย</w:t>
      </w:r>
      <w:r w:rsidR="00124AB8">
        <w:rPr>
          <w:rFonts w:hint="cs"/>
          <w:cs/>
          <w:lang w:val="en-US" w:bidi="th-TH"/>
        </w:rPr>
        <w:t>จะ</w:t>
      </w:r>
      <w:r w:rsidR="00FD27EA">
        <w:rPr>
          <w:rFonts w:hint="cs"/>
          <w:cs/>
          <w:lang w:val="en-US" w:bidi="th-TH"/>
        </w:rPr>
        <w:t>ยอมรับ</w:t>
      </w:r>
      <w:r w:rsidR="00124AB8">
        <w:rPr>
          <w:rFonts w:hint="cs"/>
          <w:cs/>
          <w:lang w:val="en-US" w:bidi="th-TH"/>
        </w:rPr>
        <w:t>ได้</w:t>
      </w:r>
      <w:r w:rsidR="0057597D">
        <w:rPr>
          <w:rFonts w:cs="Cordia New"/>
          <w:lang w:val="en-US" w:bidi="th-TH"/>
        </w:rPr>
        <w:t xml:space="preserve"> </w:t>
      </w:r>
      <w:r w:rsidR="00DB1C4E" w:rsidRPr="00DB1C4E">
        <w:rPr>
          <w:rFonts w:cs="Cordia New"/>
          <w:cs/>
          <w:lang w:bidi="th-TH"/>
        </w:rPr>
        <w:t>ก่อนนำเอกสารไปใช้จริง</w:t>
      </w:r>
    </w:p>
  </w:comment>
  <w:comment w:id="2" w:author="Baker McKenzie" w:date="2020-03-30T00:15:00Z" w:initials="SPO">
    <w:p w14:paraId="5343CFBA" w14:textId="5F56EA32" w:rsidR="00F26373" w:rsidRDefault="00F26373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 w:rsidR="005B5FD8">
        <w:rPr>
          <w:rStyle w:val="CommentReference"/>
        </w:rPr>
        <w:annotationRef/>
      </w:r>
      <w:r w:rsidR="005B5FD8">
        <w:rPr>
          <w:rStyle w:val="CommentReference"/>
        </w:rPr>
        <w:annotationRef/>
      </w:r>
      <w:r w:rsidR="005B5FD8" w:rsidRPr="006A0DC4">
        <w:rPr>
          <w:rFonts w:hint="cs"/>
          <w:cs/>
          <w:lang w:bidi="th-TH"/>
        </w:rPr>
        <w:t>โปรดตรวจทานและ</w:t>
      </w:r>
      <w:r w:rsidR="005B5FD8">
        <w:rPr>
          <w:rFonts w:hint="cs"/>
          <w:cs/>
          <w:lang w:bidi="th-TH"/>
        </w:rPr>
        <w:t>ปรับแก้ให้เหมาะสมกับบริษัทของท่านตามกิจกรรมการตลาดที่แท้จริง หลักเกณฑ์หรือฐานทางกฎหมายที่ใช้ (ความยินยอมหรือประโยชน์โดยชอบด้วยกฎหมาย) และความเสี่ยงที่บริษัทจะยอมรับได้</w:t>
      </w:r>
    </w:p>
  </w:comment>
  <w:comment w:id="3" w:author="Baker McKenzie" w:date="2020-03-30T00:16:00Z" w:initials="SPO">
    <w:p w14:paraId="3634E54B" w14:textId="54885B5E" w:rsidR="00F26373" w:rsidRDefault="00F26373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>เนื่องจากยังไม่ได้มีการกำหนดกฎระเบียบย่อยสำหรับการโอนข้อมูลไปยังต่างประเทศ บริษัทอาจจำเป็นต้องได้รับความยินยอมสำหรับการโอนข้อมูลไปยังต่างประเทศ เว้นแต่จะอยู่ภายใต้ข้อยกเว้น ถ้าบริษัทเลือกที่จะขอความยินยอมสำหรับการโอนข้อมูลไปยังต่างประเทศ บริษัทควรมีระบบที่สามารถ</w:t>
      </w:r>
      <w:r w:rsidR="0009723C">
        <w:rPr>
          <w:rFonts w:hint="cs"/>
          <w:cs/>
          <w:lang w:bidi="th-TH"/>
        </w:rPr>
        <w:t>แยกแยะ</w:t>
      </w:r>
      <w:r>
        <w:rPr>
          <w:rFonts w:hint="cs"/>
          <w:cs/>
          <w:lang w:bidi="th-TH"/>
        </w:rPr>
        <w:t>เจ้าของข้อมูลซึ่งไม่ได้ให้ความยินยอม เพื่อให้มั่นใจ</w:t>
      </w:r>
      <w:r w:rsidR="0009723C">
        <w:rPr>
          <w:rFonts w:hint="cs"/>
          <w:cs/>
          <w:lang w:bidi="th-TH"/>
        </w:rPr>
        <w:t>ได้</w:t>
      </w:r>
      <w:r>
        <w:rPr>
          <w:rFonts w:hint="cs"/>
          <w:cs/>
          <w:lang w:bidi="th-TH"/>
        </w:rPr>
        <w:t>ว่า</w:t>
      </w:r>
      <w:r w:rsidR="0009723C">
        <w:rPr>
          <w:rFonts w:hint="cs"/>
          <w:cs/>
          <w:lang w:bidi="th-TH"/>
        </w:rPr>
        <w:t>มิ</w:t>
      </w:r>
      <w:r>
        <w:rPr>
          <w:rFonts w:hint="cs"/>
          <w:cs/>
          <w:lang w:bidi="th-TH"/>
        </w:rPr>
        <w:t>ได้มีการโอนข้อมูลส่วนบุคคลของเจ้าของข้อมูลเหล่านั้นไปยังต่างประเทศ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BBD505" w15:done="0"/>
  <w15:commentEx w15:paraId="5343CFBA" w15:done="0"/>
  <w15:commentEx w15:paraId="3634E5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BB809" w16cex:dateUtc="2020-03-29T17:12:00Z"/>
  <w16cex:commentExtensible w16cex:durableId="222BB886" w16cex:dateUtc="2020-03-29T17:15:00Z"/>
  <w16cex:commentExtensible w16cex:durableId="222BB8E7" w16cex:dateUtc="2020-03-29T1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BBD505" w16cid:durableId="222BB809"/>
  <w16cid:commentId w16cid:paraId="5343CFBA" w16cid:durableId="222BB886"/>
  <w16cid:commentId w16cid:paraId="3634E54B" w16cid:durableId="222BB8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138BD" w14:textId="77777777" w:rsidR="00A31CCB" w:rsidRDefault="00A31CCB" w:rsidP="00A31CCB">
      <w:r>
        <w:separator/>
      </w:r>
    </w:p>
  </w:endnote>
  <w:endnote w:type="continuationSeparator" w:id="0">
    <w:p w14:paraId="725A57C4" w14:textId="77777777" w:rsidR="00A31CCB" w:rsidRDefault="00A31CCB" w:rsidP="00A3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681C8" w14:textId="1A86B47B" w:rsidR="00A31CCB" w:rsidRPr="00A31CCB" w:rsidRDefault="00A31CCB" w:rsidP="00A31CCB">
    <w:pPr>
      <w:pStyle w:val="Footer"/>
      <w:jc w:val="center"/>
      <w:rPr>
        <w:lang w:val="en-US"/>
      </w:rPr>
    </w:pP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>[</w:t>
    </w:r>
    <w:r w:rsidRPr="00265782">
      <w:rPr>
        <w:rFonts w:asciiTheme="majorBidi" w:hAnsiTheme="majorBidi" w:cstheme="majorBidi" w:hint="cs"/>
        <w:b/>
        <w:bCs/>
        <w:i/>
        <w:iCs/>
        <w:sz w:val="24"/>
        <w:szCs w:val="24"/>
        <w:cs/>
        <w:lang w:val="en-US" w:bidi="th-TH"/>
      </w:rPr>
      <w:t>หมายเหตุ</w:t>
    </w:r>
    <w:r w:rsidRPr="00265782">
      <w:rPr>
        <w:rFonts w:asciiTheme="majorBidi" w:hAnsiTheme="majorBidi" w:cstheme="majorBidi"/>
        <w:b/>
        <w:bCs/>
        <w:i/>
        <w:iCs/>
        <w:sz w:val="24"/>
        <w:szCs w:val="24"/>
        <w:lang w:val="en-US" w:bidi="th-TH"/>
      </w:rPr>
      <w:t>:</w:t>
    </w:r>
    <w:r>
      <w:rPr>
        <w:rFonts w:asciiTheme="majorBidi" w:hAnsiTheme="majorBidi" w:cstheme="majorBidi"/>
        <w:b/>
        <w:bCs/>
        <w:i/>
        <w:iCs/>
        <w:sz w:val="24"/>
        <w:szCs w:val="24"/>
        <w:lang w:val="en-US" w:bidi="th-TH"/>
      </w:rPr>
      <w:t xml:space="preserve"> </w:t>
    </w:r>
    <w:r>
      <w:rPr>
        <w:rFonts w:asciiTheme="majorBidi" w:hAnsiTheme="majorBidi" w:cstheme="majorBidi" w:hint="cs"/>
        <w:i/>
        <w:iCs/>
        <w:sz w:val="24"/>
        <w:szCs w:val="24"/>
        <w:cs/>
        <w:lang w:val="en-US" w:bidi="th-TH"/>
      </w:rPr>
      <w:t xml:space="preserve">เอกสารนี้เป็นเพียง </w:t>
    </w:r>
    <w:r>
      <w:rPr>
        <w:rFonts w:asciiTheme="majorBidi" w:hAnsiTheme="majorBidi" w:cstheme="majorBidi"/>
        <w:i/>
        <w:iCs/>
        <w:sz w:val="24"/>
        <w:szCs w:val="24"/>
        <w:lang w:val="en-US" w:bidi="th-TH"/>
      </w:rPr>
      <w:t>template</w:t>
    </w:r>
    <w:r w:rsidRPr="00265782"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 xml:space="preserve"> สำหรับ</w:t>
    </w: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 xml:space="preserve"> ASCO </w:t>
    </w:r>
    <w:r>
      <w:rPr>
        <w:rFonts w:asciiTheme="majorBidi" w:hAnsiTheme="majorBidi" w:cstheme="majorBidi" w:hint="cs"/>
        <w:i/>
        <w:iCs/>
        <w:sz w:val="24"/>
        <w:szCs w:val="24"/>
        <w:cs/>
        <w:lang w:val="en-US" w:bidi="th-TH"/>
      </w:rPr>
      <w:t>ซึ่งต้องมีการปรับแก้ก่อนนำเอกสารไปใช้จริง</w:t>
    </w: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9F1E2" w14:textId="77777777" w:rsidR="00A31CCB" w:rsidRDefault="00A31CCB" w:rsidP="00A31CCB">
      <w:r>
        <w:separator/>
      </w:r>
    </w:p>
  </w:footnote>
  <w:footnote w:type="continuationSeparator" w:id="0">
    <w:p w14:paraId="42B95E7C" w14:textId="77777777" w:rsidR="00A31CCB" w:rsidRDefault="00A31CCB" w:rsidP="00A31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0E31F" w14:textId="58818772" w:rsidR="009500A3" w:rsidRPr="009500A3" w:rsidRDefault="009500A3" w:rsidP="009500A3">
    <w:pPr>
      <w:pStyle w:val="Header"/>
      <w:jc w:val="right"/>
      <w:rPr>
        <w:lang w:val="en-US"/>
      </w:rPr>
    </w:pP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>[</w:t>
    </w:r>
    <w:r>
      <w:rPr>
        <w:rFonts w:asciiTheme="majorBidi" w:hAnsiTheme="majorBidi" w:cstheme="majorBidi"/>
        <w:i/>
        <w:iCs/>
        <w:sz w:val="24"/>
        <w:szCs w:val="24"/>
        <w:lang w:val="en-US" w:bidi="th-TH"/>
      </w:rPr>
      <w:t>Template</w:t>
    </w:r>
    <w:r w:rsidRPr="00265782"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 xml:space="preserve"> สำหรับ</w:t>
    </w: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 xml:space="preserve"> ASCO </w:t>
    </w:r>
    <w:r w:rsidRPr="00265782"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 xml:space="preserve">ณ วันที่ </w:t>
    </w:r>
    <w:r>
      <w:rPr>
        <w:rFonts w:asciiTheme="majorBidi" w:hAnsiTheme="majorBidi" w:cstheme="majorBidi"/>
        <w:i/>
        <w:iCs/>
        <w:sz w:val="24"/>
        <w:szCs w:val="24"/>
        <w:lang w:val="en-US" w:bidi="th-TH"/>
      </w:rPr>
      <w:t>30</w:t>
    </w:r>
    <w:r>
      <w:rPr>
        <w:rFonts w:asciiTheme="majorBidi" w:hAnsiTheme="majorBidi" w:cstheme="majorBidi"/>
        <w:i/>
        <w:iCs/>
        <w:sz w:val="24"/>
        <w:szCs w:val="24"/>
        <w:cs/>
        <w:lang w:val="en-US" w:bidi="th-TH"/>
      </w:rPr>
      <w:t xml:space="preserve"> มีนาคม</w:t>
    </w:r>
    <w:r>
      <w:rPr>
        <w:rFonts w:asciiTheme="majorBidi" w:hAnsiTheme="majorBidi" w:cstheme="majorBidi"/>
        <w:i/>
        <w:iCs/>
        <w:sz w:val="24"/>
        <w:szCs w:val="24"/>
        <w:lang w:val="en-US" w:bidi="th-TH"/>
      </w:rPr>
      <w:t xml:space="preserve"> 2563</w:t>
    </w:r>
    <w:r w:rsidRPr="00265782">
      <w:rPr>
        <w:rFonts w:asciiTheme="majorBidi" w:hAnsiTheme="majorBidi" w:cstheme="majorBidi"/>
        <w:i/>
        <w:iCs/>
        <w:sz w:val="24"/>
        <w:szCs w:val="24"/>
        <w:lang w:val="en-US" w:bidi="th-TH"/>
      </w:rPr>
      <w:t>]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ker McKenzie">
    <w15:presenceInfo w15:providerId="None" w15:userId="Baker McKenz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04"/>
    <w:rsid w:val="00051A35"/>
    <w:rsid w:val="0009723C"/>
    <w:rsid w:val="00124AB8"/>
    <w:rsid w:val="00126DFE"/>
    <w:rsid w:val="00152F94"/>
    <w:rsid w:val="001E2D03"/>
    <w:rsid w:val="002A477B"/>
    <w:rsid w:val="002C4C25"/>
    <w:rsid w:val="003522BC"/>
    <w:rsid w:val="004D26D5"/>
    <w:rsid w:val="0057597D"/>
    <w:rsid w:val="005B5FD8"/>
    <w:rsid w:val="00792404"/>
    <w:rsid w:val="008C43B2"/>
    <w:rsid w:val="009500A3"/>
    <w:rsid w:val="009E5543"/>
    <w:rsid w:val="00A05D6D"/>
    <w:rsid w:val="00A3018C"/>
    <w:rsid w:val="00A31CCB"/>
    <w:rsid w:val="00AB7A4E"/>
    <w:rsid w:val="00B837EE"/>
    <w:rsid w:val="00B86FFD"/>
    <w:rsid w:val="00BA2BCF"/>
    <w:rsid w:val="00BD0D2F"/>
    <w:rsid w:val="00C937B4"/>
    <w:rsid w:val="00D20856"/>
    <w:rsid w:val="00D34815"/>
    <w:rsid w:val="00D8758F"/>
    <w:rsid w:val="00DB1C4E"/>
    <w:rsid w:val="00E01870"/>
    <w:rsid w:val="00E42211"/>
    <w:rsid w:val="00F26373"/>
    <w:rsid w:val="00F70EF1"/>
    <w:rsid w:val="00F852F9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64BD"/>
  <w15:chartTrackingRefBased/>
  <w15:docId w15:val="{3BCF93AD-F741-4E78-818D-702B3682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1"/>
    <w:rsid w:val="004D26D5"/>
    <w:pPr>
      <w:spacing w:after="0" w:line="240" w:lineRule="auto"/>
    </w:pPr>
    <w:rPr>
      <w:rFonts w:eastAsiaTheme="minorEastAsia"/>
      <w:lang w:val="en-AU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40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D0D2F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D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D2F"/>
    <w:rPr>
      <w:rFonts w:eastAsiaTheme="minorEastAsia"/>
      <w:sz w:val="20"/>
      <w:szCs w:val="20"/>
      <w:lang w:val="en-AU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D2F"/>
    <w:rPr>
      <w:rFonts w:eastAsiaTheme="minorEastAsia"/>
      <w:b/>
      <w:bCs/>
      <w:sz w:val="20"/>
      <w:szCs w:val="20"/>
      <w:lang w:val="en-AU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2F"/>
    <w:rPr>
      <w:rFonts w:ascii="Segoe UI" w:eastAsiaTheme="minorEastAsia" w:hAnsi="Segoe UI" w:cs="Segoe UI"/>
      <w:sz w:val="18"/>
      <w:szCs w:val="18"/>
      <w:lang w:val="en-AU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A3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CCB"/>
    <w:rPr>
      <w:rFonts w:eastAsiaTheme="minorEastAsia"/>
      <w:lang w:val="en-AU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A3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CCB"/>
    <w:rPr>
      <w:rFonts w:eastAsiaTheme="minorEastAsia"/>
      <w:lang w:val="en-A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McKenzie</dc:creator>
  <cp:keywords/>
  <dc:description/>
  <cp:lastModifiedBy>Baker &amp; McKenzie</cp:lastModifiedBy>
  <cp:revision>19</cp:revision>
  <dcterms:created xsi:type="dcterms:W3CDTF">2020-03-29T16:32:00Z</dcterms:created>
  <dcterms:modified xsi:type="dcterms:W3CDTF">2020-03-31T02:07:00Z</dcterms:modified>
</cp:coreProperties>
</file>