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Further Limitations:</w:t>
      </w:r>
    </w:p>
    <w:p>
      <w:pPr>
        <w:pStyle w:val="Normal"/>
        <w:bidi w:val="0"/>
        <w:jc w:val="left"/>
        <w:rPr/>
      </w:pPr>
      <w:r>
        <w:rPr/>
        <w:tab/>
        <w:t>Comparing the sample to the national average obscures the impact of the results as the age, race, and ethnicity of the sample are not representative of the national population.  Further, sampling only from community health centers in NYC means that our population for generalization must be limited to community health center patients in NYC.  This is an area of important for MOIA? in particular, but should not be extrapolated.  The data exists to draw more useful conclusions, which are not accompanied with this study.</w:t>
      </w:r>
    </w:p>
    <w:p>
      <w:pPr>
        <w:pStyle w:val="Normal"/>
        <w:bidi w:val="0"/>
        <w:jc w:val="left"/>
        <w:rPr/>
      </w:pPr>
      <w:r>
        <w:rPr/>
      </w:r>
    </w:p>
    <w:p>
      <w:pPr>
        <w:pStyle w:val="Normal"/>
        <w:bidi w:val="0"/>
        <w:jc w:val="left"/>
        <w:rPr/>
      </w:pPr>
      <w:r>
        <w:rPr/>
      </w:r>
    </w:p>
    <w:p>
      <w:pPr>
        <w:pStyle w:val="Normal"/>
        <w:bidi w:val="0"/>
        <w:jc w:val="left"/>
        <w:rPr/>
      </w:pPr>
      <w:r>
        <w:rPr/>
        <w:t>Recommendation:</w:t>
      </w:r>
    </w:p>
    <w:p>
      <w:pPr>
        <w:pStyle w:val="Normal"/>
        <w:bidi w:val="0"/>
        <w:jc w:val="left"/>
        <w:rPr/>
      </w:pPr>
      <w:r>
        <w:rPr/>
        <w:tab/>
        <w:t xml:space="preserve">A more well-designed questionnaire could aid in greater insights from the data, particularly regarding discrete variables.  For instance, attempting to regress binned data, such as age group 55-64, leaves a enough room for error that either a much larger sample would be needed, or it would be practically useless.  The same goes for the number of visits respondents have made in the past year.  Ideally, answers that are numeric should be obtained as a numeric answer.  Clarification of some answers should be provided by offering alternative answers, such as ‘other’, as in the case of the chronic conditions question.  If an option of ‘other unlisted condition’ existed, we could be confident that an answer of ‘None’ certainly means that the respondent has no chronic health conditions, rather than having none of the conditions listed.  </w:t>
      </w:r>
    </w:p>
    <w:p>
      <w:pPr>
        <w:pStyle w:val="Normal"/>
        <w:bidi w:val="0"/>
        <w:jc w:val="left"/>
        <w:rPr/>
      </w:pPr>
      <w:r>
        <w:rPr/>
        <w:tab/>
      </w:r>
      <w:r>
        <w:rPr/>
        <w:t>Answers of preference are of value in identifying problems experienced by the sample, however we cannot assume that these conditions and concerns can be applied to a wider community writ large without being able to identify the larger population more precisely.</w:t>
      </w:r>
    </w:p>
    <w:p>
      <w:pPr>
        <w:pStyle w:val="Normal"/>
        <w:bidi w:val="0"/>
        <w:jc w:val="left"/>
        <w:rPr/>
      </w:pPr>
      <w:r>
        <w:rPr/>
      </w:r>
    </w:p>
    <w:p>
      <w:pPr>
        <w:pStyle w:val="Normal"/>
        <w:bidi w:val="0"/>
        <w:jc w:val="left"/>
        <w:rPr/>
      </w:pPr>
      <w:r>
        <w:rPr/>
        <w:t xml:space="preserve">Note: answers of 65+ for age could be distributed as ‘everyone is 65’, ‘everyone is over 80’, or something in between.  This amount of ambiguity makes generalizing nearly impossible.  Age is obviously an important factor.  I could throw out the under 65 respondents and maybe do a </w:t>
      </w:r>
      <w:r>
        <w:rPr/>
        <w:t xml:space="preserve">simple cohort analysis.  </w:t>
      </w:r>
    </w:p>
    <w:p>
      <w:pPr>
        <w:pStyle w:val="Normal"/>
        <w:bidi w:val="0"/>
        <w:jc w:val="left"/>
        <w:rPr/>
      </w:pPr>
      <w:r>
        <w:rPr/>
      </w:r>
    </w:p>
    <w:p>
      <w:pPr>
        <w:pStyle w:val="Normal"/>
        <w:bidi w:val="0"/>
        <w:jc w:val="left"/>
        <w:rPr/>
      </w:pPr>
      <w:r>
        <w:rPr/>
        <w:t>Dimensional issues:</w:t>
      </w:r>
    </w:p>
    <w:p>
      <w:pPr>
        <w:pStyle w:val="Normal"/>
        <w:bidi w:val="0"/>
        <w:jc w:val="left"/>
        <w:rPr/>
      </w:pPr>
      <w:r>
        <w:rPr/>
        <w:tab/>
      </w:r>
      <w:r>
        <w:rPr>
          <w:i w:val="false"/>
          <w:iCs w:val="false"/>
          <w:position w:val="0"/>
          <w:sz w:val="24"/>
          <w:vertAlign w:val="baseline"/>
        </w:rPr>
        <w:t xml:space="preserve">Initially we have 124 participants, answering 20 questions, which sounds great.  </w:t>
      </w:r>
      <w:r>
        <w:rPr>
          <w:i w:val="false"/>
          <w:iCs w:val="false"/>
          <w:position w:val="0"/>
          <w:sz w:val="24"/>
          <w:vertAlign w:val="baseline"/>
        </w:rPr>
        <w:t xml:space="preserve">You must have at least two </w:t>
      </w:r>
      <w:r>
        <w:rPr>
          <w:b/>
          <w:i w:val="false"/>
          <w:iCs w:val="false"/>
          <w:position w:val="0"/>
          <w:sz w:val="24"/>
          <w:vertAlign w:val="baseline"/>
        </w:rPr>
        <w:t>observations</w:t>
      </w:r>
      <w:r>
        <w:rPr>
          <w:i w:val="false"/>
          <w:iCs w:val="false"/>
          <w:position w:val="0"/>
          <w:sz w:val="24"/>
          <w:vertAlign w:val="baseline"/>
        </w:rPr>
        <w:t xml:space="preserve"> for </w:t>
      </w:r>
      <w:r>
        <w:rPr>
          <w:b/>
          <w:i w:val="false"/>
          <w:iCs w:val="false"/>
          <w:position w:val="0"/>
          <w:sz w:val="24"/>
          <w:vertAlign w:val="baseline"/>
        </w:rPr>
        <w:t>each variable</w:t>
      </w:r>
      <w:r>
        <w:rPr>
          <w:i w:val="false"/>
          <w:iCs w:val="false"/>
          <w:position w:val="0"/>
          <w:sz w:val="24"/>
          <w:vertAlign w:val="baseline"/>
        </w:rPr>
        <w:t xml:space="preserve"> to capture </w:t>
      </w:r>
      <w:r>
        <w:rPr>
          <w:b/>
          <w:bCs/>
          <w:i/>
          <w:iCs/>
          <w:position w:val="0"/>
          <w:sz w:val="24"/>
          <w:vertAlign w:val="baseline"/>
        </w:rPr>
        <w:t xml:space="preserve">crude </w:t>
      </w:r>
      <w:r>
        <w:rPr>
          <w:i w:val="false"/>
          <w:iCs w:val="false"/>
          <w:position w:val="0"/>
          <w:sz w:val="24"/>
          <w:vertAlign w:val="baseline"/>
        </w:rPr>
        <w:t>variation</w:t>
      </w:r>
      <w:r>
        <w:rPr>
          <w:i w:val="false"/>
          <w:iCs w:val="false"/>
          <w:position w:val="0"/>
          <w:sz w:val="24"/>
          <w:vertAlign w:val="baseline"/>
        </w:rPr>
        <w:t xml:space="preserve">, so we’re good, right?  Sorry.  </w:t>
      </w:r>
      <w:r>
        <w:rPr>
          <w:i w:val="false"/>
          <w:iCs w:val="false"/>
          <w:position w:val="0"/>
          <w:sz w:val="24"/>
          <w:vertAlign w:val="baseline"/>
        </w:rPr>
        <w:t>Nearly a</w:t>
      </w:r>
      <w:r>
        <w:rPr>
          <w:i w:val="false"/>
          <w:iCs w:val="false"/>
          <w:position w:val="0"/>
          <w:sz w:val="24"/>
          <w:vertAlign w:val="baseline"/>
        </w:rPr>
        <w:t xml:space="preserve">ll of these questions are categorical (allow a particular choice, rather than a numerical-only input).  We end up with </w:t>
      </w:r>
      <w:r>
        <w:rPr>
          <w:i w:val="false"/>
          <w:iCs w:val="false"/>
          <w:position w:val="0"/>
          <w:sz w:val="24"/>
          <w:vertAlign w:val="baseline"/>
        </w:rPr>
        <w:t>roughly</w:t>
      </w:r>
      <w:r>
        <w:rPr>
          <w:i w:val="false"/>
          <w:iCs w:val="false"/>
          <w:position w:val="0"/>
          <w:sz w:val="24"/>
          <w:vertAlign w:val="baseline"/>
        </w:rPr>
        <w:t xml:space="preserve"> 100 variables across 124 participants, which means we can’t use it in a direct way.  Going back to throwing out the age answers, we can eliminate 2 variables and say ‘this pertains to a group of 65+ year olds’ and still have enough participants to be statistically significant(-2).  </w:t>
      </w:r>
    </w:p>
    <w:p>
      <w:pPr>
        <w:pStyle w:val="Normal"/>
        <w:bidi w:val="0"/>
        <w:jc w:val="left"/>
        <w:rPr/>
      </w:pPr>
      <w:r>
        <w:rPr>
          <w:i w:val="false"/>
          <w:iCs w:val="false"/>
          <w:position w:val="0"/>
          <w:sz w:val="24"/>
          <w:vertAlign w:val="baseline"/>
        </w:rPr>
        <w:tab/>
        <w:t xml:space="preserve">There’s a way to take the education data apart and turn those 8 variables into 1 (-7) by using years education as a proxy.  Visits to the doctor could be (kinda-sorta) broken down from its groups to numbers, cutting 5 of the 6 variables (-5).   </w:t>
      </w:r>
      <w:r>
        <w:rPr>
          <w:i w:val="false"/>
          <w:iCs w:val="false"/>
          <w:position w:val="0"/>
          <w:sz w:val="24"/>
          <w:vertAlign w:val="baseline"/>
        </w:rPr>
        <w:t>Happiness with care could go from 5 categories to 1 (my fault categorizing that) (-4).  Length of time with provider could be approximated numerically (-4).  This brings the total variables closer to what we need, but I’m sure you see the difficulty.  This was a design failure if making significant inferences was the goal.</w:t>
      </w:r>
    </w:p>
    <w:p>
      <w:pPr>
        <w:pStyle w:val="Normal"/>
        <w:bidi w:val="0"/>
        <w:jc w:val="left"/>
        <w:rPr/>
      </w:pPr>
      <w:r>
        <w:rPr>
          <w:i w:val="false"/>
          <w:iCs w:val="false"/>
          <w:position w:val="0"/>
          <w:sz w:val="24"/>
          <w:vertAlign w:val="baseline"/>
        </w:rPr>
        <w:tab/>
      </w:r>
      <w:r>
        <w:rPr>
          <w:i w:val="false"/>
          <w:iCs w:val="false"/>
          <w:position w:val="0"/>
          <w:sz w:val="24"/>
          <w:vertAlign w:val="baseline"/>
        </w:rPr>
        <w:t>The dimensionality issues are why I did so much cross-category comparison, but can’t do a lot in the way of estimating covariance with a brute-force computation of each pair.  Say 85 variables after cleanup:</w:t>
      </w:r>
    </w:p>
    <w:p>
      <w:pPr>
        <w:pStyle w:val="Normal"/>
        <w:bidi w:val="0"/>
        <w:jc w:val="left"/>
        <w:rPr/>
      </w:pPr>
      <w:r>
        <w:rPr>
          <w:i w:val="false"/>
          <w:iCs w:val="false"/>
          <w:position w:val="0"/>
          <w:sz w:val="24"/>
          <w:vertAlign w:val="baseline"/>
        </w:rPr>
        <w:tab/>
      </w:r>
    </w:p>
    <w:p>
      <w:pPr>
        <w:pStyle w:val="Normal"/>
        <w:bidi w:val="0"/>
        <w:jc w:val="left"/>
        <w:rPr/>
      </w:pPr>
      <w:r>
        <w:rPr>
          <w:i w:val="false"/>
          <w:iCs w:val="false"/>
          <w:position w:val="0"/>
          <w:sz w:val="24"/>
          <w:vertAlign w:val="baseline"/>
        </w:rPr>
        <w:tab/>
        <w:tab/>
        <w:tab/>
      </w:r>
      <w:r>
        <w:rPr>
          <w:i w:val="false"/>
          <w:iCs w:val="false"/>
          <w:strike/>
          <w:position w:val="0"/>
          <w:sz w:val="24"/>
          <w:vertAlign w:val="baseline"/>
        </w:rPr>
        <w:t>85! / (83! * 2) = 3570 hand-made (or at least personally inspected) comparisons.</w:t>
      </w:r>
      <w:r>
        <w:rPr>
          <w:i w:val="false"/>
          <w:iCs w:val="false"/>
          <w:strike w:val="false"/>
          <w:dstrike w:val="false"/>
          <w:position w:val="0"/>
          <w:sz w:val="24"/>
          <w:vertAlign w:val="baseline"/>
        </w:rPr>
        <w:t xml:space="preserve"> </w:t>
      </w:r>
    </w:p>
    <w:p>
      <w:pPr>
        <w:pStyle w:val="Normal"/>
        <w:bidi w:val="0"/>
        <w:jc w:val="left"/>
        <w:rPr>
          <w:i w:val="false"/>
          <w:i w:val="false"/>
          <w:iCs w:val="false"/>
          <w:strike w:val="false"/>
          <w:dstrike w:val="false"/>
          <w:position w:val="0"/>
          <w:sz w:val="24"/>
          <w:vertAlign w:val="baseline"/>
        </w:rPr>
      </w:pPr>
      <w:r>
        <w:rPr/>
      </w:r>
    </w:p>
    <w:p>
      <w:pPr>
        <w:pStyle w:val="Normal"/>
        <w:bidi w:val="0"/>
        <w:jc w:val="left"/>
        <w:rPr>
          <w:strike w:val="false"/>
          <w:dstrike w:val="false"/>
        </w:rPr>
      </w:pPr>
      <w:r>
        <w:rPr>
          <w:i w:val="false"/>
          <w:iCs w:val="false"/>
          <w:strike w:val="false"/>
          <w:dstrike w:val="false"/>
          <w:position w:val="0"/>
          <w:sz w:val="24"/>
          <w:vertAlign w:val="baseline"/>
        </w:rPr>
        <w:tab/>
        <w:tab/>
      </w:r>
      <w:r>
        <w:rPr>
          <w:i w:val="false"/>
          <w:iCs w:val="false"/>
          <w:strike w:val="false"/>
          <w:dstrike w:val="false"/>
          <w:position w:val="0"/>
          <w:sz w:val="24"/>
          <w:vertAlign w:val="baseline"/>
        </w:rPr>
        <w:t>Cleaned up to just the questions:</w:t>
      </w:r>
    </w:p>
    <w:p>
      <w:pPr>
        <w:pStyle w:val="Normal"/>
        <w:bidi w:val="0"/>
        <w:jc w:val="left"/>
        <w:rPr>
          <w:strike w:val="false"/>
          <w:dstrike w:val="false"/>
        </w:rPr>
      </w:pPr>
      <w:r>
        <w:rPr>
          <w:i w:val="false"/>
          <w:iCs w:val="false"/>
          <w:strike w:val="false"/>
          <w:dstrike w:val="false"/>
          <w:position w:val="0"/>
          <w:sz w:val="24"/>
          <w:vertAlign w:val="baseline"/>
        </w:rPr>
        <w:tab/>
        <w:tab/>
        <w:tab/>
      </w:r>
      <w:r>
        <w:rPr>
          <w:i w:val="false"/>
          <w:iCs w:val="false"/>
          <w:strike w:val="false"/>
          <w:dstrike w:val="false"/>
          <w:position w:val="0"/>
          <w:sz w:val="24"/>
          <w:vertAlign w:val="baseline"/>
        </w:rPr>
        <w:t>20! / 18!*2 = 190</w:t>
      </w:r>
    </w:p>
    <w:p>
      <w:pPr>
        <w:pStyle w:val="Normal"/>
        <w:bidi w:val="0"/>
        <w:jc w:val="left"/>
        <w:rPr>
          <w:strike w:val="false"/>
          <w:dstrike w:val="false"/>
        </w:rPr>
      </w:pPr>
      <w:r>
        <w:rPr>
          <w:i w:val="false"/>
          <w:iCs w:val="false"/>
          <w:strike w:val="false"/>
          <w:dstrike w:val="false"/>
          <w:position w:val="0"/>
          <w:sz w:val="24"/>
          <w:vertAlign w:val="baseline"/>
        </w:rPr>
        <w:tab/>
        <w:t>That’s 190 considerations for just 124 people.  Not only is 190 analyses seriously convoluted, but for such a small sample (relatively), it’s basically useless.</w:t>
      </w:r>
    </w:p>
    <w:p>
      <w:pPr>
        <w:pStyle w:val="Normal"/>
        <w:bidi w:val="0"/>
        <w:jc w:val="left"/>
        <w:rPr>
          <w:i w:val="false"/>
          <w:i w:val="false"/>
          <w:iCs w:val="false"/>
          <w:position w:val="0"/>
          <w:sz w:val="24"/>
          <w:vertAlign w:val="baseline"/>
        </w:rPr>
      </w:pPr>
      <w:r>
        <w:rPr>
          <w:strike w:val="false"/>
          <w:dstrike w:val="false"/>
        </w:rPr>
      </w:r>
    </w:p>
    <w:p>
      <w:pPr>
        <w:pStyle w:val="Normal"/>
        <w:bidi w:val="0"/>
        <w:jc w:val="left"/>
        <w:rPr>
          <w:strike w:val="false"/>
          <w:dstrike w:val="false"/>
        </w:rPr>
      </w:pPr>
      <w:r>
        <w:rPr>
          <w:i w:val="false"/>
          <w:iCs w:val="false"/>
          <w:strike w:val="false"/>
          <w:dstrike w:val="false"/>
          <w:position w:val="0"/>
          <w:sz w:val="24"/>
          <w:vertAlign w:val="baseline"/>
        </w:rPr>
        <w:t>Due to the high dimensions of the data, we h</w:t>
      </w:r>
      <w:r>
        <w:drawing>
          <wp:anchor behindDoc="0" distT="0" distB="0" distL="0" distR="0" simplePos="0" locked="0" layoutInCell="1" allowOverlap="1" relativeHeight="2">
            <wp:simplePos x="0" y="0"/>
            <wp:positionH relativeFrom="column">
              <wp:posOffset>2725420</wp:posOffset>
            </wp:positionH>
            <wp:positionV relativeFrom="paragraph">
              <wp:posOffset>17145</wp:posOffset>
            </wp:positionV>
            <wp:extent cx="263398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33980" cy="1685925"/>
                    </a:xfrm>
                    <a:prstGeom prst="rect">
                      <a:avLst/>
                    </a:prstGeom>
                  </pic:spPr>
                </pic:pic>
              </a:graphicData>
            </a:graphic>
          </wp:anchor>
        </w:drawing>
      </w:r>
      <w:r>
        <w:rPr>
          <w:i w:val="false"/>
          <w:iCs w:val="false"/>
          <w:strike w:val="false"/>
          <w:dstrike w:val="false"/>
          <w:position w:val="0"/>
          <w:sz w:val="24"/>
          <w:vertAlign w:val="baseline"/>
        </w:rPr>
        <w:t>a</w:t>
      </w:r>
      <w:r>
        <w:rPr>
          <w:i w:val="false"/>
          <w:iCs w:val="false"/>
          <w:strike w:val="false"/>
          <w:dstrike w:val="false"/>
          <w:position w:val="0"/>
          <w:sz w:val="24"/>
          <w:vertAlign w:val="baseline"/>
        </w:rPr>
        <w:t>ve very little opportunity to interpolate, and rather must extrapolate, which is very faulty and can lead to horribly misleading interpretations.</w:t>
      </w:r>
    </w:p>
    <w:p>
      <w:pPr>
        <w:pStyle w:val="Normal"/>
        <w:bidi w:val="0"/>
        <w:jc w:val="left"/>
        <w:rPr>
          <w:i w:val="false"/>
          <w:i w:val="false"/>
          <w:iCs w:val="false"/>
          <w:position w:val="0"/>
          <w:sz w:val="24"/>
          <w:vertAlign w:val="baseline"/>
        </w:rPr>
      </w:pPr>
      <w:r>
        <w:rPr>
          <w:strike w:val="false"/>
          <w:dstrike w:val="false"/>
        </w:rPr>
      </w:r>
      <w:r>
        <w:br w:type="page"/>
      </w:r>
    </w:p>
    <w:p>
      <w:pPr>
        <w:pStyle w:val="Normal"/>
        <w:bidi w:val="0"/>
        <w:jc w:val="left"/>
        <w:rPr/>
      </w:pPr>
      <w:r>
        <w:rPr/>
        <w:t>Notes on the statistics:</w:t>
      </w:r>
    </w:p>
    <w:p>
      <w:pPr>
        <w:pStyle w:val="Normal"/>
        <w:bidi w:val="0"/>
        <w:jc w:val="left"/>
        <w:rPr/>
      </w:pPr>
      <w:r>
        <w:rPr/>
      </w:r>
    </w:p>
    <w:p>
      <w:pPr>
        <w:pStyle w:val="Normal"/>
        <w:bidi w:val="0"/>
        <w:jc w:val="left"/>
        <w:rPr/>
      </w:pPr>
      <w:r>
        <w:rPr/>
        <w:t>Measure of Association:</w:t>
      </w:r>
    </w:p>
    <w:p>
      <w:pPr>
        <w:pStyle w:val="Normal"/>
        <w:bidi w:val="0"/>
        <w:jc w:val="left"/>
        <w:rPr/>
      </w:pPr>
      <w:r>
        <w:rPr/>
        <w:t xml:space="preserve">Odds Ratio </w:t>
      </w:r>
      <w:r>
        <w:rPr/>
        <w:t>(factor of effect)</w:t>
      </w:r>
      <w:r>
        <w:rPr/>
        <w:tab/>
        <w:tab/>
      </w:r>
      <w:r>
        <w:rPr>
          <w:i/>
          <w:iCs/>
          <w:u w:val="single"/>
        </w:rPr>
        <w:t>p</w:t>
      </w:r>
      <w:r>
        <w:rPr>
          <w:i/>
          <w:iCs/>
          <w:u w:val="single"/>
          <w:vertAlign w:val="subscript"/>
        </w:rPr>
        <w:t>A</w:t>
      </w:r>
      <w:r>
        <w:rPr>
          <w:i w:val="false"/>
          <w:iCs w:val="false"/>
          <w:position w:val="0"/>
          <w:sz w:val="24"/>
          <w:u w:val="single"/>
          <w:vertAlign w:val="baseline"/>
        </w:rPr>
        <w:t>/(1-</w:t>
      </w:r>
      <w:r>
        <w:rPr>
          <w:i/>
          <w:iCs/>
          <w:position w:val="0"/>
          <w:sz w:val="24"/>
          <w:u w:val="single"/>
          <w:vertAlign w:val="baseline"/>
        </w:rPr>
        <w:t>p</w:t>
      </w:r>
      <w:r>
        <w:rPr>
          <w:i/>
          <w:iCs/>
          <w:u w:val="single"/>
          <w:vertAlign w:val="subscript"/>
        </w:rPr>
        <w:t>A</w:t>
      </w:r>
      <w:r>
        <w:rPr>
          <w:i/>
          <w:iCs/>
          <w:position w:val="0"/>
          <w:sz w:val="24"/>
          <w:u w:val="single"/>
          <w:vertAlign w:val="baseline"/>
        </w:rPr>
        <w:t>)</w:t>
      </w:r>
    </w:p>
    <w:p>
      <w:pPr>
        <w:pStyle w:val="Normal"/>
        <w:bidi w:val="0"/>
        <w:jc w:val="left"/>
        <w:rPr>
          <w:i w:val="false"/>
          <w:i w:val="false"/>
          <w:iCs w:val="false"/>
          <w:position w:val="0"/>
          <w:sz w:val="24"/>
          <w:vertAlign w:val="baseline"/>
        </w:rPr>
      </w:pPr>
      <w:r>
        <w:rPr/>
        <w:tab/>
        <w:tab/>
        <w:tab/>
        <w:tab/>
        <w:tab/>
      </w:r>
      <w:r>
        <w:rPr>
          <w:i/>
          <w:iCs/>
        </w:rPr>
        <w:t>p</w:t>
      </w:r>
      <w:r>
        <w:rPr>
          <w:i/>
          <w:iCs/>
          <w:vertAlign w:val="subscript"/>
        </w:rPr>
        <w:t>B</w:t>
      </w:r>
      <w:r>
        <w:rPr>
          <w:i w:val="false"/>
          <w:iCs w:val="false"/>
          <w:position w:val="0"/>
          <w:sz w:val="24"/>
          <w:vertAlign w:val="baseline"/>
        </w:rPr>
        <w:t>/(1-</w:t>
      </w:r>
      <w:r>
        <w:rPr>
          <w:i/>
          <w:iCs/>
          <w:position w:val="0"/>
          <w:sz w:val="24"/>
          <w:vertAlign w:val="baseline"/>
        </w:rPr>
        <w:t>p</w:t>
      </w:r>
      <w:r>
        <w:rPr>
          <w:i/>
          <w:iCs/>
          <w:vertAlign w:val="subscript"/>
        </w:rPr>
        <w:t>B</w:t>
      </w:r>
      <w:r>
        <w:rPr>
          <w:i w:val="false"/>
          <w:iCs w:val="false"/>
          <w:position w:val="0"/>
          <w:sz w:val="24"/>
          <w:vertAlign w:val="baseline"/>
        </w:rPr>
        <w:t>)</w:t>
        <w:tab/>
        <w:t>=</w:t>
        <w:tab/>
      </w:r>
      <w:r>
        <w:rPr>
          <w:i/>
          <w:iCs/>
          <w:position w:val="0"/>
          <w:sz w:val="24"/>
          <w:u w:val="single"/>
          <w:vertAlign w:val="baseline"/>
        </w:rPr>
        <w:t>p</w:t>
      </w:r>
      <w:r>
        <w:rPr>
          <w:i/>
          <w:iCs/>
          <w:u w:val="single"/>
          <w:vertAlign w:val="subscript"/>
        </w:rPr>
        <w:t>A</w:t>
      </w:r>
      <w:r>
        <w:rPr>
          <w:i w:val="false"/>
          <w:iCs w:val="false"/>
          <w:position w:val="0"/>
          <w:sz w:val="24"/>
          <w:vertAlign w:val="baseline"/>
        </w:rPr>
        <w:t>(1-</w:t>
      </w:r>
      <w:r>
        <w:rPr>
          <w:i/>
          <w:iCs/>
          <w:position w:val="0"/>
          <w:sz w:val="24"/>
          <w:vertAlign w:val="baseline"/>
        </w:rPr>
        <w:t>p</w:t>
      </w:r>
      <w:r>
        <w:rPr>
          <w:i/>
          <w:iCs/>
          <w:vertAlign w:val="subscript"/>
        </w:rPr>
        <w:t>B</w:t>
      </w:r>
      <w:r>
        <w:rPr>
          <w:i w:val="false"/>
          <w:iCs w:val="false"/>
          <w:position w:val="0"/>
          <w:sz w:val="24"/>
          <w:vertAlign w:val="baseline"/>
        </w:rPr>
        <w:t>)/</w:t>
      </w:r>
      <w:r>
        <w:rPr>
          <w:i/>
          <w:iCs/>
          <w:position w:val="0"/>
          <w:sz w:val="24"/>
          <w:u w:val="single"/>
          <w:vertAlign w:val="baseline"/>
        </w:rPr>
        <w:t>p</w:t>
      </w:r>
      <w:r>
        <w:rPr>
          <w:i/>
          <w:iCs/>
          <w:u w:val="single"/>
          <w:vertAlign w:val="subscript"/>
        </w:rPr>
        <w:t>B</w:t>
      </w:r>
      <w:r>
        <w:rPr>
          <w:i w:val="false"/>
          <w:iCs w:val="false"/>
          <w:position w:val="0"/>
          <w:sz w:val="24"/>
          <w:vertAlign w:val="baseline"/>
        </w:rPr>
        <w:t>(1-</w:t>
      </w:r>
      <w:r>
        <w:rPr>
          <w:i/>
          <w:iCs/>
          <w:position w:val="0"/>
          <w:sz w:val="24"/>
          <w:vertAlign w:val="baseline"/>
        </w:rPr>
        <w:t>p</w:t>
      </w:r>
      <w:r>
        <w:rPr>
          <w:i/>
          <w:iCs/>
          <w:vertAlign w:val="subscript"/>
        </w:rPr>
        <w:t>A</w:t>
      </w:r>
      <w:r>
        <w:rPr>
          <w:i w:val="false"/>
          <w:iCs w:val="false"/>
          <w:position w:val="0"/>
          <w:sz w:val="24"/>
          <w:vertAlign w:val="baseline"/>
        </w:rPr>
        <w:t>)</w:t>
      </w:r>
    </w:p>
    <w:p>
      <w:pPr>
        <w:pStyle w:val="Normal"/>
        <w:bidi w:val="0"/>
        <w:jc w:val="left"/>
        <w:rPr>
          <w:i w:val="false"/>
          <w:i w:val="false"/>
          <w:iCs w:val="false"/>
          <w:position w:val="0"/>
          <w:sz w:val="24"/>
          <w:vertAlign w:val="baseline"/>
        </w:rPr>
      </w:pPr>
      <w:r>
        <w:rPr/>
      </w:r>
    </w:p>
    <w:p>
      <w:pPr>
        <w:pStyle w:val="Normal"/>
        <w:bidi w:val="0"/>
        <w:jc w:val="left"/>
        <w:rPr/>
      </w:pPr>
      <w:r>
        <w:rPr>
          <w:i w:val="false"/>
          <w:iCs w:val="false"/>
          <w:position w:val="0"/>
          <w:sz w:val="24"/>
          <w:vertAlign w:val="baseline"/>
        </w:rPr>
        <w:t xml:space="preserve">Group A v Group B of </w:t>
      </w:r>
      <w:r>
        <w:rPr>
          <w:b/>
          <w:bCs/>
          <w:i w:val="false"/>
          <w:iCs w:val="false"/>
          <w:position w:val="0"/>
          <w:sz w:val="24"/>
          <w:vertAlign w:val="baseline"/>
        </w:rPr>
        <w:t>sample</w:t>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i/>
          <w:iCs/>
        </w:rPr>
      </w:pPr>
      <w:r>
        <w:rPr>
          <w:i/>
          <w:iCs/>
          <w:position w:val="0"/>
          <w:sz w:val="24"/>
          <w:vertAlign w:val="baseline"/>
        </w:rPr>
        <w:t>p</w:t>
      </w:r>
      <w:r>
        <w:rPr>
          <w:i w:val="false"/>
          <w:iCs w:val="false"/>
          <w:position w:val="0"/>
          <w:sz w:val="24"/>
          <w:vertAlign w:val="baseline"/>
        </w:rPr>
        <w:t xml:space="preserve"> = P(Y=1 | </w:t>
      </w:r>
      <w:r>
        <w:rPr>
          <w:i/>
          <w:iCs/>
          <w:position w:val="0"/>
          <w:sz w:val="24"/>
          <w:vertAlign w:val="baseline"/>
        </w:rPr>
        <w:t>X</w:t>
      </w:r>
      <w:r>
        <w:rPr>
          <w:i/>
          <w:iCs/>
          <w:vertAlign w:val="subscript"/>
        </w:rPr>
        <w:t>A</w:t>
      </w:r>
      <w:r>
        <w:rPr>
          <w:i w:val="false"/>
          <w:iCs w:val="false"/>
          <w:position w:val="0"/>
          <w:sz w:val="24"/>
          <w:vertAlign w:val="baseline"/>
        </w:rPr>
        <w:t xml:space="preserve"> , X</w:t>
      </w:r>
      <w:r>
        <w:rPr>
          <w:i/>
          <w:iCs/>
          <w:vertAlign w:val="subscript"/>
        </w:rPr>
        <w:t>B</w:t>
      </w:r>
      <w:r>
        <w:rPr>
          <w:i w:val="false"/>
          <w:iCs w:val="false"/>
          <w:position w:val="0"/>
          <w:sz w:val="24"/>
          <w:vertAlign w:val="baseline"/>
        </w:rPr>
        <w:t xml:space="preserve"> , … , X</w:t>
      </w:r>
      <w:r>
        <w:rPr>
          <w:i/>
          <w:iCs/>
          <w:vertAlign w:val="subscript"/>
        </w:rPr>
        <w:t>K</w:t>
      </w:r>
      <w:r>
        <w:rPr>
          <w:i w:val="false"/>
          <w:iCs w:val="false"/>
          <w:position w:val="0"/>
          <w:sz w:val="24"/>
          <w:vertAlign w:val="baseline"/>
        </w:rPr>
        <w:t>)</w:t>
        <w:tab/>
        <w:tab/>
      </w:r>
      <w:r>
        <w:rPr>
          <w:i w:val="false"/>
          <w:iCs w:val="false"/>
          <w:position w:val="0"/>
          <w:sz w:val="24"/>
          <w:vertAlign w:val="baseline"/>
        </w:rPr>
        <w:t>for K variables</w:t>
      </w:r>
    </w:p>
    <w:p>
      <w:pPr>
        <w:pStyle w:val="Normal"/>
        <w:bidi w:val="0"/>
        <w:jc w:val="left"/>
        <w:rPr>
          <w:i w:val="false"/>
          <w:i w:val="false"/>
          <w:iCs w:val="false"/>
          <w:position w:val="0"/>
          <w:sz w:val="24"/>
          <w:vertAlign w:val="baseline"/>
        </w:rPr>
      </w:pPr>
      <w:r>
        <w:rPr>
          <w:i/>
          <w:iCs/>
        </w:rPr>
      </w:r>
    </w:p>
    <w:p>
      <w:pPr>
        <w:pStyle w:val="Normal"/>
        <w:bidi w:val="0"/>
        <w:jc w:val="left"/>
        <w:rPr>
          <w:i/>
          <w:i/>
          <w:iCs/>
        </w:rPr>
      </w:pPr>
      <w:r>
        <w:rPr>
          <w:i w:val="false"/>
          <w:iCs w:val="false"/>
          <w:position w:val="0"/>
          <w:sz w:val="24"/>
          <w:vertAlign w:val="baseline"/>
        </w:rPr>
        <w:t>logit (</w:t>
      </w:r>
      <w:r>
        <w:rPr>
          <w:i/>
          <w:iCs/>
          <w:position w:val="0"/>
          <w:sz w:val="24"/>
          <w:vertAlign w:val="baseline"/>
        </w:rPr>
        <w:t>p</w:t>
      </w:r>
      <w:r>
        <w:rPr>
          <w:i w:val="false"/>
          <w:iCs w:val="false"/>
          <w:position w:val="0"/>
          <w:sz w:val="24"/>
          <w:vertAlign w:val="baseline"/>
        </w:rPr>
        <w:t>) = ln (</w:t>
      </w:r>
      <w:r>
        <w:rPr>
          <w:i/>
          <w:iCs/>
          <w:position w:val="0"/>
          <w:sz w:val="24"/>
          <w:vertAlign w:val="baseline"/>
        </w:rPr>
        <w:t>p</w:t>
      </w:r>
      <w:r>
        <w:rPr>
          <w:i w:val="false"/>
          <w:iCs w:val="false"/>
          <w:position w:val="0"/>
          <w:sz w:val="24"/>
          <w:vertAlign w:val="baseline"/>
        </w:rPr>
        <w:t>/(1-</w:t>
      </w:r>
      <w:r>
        <w:rPr>
          <w:i/>
          <w:iCs/>
          <w:position w:val="0"/>
          <w:sz w:val="24"/>
          <w:vertAlign w:val="baseline"/>
        </w:rPr>
        <w:t>p</w:t>
      </w:r>
      <w:r>
        <w:rPr>
          <w:i w:val="false"/>
          <w:iCs w:val="false"/>
          <w:position w:val="0"/>
          <w:sz w:val="24"/>
          <w:vertAlign w:val="baseline"/>
        </w:rPr>
        <w:t>)) = B</w:t>
      </w:r>
      <w:r>
        <w:rPr>
          <w:i w:val="false"/>
          <w:iCs w:val="false"/>
          <w:vertAlign w:val="subscript"/>
        </w:rPr>
        <w:t>0</w:t>
      </w:r>
      <w:r>
        <w:rPr>
          <w:i w:val="false"/>
          <w:iCs w:val="false"/>
          <w:position w:val="0"/>
          <w:sz w:val="24"/>
          <w:vertAlign w:val="baseline"/>
        </w:rPr>
        <w:t xml:space="preserve"> + B</w:t>
      </w:r>
      <w:r>
        <w:rPr>
          <w:i w:val="false"/>
          <w:iCs w:val="false"/>
          <w:vertAlign w:val="subscript"/>
        </w:rPr>
        <w:t>A</w:t>
      </w:r>
      <w:r>
        <w:rPr>
          <w:i w:val="false"/>
          <w:iCs w:val="false"/>
          <w:position w:val="0"/>
          <w:sz w:val="24"/>
          <w:vertAlign w:val="baseline"/>
        </w:rPr>
        <w:t>X</w:t>
      </w:r>
      <w:r>
        <w:rPr>
          <w:i/>
          <w:iCs/>
          <w:vertAlign w:val="subscript"/>
        </w:rPr>
        <w:t>A</w:t>
      </w:r>
      <w:r>
        <w:rPr>
          <w:i/>
          <w:iCs/>
          <w:position w:val="0"/>
          <w:sz w:val="24"/>
          <w:vertAlign w:val="baseline"/>
        </w:rPr>
        <w:t xml:space="preserve"> + </w:t>
      </w:r>
      <w:r>
        <w:rPr>
          <w:i w:val="false"/>
          <w:iCs w:val="false"/>
          <w:position w:val="0"/>
          <w:sz w:val="24"/>
          <w:vertAlign w:val="baseline"/>
        </w:rPr>
        <w:t>B</w:t>
      </w:r>
      <w:r>
        <w:rPr>
          <w:i w:val="false"/>
          <w:iCs w:val="false"/>
          <w:vertAlign w:val="subscript"/>
        </w:rPr>
        <w:t>B</w:t>
      </w:r>
      <w:r>
        <w:rPr>
          <w:i w:val="false"/>
          <w:iCs w:val="false"/>
          <w:position w:val="0"/>
          <w:sz w:val="24"/>
          <w:vertAlign w:val="baseline"/>
        </w:rPr>
        <w:t>X</w:t>
      </w:r>
      <w:r>
        <w:rPr>
          <w:i w:val="false"/>
          <w:iCs w:val="false"/>
          <w:vertAlign w:val="subscript"/>
        </w:rPr>
        <w:t>B</w:t>
      </w:r>
      <w:r>
        <w:rPr>
          <w:i w:val="false"/>
          <w:iCs w:val="false"/>
          <w:position w:val="0"/>
          <w:sz w:val="24"/>
          <w:vertAlign w:val="baseline"/>
        </w:rPr>
        <w:t xml:space="preserve"> + … + B</w:t>
      </w:r>
      <w:r>
        <w:rPr>
          <w:i w:val="false"/>
          <w:iCs w:val="false"/>
          <w:vertAlign w:val="subscript"/>
        </w:rPr>
        <w:t>K</w:t>
      </w:r>
      <w:r>
        <w:rPr>
          <w:i w:val="false"/>
          <w:iCs w:val="false"/>
          <w:position w:val="0"/>
          <w:sz w:val="24"/>
          <w:vertAlign w:val="baseline"/>
        </w:rPr>
        <w:t>X</w:t>
      </w:r>
      <w:r>
        <w:rPr>
          <w:i w:val="false"/>
          <w:iCs w:val="false"/>
          <w:vertAlign w:val="subscript"/>
        </w:rPr>
        <w:t>K</w:t>
      </w:r>
    </w:p>
    <w:p>
      <w:pPr>
        <w:pStyle w:val="Normal"/>
        <w:bidi w:val="0"/>
        <w:jc w:val="left"/>
        <w:rPr/>
      </w:pPr>
      <w:r>
        <w:rPr/>
      </w:r>
    </w:p>
    <w:p>
      <w:pPr>
        <w:pStyle w:val="Normal"/>
        <w:bidi w:val="0"/>
        <w:jc w:val="left"/>
        <w:rPr/>
      </w:pPr>
      <w:r>
        <w:rPr/>
        <w:tab/>
      </w:r>
      <w:r>
        <w:rPr/>
        <w:t>no epsilon for error as probabilistic estimate</w:t>
      </w:r>
    </w:p>
    <w:p>
      <w:pPr>
        <w:pStyle w:val="Normal"/>
        <w:bidi w:val="0"/>
        <w:jc w:val="left"/>
        <w:rPr/>
      </w:pPr>
      <w:r>
        <w:rPr/>
        <w:t>B’s come from Maximum Likelihood Estimation – can automate from statsmodels</w:t>
      </w:r>
    </w:p>
    <w:p>
      <w:pPr>
        <w:pStyle w:val="Normal"/>
        <w:bidi w:val="0"/>
        <w:jc w:val="left"/>
        <w:rPr/>
      </w:pPr>
      <w:r>
        <w:rPr/>
      </w:r>
    </w:p>
    <w:p>
      <w:pPr>
        <w:pStyle w:val="Normal"/>
        <w:bidi w:val="0"/>
        <w:jc w:val="left"/>
        <w:rPr/>
      </w:pPr>
      <w:r>
        <w:rPr/>
        <w:t>odds ratio = e^(logit(</w:t>
      </w:r>
      <w:r>
        <w:rPr>
          <w:i/>
          <w:iCs/>
        </w:rPr>
        <w:t>p</w:t>
      </w:r>
      <w:r>
        <w:rPr>
          <w:i/>
          <w:iCs/>
          <w:vertAlign w:val="subscript"/>
        </w:rPr>
        <w:t>A</w:t>
      </w:r>
      <w:r>
        <w:rPr>
          <w:i w:val="false"/>
          <w:iCs w:val="false"/>
          <w:position w:val="0"/>
          <w:sz w:val="24"/>
          <w:vertAlign w:val="baseline"/>
        </w:rPr>
        <w:t>)-logit(</w:t>
      </w:r>
      <w:r>
        <w:rPr>
          <w:i/>
          <w:iCs/>
          <w:position w:val="0"/>
          <w:sz w:val="24"/>
          <w:vertAlign w:val="baseline"/>
        </w:rPr>
        <w:t>p</w:t>
      </w:r>
      <w:r>
        <w:rPr>
          <w:i/>
          <w:iCs/>
          <w:vertAlign w:val="subscript"/>
        </w:rPr>
        <w:t>B</w:t>
      </w:r>
      <w:r>
        <w:rPr>
          <w:i w:val="false"/>
          <w:iCs w:val="false"/>
          <w:position w:val="0"/>
          <w:sz w:val="24"/>
          <w:vertAlign w:val="baseline"/>
        </w:rPr>
        <w:t>))</w:t>
      </w:r>
    </w:p>
    <w:p>
      <w:pPr>
        <w:pStyle w:val="Normal"/>
        <w:bidi w:val="0"/>
        <w:jc w:val="left"/>
        <w:rPr/>
      </w:pPr>
      <w:r>
        <w:rPr>
          <w:i w:val="false"/>
          <w:iCs w:val="false"/>
          <w:position w:val="0"/>
          <w:sz w:val="24"/>
          <w:vertAlign w:val="baseline"/>
        </w:rPr>
        <w:tab/>
        <w:t xml:space="preserve">where </w:t>
      </w:r>
      <w:r>
        <w:rPr>
          <w:i/>
          <w:iCs/>
          <w:position w:val="0"/>
          <w:sz w:val="24"/>
          <w:vertAlign w:val="baseline"/>
        </w:rPr>
        <w:t>p</w:t>
      </w:r>
      <w:r>
        <w:rPr>
          <w:i/>
          <w:iCs/>
          <w:vertAlign w:val="subscript"/>
        </w:rPr>
        <w:t>A</w:t>
      </w:r>
      <w:r>
        <w:rPr>
          <w:i w:val="false"/>
          <w:iCs w:val="false"/>
          <w:position w:val="0"/>
          <w:sz w:val="24"/>
          <w:vertAlign w:val="baseline"/>
        </w:rPr>
        <w:t xml:space="preserve"> =</w:t>
      </w:r>
      <w:r>
        <w:rPr>
          <w:i/>
          <w:iCs/>
          <w:position w:val="0"/>
          <w:sz w:val="24"/>
          <w:vertAlign w:val="baseline"/>
        </w:rPr>
        <w:t xml:space="preserve"> p</w:t>
      </w:r>
      <w:r>
        <w:rPr>
          <w:i/>
          <w:iCs/>
          <w:vertAlign w:val="subscript"/>
        </w:rPr>
        <w:t>B</w:t>
      </w:r>
      <w:r>
        <w:rPr>
          <w:i w:val="false"/>
          <w:iCs w:val="false"/>
          <w:position w:val="0"/>
          <w:sz w:val="24"/>
          <w:vertAlign w:val="baseline"/>
        </w:rPr>
        <w:t xml:space="preserve"> +</w:t>
      </w:r>
      <w:r>
        <w:rPr>
          <w:i/>
          <w:iCs/>
          <w:position w:val="0"/>
          <w:sz w:val="24"/>
          <w:vertAlign w:val="baseline"/>
        </w:rPr>
        <w:t xml:space="preserve"> </w:t>
      </w:r>
      <w:r>
        <w:rPr>
          <w:i w:val="false"/>
          <w:iCs w:val="false"/>
          <w:position w:val="0"/>
          <w:sz w:val="24"/>
          <w:vertAlign w:val="baseline"/>
        </w:rPr>
        <w:t>B</w:t>
      </w:r>
      <w:r>
        <w:rPr>
          <w:i/>
          <w:iCs/>
          <w:vertAlign w:val="subscript"/>
        </w:rPr>
        <w:t>variable_of_interest</w:t>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pPr>
      <w:r>
        <w:rPr>
          <w:i w:val="false"/>
          <w:iCs w:val="false"/>
          <w:position w:val="0"/>
          <w:sz w:val="24"/>
          <w:vertAlign w:val="baseline"/>
        </w:rPr>
        <w:t>Dimensionality:</w:t>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LibreOffice/6.4.3.2$Linux_X86_64 LibreOffice_project/40$Build-2</Application>
  <Pages>3</Pages>
  <Words>705</Words>
  <Characters>3598</Characters>
  <CharactersWithSpaces>4333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2020-06-13T15:31:26Z</dcterms:created>
  <dc:creator/>
  <dc:description/>
  <dc:language>en-US</dc:language>
  <cp:lastModifiedBy/>
  <dcterms:modified xsi:type="dcterms:W3CDTF">2020-06-13T19:28:46Z</dcterms:modified>
  <cp:revision>8</cp:revision>
  <dc:subject/>
  <dc:title/>
</cp:coreProperties>
</file>