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BB1C11D" w:rsidR="00853E00" w:rsidRPr="00853E00" w:rsidRDefault="00153C15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11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54AD191C" w:rsidR="00853E00" w:rsidRDefault="00153C15" w:rsidP="00853E00">
            <w:pPr>
              <w:spacing w:after="160"/>
            </w:pPr>
            <w:r>
              <w:t>João Pedro Meirelles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41386AD" w:rsidR="00853E00" w:rsidRDefault="00153C15" w:rsidP="00853E00">
            <w:pPr>
              <w:spacing w:after="160"/>
            </w:pPr>
            <w:r>
              <w:t>Rafael Almada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215B618B" w:rsidR="00853E00" w:rsidRDefault="00153C15" w:rsidP="00853E00">
            <w:pPr>
              <w:spacing w:after="160"/>
            </w:pPr>
            <w:r>
              <w:t>Rafael dos Santos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8C64FDF" w14:textId="77777777" w:rsidTr="000E56B7">
        <w:tc>
          <w:tcPr>
            <w:tcW w:w="10112" w:type="dxa"/>
          </w:tcPr>
          <w:p w14:paraId="4ABDE494" w14:textId="61F86934" w:rsidR="000D1DFB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 w:rsidRPr="000D1DFB">
              <w:rPr>
                <w:rFonts w:asciiTheme="minorHAnsi" w:hAnsiTheme="minorHAnsi" w:cstheme="minorHAnsi"/>
                <w:sz w:val="21"/>
                <w:szCs w:val="21"/>
              </w:rPr>
              <w:t>Usando diferenças centrais para o cálculo das derivadas espaciais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021C58DA" w14:textId="0843F41E" w:rsidR="000D1DFB" w:rsidRPr="003661F8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∆t</m:t>
                    </m:r>
                  </m:den>
                </m:f>
              </m:oMath>
            </m:oMathPara>
          </w:p>
          <w:p w14:paraId="32878895" w14:textId="259B19E2" w:rsidR="003661F8" w:rsidRPr="003661F8" w:rsidRDefault="003661F8" w:rsidP="003661F8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</m:oMath>
            </m:oMathPara>
          </w:p>
          <w:p w14:paraId="31F8CEA8" w14:textId="14E34106" w:rsidR="003661F8" w:rsidRPr="000D1DFB" w:rsidRDefault="003661F8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</m:oMath>
            </m:oMathPara>
          </w:p>
          <w:p w14:paraId="6D0E7642" w14:textId="7789CE61" w:rsidR="000D1DFB" w:rsidRPr="00560657" w:rsidRDefault="000D1DFB" w:rsidP="00560657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5D934AA" w14:textId="2E9A13DE" w:rsidR="00317BF6" w:rsidRPr="00286C6E" w:rsidRDefault="00560657" w:rsidP="00286C6E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-2∙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i,j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0D1DFB" w14:paraId="51370C7E" w14:textId="77777777" w:rsidTr="000E56B7">
        <w:tc>
          <w:tcPr>
            <w:tcW w:w="10112" w:type="dxa"/>
          </w:tcPr>
          <w:p w14:paraId="3B81332A" w14:textId="77777777" w:rsidR="00317BF6" w:rsidRDefault="00317BF6" w:rsidP="00317BF6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Como temos a equação de </w:t>
            </w:r>
            <w:r w:rsidRPr="00560657">
              <w:rPr>
                <w:rFonts w:asciiTheme="minorHAnsi" w:hAnsiTheme="minorHAnsi" w:cstheme="minorHAnsi"/>
                <w:i/>
                <w:iCs/>
                <w:sz w:val="21"/>
                <w:szCs w:val="21"/>
              </w:rPr>
              <w:t>Burger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189C33F0" w14:textId="669495D7" w:rsidR="00317BF6" w:rsidRDefault="00317BF6" w:rsidP="00317BF6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(x,y,t)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x,y,t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∂</m:t>
                    </m:r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y</m:t>
                    </m:r>
                  </m:den>
                </m:f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-K∙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c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∆x∙∆y</m:t>
                    </m:r>
                  </m:den>
                </m:f>
              </m:oMath>
            </m:oMathPara>
          </w:p>
          <w:p w14:paraId="396EA089" w14:textId="77086874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Isolando agora o termo da concentração futura que se encontra na primeira equação d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tarefa</w:t>
            </w:r>
            <w:r w:rsidR="002B0C27">
              <w:rPr>
                <w:rFonts w:asciiTheme="minorHAnsi" w:hAnsiTheme="minorHAnsi" w:cstheme="minorHAnsi"/>
                <w:sz w:val="21"/>
                <w:szCs w:val="21"/>
              </w:rPr>
              <w:t xml:space="preserve"> 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:</w:t>
            </w:r>
          </w:p>
          <w:p w14:paraId="64117CBD" w14:textId="728FAB6E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l+1</m:t>
                    </m:r>
                  </m:sup>
                </m:sSubSup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=∆t∙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∆x∙∆y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+K∙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C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21"/>
                                        <w:szCs w:val="21"/>
                                      </w:rPr>
                                      <m:t>x,y,t</m:t>
                                    </m:r>
                                  </m:e>
                                </m:d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21"/>
                                    <w:szCs w:val="21"/>
                                  </w:rPr>
                                  <m:t>x,y,t</m:t>
                                </m:r>
                              </m:e>
                            </m:d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∂</m:t>
                        </m:r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l</m:t>
                    </m:r>
                  </m:sup>
                </m:sSubSup>
              </m:oMath>
            </m:oMathPara>
          </w:p>
          <w:p w14:paraId="0DEB37C1" w14:textId="77777777" w:rsidR="003D1DE5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Sendo:</w:t>
            </w:r>
          </w:p>
          <w:p w14:paraId="13C69978" w14:textId="77777777" w:rsidR="003D1DE5" w:rsidRPr="00286C6E" w:rsidRDefault="003D1DE5" w:rsidP="003D1DE5">
            <w:pPr>
              <w:spacing w:line="360" w:lineRule="auto"/>
              <w:rPr>
                <w:rFonts w:asciiTheme="minorHAnsi" w:hAnsiTheme="minorHAnsi" w:cstheme="minorHAns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=α</m:t>
                </m:r>
              </m:oMath>
            </m:oMathPara>
          </w:p>
          <w:p w14:paraId="2634C35A" w14:textId="44FA4678" w:rsidR="000E56B7" w:rsidRPr="00921174" w:rsidRDefault="003D1DE5" w:rsidP="003D1DE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x, y</m:t>
                    </m:r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= α∙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1"/>
                                <w:szCs w:val="21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</w:rPr>
                          <m:t>∙x</m:t>
                        </m:r>
                      </m:e>
                    </m:d>
                  </m:e>
                </m:func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0D1DFB" w14:paraId="212DE32D" w14:textId="77777777" w:rsidTr="002567CF">
        <w:tc>
          <w:tcPr>
            <w:tcW w:w="10112" w:type="dxa"/>
          </w:tcPr>
          <w:p w14:paraId="7D9A3D48" w14:textId="6EFC88B0" w:rsidR="002567CF" w:rsidRPr="00921174" w:rsidRDefault="002567CF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0D1DFB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03753975" w14:textId="77777777" w:rsidR="004D3A85" w:rsidRDefault="004D3A85" w:rsidP="00E36E75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9"/>
      <w:headerReference w:type="first" r:id="rId10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659BE" w14:textId="77777777" w:rsidR="00C24C31" w:rsidRDefault="00C24C31" w:rsidP="00A218F4">
      <w:pPr>
        <w:spacing w:after="0" w:line="240" w:lineRule="auto"/>
      </w:pPr>
      <w:r>
        <w:separator/>
      </w:r>
    </w:p>
  </w:endnote>
  <w:endnote w:type="continuationSeparator" w:id="0">
    <w:p w14:paraId="19E2DA12" w14:textId="77777777" w:rsidR="00C24C31" w:rsidRDefault="00C24C31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69418" w14:textId="77777777" w:rsidR="00C24C31" w:rsidRDefault="00C24C31" w:rsidP="00A218F4">
      <w:pPr>
        <w:spacing w:after="0" w:line="240" w:lineRule="auto"/>
      </w:pPr>
      <w:r>
        <w:separator/>
      </w:r>
    </w:p>
  </w:footnote>
  <w:footnote w:type="continuationSeparator" w:id="0">
    <w:p w14:paraId="48C37A21" w14:textId="77777777" w:rsidR="00C24C31" w:rsidRDefault="00C24C31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Cabealho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Cabealho"/>
      <w:ind w:right="110"/>
      <w:jc w:val="right"/>
    </w:pPr>
  </w:p>
  <w:p w14:paraId="24978AAC" w14:textId="77777777" w:rsidR="00C92908" w:rsidRDefault="00C929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523F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1DFB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3C1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6C6E"/>
    <w:rsid w:val="0028791A"/>
    <w:rsid w:val="00287BED"/>
    <w:rsid w:val="00290A79"/>
    <w:rsid w:val="00290D7E"/>
    <w:rsid w:val="00290F75"/>
    <w:rsid w:val="00291634"/>
    <w:rsid w:val="002A3273"/>
    <w:rsid w:val="002A33B2"/>
    <w:rsid w:val="002A3700"/>
    <w:rsid w:val="002B0C27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17BF6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661F8"/>
    <w:rsid w:val="00375193"/>
    <w:rsid w:val="00380378"/>
    <w:rsid w:val="00380500"/>
    <w:rsid w:val="00382156"/>
    <w:rsid w:val="00383401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1DE5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0657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4C31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400887C-2CE4-4D64-B865-DE9F70C079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80</TotalTime>
  <Pages>3</Pages>
  <Words>438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Rafael Alves de Mello Almada</cp:lastModifiedBy>
  <cp:revision>31</cp:revision>
  <cp:lastPrinted>2020-03-10T08:12:00Z</cp:lastPrinted>
  <dcterms:created xsi:type="dcterms:W3CDTF">2020-05-27T20:28:00Z</dcterms:created>
  <dcterms:modified xsi:type="dcterms:W3CDTF">2020-06-02T21:13:00Z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