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08D1" w14:textId="0E962B28" w:rsidR="005E4CAD" w:rsidRPr="000D43E7" w:rsidRDefault="00656FB3" w:rsidP="00777E31">
      <w:bookmarkStart w:id="0" w:name="_Toc177406716"/>
      <w:bookmarkStart w:id="1" w:name="_Toc177406832"/>
      <w:bookmarkStart w:id="2" w:name="_Toc177406891"/>
      <w:bookmarkStart w:id="3" w:name="_Toc177406912"/>
      <w:bookmarkStart w:id="4" w:name="_Toc177406986"/>
      <w:bookmarkStart w:id="5" w:name="_Toc177407003"/>
      <w:bookmarkStart w:id="6" w:name="_Toc177407040"/>
      <w:r>
        <w:rPr>
          <w:noProof/>
          <w:lang w:val="en-US" w:eastAsia="en-US"/>
        </w:rPr>
        <w:drawing>
          <wp:anchor distT="0" distB="0" distL="114300" distR="114300" simplePos="0" relativeHeight="251659776" behindDoc="1" locked="0" layoutInCell="1" allowOverlap="1" wp14:anchorId="06CF1B08" wp14:editId="724DDF2A">
            <wp:simplePos x="0" y="0"/>
            <wp:positionH relativeFrom="column">
              <wp:posOffset>3810</wp:posOffset>
            </wp:positionH>
            <wp:positionV relativeFrom="paragraph">
              <wp:posOffset>-148590</wp:posOffset>
            </wp:positionV>
            <wp:extent cx="628650" cy="1095375"/>
            <wp:effectExtent l="0" t="0" r="0" b="0"/>
            <wp:wrapNone/>
            <wp:docPr id="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650" cy="109537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p>
    <w:p w14:paraId="1754FF3D" w14:textId="1EFC8269" w:rsidR="005E4CAD" w:rsidRPr="000D43E7" w:rsidRDefault="005E4CAD" w:rsidP="00777E31">
      <w:pPr>
        <w:rPr>
          <w:b/>
        </w:rPr>
      </w:pPr>
    </w:p>
    <w:p w14:paraId="32D07B50" w14:textId="77777777" w:rsidR="005E4CAD" w:rsidRPr="000D43E7" w:rsidRDefault="005E4CAD" w:rsidP="00777E31"/>
    <w:p w14:paraId="03176FBA" w14:textId="6E4FE5F6" w:rsidR="005E4CAD" w:rsidRPr="000D43E7" w:rsidRDefault="005E4CAD" w:rsidP="00343283">
      <w:r w:rsidRPr="000D43E7">
        <w:rPr>
          <w:i/>
          <w:szCs w:val="28"/>
        </w:rPr>
        <w:tab/>
      </w:r>
      <w:r w:rsidRPr="000D43E7">
        <w:rPr>
          <w:i/>
          <w:szCs w:val="28"/>
        </w:rPr>
        <w:tab/>
      </w:r>
      <w:bookmarkStart w:id="7" w:name="_Toc177406717"/>
      <w:bookmarkStart w:id="8" w:name="_Toc177406833"/>
      <w:bookmarkStart w:id="9" w:name="_Toc177407004"/>
      <w:bookmarkStart w:id="10" w:name="_Toc177407041"/>
      <w:r w:rsidRPr="00343283">
        <w:rPr>
          <w:b/>
          <w:bCs/>
          <w:i/>
          <w:sz w:val="28"/>
          <w:szCs w:val="40"/>
        </w:rPr>
        <w:t>FHS/Cyberingeniørskolen</w:t>
      </w:r>
      <w:r w:rsidRPr="000D43E7">
        <w:rPr>
          <w:i/>
          <w:szCs w:val="28"/>
        </w:rPr>
        <w:tab/>
      </w:r>
      <w:r w:rsidRPr="000D43E7">
        <w:rPr>
          <w:i/>
          <w:szCs w:val="28"/>
        </w:rPr>
        <w:tab/>
      </w:r>
      <w:r w:rsidRPr="000D43E7">
        <w:rPr>
          <w:i/>
          <w:szCs w:val="28"/>
        </w:rPr>
        <w:tab/>
      </w:r>
      <w:r w:rsidRPr="000D43E7">
        <w:rPr>
          <w:i/>
          <w:szCs w:val="28"/>
        </w:rPr>
        <w:tab/>
      </w:r>
      <w:r w:rsidRPr="000D43E7">
        <w:rPr>
          <w:i/>
          <w:szCs w:val="28"/>
        </w:rPr>
        <w:tab/>
      </w:r>
      <w:r w:rsidRPr="000D43E7">
        <w:rPr>
          <w:b/>
        </w:rPr>
        <w:fldChar w:fldCharType="begin"/>
      </w:r>
      <w:r w:rsidRPr="000D43E7">
        <w:instrText xml:space="preserve"> TIME \@ "d. MMM. yyyy" </w:instrText>
      </w:r>
      <w:r w:rsidRPr="000D43E7">
        <w:rPr>
          <w:b/>
        </w:rPr>
        <w:fldChar w:fldCharType="separate"/>
      </w:r>
      <w:r w:rsidR="004F0555">
        <w:rPr>
          <w:noProof/>
        </w:rPr>
        <w:t>23. apr. 2025</w:t>
      </w:r>
      <w:bookmarkEnd w:id="7"/>
      <w:bookmarkEnd w:id="8"/>
      <w:bookmarkEnd w:id="9"/>
      <w:bookmarkEnd w:id="10"/>
      <w:r w:rsidRPr="000D43E7">
        <w:rPr>
          <w:b/>
        </w:rPr>
        <w:fldChar w:fldCharType="end"/>
      </w:r>
    </w:p>
    <w:p w14:paraId="3525E6DF" w14:textId="27838783" w:rsidR="009111AE" w:rsidRPr="000D43E7" w:rsidRDefault="005E4CAD" w:rsidP="005E4CAD">
      <w:r w:rsidRPr="000D43E7">
        <w:tab/>
      </w:r>
      <w:r w:rsidRPr="000D43E7">
        <w:tab/>
      </w:r>
      <w:r w:rsidRPr="000D43E7">
        <w:rPr>
          <w:b/>
          <w:sz w:val="22"/>
          <w:szCs w:val="22"/>
        </w:rPr>
        <w:t>Elektronikklaboratoriet</w:t>
      </w:r>
    </w:p>
    <w:p w14:paraId="0A16CA9D" w14:textId="77777777" w:rsidR="009111AE" w:rsidRPr="000D43E7" w:rsidRDefault="009111AE"/>
    <w:p w14:paraId="2767AC19" w14:textId="1F98DDB0" w:rsidR="009111AE" w:rsidRPr="000D43E7" w:rsidRDefault="00656FB3">
      <w:r>
        <w:rPr>
          <w:b/>
          <w:noProof/>
          <w:sz w:val="28"/>
        </w:rPr>
        <mc:AlternateContent>
          <mc:Choice Requires="wps">
            <w:drawing>
              <wp:anchor distT="0" distB="0" distL="114300" distR="114300" simplePos="0" relativeHeight="251658752" behindDoc="0" locked="0" layoutInCell="1" allowOverlap="1" wp14:anchorId="524CA3EC" wp14:editId="1963AAB7">
                <wp:simplePos x="0" y="0"/>
                <wp:positionH relativeFrom="column">
                  <wp:posOffset>-276860</wp:posOffset>
                </wp:positionH>
                <wp:positionV relativeFrom="paragraph">
                  <wp:posOffset>100965</wp:posOffset>
                </wp:positionV>
                <wp:extent cx="6311900" cy="0"/>
                <wp:effectExtent l="0" t="0" r="0" b="0"/>
                <wp:wrapTopAndBottom/>
                <wp:docPr id="197541672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20A34" id="Line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7.95pt" to="475.2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" strokeweight="2.5pt">
                <w10:wrap type="topAndBottom"/>
              </v:line>
            </w:pict>
          </mc:Fallback>
        </mc:AlternateContent>
      </w:r>
    </w:p>
    <w:p w14:paraId="4F42045C" w14:textId="77777777" w:rsidR="009111AE" w:rsidRPr="000D43E7" w:rsidRDefault="009111AE"/>
    <w:p w14:paraId="32AE2FFD" w14:textId="77777777" w:rsidR="009111AE" w:rsidRPr="000D43E7" w:rsidRDefault="009111AE"/>
    <w:p w14:paraId="5F73CC55" w14:textId="457A0D6B" w:rsidR="009111AE" w:rsidRPr="001342FF" w:rsidRDefault="009111AE" w:rsidP="00006CC3">
      <w:pPr>
        <w:jc w:val="center"/>
        <w:rPr>
          <w:b/>
          <w:sz w:val="64"/>
          <w:szCs w:val="64"/>
        </w:rPr>
      </w:pPr>
      <w:bookmarkStart w:id="11" w:name="_Toc177406718"/>
      <w:bookmarkStart w:id="12" w:name="_Toc177406834"/>
      <w:bookmarkStart w:id="13" w:name="_Toc177407005"/>
      <w:bookmarkStart w:id="14" w:name="_Toc177407042"/>
      <w:r w:rsidRPr="001342FF">
        <w:rPr>
          <w:b/>
          <w:sz w:val="64"/>
          <w:szCs w:val="64"/>
        </w:rPr>
        <w:t>LABORATORI</w:t>
      </w:r>
      <w:bookmarkEnd w:id="11"/>
      <w:bookmarkEnd w:id="12"/>
      <w:bookmarkEnd w:id="13"/>
      <w:bookmarkEnd w:id="14"/>
      <w:r w:rsidR="000B6C8D" w:rsidRPr="001342FF">
        <w:rPr>
          <w:b/>
          <w:sz w:val="64"/>
          <w:szCs w:val="64"/>
        </w:rPr>
        <w:t>ERAPPORT</w:t>
      </w:r>
    </w:p>
    <w:p w14:paraId="7872C765" w14:textId="77777777" w:rsidR="009111AE" w:rsidRDefault="009111AE">
      <w:pPr>
        <w:jc w:val="center"/>
        <w:rPr>
          <w:b/>
          <w:sz w:val="36"/>
        </w:rPr>
      </w:pPr>
    </w:p>
    <w:p w14:paraId="7A72D4CA" w14:textId="77777777" w:rsidR="00006CC3" w:rsidRPr="000D43E7" w:rsidRDefault="00006CC3">
      <w:pPr>
        <w:jc w:val="center"/>
        <w:rPr>
          <w:b/>
          <w:sz w:val="36"/>
        </w:rPr>
      </w:pPr>
    </w:p>
    <w:p w14:paraId="66586AD2" w14:textId="77777777" w:rsidR="00FD34F0" w:rsidRPr="000D43E7" w:rsidRDefault="00FD34F0">
      <w:pPr>
        <w:jc w:val="center"/>
        <w:rPr>
          <w:b/>
          <w:sz w:val="36"/>
        </w:rPr>
      </w:pPr>
    </w:p>
    <w:p w14:paraId="6906E150" w14:textId="13800227" w:rsidR="009111AE" w:rsidRPr="000D43E7" w:rsidRDefault="009111AE">
      <w:pPr>
        <w:jc w:val="center"/>
        <w:rPr>
          <w:b/>
          <w:sz w:val="48"/>
          <w:szCs w:val="48"/>
        </w:rPr>
      </w:pPr>
      <w:r w:rsidRPr="000D43E7">
        <w:rPr>
          <w:b/>
          <w:sz w:val="48"/>
          <w:szCs w:val="48"/>
        </w:rPr>
        <w:t xml:space="preserve">OPPGAVE </w:t>
      </w:r>
      <w:r w:rsidR="009C5509">
        <w:rPr>
          <w:b/>
          <w:sz w:val="48"/>
          <w:szCs w:val="48"/>
        </w:rPr>
        <w:t>V01</w:t>
      </w:r>
    </w:p>
    <w:p w14:paraId="47FEB0E6" w14:textId="77777777" w:rsidR="009111AE" w:rsidRPr="000D43E7" w:rsidRDefault="009111AE">
      <w:pPr>
        <w:jc w:val="center"/>
        <w:rPr>
          <w:b/>
          <w:sz w:val="36"/>
        </w:rPr>
      </w:pPr>
    </w:p>
    <w:p w14:paraId="10D5448B" w14:textId="324E39FE" w:rsidR="009111AE" w:rsidRPr="00054440" w:rsidRDefault="001342FF" w:rsidP="00343283">
      <w:pPr>
        <w:jc w:val="center"/>
        <w:rPr>
          <w:b/>
          <w:bCs/>
          <w:sz w:val="44"/>
          <w:szCs w:val="44"/>
        </w:rPr>
      </w:pPr>
      <w:r w:rsidRPr="00054440">
        <w:rPr>
          <w:b/>
          <w:bCs/>
          <w:sz w:val="44"/>
          <w:szCs w:val="44"/>
        </w:rPr>
        <w:t>Halv</w:t>
      </w:r>
      <w:r w:rsidR="00384FAB" w:rsidRPr="00054440">
        <w:rPr>
          <w:b/>
          <w:bCs/>
          <w:sz w:val="44"/>
          <w:szCs w:val="44"/>
        </w:rPr>
        <w:t>lederdioden</w:t>
      </w:r>
      <w:r w:rsidR="00543353" w:rsidRPr="00054440">
        <w:rPr>
          <w:b/>
          <w:bCs/>
          <w:sz w:val="44"/>
          <w:szCs w:val="44"/>
        </w:rPr>
        <w:t>; DC - beregninger</w:t>
      </w:r>
    </w:p>
    <w:p w14:paraId="5974D595" w14:textId="77777777" w:rsidR="009111AE" w:rsidRDefault="009111AE">
      <w:pPr>
        <w:jc w:val="center"/>
        <w:rPr>
          <w:b/>
          <w:bCs/>
          <w:color w:val="FF0000"/>
          <w:sz w:val="44"/>
          <w:szCs w:val="44"/>
        </w:rPr>
      </w:pPr>
    </w:p>
    <w:p w14:paraId="31F2A4E1" w14:textId="77777777" w:rsidR="00543353" w:rsidRPr="000D43E7" w:rsidRDefault="00543353">
      <w:pPr>
        <w:jc w:val="center"/>
        <w:rPr>
          <w:b/>
          <w:sz w:val="36"/>
        </w:rPr>
      </w:pPr>
    </w:p>
    <w:p w14:paraId="72329316" w14:textId="77777777" w:rsidR="009111AE" w:rsidRPr="000D43E7" w:rsidRDefault="009111AE">
      <w:pPr>
        <w:jc w:val="center"/>
        <w:rPr>
          <w:b/>
          <w:sz w:val="36"/>
        </w:rPr>
      </w:pPr>
    </w:p>
    <w:p w14:paraId="1941AAA8" w14:textId="02B4AEFB" w:rsidR="009111AE" w:rsidRPr="00343283" w:rsidRDefault="5EB78750" w:rsidP="00343283">
      <w:pPr>
        <w:jc w:val="center"/>
        <w:rPr>
          <w:b/>
          <w:bCs/>
          <w:sz w:val="32"/>
          <w:szCs w:val="32"/>
        </w:rPr>
      </w:pPr>
      <w:bookmarkStart w:id="15" w:name="_Toc177406721"/>
      <w:bookmarkStart w:id="16" w:name="_Toc177406835"/>
      <w:bookmarkStart w:id="17" w:name="_Toc177407008"/>
      <w:bookmarkStart w:id="18" w:name="_Toc177407045"/>
      <w:r w:rsidRPr="00343283">
        <w:rPr>
          <w:b/>
          <w:bCs/>
          <w:sz w:val="32"/>
          <w:szCs w:val="32"/>
        </w:rPr>
        <w:t>ING250</w:t>
      </w:r>
      <w:r w:rsidR="002E1377">
        <w:rPr>
          <w:b/>
          <w:bCs/>
          <w:sz w:val="32"/>
          <w:szCs w:val="32"/>
        </w:rPr>
        <w:t>9</w:t>
      </w:r>
      <w:r w:rsidRPr="00343283">
        <w:rPr>
          <w:b/>
          <w:bCs/>
          <w:sz w:val="32"/>
          <w:szCs w:val="32"/>
        </w:rPr>
        <w:t xml:space="preserve"> </w:t>
      </w:r>
      <w:bookmarkEnd w:id="15"/>
      <w:bookmarkEnd w:id="16"/>
      <w:bookmarkEnd w:id="17"/>
      <w:bookmarkEnd w:id="18"/>
      <w:r w:rsidR="000B6C8D">
        <w:rPr>
          <w:b/>
          <w:bCs/>
          <w:sz w:val="32"/>
          <w:szCs w:val="32"/>
        </w:rPr>
        <w:t>ELEKTRONIKK</w:t>
      </w:r>
    </w:p>
    <w:p w14:paraId="073CA5A8" w14:textId="77777777" w:rsidR="009111AE" w:rsidRPr="000D43E7" w:rsidRDefault="009111AE">
      <w:pPr>
        <w:jc w:val="center"/>
        <w:rPr>
          <w:b/>
          <w:sz w:val="28"/>
        </w:rPr>
      </w:pPr>
    </w:p>
    <w:p w14:paraId="3CABE178" w14:textId="77777777" w:rsidR="00FD34F0" w:rsidRPr="000D43E7" w:rsidRDefault="00FD34F0">
      <w:pPr>
        <w:jc w:val="center"/>
        <w:rPr>
          <w:b/>
          <w:sz w:val="28"/>
        </w:rPr>
      </w:pPr>
    </w:p>
    <w:p w14:paraId="28F57E5B" w14:textId="616942FC" w:rsidR="009111AE" w:rsidRPr="000D43E7" w:rsidRDefault="00656FB3">
      <w:pPr>
        <w:jc w:val="center"/>
        <w:rPr>
          <w:b/>
          <w:sz w:val="28"/>
        </w:rPr>
      </w:pPr>
      <w:r>
        <w:rPr>
          <w:b/>
          <w:noProof/>
          <w:sz w:val="28"/>
        </w:rPr>
        <mc:AlternateContent>
          <mc:Choice Requires="wps">
            <w:drawing>
              <wp:anchor distT="0" distB="0" distL="114300" distR="114300" simplePos="0" relativeHeight="251655680" behindDoc="0" locked="0" layoutInCell="0" allowOverlap="1" wp14:anchorId="61398068" wp14:editId="45FEF77D">
                <wp:simplePos x="0" y="0"/>
                <wp:positionH relativeFrom="column">
                  <wp:posOffset>-290195</wp:posOffset>
                </wp:positionH>
                <wp:positionV relativeFrom="paragraph">
                  <wp:posOffset>195580</wp:posOffset>
                </wp:positionV>
                <wp:extent cx="6311900" cy="0"/>
                <wp:effectExtent l="0" t="0" r="0" b="0"/>
                <wp:wrapTopAndBottom/>
                <wp:docPr id="3391002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23D53"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5pt,15.4pt" to="474.1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" o:allowincell="f" strokeweight="2.5pt">
                <w10:wrap type="topAndBottom"/>
              </v:line>
            </w:pict>
          </mc:Fallback>
        </mc:AlternateContent>
      </w:r>
    </w:p>
    <w:p w14:paraId="6CFD20A7" w14:textId="77777777" w:rsidR="009111AE" w:rsidRPr="000D43E7" w:rsidRDefault="009111AE">
      <w:pPr>
        <w:jc w:val="center"/>
        <w:rPr>
          <w:b/>
          <w:sz w:val="28"/>
        </w:rPr>
      </w:pPr>
    </w:p>
    <w:p w14:paraId="45DA9E54" w14:textId="77777777" w:rsidR="009111AE" w:rsidRPr="000D43E7" w:rsidRDefault="009111AE">
      <w:pPr>
        <w:jc w:val="center"/>
        <w:rPr>
          <w:b/>
          <w:sz w:val="28"/>
        </w:rPr>
      </w:pPr>
    </w:p>
    <w:p w14:paraId="6EF8D980" w14:textId="77777777" w:rsidR="009111AE" w:rsidRPr="000D43E7" w:rsidRDefault="009111AE">
      <w:pPr>
        <w:jc w:val="center"/>
        <w:rPr>
          <w:b/>
          <w:sz w:val="28"/>
        </w:rPr>
      </w:pPr>
      <w:r w:rsidRPr="000D43E7">
        <w:rPr>
          <w:b/>
          <w:sz w:val="28"/>
        </w:rPr>
        <w:t>AV</w:t>
      </w:r>
    </w:p>
    <w:p w14:paraId="5BBCED4C" w14:textId="77777777" w:rsidR="009111AE" w:rsidRPr="000D43E7" w:rsidRDefault="009111AE">
      <w:pPr>
        <w:jc w:val="center"/>
        <w:rPr>
          <w:b/>
          <w:sz w:val="28"/>
        </w:rPr>
      </w:pPr>
    </w:p>
    <w:p w14:paraId="79E868BA" w14:textId="47AB0740" w:rsidR="009111AE" w:rsidRPr="00B87958" w:rsidRDefault="000B6C8D" w:rsidP="00DB0635">
      <w:pPr>
        <w:jc w:val="center"/>
        <w:rPr>
          <w:b/>
          <w:bCs/>
          <w:sz w:val="40"/>
        </w:rPr>
      </w:pPr>
      <w:r w:rsidRPr="00B87958">
        <w:rPr>
          <w:b/>
          <w:bCs/>
          <w:sz w:val="40"/>
        </w:rPr>
        <w:t>Nils Christian Halvorsen Wikstrøm</w:t>
      </w:r>
    </w:p>
    <w:p w14:paraId="6406ABE4" w14:textId="77777777" w:rsidR="009111AE" w:rsidRPr="000D43E7" w:rsidRDefault="009111AE">
      <w:pPr>
        <w:rPr>
          <w:b/>
          <w:sz w:val="28"/>
        </w:rPr>
      </w:pPr>
    </w:p>
    <w:p w14:paraId="6EFD41A3" w14:textId="5D7445EE" w:rsidR="009111AE" w:rsidRPr="000D43E7" w:rsidRDefault="00656FB3">
      <w:pPr>
        <w:rPr>
          <w:b/>
          <w:sz w:val="28"/>
        </w:rPr>
      </w:pPr>
      <w:r>
        <w:rPr>
          <w:b/>
          <w:noProof/>
          <w:sz w:val="28"/>
        </w:rPr>
        <mc:AlternateContent>
          <mc:Choice Requires="wps">
            <w:drawing>
              <wp:anchor distT="0" distB="0" distL="114300" distR="114300" simplePos="0" relativeHeight="251656704" behindDoc="0" locked="0" layoutInCell="1" allowOverlap="1" wp14:anchorId="75FFF04B" wp14:editId="22BA3AF3">
                <wp:simplePos x="0" y="0"/>
                <wp:positionH relativeFrom="column">
                  <wp:posOffset>-276860</wp:posOffset>
                </wp:positionH>
                <wp:positionV relativeFrom="paragraph">
                  <wp:posOffset>128270</wp:posOffset>
                </wp:positionV>
                <wp:extent cx="6311900" cy="0"/>
                <wp:effectExtent l="0" t="0" r="0" b="0"/>
                <wp:wrapTopAndBottom/>
                <wp:docPr id="8235526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C5B5D"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10.1pt" to="475.2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" strokeweight="2.5pt">
                <w10:wrap type="topAndBottom"/>
              </v:line>
            </w:pict>
          </mc:Fallback>
        </mc:AlternateContent>
      </w:r>
    </w:p>
    <w:p w14:paraId="04CBF511" w14:textId="77777777" w:rsidR="009111AE" w:rsidRPr="000D43E7" w:rsidRDefault="009111AE">
      <w:pPr>
        <w:rPr>
          <w:b/>
          <w:sz w:val="28"/>
        </w:rPr>
      </w:pPr>
    </w:p>
    <w:p w14:paraId="1F85418E" w14:textId="2A780544" w:rsidR="009111AE" w:rsidRPr="00B87958" w:rsidRDefault="009111AE">
      <w:pPr>
        <w:rPr>
          <w:b/>
          <w:sz w:val="28"/>
        </w:rPr>
      </w:pPr>
      <w:r w:rsidRPr="00B87958">
        <w:rPr>
          <w:b/>
          <w:sz w:val="28"/>
        </w:rPr>
        <w:t>KLASSE:</w:t>
      </w:r>
      <w:r w:rsidRPr="00B87958">
        <w:rPr>
          <w:b/>
          <w:sz w:val="28"/>
        </w:rPr>
        <w:tab/>
      </w:r>
      <w:r w:rsidR="00D35523" w:rsidRPr="00B87958">
        <w:rPr>
          <w:b/>
          <w:sz w:val="28"/>
        </w:rPr>
        <w:t xml:space="preserve">VING </w:t>
      </w:r>
      <w:r w:rsidR="000B6C8D" w:rsidRPr="00B87958">
        <w:rPr>
          <w:b/>
          <w:sz w:val="28"/>
        </w:rPr>
        <w:t>77</w:t>
      </w:r>
    </w:p>
    <w:p w14:paraId="563096C9" w14:textId="77777777" w:rsidR="009111AE" w:rsidRPr="000D43E7" w:rsidRDefault="009111AE">
      <w:pPr>
        <w:rPr>
          <w:b/>
          <w:sz w:val="28"/>
        </w:rPr>
      </w:pPr>
    </w:p>
    <w:p w14:paraId="211591AF" w14:textId="275ADC33" w:rsidR="009111AE" w:rsidRPr="00B87958" w:rsidRDefault="009111AE" w:rsidP="00435BC4">
      <w:pPr>
        <w:rPr>
          <w:b/>
          <w:bCs/>
          <w:sz w:val="28"/>
          <w:szCs w:val="28"/>
        </w:rPr>
      </w:pPr>
      <w:bookmarkStart w:id="19" w:name="_Toc177406723"/>
      <w:bookmarkStart w:id="20" w:name="_Toc177406837"/>
      <w:bookmarkStart w:id="21" w:name="_Toc177407010"/>
      <w:bookmarkStart w:id="22" w:name="_Toc177407047"/>
      <w:r w:rsidRPr="00B87958">
        <w:rPr>
          <w:b/>
          <w:bCs/>
          <w:sz w:val="28"/>
          <w:szCs w:val="28"/>
        </w:rPr>
        <w:t>LABORATORIEGRUPPE:</w:t>
      </w:r>
      <w:r w:rsidRPr="00B87958">
        <w:rPr>
          <w:b/>
          <w:bCs/>
          <w:sz w:val="28"/>
          <w:szCs w:val="28"/>
        </w:rPr>
        <w:tab/>
      </w:r>
      <w:bookmarkEnd w:id="19"/>
      <w:bookmarkEnd w:id="20"/>
      <w:bookmarkEnd w:id="21"/>
      <w:bookmarkEnd w:id="22"/>
      <w:r w:rsidR="000B6C8D" w:rsidRPr="00B87958">
        <w:rPr>
          <w:b/>
          <w:bCs/>
          <w:sz w:val="28"/>
          <w:szCs w:val="28"/>
        </w:rPr>
        <w:t>Herman Hellum</w:t>
      </w:r>
    </w:p>
    <w:p w14:paraId="5382B94B" w14:textId="4882B1D4" w:rsidR="009111AE" w:rsidRPr="00DB0635" w:rsidRDefault="000B6C8D" w:rsidP="00435BC4">
      <w:pPr>
        <w:ind w:left="2832" w:firstLine="708"/>
        <w:rPr>
          <w:b/>
          <w:bCs/>
          <w:sz w:val="28"/>
          <w:szCs w:val="28"/>
        </w:rPr>
      </w:pPr>
      <w:r>
        <w:rPr>
          <w:b/>
          <w:bCs/>
          <w:sz w:val="28"/>
          <w:szCs w:val="28"/>
        </w:rPr>
        <w:t>Nils Christian Halvorsen Wikstrøm</w:t>
      </w:r>
    </w:p>
    <w:p w14:paraId="590B6077" w14:textId="77777777" w:rsidR="009111AE" w:rsidRPr="000D43E7" w:rsidRDefault="009111AE">
      <w:pPr>
        <w:rPr>
          <w:b/>
          <w:sz w:val="28"/>
        </w:rPr>
      </w:pPr>
    </w:p>
    <w:p w14:paraId="2480967D" w14:textId="1C6A14AC" w:rsidR="009111AE" w:rsidRPr="00054440" w:rsidRDefault="009111AE">
      <w:pPr>
        <w:rPr>
          <w:b/>
          <w:sz w:val="28"/>
        </w:rPr>
      </w:pPr>
      <w:r w:rsidRPr="00054440">
        <w:rPr>
          <w:b/>
          <w:sz w:val="28"/>
        </w:rPr>
        <w:t xml:space="preserve">Forsøk utført: </w:t>
      </w:r>
      <w:r w:rsidRPr="00054440">
        <w:rPr>
          <w:b/>
          <w:sz w:val="28"/>
        </w:rPr>
        <w:tab/>
      </w:r>
      <w:r w:rsidRPr="00054440">
        <w:rPr>
          <w:b/>
          <w:sz w:val="28"/>
        </w:rPr>
        <w:tab/>
      </w:r>
      <w:r w:rsidR="00A21D4C" w:rsidRPr="00054440">
        <w:rPr>
          <w:b/>
          <w:sz w:val="28"/>
        </w:rPr>
        <w:t>19</w:t>
      </w:r>
      <w:r w:rsidRPr="00054440">
        <w:rPr>
          <w:b/>
          <w:sz w:val="28"/>
        </w:rPr>
        <w:t>/</w:t>
      </w:r>
      <w:r w:rsidR="000B6C8D" w:rsidRPr="00054440">
        <w:rPr>
          <w:b/>
          <w:sz w:val="28"/>
        </w:rPr>
        <w:t>03</w:t>
      </w:r>
      <w:r w:rsidRPr="00054440">
        <w:rPr>
          <w:b/>
          <w:sz w:val="28"/>
        </w:rPr>
        <w:t>-</w:t>
      </w:r>
      <w:r w:rsidR="007F7DE3" w:rsidRPr="00054440">
        <w:rPr>
          <w:b/>
          <w:sz w:val="28"/>
        </w:rPr>
        <w:t>20</w:t>
      </w:r>
      <w:r w:rsidR="000B6C8D" w:rsidRPr="00054440">
        <w:rPr>
          <w:b/>
          <w:sz w:val="28"/>
        </w:rPr>
        <w:t>25</w:t>
      </w:r>
    </w:p>
    <w:p w14:paraId="2DC5F4BA" w14:textId="08CD9CF6" w:rsidR="00E725A1" w:rsidRPr="00B141F2" w:rsidRDefault="00656FB3">
      <w:pPr>
        <w:rPr>
          <w:b/>
          <w:sz w:val="28"/>
        </w:rPr>
      </w:pPr>
      <w:r w:rsidRPr="00B141F2">
        <w:rPr>
          <w:noProof/>
        </w:rPr>
        <mc:AlternateContent>
          <mc:Choice Requires="wps">
            <w:drawing>
              <wp:anchor distT="0" distB="0" distL="114300" distR="114300" simplePos="0" relativeHeight="251657728" behindDoc="0" locked="0" layoutInCell="1" allowOverlap="1" wp14:anchorId="76B25744" wp14:editId="464AC4EE">
                <wp:simplePos x="0" y="0"/>
                <wp:positionH relativeFrom="column">
                  <wp:posOffset>-276860</wp:posOffset>
                </wp:positionH>
                <wp:positionV relativeFrom="paragraph">
                  <wp:posOffset>345440</wp:posOffset>
                </wp:positionV>
                <wp:extent cx="6311900" cy="0"/>
                <wp:effectExtent l="0" t="0" r="0" b="0"/>
                <wp:wrapTopAndBottom/>
                <wp:docPr id="88904674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0"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652A2"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27.2pt" to="475.2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" strokeweight="2.5pt">
                <w10:wrap type="topAndBottom"/>
              </v:line>
            </w:pict>
          </mc:Fallback>
        </mc:AlternateContent>
      </w:r>
      <w:r w:rsidR="009111AE" w:rsidRPr="00B141F2">
        <w:rPr>
          <w:b/>
          <w:sz w:val="28"/>
        </w:rPr>
        <w:t xml:space="preserve">Rapport levert: </w:t>
      </w:r>
      <w:r w:rsidR="009111AE" w:rsidRPr="00B141F2">
        <w:rPr>
          <w:b/>
          <w:sz w:val="28"/>
        </w:rPr>
        <w:tab/>
      </w:r>
      <w:r w:rsidR="009111AE" w:rsidRPr="00B141F2">
        <w:rPr>
          <w:b/>
          <w:sz w:val="28"/>
        </w:rPr>
        <w:tab/>
      </w:r>
      <w:r w:rsidR="00B141F2" w:rsidRPr="00B141F2">
        <w:rPr>
          <w:b/>
          <w:sz w:val="28"/>
        </w:rPr>
        <w:t>23</w:t>
      </w:r>
      <w:r w:rsidR="00D35523" w:rsidRPr="00B141F2">
        <w:rPr>
          <w:b/>
          <w:sz w:val="28"/>
        </w:rPr>
        <w:t>/</w:t>
      </w:r>
      <w:r w:rsidR="000B6C8D" w:rsidRPr="00B141F2">
        <w:rPr>
          <w:b/>
          <w:sz w:val="28"/>
        </w:rPr>
        <w:t>04</w:t>
      </w:r>
      <w:r w:rsidR="00D35523" w:rsidRPr="00B141F2">
        <w:rPr>
          <w:b/>
          <w:sz w:val="28"/>
        </w:rPr>
        <w:t>-20</w:t>
      </w:r>
      <w:r w:rsidR="000B6C8D" w:rsidRPr="00B141F2">
        <w:rPr>
          <w:b/>
          <w:sz w:val="28"/>
        </w:rPr>
        <w:t>25</w:t>
      </w:r>
    </w:p>
    <w:p w14:paraId="3386459F" w14:textId="77777777" w:rsidR="00E725A1" w:rsidRDefault="00E725A1">
      <w:pPr>
        <w:rPr>
          <w:b/>
          <w:sz w:val="28"/>
        </w:rPr>
      </w:pPr>
    </w:p>
    <w:p w14:paraId="53F4FE86" w14:textId="495EB6DF" w:rsidR="00F23A11" w:rsidRPr="00E725A1" w:rsidRDefault="00F23A11">
      <w:pPr>
        <w:rPr>
          <w:b/>
          <w:sz w:val="28"/>
        </w:rPr>
        <w:sectPr w:rsidR="00F23A11" w:rsidRPr="00E725A1" w:rsidSect="001B698E">
          <w:footerReference w:type="default" r:id="rId9"/>
          <w:pgSz w:w="11906" w:h="16838"/>
          <w:pgMar w:top="1417" w:right="1417" w:bottom="1417" w:left="1417" w:header="708" w:footer="708" w:gutter="0"/>
          <w:pgNumType w:start="1"/>
          <w:cols w:space="708"/>
          <w:docGrid w:linePitch="272"/>
        </w:sectPr>
      </w:pPr>
    </w:p>
    <w:p w14:paraId="65DAD320" w14:textId="0B4094C7" w:rsidR="00B2407A" w:rsidRPr="00C309AC" w:rsidRDefault="00886594" w:rsidP="00B2407A">
      <w:pPr>
        <w:rPr>
          <w:b/>
          <w:bCs/>
          <w:sz w:val="36"/>
          <w:szCs w:val="36"/>
        </w:rPr>
      </w:pPr>
      <w:bookmarkStart w:id="23" w:name="_Toc177406725"/>
      <w:bookmarkStart w:id="24" w:name="_Toc177406839"/>
      <w:bookmarkStart w:id="25" w:name="_Toc177407049"/>
      <w:r w:rsidRPr="00D94B0F">
        <w:rPr>
          <w:b/>
          <w:bCs/>
          <w:sz w:val="36"/>
          <w:szCs w:val="36"/>
        </w:rPr>
        <w:lastRenderedPageBreak/>
        <w:t>Sammendrag</w:t>
      </w:r>
      <w:bookmarkEnd w:id="23"/>
      <w:bookmarkEnd w:id="24"/>
      <w:bookmarkEnd w:id="25"/>
    </w:p>
    <w:p w14:paraId="65B266B1" w14:textId="344E536B" w:rsidR="008F15BC" w:rsidRDefault="008F15BC" w:rsidP="00C309AC">
      <w:pPr>
        <w:jc w:val="both"/>
      </w:pPr>
      <w:r>
        <w:t xml:space="preserve">Forsøket ble utført ved elektronikklaboratoriet ved FHS/Cyberingeniørskolen over en periode på ca. fire timer. Hensikten var å undersøke en 1N4148-diodes elektriske egenskaper ved måling av strøm–spenningskarakteristikk, lastlinje, dynamisk resistans, lekkasjestrøm og overgangskapasitans. Målingene viste et </w:t>
      </w:r>
      <w:r w:rsidR="00A35391">
        <w:t xml:space="preserve">forventet </w:t>
      </w:r>
      <w:r>
        <w:t>forover</w:t>
      </w:r>
      <w:r w:rsidR="000C6B98">
        <w:t>spenning</w:t>
      </w:r>
      <w:r>
        <w:t xml:space="preserve"> og en eksponentiell </w:t>
      </w:r>
      <w:r w:rsidR="00A35391">
        <w:t>strøm økning</w:t>
      </w:r>
      <w:r>
        <w:t xml:space="preserve"> med økende spenning, mens </w:t>
      </w:r>
      <w:r w:rsidR="00505737">
        <w:t>lekkasjestrømmen</w:t>
      </w:r>
      <w:r>
        <w:t xml:space="preserve"> økte markant </w:t>
      </w:r>
      <w:r w:rsidR="00505737">
        <w:t xml:space="preserve">i takt </w:t>
      </w:r>
      <w:r>
        <w:t>med temperatur. Dynamisk resistans avlest fra kurvens helning var systematisk høyere enn teoretisk beregnet, noe som skyldtes serie­motstand og måle­usikkerhet. Overgangskapasitans avtok med økende sperrespenning, i tråd med kondensatormodellen for PN-overgangen. Sammenligning mot datablad og teori bekreftet hovedtrekkene, og observerte avvik ble forklart ved komponent­toleranser, temperatur­effekter og måle­feil. Resultatene bidrar til bedre forståelse ved design og valg av dioder i praktiske kretser.</w:t>
      </w:r>
    </w:p>
    <w:p w14:paraId="48392CF4" w14:textId="5B8057BA" w:rsidR="004F10D4" w:rsidRPr="000B3FE7" w:rsidRDefault="00234781" w:rsidP="00870F60">
      <w:r w:rsidRPr="000B3FE7">
        <w:br w:type="page"/>
      </w:r>
    </w:p>
    <w:sdt>
      <w:sdtPr>
        <w:id w:val="1151026871"/>
        <w:docPartObj>
          <w:docPartGallery w:val="Table of Contents"/>
          <w:docPartUnique/>
        </w:docPartObj>
      </w:sdtPr>
      <w:sdtEndPr>
        <w:rPr>
          <w:b/>
          <w:bCs/>
        </w:rPr>
      </w:sdtEndPr>
      <w:sdtContent>
        <w:p w14:paraId="0D8A2871" w14:textId="31945357" w:rsidR="009D0003" w:rsidRPr="00D132D7" w:rsidRDefault="009D0003" w:rsidP="005E6E0A">
          <w:r w:rsidRPr="00D132D7">
            <w:rPr>
              <w:b/>
              <w:bCs/>
              <w:sz w:val="36"/>
              <w:szCs w:val="36"/>
            </w:rPr>
            <w:t>Innholdsfortegnelse</w:t>
          </w:r>
        </w:p>
        <w:p w14:paraId="014E1CFD" w14:textId="33C35A26" w:rsidR="00D132D7" w:rsidRPr="00D132D7" w:rsidRDefault="003071A2">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r w:rsidRPr="00D132D7">
            <w:rPr>
              <w:rFonts w:ascii="Times New Roman" w:hAnsi="Times New Roman" w:cs="Times New Roman"/>
              <w:b w:val="0"/>
              <w:bCs w:val="0"/>
              <w:caps w:val="0"/>
            </w:rPr>
            <w:fldChar w:fldCharType="begin"/>
          </w:r>
          <w:r w:rsidRPr="00D132D7">
            <w:rPr>
              <w:rFonts w:ascii="Times New Roman" w:hAnsi="Times New Roman" w:cs="Times New Roman"/>
              <w:b w:val="0"/>
              <w:bCs w:val="0"/>
              <w:caps w:val="0"/>
            </w:rPr>
            <w:instrText xml:space="preserve"> TOC \o "1-3" \h \z \u </w:instrText>
          </w:r>
          <w:r w:rsidRPr="00D132D7">
            <w:rPr>
              <w:rFonts w:ascii="Times New Roman" w:hAnsi="Times New Roman" w:cs="Times New Roman"/>
              <w:b w:val="0"/>
              <w:bCs w:val="0"/>
              <w:caps w:val="0"/>
            </w:rPr>
            <w:fldChar w:fldCharType="separate"/>
          </w:r>
          <w:hyperlink w:anchor="_Toc196279670" w:history="1">
            <w:r w:rsidR="00D132D7" w:rsidRPr="00D132D7">
              <w:rPr>
                <w:rStyle w:val="Hyperkobling"/>
                <w:rFonts w:ascii="Times New Roman" w:hAnsi="Times New Roman" w:cs="Times New Roman"/>
                <w:noProof/>
              </w:rPr>
              <w:t>1.</w:t>
            </w:r>
            <w:r w:rsidR="00D132D7" w:rsidRPr="00D132D7">
              <w:rPr>
                <w:rFonts w:ascii="Times New Roman" w:eastAsiaTheme="minorEastAsia" w:hAnsi="Times New Roman" w:cs="Times New Roman"/>
                <w:b w:val="0"/>
                <w:bCs w:val="0"/>
                <w:caps w:val="0"/>
                <w:noProof/>
                <w:kern w:val="2"/>
                <w14:ligatures w14:val="standardContextual"/>
              </w:rPr>
              <w:tab/>
            </w:r>
            <w:r w:rsidR="00D132D7" w:rsidRPr="00D132D7">
              <w:rPr>
                <w:rStyle w:val="Hyperkobling"/>
                <w:rFonts w:ascii="Times New Roman" w:hAnsi="Times New Roman" w:cs="Times New Roman"/>
                <w:noProof/>
              </w:rPr>
              <w:t>Innledning</w:t>
            </w:r>
            <w:r w:rsidR="00D132D7" w:rsidRPr="00D132D7">
              <w:rPr>
                <w:rFonts w:ascii="Times New Roman" w:hAnsi="Times New Roman" w:cs="Times New Roman"/>
                <w:noProof/>
                <w:webHidden/>
              </w:rPr>
              <w:tab/>
            </w:r>
            <w:r w:rsidR="00D132D7" w:rsidRPr="00D132D7">
              <w:rPr>
                <w:rFonts w:ascii="Times New Roman" w:hAnsi="Times New Roman" w:cs="Times New Roman"/>
                <w:noProof/>
                <w:webHidden/>
              </w:rPr>
              <w:fldChar w:fldCharType="begin"/>
            </w:r>
            <w:r w:rsidR="00D132D7" w:rsidRPr="00D132D7">
              <w:rPr>
                <w:rFonts w:ascii="Times New Roman" w:hAnsi="Times New Roman" w:cs="Times New Roman"/>
                <w:noProof/>
                <w:webHidden/>
              </w:rPr>
              <w:instrText xml:space="preserve"> PAGEREF _Toc196279670 \h </w:instrText>
            </w:r>
            <w:r w:rsidR="00D132D7" w:rsidRPr="00D132D7">
              <w:rPr>
                <w:rFonts w:ascii="Times New Roman" w:hAnsi="Times New Roman" w:cs="Times New Roman"/>
                <w:noProof/>
                <w:webHidden/>
              </w:rPr>
            </w:r>
            <w:r w:rsidR="00D132D7" w:rsidRPr="00D132D7">
              <w:rPr>
                <w:rFonts w:ascii="Times New Roman" w:hAnsi="Times New Roman" w:cs="Times New Roman"/>
                <w:noProof/>
                <w:webHidden/>
              </w:rPr>
              <w:fldChar w:fldCharType="separate"/>
            </w:r>
            <w:r w:rsidR="00D03DA0">
              <w:rPr>
                <w:rFonts w:ascii="Times New Roman" w:hAnsi="Times New Roman" w:cs="Times New Roman"/>
                <w:noProof/>
                <w:webHidden/>
              </w:rPr>
              <w:t>1</w:t>
            </w:r>
            <w:r w:rsidR="00D132D7" w:rsidRPr="00D132D7">
              <w:rPr>
                <w:rFonts w:ascii="Times New Roman" w:hAnsi="Times New Roman" w:cs="Times New Roman"/>
                <w:noProof/>
                <w:webHidden/>
              </w:rPr>
              <w:fldChar w:fldCharType="end"/>
            </w:r>
          </w:hyperlink>
        </w:p>
        <w:p w14:paraId="2CBAC9C3" w14:textId="340D237D"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71" w:history="1">
            <w:r w:rsidRPr="00D132D7">
              <w:rPr>
                <w:rStyle w:val="Hyperkobling"/>
                <w:rFonts w:ascii="Times New Roman" w:hAnsi="Times New Roman" w:cs="Times New Roman"/>
                <w:noProof/>
              </w:rPr>
              <w:t>2.</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Instrument og komponentliste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_Toc196279671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2</w:t>
            </w:r>
            <w:r w:rsidRPr="00D132D7">
              <w:rPr>
                <w:rFonts w:ascii="Times New Roman" w:hAnsi="Times New Roman" w:cs="Times New Roman"/>
                <w:noProof/>
                <w:webHidden/>
              </w:rPr>
              <w:fldChar w:fldCharType="end"/>
            </w:r>
          </w:hyperlink>
        </w:p>
        <w:p w14:paraId="14DB0BFF" w14:textId="500C5081"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2" w:history="1">
            <w:r w:rsidRPr="00D132D7">
              <w:rPr>
                <w:rStyle w:val="Hyperkobling"/>
                <w:rFonts w:ascii="Times New Roman" w:hAnsi="Times New Roman" w:cs="Times New Roman"/>
                <w:noProof/>
              </w:rPr>
              <w:t>2.1.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INSTRUMENTLISTE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_Toc196279672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2</w:t>
            </w:r>
            <w:r w:rsidRPr="00D132D7">
              <w:rPr>
                <w:rFonts w:ascii="Times New Roman" w:hAnsi="Times New Roman" w:cs="Times New Roman"/>
                <w:noProof/>
                <w:webHidden/>
              </w:rPr>
              <w:fldChar w:fldCharType="end"/>
            </w:r>
          </w:hyperlink>
        </w:p>
        <w:p w14:paraId="3267DF8F" w14:textId="5E810463"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3" w:history="1">
            <w:r w:rsidRPr="00D132D7">
              <w:rPr>
                <w:rStyle w:val="Hyperkobling"/>
                <w:rFonts w:ascii="Times New Roman" w:hAnsi="Times New Roman" w:cs="Times New Roman"/>
                <w:noProof/>
              </w:rPr>
              <w:t>2.2.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KOMPONENTLISTE.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_Toc196279673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2</w:t>
            </w:r>
            <w:r w:rsidRPr="00D132D7">
              <w:rPr>
                <w:rFonts w:ascii="Times New Roman" w:hAnsi="Times New Roman" w:cs="Times New Roman"/>
                <w:noProof/>
                <w:webHidden/>
              </w:rPr>
              <w:fldChar w:fldCharType="end"/>
            </w:r>
          </w:hyperlink>
        </w:p>
        <w:p w14:paraId="55F84FB2" w14:textId="021AC8FE"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74" w:history="1">
            <w:r w:rsidRPr="00D132D7">
              <w:rPr>
                <w:rStyle w:val="Hyperkobling"/>
                <w:rFonts w:ascii="Times New Roman" w:hAnsi="Times New Roman" w:cs="Times New Roman"/>
                <w:noProof/>
              </w:rPr>
              <w:t>3.</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Teori og forhåndsutregninger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_Toc196279674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3</w:t>
            </w:r>
            <w:r w:rsidRPr="00D132D7">
              <w:rPr>
                <w:rFonts w:ascii="Times New Roman" w:hAnsi="Times New Roman" w:cs="Times New Roman"/>
                <w:noProof/>
                <w:webHidden/>
              </w:rPr>
              <w:fldChar w:fldCharType="end"/>
            </w:r>
          </w:hyperlink>
        </w:p>
        <w:p w14:paraId="32164096" w14:textId="2824CE7B"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5" w:history="1">
            <w:r w:rsidRPr="00D132D7">
              <w:rPr>
                <w:rStyle w:val="Hyperkobling"/>
                <w:rFonts w:ascii="Times New Roman" w:hAnsi="Times New Roman" w:cs="Times New Roman"/>
                <w:noProof/>
              </w:rPr>
              <w:t>3.1.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strøm/spennings-karakteristikk</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_Toc196279675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3</w:t>
            </w:r>
            <w:r w:rsidRPr="00D132D7">
              <w:rPr>
                <w:rFonts w:ascii="Times New Roman" w:hAnsi="Times New Roman" w:cs="Times New Roman"/>
                <w:noProof/>
                <w:webHidden/>
              </w:rPr>
              <w:fldChar w:fldCharType="end"/>
            </w:r>
          </w:hyperlink>
        </w:p>
        <w:p w14:paraId="1AB87F47" w14:textId="7AAE88EE"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6" w:history="1">
            <w:r w:rsidRPr="00D132D7">
              <w:rPr>
                <w:rStyle w:val="Hyperkobling"/>
                <w:rFonts w:ascii="Times New Roman" w:hAnsi="Times New Roman" w:cs="Times New Roman"/>
                <w:noProof/>
              </w:rPr>
              <w:t>3.2.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lastlinje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_Toc196279676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4</w:t>
            </w:r>
            <w:r w:rsidRPr="00D132D7">
              <w:rPr>
                <w:rFonts w:ascii="Times New Roman" w:hAnsi="Times New Roman" w:cs="Times New Roman"/>
                <w:noProof/>
                <w:webHidden/>
              </w:rPr>
              <w:fldChar w:fldCharType="end"/>
            </w:r>
          </w:hyperlink>
        </w:p>
        <w:p w14:paraId="32F796E4" w14:textId="58F14768"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7" w:history="1">
            <w:r w:rsidRPr="00D132D7">
              <w:rPr>
                <w:rStyle w:val="Hyperkobling"/>
                <w:rFonts w:ascii="Times New Roman" w:hAnsi="Times New Roman" w:cs="Times New Roman"/>
                <w:noProof/>
              </w:rPr>
              <w:t>3.3.</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resistanser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_Toc196279677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8</w:t>
            </w:r>
            <w:r w:rsidRPr="00D132D7">
              <w:rPr>
                <w:rFonts w:ascii="Times New Roman" w:hAnsi="Times New Roman" w:cs="Times New Roman"/>
                <w:noProof/>
                <w:webHidden/>
              </w:rPr>
              <w:fldChar w:fldCharType="end"/>
            </w:r>
          </w:hyperlink>
        </w:p>
        <w:p w14:paraId="5F648956" w14:textId="1C58DCBD"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8" w:history="1">
            <w:r w:rsidRPr="00D132D7">
              <w:rPr>
                <w:rStyle w:val="Hyperkobling"/>
                <w:rFonts w:ascii="Times New Roman" w:hAnsi="Times New Roman" w:cs="Times New Roman"/>
                <w:noProof/>
              </w:rPr>
              <w:t>3.4.</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Praktisk diodekrets</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_Toc196279678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9</w:t>
            </w:r>
            <w:r w:rsidRPr="00D132D7">
              <w:rPr>
                <w:rFonts w:ascii="Times New Roman" w:hAnsi="Times New Roman" w:cs="Times New Roman"/>
                <w:noProof/>
                <w:webHidden/>
              </w:rPr>
              <w:fldChar w:fldCharType="end"/>
            </w:r>
          </w:hyperlink>
        </w:p>
        <w:p w14:paraId="2EF58049" w14:textId="124FC065"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79" w:history="1">
            <w:r w:rsidRPr="00D132D7">
              <w:rPr>
                <w:rStyle w:val="Hyperkobling"/>
                <w:rFonts w:ascii="Times New Roman" w:hAnsi="Times New Roman" w:cs="Times New Roman"/>
                <w:noProof/>
              </w:rPr>
              <w:t>3.5.</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LED (Light Emitting Diode)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_Toc196279679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12</w:t>
            </w:r>
            <w:r w:rsidRPr="00D132D7">
              <w:rPr>
                <w:rFonts w:ascii="Times New Roman" w:hAnsi="Times New Roman" w:cs="Times New Roman"/>
                <w:noProof/>
                <w:webHidden/>
              </w:rPr>
              <w:fldChar w:fldCharType="end"/>
            </w:r>
          </w:hyperlink>
        </w:p>
        <w:p w14:paraId="1B473468" w14:textId="1999470B"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0" w:history="1">
            <w:r w:rsidRPr="00D132D7">
              <w:rPr>
                <w:rStyle w:val="Hyperkobling"/>
                <w:rFonts w:ascii="Times New Roman" w:hAnsi="Times New Roman" w:cs="Times New Roman"/>
                <w:noProof/>
              </w:rPr>
              <w:t>3.6.</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Test av diode med multimeter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_Toc196279680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13</w:t>
            </w:r>
            <w:r w:rsidRPr="00D132D7">
              <w:rPr>
                <w:rFonts w:ascii="Times New Roman" w:hAnsi="Times New Roman" w:cs="Times New Roman"/>
                <w:noProof/>
                <w:webHidden/>
              </w:rPr>
              <w:fldChar w:fldCharType="end"/>
            </w:r>
          </w:hyperlink>
        </w:p>
        <w:p w14:paraId="15B242FD" w14:textId="4D5A5B9A"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81" w:history="1">
            <w:r w:rsidRPr="00D132D7">
              <w:rPr>
                <w:rStyle w:val="Hyperkobling"/>
                <w:rFonts w:ascii="Times New Roman" w:hAnsi="Times New Roman" w:cs="Times New Roman"/>
                <w:noProof/>
              </w:rPr>
              <w:t>4.</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Gjennomføring med måleresultater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_Toc196279681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72C0A924" w14:textId="22839CD3"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2" w:history="1">
            <w:r w:rsidRPr="00D132D7">
              <w:rPr>
                <w:rStyle w:val="Hyperkobling"/>
                <w:rFonts w:ascii="Times New Roman" w:hAnsi="Times New Roman" w:cs="Times New Roman"/>
                <w:noProof/>
              </w:rPr>
              <w:t>4.1.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strøm/spennings-karakteristikk</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_Toc196279682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6425C3FC" w14:textId="3665E353"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3" w:history="1">
            <w:r w:rsidRPr="00D132D7">
              <w:rPr>
                <w:rStyle w:val="Hyperkobling"/>
                <w:rFonts w:ascii="Times New Roman" w:hAnsi="Times New Roman" w:cs="Times New Roman"/>
                <w:noProof/>
              </w:rPr>
              <w:t>4.2.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lastlinje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_Toc196279683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17DC88C5" w14:textId="7E39542D"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4" w:history="1">
            <w:r w:rsidRPr="00D132D7">
              <w:rPr>
                <w:rStyle w:val="Hyperkobling"/>
                <w:rFonts w:ascii="Times New Roman" w:hAnsi="Times New Roman" w:cs="Times New Roman"/>
                <w:noProof/>
              </w:rPr>
              <w:t>4.3.</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Diodens resistanser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_Toc196279684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14</w:t>
            </w:r>
            <w:r w:rsidRPr="00D132D7">
              <w:rPr>
                <w:rFonts w:ascii="Times New Roman" w:hAnsi="Times New Roman" w:cs="Times New Roman"/>
                <w:noProof/>
                <w:webHidden/>
              </w:rPr>
              <w:fldChar w:fldCharType="end"/>
            </w:r>
          </w:hyperlink>
        </w:p>
        <w:p w14:paraId="0277A877" w14:textId="7A5223EA"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5" w:history="1">
            <w:r w:rsidRPr="00D132D7">
              <w:rPr>
                <w:rStyle w:val="Hyperkobling"/>
                <w:rFonts w:ascii="Times New Roman" w:hAnsi="Times New Roman" w:cs="Times New Roman"/>
                <w:noProof/>
              </w:rPr>
              <w:t>4.4.</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Praktisk diodekrets</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_Toc196279685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15</w:t>
            </w:r>
            <w:r w:rsidRPr="00D132D7">
              <w:rPr>
                <w:rFonts w:ascii="Times New Roman" w:hAnsi="Times New Roman" w:cs="Times New Roman"/>
                <w:noProof/>
                <w:webHidden/>
              </w:rPr>
              <w:fldChar w:fldCharType="end"/>
            </w:r>
          </w:hyperlink>
        </w:p>
        <w:p w14:paraId="438687DD" w14:textId="6765E862"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6" w:history="1">
            <w:r w:rsidRPr="00D132D7">
              <w:rPr>
                <w:rStyle w:val="Hyperkobling"/>
                <w:rFonts w:ascii="Times New Roman" w:hAnsi="Times New Roman" w:cs="Times New Roman"/>
                <w:noProof/>
              </w:rPr>
              <w:t>4.5.</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LED (Light Emitting Diode)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_Toc196279686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16</w:t>
            </w:r>
            <w:r w:rsidRPr="00D132D7">
              <w:rPr>
                <w:rFonts w:ascii="Times New Roman" w:hAnsi="Times New Roman" w:cs="Times New Roman"/>
                <w:noProof/>
                <w:webHidden/>
              </w:rPr>
              <w:fldChar w:fldCharType="end"/>
            </w:r>
          </w:hyperlink>
        </w:p>
        <w:p w14:paraId="1B1710B1" w14:textId="0F6BFA75"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7" w:history="1">
            <w:r w:rsidRPr="00D132D7">
              <w:rPr>
                <w:rStyle w:val="Hyperkobling"/>
                <w:rFonts w:ascii="Times New Roman" w:hAnsi="Times New Roman" w:cs="Times New Roman"/>
                <w:noProof/>
              </w:rPr>
              <w:t>4.6.</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Test av diode med multimeter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_Toc196279687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16</w:t>
            </w:r>
            <w:r w:rsidRPr="00D132D7">
              <w:rPr>
                <w:rFonts w:ascii="Times New Roman" w:hAnsi="Times New Roman" w:cs="Times New Roman"/>
                <w:noProof/>
                <w:webHidden/>
              </w:rPr>
              <w:fldChar w:fldCharType="end"/>
            </w:r>
          </w:hyperlink>
        </w:p>
        <w:p w14:paraId="5EE813E4" w14:textId="4B2F4905"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88" w:history="1">
            <w:r w:rsidRPr="00D132D7">
              <w:rPr>
                <w:rStyle w:val="Hyperkobling"/>
                <w:rFonts w:ascii="Times New Roman" w:hAnsi="Times New Roman" w:cs="Times New Roman"/>
                <w:noProof/>
              </w:rPr>
              <w:t>5.</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Diskusjon</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_Toc196279688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084FF782" w14:textId="5B8FC7AD"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89" w:history="1">
            <w:r w:rsidRPr="00D132D7">
              <w:rPr>
                <w:rStyle w:val="Hyperkobling"/>
                <w:rFonts w:ascii="Times New Roman" w:hAnsi="Times New Roman" w:cs="Times New Roman"/>
                <w:noProof/>
              </w:rPr>
              <w:t>5.1.</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Redegjørelse for avvik mellom målte og beregnede verdier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_Toc196279689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7ED6FC5B" w14:textId="3F15C017"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90" w:history="1">
            <w:r w:rsidRPr="00D132D7">
              <w:rPr>
                <w:rStyle w:val="Hyperkobling"/>
                <w:rFonts w:ascii="Times New Roman" w:hAnsi="Times New Roman" w:cs="Times New Roman"/>
                <w:noProof/>
              </w:rPr>
              <w:t>5.2.</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Feilkilder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_Toc196279690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189C2FDD" w14:textId="300503E4" w:rsidR="00D132D7" w:rsidRPr="00D132D7" w:rsidRDefault="00D132D7">
          <w:pPr>
            <w:pStyle w:val="INNH2"/>
            <w:tabs>
              <w:tab w:val="left" w:pos="1000"/>
              <w:tab w:val="right" w:leader="dot" w:pos="9062"/>
            </w:tabs>
            <w:rPr>
              <w:rFonts w:ascii="Times New Roman" w:eastAsiaTheme="minorEastAsia" w:hAnsi="Times New Roman" w:cs="Times New Roman"/>
              <w:smallCaps w:val="0"/>
              <w:noProof/>
              <w:kern w:val="2"/>
              <w14:ligatures w14:val="standardContextual"/>
            </w:rPr>
          </w:pPr>
          <w:hyperlink w:anchor="_Toc196279691" w:history="1">
            <w:r w:rsidRPr="00D132D7">
              <w:rPr>
                <w:rStyle w:val="Hyperkobling"/>
                <w:rFonts w:ascii="Times New Roman" w:hAnsi="Times New Roman" w:cs="Times New Roman"/>
                <w:noProof/>
              </w:rPr>
              <w:t>5.3.</w:t>
            </w:r>
            <w:r w:rsidRPr="00D132D7">
              <w:rPr>
                <w:rFonts w:ascii="Times New Roman" w:eastAsiaTheme="minorEastAsia" w:hAnsi="Times New Roman" w:cs="Times New Roman"/>
                <w:smallCaps w:val="0"/>
                <w:noProof/>
                <w:kern w:val="2"/>
                <w14:ligatures w14:val="standardContextual"/>
              </w:rPr>
              <w:tab/>
            </w:r>
            <w:r w:rsidRPr="00D132D7">
              <w:rPr>
                <w:rStyle w:val="Hyperkobling"/>
                <w:rFonts w:ascii="Times New Roman" w:hAnsi="Times New Roman" w:cs="Times New Roman"/>
                <w:noProof/>
              </w:rPr>
              <w:t>Bruksområde</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_Toc196279691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17</w:t>
            </w:r>
            <w:r w:rsidRPr="00D132D7">
              <w:rPr>
                <w:rFonts w:ascii="Times New Roman" w:hAnsi="Times New Roman" w:cs="Times New Roman"/>
                <w:noProof/>
                <w:webHidden/>
              </w:rPr>
              <w:fldChar w:fldCharType="end"/>
            </w:r>
          </w:hyperlink>
        </w:p>
        <w:p w14:paraId="3AE4EE0D" w14:textId="19CB42DD"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92" w:history="1">
            <w:r w:rsidRPr="00D132D7">
              <w:rPr>
                <w:rStyle w:val="Hyperkobling"/>
                <w:rFonts w:ascii="Times New Roman" w:hAnsi="Times New Roman" w:cs="Times New Roman"/>
                <w:noProof/>
              </w:rPr>
              <w:t>6.</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Konklusjon</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_Toc196279692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19</w:t>
            </w:r>
            <w:r w:rsidRPr="00D132D7">
              <w:rPr>
                <w:rFonts w:ascii="Times New Roman" w:hAnsi="Times New Roman" w:cs="Times New Roman"/>
                <w:noProof/>
                <w:webHidden/>
              </w:rPr>
              <w:fldChar w:fldCharType="end"/>
            </w:r>
          </w:hyperlink>
        </w:p>
        <w:p w14:paraId="7B8D4E79" w14:textId="5A365AB2" w:rsidR="00D132D7" w:rsidRPr="00D132D7" w:rsidRDefault="00D132D7">
          <w:pPr>
            <w:pStyle w:val="INNH1"/>
            <w:tabs>
              <w:tab w:val="left" w:pos="600"/>
              <w:tab w:val="right" w:leader="dot" w:pos="9062"/>
            </w:tabs>
            <w:rPr>
              <w:rFonts w:ascii="Times New Roman" w:eastAsiaTheme="minorEastAsia" w:hAnsi="Times New Roman" w:cs="Times New Roman"/>
              <w:b w:val="0"/>
              <w:bCs w:val="0"/>
              <w:caps w:val="0"/>
              <w:noProof/>
              <w:kern w:val="2"/>
              <w14:ligatures w14:val="standardContextual"/>
            </w:rPr>
          </w:pPr>
          <w:hyperlink w:anchor="_Toc196279693" w:history="1">
            <w:r w:rsidRPr="00D132D7">
              <w:rPr>
                <w:rStyle w:val="Hyperkobling"/>
                <w:rFonts w:ascii="Times New Roman" w:hAnsi="Times New Roman" w:cs="Times New Roman"/>
                <w:noProof/>
              </w:rPr>
              <w:t>7.</w:t>
            </w:r>
            <w:r w:rsidRPr="00D132D7">
              <w:rPr>
                <w:rFonts w:ascii="Times New Roman" w:eastAsiaTheme="minorEastAsia" w:hAnsi="Times New Roman" w:cs="Times New Roman"/>
                <w:b w:val="0"/>
                <w:bCs w:val="0"/>
                <w:caps w:val="0"/>
                <w:noProof/>
                <w:kern w:val="2"/>
                <w14:ligatures w14:val="standardContextual"/>
              </w:rPr>
              <w:tab/>
            </w:r>
            <w:r w:rsidRPr="00D132D7">
              <w:rPr>
                <w:rStyle w:val="Hyperkobling"/>
                <w:rFonts w:ascii="Times New Roman" w:hAnsi="Times New Roman" w:cs="Times New Roman"/>
                <w:noProof/>
              </w:rPr>
              <w:t>Litteraturreferanser</w:t>
            </w:r>
            <w:r w:rsidRPr="00D132D7">
              <w:rPr>
                <w:rFonts w:ascii="Times New Roman" w:hAnsi="Times New Roman" w:cs="Times New Roman"/>
                <w:noProof/>
                <w:webHidden/>
              </w:rPr>
              <w:tab/>
            </w:r>
            <w:r w:rsidRPr="00D132D7">
              <w:rPr>
                <w:rFonts w:ascii="Times New Roman" w:hAnsi="Times New Roman" w:cs="Times New Roman"/>
                <w:noProof/>
                <w:webHidden/>
              </w:rPr>
              <w:fldChar w:fldCharType="begin"/>
            </w:r>
            <w:r w:rsidRPr="00D132D7">
              <w:rPr>
                <w:rFonts w:ascii="Times New Roman" w:hAnsi="Times New Roman" w:cs="Times New Roman"/>
                <w:noProof/>
                <w:webHidden/>
              </w:rPr>
              <w:instrText xml:space="preserve"> PAGEREF _Toc196279693 \h </w:instrText>
            </w:r>
            <w:r w:rsidRPr="00D132D7">
              <w:rPr>
                <w:rFonts w:ascii="Times New Roman" w:hAnsi="Times New Roman" w:cs="Times New Roman"/>
                <w:noProof/>
                <w:webHidden/>
              </w:rPr>
            </w:r>
            <w:r w:rsidRPr="00D132D7">
              <w:rPr>
                <w:rFonts w:ascii="Times New Roman" w:hAnsi="Times New Roman" w:cs="Times New Roman"/>
                <w:noProof/>
                <w:webHidden/>
              </w:rPr>
              <w:fldChar w:fldCharType="separate"/>
            </w:r>
            <w:r w:rsidR="00D03DA0">
              <w:rPr>
                <w:rFonts w:ascii="Times New Roman" w:hAnsi="Times New Roman" w:cs="Times New Roman"/>
                <w:noProof/>
                <w:webHidden/>
              </w:rPr>
              <w:t>20</w:t>
            </w:r>
            <w:r w:rsidRPr="00D132D7">
              <w:rPr>
                <w:rFonts w:ascii="Times New Roman" w:hAnsi="Times New Roman" w:cs="Times New Roman"/>
                <w:noProof/>
                <w:webHidden/>
              </w:rPr>
              <w:fldChar w:fldCharType="end"/>
            </w:r>
          </w:hyperlink>
        </w:p>
        <w:p w14:paraId="373C6A20" w14:textId="77086B6B" w:rsidR="0097438B" w:rsidRDefault="003071A2" w:rsidP="0097438B">
          <w:r w:rsidRPr="00D132D7">
            <w:rPr>
              <w:b/>
              <w:bCs/>
              <w:caps/>
            </w:rPr>
            <w:fldChar w:fldCharType="end"/>
          </w:r>
        </w:p>
      </w:sdtContent>
    </w:sdt>
    <w:p w14:paraId="0D3CBAEF" w14:textId="6DDC2AAE" w:rsidR="0097438B" w:rsidRDefault="0097438B" w:rsidP="0097438B">
      <w:pPr>
        <w:sectPr w:rsidR="0097438B" w:rsidSect="007C6C4C">
          <w:footerReference w:type="default" r:id="rId10"/>
          <w:pgSz w:w="11906" w:h="16838"/>
          <w:pgMar w:top="1417" w:right="1417" w:bottom="1417" w:left="1417" w:header="708" w:footer="708" w:gutter="0"/>
          <w:pgNumType w:fmt="upperRoman" w:start="1"/>
          <w:cols w:space="708"/>
          <w:docGrid w:linePitch="272"/>
        </w:sectPr>
      </w:pPr>
    </w:p>
    <w:p w14:paraId="1D56F9A1" w14:textId="601B1B68" w:rsidR="00041757" w:rsidRDefault="00D53B63" w:rsidP="00041757">
      <w:pPr>
        <w:pStyle w:val="Overskrift1"/>
      </w:pPr>
      <w:bookmarkStart w:id="26" w:name="_Toc177406726"/>
      <w:bookmarkStart w:id="27" w:name="_Toc177407050"/>
      <w:bookmarkStart w:id="28" w:name="_Toc196279670"/>
      <w:r w:rsidRPr="000D43E7">
        <w:lastRenderedPageBreak/>
        <w:t>Innledning</w:t>
      </w:r>
      <w:bookmarkEnd w:id="26"/>
      <w:bookmarkEnd w:id="27"/>
      <w:bookmarkEnd w:id="28"/>
    </w:p>
    <w:p w14:paraId="2AF6A8BB" w14:textId="77777777" w:rsidR="006A68E7" w:rsidRDefault="0006074F" w:rsidP="00A02282">
      <w:pPr>
        <w:pStyle w:val="Brdtekst"/>
        <w:jc w:val="both"/>
      </w:pPr>
      <w:r>
        <w:t>Hensikten med dette forsøket er å</w:t>
      </w:r>
      <w:r w:rsidRPr="0006074F">
        <w:t xml:space="preserve"> </w:t>
      </w:r>
      <w:r w:rsidR="008D508A">
        <w:t>utforske</w:t>
      </w:r>
      <w:r w:rsidRPr="0006074F">
        <w:t xml:space="preserve"> dioders egenskaper gjennom praktiske laboratorieøvelser. Innledningsvis vil relevante data for dioder leses fra datablad. Deretter vil dioders oppførsel i ulike kretskonfigurasjoner undersøkes ved å koble opp og måle strøm og spenning i både leder- og sperreretning. Etter dette, vil måledata benyttes til å konstruere strøm-/spenningskarakteristikker for diodene. Til slutt vil det gjennomføres målinger for å avgjøre funksjonaliteten til en diode.</w:t>
      </w:r>
    </w:p>
    <w:p w14:paraId="00355F82" w14:textId="564B89EA" w:rsidR="0006074F" w:rsidRPr="0006074F" w:rsidRDefault="0006074F" w:rsidP="0006074F">
      <w:pPr>
        <w:rPr>
          <w:rStyle w:val="Hyperkobling"/>
          <w:color w:val="auto"/>
          <w:u w:val="none"/>
        </w:rPr>
      </w:pPr>
      <w:r w:rsidRPr="0006074F">
        <w:fldChar w:fldCharType="begin"/>
      </w:r>
      <w:r w:rsidRPr="0006074F">
        <w:instrText>HYPERLINK "https://contribution.usercontent.google.com/download?c=CgxiYXJkX3N0b3JhZ2USTxIMcmVxdWVzdF9kYXRhGj8KMDAwMDYzMmQ0YTY2OGJlZTYwODU1NDVjZGRjMWNmMDZmMmQzNzY3MTUwODkxMzJjMRILEgcQ6IaW7NUKGAE&amp;filename&amp;opi=103135050" \t "_blank"</w:instrText>
      </w:r>
      <w:r w:rsidRPr="0006074F">
        <w:fldChar w:fldCharType="separate"/>
      </w:r>
    </w:p>
    <w:p w14:paraId="57B472C1" w14:textId="4E7A03BE" w:rsidR="008B0B42" w:rsidRDefault="0006074F" w:rsidP="00847AD1">
      <w:r w:rsidRPr="0006074F">
        <w:fldChar w:fldCharType="end"/>
      </w:r>
      <w:r w:rsidR="008B0B42">
        <w:br w:type="page"/>
      </w:r>
    </w:p>
    <w:p w14:paraId="1B795649" w14:textId="77777777" w:rsidR="00847AD1" w:rsidRPr="000B3FE7" w:rsidRDefault="00847AD1" w:rsidP="00847AD1"/>
    <w:p w14:paraId="4A06645A" w14:textId="196216A5" w:rsidR="00732632" w:rsidRPr="00732632" w:rsidRDefault="00E71DF4" w:rsidP="00732632">
      <w:pPr>
        <w:pStyle w:val="Overskrift1"/>
      </w:pPr>
      <w:bookmarkStart w:id="29" w:name="_Toc177406727"/>
      <w:bookmarkStart w:id="30" w:name="_Toc177407051"/>
      <w:bookmarkStart w:id="31" w:name="_Toc196279671"/>
      <w:r w:rsidRPr="005E6E0A">
        <w:t>Instrument og komponentliste</w:t>
      </w:r>
      <w:bookmarkEnd w:id="29"/>
      <w:bookmarkEnd w:id="30"/>
      <w:bookmarkEnd w:id="31"/>
    </w:p>
    <w:p w14:paraId="783FB527" w14:textId="50F1F558" w:rsidR="008D05E5" w:rsidRPr="00847AD1" w:rsidRDefault="00CF7DAA" w:rsidP="00785113">
      <w:pPr>
        <w:pStyle w:val="Overskrift2"/>
      </w:pPr>
      <w:bookmarkStart w:id="32" w:name="_Toc196279672"/>
      <w:r w:rsidRPr="00847AD1">
        <w:t>INS</w:t>
      </w:r>
      <w:r w:rsidRPr="00785113">
        <w:t>TRUM</w:t>
      </w:r>
      <w:r w:rsidRPr="00847AD1">
        <w:t>ENTLISTE</w:t>
      </w:r>
      <w:bookmarkEnd w:id="32"/>
    </w:p>
    <w:p w14:paraId="1B6B6BD5" w14:textId="1E076CAC" w:rsidR="00FD15EF" w:rsidRDefault="00FD15EF" w:rsidP="00FD15EF">
      <w:pPr>
        <w:pStyle w:val="Bildetekst"/>
        <w:keepNext/>
      </w:pPr>
      <w:r>
        <w:t xml:space="preserve">Tabell </w:t>
      </w:r>
      <w:fldSimple w:instr=" SEQ Tabell \* ARABIC ">
        <w:r w:rsidR="00D03DA0">
          <w:rPr>
            <w:noProof/>
          </w:rPr>
          <w:t>1</w:t>
        </w:r>
      </w:fldSimple>
      <w:r>
        <w:t>: Instrumentliste</w:t>
      </w:r>
    </w:p>
    <w:tbl>
      <w:tblPr>
        <w:tblW w:w="92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43"/>
        <w:gridCol w:w="2284"/>
        <w:gridCol w:w="2253"/>
        <w:gridCol w:w="2254"/>
      </w:tblGrid>
      <w:tr w:rsidR="000B3FE7" w:rsidRPr="00847AD1" w14:paraId="6688144D" w14:textId="77777777" w:rsidTr="00B91942">
        <w:tc>
          <w:tcPr>
            <w:tcW w:w="2443" w:type="dxa"/>
            <w:tcBorders>
              <w:bottom w:val="single" w:sz="12" w:space="0" w:color="666666"/>
            </w:tcBorders>
            <w:shd w:val="clear" w:color="auto" w:fill="auto"/>
          </w:tcPr>
          <w:p w14:paraId="443D22A7" w14:textId="188533A4" w:rsidR="008D05E5" w:rsidRPr="00847AD1" w:rsidRDefault="008D05E5" w:rsidP="00CF7DAA">
            <w:pPr>
              <w:rPr>
                <w:b/>
                <w:bCs/>
                <w:shd w:val="clear" w:color="auto" w:fill="FFFFFF"/>
              </w:rPr>
            </w:pPr>
            <w:r w:rsidRPr="00847AD1">
              <w:rPr>
                <w:b/>
                <w:bCs/>
                <w:shd w:val="clear" w:color="auto" w:fill="FFFFFF"/>
              </w:rPr>
              <w:t>Instrument</w:t>
            </w:r>
          </w:p>
        </w:tc>
        <w:tc>
          <w:tcPr>
            <w:tcW w:w="2284" w:type="dxa"/>
            <w:tcBorders>
              <w:bottom w:val="single" w:sz="12" w:space="0" w:color="666666"/>
            </w:tcBorders>
            <w:shd w:val="clear" w:color="auto" w:fill="auto"/>
          </w:tcPr>
          <w:p w14:paraId="78673050" w14:textId="20ABCD06" w:rsidR="008D05E5" w:rsidRPr="00847AD1" w:rsidRDefault="008D05E5" w:rsidP="00CF7DAA">
            <w:pPr>
              <w:rPr>
                <w:b/>
                <w:bCs/>
                <w:shd w:val="clear" w:color="auto" w:fill="FFFFFF"/>
              </w:rPr>
            </w:pPr>
            <w:r w:rsidRPr="00847AD1">
              <w:rPr>
                <w:b/>
                <w:bCs/>
                <w:shd w:val="clear" w:color="auto" w:fill="FFFFFF"/>
              </w:rPr>
              <w:t>Beskrivelse</w:t>
            </w:r>
          </w:p>
        </w:tc>
        <w:tc>
          <w:tcPr>
            <w:tcW w:w="2253" w:type="dxa"/>
            <w:tcBorders>
              <w:bottom w:val="single" w:sz="12" w:space="0" w:color="666666"/>
            </w:tcBorders>
            <w:shd w:val="clear" w:color="auto" w:fill="auto"/>
          </w:tcPr>
          <w:p w14:paraId="29B5707D" w14:textId="68CEF959" w:rsidR="008D05E5" w:rsidRPr="00847AD1" w:rsidRDefault="008D05E5" w:rsidP="00CF7DAA">
            <w:pPr>
              <w:rPr>
                <w:b/>
                <w:bCs/>
                <w:shd w:val="clear" w:color="auto" w:fill="FFFFFF"/>
              </w:rPr>
            </w:pPr>
            <w:r w:rsidRPr="00847AD1">
              <w:rPr>
                <w:b/>
                <w:bCs/>
                <w:shd w:val="clear" w:color="auto" w:fill="FFFFFF"/>
              </w:rPr>
              <w:t>Serie Nr.</w:t>
            </w:r>
          </w:p>
        </w:tc>
        <w:tc>
          <w:tcPr>
            <w:tcW w:w="2254" w:type="dxa"/>
            <w:tcBorders>
              <w:bottom w:val="single" w:sz="12" w:space="0" w:color="666666"/>
            </w:tcBorders>
            <w:shd w:val="clear" w:color="auto" w:fill="auto"/>
          </w:tcPr>
          <w:p w14:paraId="30A935F7" w14:textId="5CC8B0B0" w:rsidR="008D05E5" w:rsidRPr="00847AD1" w:rsidRDefault="008D05E5" w:rsidP="00CF7DAA">
            <w:pPr>
              <w:rPr>
                <w:b/>
                <w:bCs/>
                <w:shd w:val="clear" w:color="auto" w:fill="FFFFFF"/>
              </w:rPr>
            </w:pPr>
            <w:r w:rsidRPr="00847AD1">
              <w:rPr>
                <w:b/>
                <w:bCs/>
                <w:shd w:val="clear" w:color="auto" w:fill="FFFFFF"/>
              </w:rPr>
              <w:t>Antall</w:t>
            </w:r>
          </w:p>
        </w:tc>
      </w:tr>
      <w:tr w:rsidR="000B3FE7" w:rsidRPr="00847AD1" w14:paraId="5A588BEE" w14:textId="77777777" w:rsidTr="00B91942">
        <w:tc>
          <w:tcPr>
            <w:tcW w:w="2443" w:type="dxa"/>
            <w:shd w:val="clear" w:color="auto" w:fill="auto"/>
          </w:tcPr>
          <w:p w14:paraId="0D7FCA6F" w14:textId="65C1D25F" w:rsidR="008D05E5" w:rsidRPr="00353969" w:rsidRDefault="00883D4D" w:rsidP="00CF7DAA">
            <w:pPr>
              <w:rPr>
                <w:shd w:val="clear" w:color="auto" w:fill="FFFFFF"/>
              </w:rPr>
            </w:pPr>
            <w:r>
              <w:rPr>
                <w:shd w:val="clear" w:color="auto" w:fill="FFFFFF"/>
              </w:rPr>
              <w:t>Fluke 8808A</w:t>
            </w:r>
          </w:p>
        </w:tc>
        <w:tc>
          <w:tcPr>
            <w:tcW w:w="2284" w:type="dxa"/>
            <w:shd w:val="clear" w:color="auto" w:fill="auto"/>
          </w:tcPr>
          <w:p w14:paraId="7A85AC7C" w14:textId="27C1B2C2" w:rsidR="008D05E5" w:rsidRPr="00847AD1" w:rsidRDefault="002D5082" w:rsidP="00CF7DAA">
            <w:pPr>
              <w:rPr>
                <w:shd w:val="clear" w:color="auto" w:fill="FFFFFF"/>
              </w:rPr>
            </w:pPr>
            <w:r>
              <w:rPr>
                <w:shd w:val="clear" w:color="auto" w:fill="FFFFFF"/>
              </w:rPr>
              <w:t>Digitalt multimeter</w:t>
            </w:r>
          </w:p>
        </w:tc>
        <w:tc>
          <w:tcPr>
            <w:tcW w:w="2253" w:type="dxa"/>
            <w:shd w:val="clear" w:color="auto" w:fill="auto"/>
          </w:tcPr>
          <w:p w14:paraId="7536F8AB" w14:textId="064F7497" w:rsidR="008D05E5" w:rsidRPr="00847AD1" w:rsidRDefault="00EB7788" w:rsidP="00CF7DAA">
            <w:pPr>
              <w:rPr>
                <w:shd w:val="clear" w:color="auto" w:fill="FFFFFF"/>
              </w:rPr>
            </w:pPr>
            <m:oMathPara>
              <m:oMath>
                <m:r>
                  <w:rPr>
                    <w:rFonts w:ascii="Cambria Math" w:hAnsi="Cambria Math"/>
                    <w:shd w:val="clear" w:color="auto" w:fill="FFFFFF"/>
                  </w:rPr>
                  <m:t>2097019</m:t>
                </m:r>
              </m:oMath>
            </m:oMathPara>
          </w:p>
        </w:tc>
        <w:tc>
          <w:tcPr>
            <w:tcW w:w="2254" w:type="dxa"/>
            <w:shd w:val="clear" w:color="auto" w:fill="auto"/>
          </w:tcPr>
          <w:p w14:paraId="58EEC06A" w14:textId="5E44E85C" w:rsidR="008D05E5" w:rsidRPr="00847AD1" w:rsidRDefault="00EB7788" w:rsidP="00CF7DAA">
            <w:pPr>
              <w:rPr>
                <w:shd w:val="clear" w:color="auto" w:fill="FFFFFF"/>
              </w:rPr>
            </w:pPr>
            <m:oMathPara>
              <m:oMath>
                <m:r>
                  <w:rPr>
                    <w:rFonts w:ascii="Cambria Math" w:hAnsi="Cambria Math"/>
                    <w:shd w:val="clear" w:color="auto" w:fill="FFFFFF"/>
                  </w:rPr>
                  <m:t>1</m:t>
                </m:r>
              </m:oMath>
            </m:oMathPara>
          </w:p>
        </w:tc>
      </w:tr>
      <w:tr w:rsidR="000B3FE7" w:rsidRPr="00847AD1" w14:paraId="6D2CCBF0" w14:textId="77777777" w:rsidTr="00B91942">
        <w:tc>
          <w:tcPr>
            <w:tcW w:w="2443" w:type="dxa"/>
            <w:shd w:val="clear" w:color="auto" w:fill="auto"/>
          </w:tcPr>
          <w:p w14:paraId="11FD191B" w14:textId="554E122E" w:rsidR="008D05E5" w:rsidRPr="00353969" w:rsidRDefault="00370B37" w:rsidP="00CF7DAA">
            <w:pPr>
              <w:rPr>
                <w:shd w:val="clear" w:color="auto" w:fill="FFFFFF"/>
              </w:rPr>
            </w:pPr>
            <w:r>
              <w:rPr>
                <w:shd w:val="clear" w:color="auto" w:fill="FFFFFF"/>
              </w:rPr>
              <w:t>Fluke 8808A</w:t>
            </w:r>
          </w:p>
        </w:tc>
        <w:tc>
          <w:tcPr>
            <w:tcW w:w="2284" w:type="dxa"/>
            <w:shd w:val="clear" w:color="auto" w:fill="auto"/>
          </w:tcPr>
          <w:p w14:paraId="35B8ED03" w14:textId="2CCF77D6" w:rsidR="008D05E5" w:rsidRPr="00847AD1" w:rsidRDefault="00370B37" w:rsidP="00CF7DAA">
            <w:pPr>
              <w:rPr>
                <w:shd w:val="clear" w:color="auto" w:fill="FFFFFF"/>
              </w:rPr>
            </w:pPr>
            <w:r>
              <w:rPr>
                <w:shd w:val="clear" w:color="auto" w:fill="FFFFFF"/>
              </w:rPr>
              <w:t>Digitalt multimeter</w:t>
            </w:r>
          </w:p>
        </w:tc>
        <w:tc>
          <w:tcPr>
            <w:tcW w:w="2253" w:type="dxa"/>
            <w:shd w:val="clear" w:color="auto" w:fill="auto"/>
          </w:tcPr>
          <w:p w14:paraId="12695B84" w14:textId="662C9A6B" w:rsidR="008D05E5" w:rsidRPr="00847AD1" w:rsidRDefault="00EB7788" w:rsidP="00CF7DAA">
            <w:pPr>
              <w:rPr>
                <w:shd w:val="clear" w:color="auto" w:fill="FFFFFF"/>
              </w:rPr>
            </w:pPr>
            <m:oMathPara>
              <m:oMath>
                <m:r>
                  <w:rPr>
                    <w:rFonts w:ascii="Cambria Math" w:hAnsi="Cambria Math"/>
                    <w:shd w:val="clear" w:color="auto" w:fill="FFFFFF"/>
                  </w:rPr>
                  <m:t>2097024</m:t>
                </m:r>
              </m:oMath>
            </m:oMathPara>
          </w:p>
        </w:tc>
        <w:tc>
          <w:tcPr>
            <w:tcW w:w="2254" w:type="dxa"/>
            <w:shd w:val="clear" w:color="auto" w:fill="auto"/>
          </w:tcPr>
          <w:p w14:paraId="6EE89F1B" w14:textId="50301F01" w:rsidR="008D05E5" w:rsidRPr="00847AD1" w:rsidRDefault="00EB7788" w:rsidP="00CF7DAA">
            <w:pPr>
              <w:rPr>
                <w:shd w:val="clear" w:color="auto" w:fill="FFFFFF"/>
              </w:rPr>
            </w:pPr>
            <m:oMathPara>
              <m:oMath>
                <m:r>
                  <w:rPr>
                    <w:rFonts w:ascii="Cambria Math" w:hAnsi="Cambria Math"/>
                    <w:shd w:val="clear" w:color="auto" w:fill="FFFFFF"/>
                  </w:rPr>
                  <m:t>1</m:t>
                </m:r>
              </m:oMath>
            </m:oMathPara>
          </w:p>
        </w:tc>
      </w:tr>
      <w:tr w:rsidR="000B3FE7" w:rsidRPr="00847AD1" w14:paraId="471AD64D" w14:textId="77777777" w:rsidTr="00B91942">
        <w:tc>
          <w:tcPr>
            <w:tcW w:w="2443" w:type="dxa"/>
            <w:shd w:val="clear" w:color="auto" w:fill="auto"/>
          </w:tcPr>
          <w:p w14:paraId="6A989D36" w14:textId="1DBDF0DF" w:rsidR="008D05E5" w:rsidRPr="00353969" w:rsidRDefault="00817857" w:rsidP="00CF7DAA">
            <w:pPr>
              <w:rPr>
                <w:shd w:val="clear" w:color="auto" w:fill="FFFFFF"/>
              </w:rPr>
            </w:pPr>
            <w:r w:rsidRPr="00353969">
              <w:rPr>
                <w:shd w:val="clear" w:color="auto" w:fill="FFFFFF"/>
              </w:rPr>
              <w:t>Fluke 8000A</w:t>
            </w:r>
          </w:p>
        </w:tc>
        <w:tc>
          <w:tcPr>
            <w:tcW w:w="2284" w:type="dxa"/>
            <w:shd w:val="clear" w:color="auto" w:fill="auto"/>
          </w:tcPr>
          <w:p w14:paraId="7BD41786" w14:textId="2ABE971C" w:rsidR="008D05E5" w:rsidRPr="00847AD1" w:rsidRDefault="00370B37" w:rsidP="00CF7DAA">
            <w:pPr>
              <w:rPr>
                <w:shd w:val="clear" w:color="auto" w:fill="FFFFFF"/>
              </w:rPr>
            </w:pPr>
            <w:r>
              <w:rPr>
                <w:shd w:val="clear" w:color="auto" w:fill="FFFFFF"/>
              </w:rPr>
              <w:t>Digitalt m</w:t>
            </w:r>
            <w:r w:rsidR="00817857" w:rsidRPr="00847AD1">
              <w:rPr>
                <w:shd w:val="clear" w:color="auto" w:fill="FFFFFF"/>
              </w:rPr>
              <w:t>ultimeter</w:t>
            </w:r>
          </w:p>
        </w:tc>
        <w:tc>
          <w:tcPr>
            <w:tcW w:w="2253" w:type="dxa"/>
            <w:shd w:val="clear" w:color="auto" w:fill="auto"/>
          </w:tcPr>
          <w:p w14:paraId="12977A00" w14:textId="7D58D274" w:rsidR="008D05E5" w:rsidRPr="00847AD1" w:rsidRDefault="00EB7788" w:rsidP="00CF7DAA">
            <w:pPr>
              <w:rPr>
                <w:shd w:val="clear" w:color="auto" w:fill="FFFFFF"/>
              </w:rPr>
            </w:pPr>
            <m:oMathPara>
              <m:oMath>
                <m:r>
                  <w:rPr>
                    <w:rFonts w:ascii="Cambria Math" w:hAnsi="Cambria Math"/>
                    <w:shd w:val="clear" w:color="auto" w:fill="FFFFFF"/>
                  </w:rPr>
                  <m:t>2097022</m:t>
                </m:r>
              </m:oMath>
            </m:oMathPara>
          </w:p>
        </w:tc>
        <w:tc>
          <w:tcPr>
            <w:tcW w:w="2254" w:type="dxa"/>
            <w:shd w:val="clear" w:color="auto" w:fill="auto"/>
          </w:tcPr>
          <w:p w14:paraId="58301177" w14:textId="20855F9A" w:rsidR="008D05E5" w:rsidRPr="00847AD1" w:rsidRDefault="00EB7788" w:rsidP="00CF7DAA">
            <w:pPr>
              <w:rPr>
                <w:shd w:val="clear" w:color="auto" w:fill="FFFFFF"/>
              </w:rPr>
            </w:pPr>
            <m:oMathPara>
              <m:oMath>
                <m:r>
                  <w:rPr>
                    <w:rFonts w:ascii="Cambria Math" w:hAnsi="Cambria Math"/>
                    <w:shd w:val="clear" w:color="auto" w:fill="FFFFFF"/>
                  </w:rPr>
                  <m:t>1</m:t>
                </m:r>
              </m:oMath>
            </m:oMathPara>
          </w:p>
        </w:tc>
      </w:tr>
      <w:tr w:rsidR="00370B37" w:rsidRPr="00847AD1" w14:paraId="0E2ECC70" w14:textId="77777777" w:rsidTr="00B91942">
        <w:tc>
          <w:tcPr>
            <w:tcW w:w="2443" w:type="dxa"/>
            <w:shd w:val="clear" w:color="auto" w:fill="auto"/>
          </w:tcPr>
          <w:p w14:paraId="5BFD2592" w14:textId="26DA5F00" w:rsidR="00370B37" w:rsidRPr="00353969" w:rsidRDefault="00092CC2" w:rsidP="00CF7DAA">
            <w:pPr>
              <w:rPr>
                <w:shd w:val="clear" w:color="auto" w:fill="FFFFFF"/>
              </w:rPr>
            </w:pPr>
            <w:r>
              <w:rPr>
                <w:shd w:val="clear" w:color="auto" w:fill="FFFFFF"/>
              </w:rPr>
              <w:t>Instrutek MAMY-60</w:t>
            </w:r>
          </w:p>
        </w:tc>
        <w:tc>
          <w:tcPr>
            <w:tcW w:w="2284" w:type="dxa"/>
            <w:shd w:val="clear" w:color="auto" w:fill="auto"/>
          </w:tcPr>
          <w:p w14:paraId="19974296" w14:textId="0A6A6B21" w:rsidR="00370B37" w:rsidRDefault="00092CC2" w:rsidP="00CF7DAA">
            <w:pPr>
              <w:rPr>
                <w:shd w:val="clear" w:color="auto" w:fill="FFFFFF"/>
              </w:rPr>
            </w:pPr>
            <w:r>
              <w:rPr>
                <w:shd w:val="clear" w:color="auto" w:fill="FFFFFF"/>
              </w:rPr>
              <w:t>Multimeter</w:t>
            </w:r>
          </w:p>
        </w:tc>
        <w:tc>
          <w:tcPr>
            <w:tcW w:w="2253" w:type="dxa"/>
            <w:shd w:val="clear" w:color="auto" w:fill="auto"/>
          </w:tcPr>
          <w:p w14:paraId="5AE22139" w14:textId="294FAE16" w:rsidR="00370B37" w:rsidRPr="00847AD1" w:rsidRDefault="00EB7788" w:rsidP="00CF7DAA">
            <w:pPr>
              <w:rPr>
                <w:shd w:val="clear" w:color="auto" w:fill="FFFFFF"/>
              </w:rPr>
            </w:pPr>
            <m:oMathPara>
              <m:oMath>
                <m:r>
                  <w:rPr>
                    <w:rFonts w:ascii="Cambria Math" w:hAnsi="Cambria Math"/>
                    <w:shd w:val="clear" w:color="auto" w:fill="FFFFFF"/>
                  </w:rPr>
                  <m:t>151207717</m:t>
                </m:r>
              </m:oMath>
            </m:oMathPara>
          </w:p>
        </w:tc>
        <w:tc>
          <w:tcPr>
            <w:tcW w:w="2254" w:type="dxa"/>
            <w:shd w:val="clear" w:color="auto" w:fill="auto"/>
          </w:tcPr>
          <w:p w14:paraId="30217268" w14:textId="68CA805A" w:rsidR="00370B37" w:rsidRPr="00847AD1" w:rsidRDefault="00EB7788" w:rsidP="00CF7DAA">
            <w:pPr>
              <w:rPr>
                <w:shd w:val="clear" w:color="auto" w:fill="FFFFFF"/>
              </w:rPr>
            </w:pPr>
            <m:oMathPara>
              <m:oMath>
                <m:r>
                  <w:rPr>
                    <w:rFonts w:ascii="Cambria Math" w:hAnsi="Cambria Math"/>
                    <w:shd w:val="clear" w:color="auto" w:fill="FFFFFF"/>
                  </w:rPr>
                  <m:t>1</m:t>
                </m:r>
              </m:oMath>
            </m:oMathPara>
          </w:p>
        </w:tc>
      </w:tr>
      <w:tr w:rsidR="00092CC2" w:rsidRPr="00847AD1" w14:paraId="3CD4B3B3" w14:textId="77777777" w:rsidTr="00B91942">
        <w:tc>
          <w:tcPr>
            <w:tcW w:w="2443" w:type="dxa"/>
            <w:shd w:val="clear" w:color="auto" w:fill="auto"/>
          </w:tcPr>
          <w:p w14:paraId="1577403B" w14:textId="14CFF6EA" w:rsidR="00092CC2" w:rsidRDefault="00092CC2" w:rsidP="00CF7DAA">
            <w:pPr>
              <w:rPr>
                <w:shd w:val="clear" w:color="auto" w:fill="FFFFFF"/>
              </w:rPr>
            </w:pPr>
            <w:r>
              <w:rPr>
                <w:shd w:val="clear" w:color="auto" w:fill="FFFFFF"/>
              </w:rPr>
              <w:t>Instrutek MAMY-60</w:t>
            </w:r>
          </w:p>
        </w:tc>
        <w:tc>
          <w:tcPr>
            <w:tcW w:w="2284" w:type="dxa"/>
            <w:shd w:val="clear" w:color="auto" w:fill="auto"/>
          </w:tcPr>
          <w:p w14:paraId="1AE7D45A" w14:textId="74AA9F21" w:rsidR="00092CC2" w:rsidRDefault="00092CC2" w:rsidP="00CF7DAA">
            <w:pPr>
              <w:rPr>
                <w:shd w:val="clear" w:color="auto" w:fill="FFFFFF"/>
              </w:rPr>
            </w:pPr>
            <w:r>
              <w:rPr>
                <w:shd w:val="clear" w:color="auto" w:fill="FFFFFF"/>
              </w:rPr>
              <w:t>Multimeter</w:t>
            </w:r>
          </w:p>
        </w:tc>
        <w:tc>
          <w:tcPr>
            <w:tcW w:w="2253" w:type="dxa"/>
            <w:shd w:val="clear" w:color="auto" w:fill="auto"/>
          </w:tcPr>
          <w:p w14:paraId="4ACA4E05" w14:textId="28E01ECC" w:rsidR="00092CC2" w:rsidRPr="00847AD1" w:rsidRDefault="00EB7788" w:rsidP="00CF7DAA">
            <w:pPr>
              <w:rPr>
                <w:shd w:val="clear" w:color="auto" w:fill="FFFFFF"/>
              </w:rPr>
            </w:pPr>
            <m:oMathPara>
              <m:oMath>
                <m:r>
                  <w:rPr>
                    <w:rFonts w:ascii="Cambria Math" w:hAnsi="Cambria Math"/>
                    <w:shd w:val="clear" w:color="auto" w:fill="FFFFFF"/>
                  </w:rPr>
                  <m:t>151207732</m:t>
                </m:r>
              </m:oMath>
            </m:oMathPara>
          </w:p>
        </w:tc>
        <w:tc>
          <w:tcPr>
            <w:tcW w:w="2254" w:type="dxa"/>
            <w:shd w:val="clear" w:color="auto" w:fill="auto"/>
          </w:tcPr>
          <w:p w14:paraId="4E20010A" w14:textId="5B9AAD16" w:rsidR="00092CC2" w:rsidRDefault="00EB7788" w:rsidP="00CF7DAA">
            <w:pPr>
              <w:rPr>
                <w:shd w:val="clear" w:color="auto" w:fill="FFFFFF"/>
              </w:rPr>
            </w:pPr>
            <m:oMathPara>
              <m:oMath>
                <m:r>
                  <w:rPr>
                    <w:rFonts w:ascii="Cambria Math" w:hAnsi="Cambria Math"/>
                    <w:shd w:val="clear" w:color="auto" w:fill="FFFFFF"/>
                  </w:rPr>
                  <m:t>1</m:t>
                </m:r>
              </m:oMath>
            </m:oMathPara>
          </w:p>
        </w:tc>
      </w:tr>
      <w:tr w:rsidR="00CC5D08" w:rsidRPr="00847AD1" w14:paraId="3A54648E" w14:textId="77777777" w:rsidTr="00B91942">
        <w:tc>
          <w:tcPr>
            <w:tcW w:w="2443" w:type="dxa"/>
            <w:shd w:val="clear" w:color="auto" w:fill="auto"/>
          </w:tcPr>
          <w:p w14:paraId="18FF0276" w14:textId="0DCE5A95" w:rsidR="00CC5D08" w:rsidRDefault="00CC5D08" w:rsidP="00CF7DAA">
            <w:pPr>
              <w:rPr>
                <w:shd w:val="clear" w:color="auto" w:fill="FFFFFF"/>
              </w:rPr>
            </w:pPr>
            <w:r>
              <w:rPr>
                <w:shd w:val="clear" w:color="auto" w:fill="FFFFFF"/>
              </w:rPr>
              <w:t>GW Instek GPS-3030</w:t>
            </w:r>
          </w:p>
        </w:tc>
        <w:tc>
          <w:tcPr>
            <w:tcW w:w="2284" w:type="dxa"/>
            <w:shd w:val="clear" w:color="auto" w:fill="auto"/>
          </w:tcPr>
          <w:p w14:paraId="0A0E21D2" w14:textId="2B348DA8" w:rsidR="00CC5D08" w:rsidRDefault="00B91942" w:rsidP="00CF7DAA">
            <w:pPr>
              <w:rPr>
                <w:shd w:val="clear" w:color="auto" w:fill="FFFFFF"/>
              </w:rPr>
            </w:pPr>
            <w:r>
              <w:rPr>
                <w:shd w:val="clear" w:color="auto" w:fill="FFFFFF"/>
              </w:rPr>
              <w:t>Kraftforsyning</w:t>
            </w:r>
          </w:p>
        </w:tc>
        <w:tc>
          <w:tcPr>
            <w:tcW w:w="2253" w:type="dxa"/>
            <w:shd w:val="clear" w:color="auto" w:fill="auto"/>
          </w:tcPr>
          <w:p w14:paraId="5B341B34" w14:textId="0925A6DD" w:rsidR="00CC5D08" w:rsidRPr="00847AD1" w:rsidRDefault="00EB7788" w:rsidP="00CF7DAA">
            <w:pPr>
              <w:rPr>
                <w:shd w:val="clear" w:color="auto" w:fill="FFFFFF"/>
              </w:rPr>
            </w:pPr>
            <m:oMathPara>
              <m:oMath>
                <m:r>
                  <w:rPr>
                    <w:rFonts w:ascii="Cambria Math" w:hAnsi="Cambria Math"/>
                    <w:shd w:val="clear" w:color="auto" w:fill="FFFFFF"/>
                  </w:rPr>
                  <m:t>834969</m:t>
                </m:r>
              </m:oMath>
            </m:oMathPara>
          </w:p>
        </w:tc>
        <w:tc>
          <w:tcPr>
            <w:tcW w:w="2254" w:type="dxa"/>
            <w:shd w:val="clear" w:color="auto" w:fill="auto"/>
          </w:tcPr>
          <w:p w14:paraId="79047048" w14:textId="1979E9F7" w:rsidR="00CC5D08" w:rsidRDefault="00EB7788" w:rsidP="00CF7DAA">
            <w:pPr>
              <w:rPr>
                <w:shd w:val="clear" w:color="auto" w:fill="FFFFFF"/>
              </w:rPr>
            </w:pPr>
            <m:oMathPara>
              <m:oMath>
                <m:r>
                  <w:rPr>
                    <w:rFonts w:ascii="Cambria Math" w:hAnsi="Cambria Math"/>
                    <w:shd w:val="clear" w:color="auto" w:fill="FFFFFF"/>
                  </w:rPr>
                  <m:t>1</m:t>
                </m:r>
              </m:oMath>
            </m:oMathPara>
          </w:p>
        </w:tc>
      </w:tr>
      <w:tr w:rsidR="00F24443" w:rsidRPr="00847AD1" w14:paraId="59DD2BDE" w14:textId="77777777" w:rsidTr="00B91942">
        <w:tc>
          <w:tcPr>
            <w:tcW w:w="2443" w:type="dxa"/>
            <w:shd w:val="clear" w:color="auto" w:fill="auto"/>
          </w:tcPr>
          <w:p w14:paraId="673ABD50" w14:textId="0232D7E4" w:rsidR="00F24443" w:rsidRDefault="000E57B8" w:rsidP="00CF7DAA">
            <w:pPr>
              <w:rPr>
                <w:shd w:val="clear" w:color="auto" w:fill="FFFFFF"/>
              </w:rPr>
            </w:pPr>
            <w:r>
              <w:rPr>
                <w:shd w:val="clear" w:color="auto" w:fill="FFFFFF"/>
              </w:rPr>
              <w:t>Metric Resistostat II</w:t>
            </w:r>
          </w:p>
        </w:tc>
        <w:tc>
          <w:tcPr>
            <w:tcW w:w="2284" w:type="dxa"/>
            <w:shd w:val="clear" w:color="auto" w:fill="auto"/>
          </w:tcPr>
          <w:p w14:paraId="537D8EF6" w14:textId="2731F67E" w:rsidR="00F24443" w:rsidRDefault="000E57B8" w:rsidP="00CF7DAA">
            <w:pPr>
              <w:rPr>
                <w:shd w:val="clear" w:color="auto" w:fill="FFFFFF"/>
              </w:rPr>
            </w:pPr>
            <w:r>
              <w:rPr>
                <w:shd w:val="clear" w:color="auto" w:fill="FFFFFF"/>
              </w:rPr>
              <w:t>Dekademotstand</w:t>
            </w:r>
          </w:p>
        </w:tc>
        <w:tc>
          <w:tcPr>
            <w:tcW w:w="2253" w:type="dxa"/>
            <w:shd w:val="clear" w:color="auto" w:fill="auto"/>
          </w:tcPr>
          <w:p w14:paraId="12E25899" w14:textId="399D45CD" w:rsidR="00F24443" w:rsidRDefault="00EB7788" w:rsidP="00CF7DAA">
            <w:pPr>
              <w:rPr>
                <w:shd w:val="clear" w:color="auto" w:fill="FFFFFF"/>
              </w:rPr>
            </w:pPr>
            <m:oMathPara>
              <m:oMath>
                <m:r>
                  <w:rPr>
                    <w:rFonts w:ascii="Cambria Math" w:hAnsi="Cambria Math"/>
                    <w:shd w:val="clear" w:color="auto" w:fill="FFFFFF"/>
                  </w:rPr>
                  <m:t>66A224</m:t>
                </m:r>
              </m:oMath>
            </m:oMathPara>
          </w:p>
        </w:tc>
        <w:tc>
          <w:tcPr>
            <w:tcW w:w="2254" w:type="dxa"/>
            <w:shd w:val="clear" w:color="auto" w:fill="auto"/>
          </w:tcPr>
          <w:p w14:paraId="106DA845" w14:textId="4408111D" w:rsidR="00F24443" w:rsidRDefault="00EB7788" w:rsidP="00CF7DAA">
            <w:pPr>
              <w:rPr>
                <w:shd w:val="clear" w:color="auto" w:fill="FFFFFF"/>
              </w:rPr>
            </w:pPr>
            <m:oMathPara>
              <m:oMath>
                <m:r>
                  <w:rPr>
                    <w:rFonts w:ascii="Cambria Math" w:hAnsi="Cambria Math"/>
                    <w:shd w:val="clear" w:color="auto" w:fill="FFFFFF"/>
                  </w:rPr>
                  <m:t>1</m:t>
                </m:r>
              </m:oMath>
            </m:oMathPara>
          </w:p>
        </w:tc>
      </w:tr>
    </w:tbl>
    <w:p w14:paraId="5267F1A1" w14:textId="77777777" w:rsidR="00D733AA" w:rsidRPr="00847AD1" w:rsidRDefault="00D733AA" w:rsidP="00CF7DAA">
      <w:pPr>
        <w:rPr>
          <w:shd w:val="clear" w:color="auto" w:fill="FFFFFF"/>
        </w:rPr>
      </w:pPr>
    </w:p>
    <w:p w14:paraId="75BEFC65" w14:textId="32AC2A5A" w:rsidR="00CF4C2F" w:rsidRPr="00847AD1" w:rsidRDefault="00CF7DAA" w:rsidP="00785113">
      <w:pPr>
        <w:pStyle w:val="Overskrift2"/>
      </w:pPr>
      <w:bookmarkStart w:id="33" w:name="_Toc196279673"/>
      <w:r w:rsidRPr="00847AD1">
        <w:t>KOMPONENTLISTE.</w:t>
      </w:r>
      <w:bookmarkEnd w:id="33"/>
      <w:r w:rsidRPr="00847AD1">
        <w:t xml:space="preserve"> </w:t>
      </w:r>
    </w:p>
    <w:p w14:paraId="3727FFAF" w14:textId="1F2233BB" w:rsidR="00673F40" w:rsidRDefault="00673F40" w:rsidP="00673F40">
      <w:pPr>
        <w:pStyle w:val="Bildetekst"/>
        <w:keepNext/>
      </w:pPr>
      <w:r>
        <w:t xml:space="preserve">Tabell </w:t>
      </w:r>
      <w:fldSimple w:instr=" SEQ Tabell \* ARABIC ">
        <w:r w:rsidR="00D03DA0">
          <w:rPr>
            <w:noProof/>
          </w:rPr>
          <w:t>2</w:t>
        </w:r>
      </w:fldSimple>
      <w:r>
        <w:t>: Komponentliste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35"/>
        <w:gridCol w:w="3019"/>
        <w:gridCol w:w="3008"/>
      </w:tblGrid>
      <w:tr w:rsidR="000B3FE7" w:rsidRPr="00847AD1" w14:paraId="60C6C734" w14:textId="77777777" w:rsidTr="00673F40">
        <w:tc>
          <w:tcPr>
            <w:tcW w:w="3035" w:type="dxa"/>
            <w:tcBorders>
              <w:bottom w:val="single" w:sz="12" w:space="0" w:color="666666"/>
            </w:tcBorders>
            <w:shd w:val="clear" w:color="auto" w:fill="auto"/>
          </w:tcPr>
          <w:p w14:paraId="45CF6AAB" w14:textId="6144F83A" w:rsidR="00014B4A" w:rsidRPr="00847AD1" w:rsidRDefault="00014B4A" w:rsidP="00CF7DAA">
            <w:pPr>
              <w:rPr>
                <w:b/>
                <w:bCs/>
              </w:rPr>
            </w:pPr>
            <w:r w:rsidRPr="00847AD1">
              <w:rPr>
                <w:b/>
                <w:bCs/>
              </w:rPr>
              <w:t>Komponenttype</w:t>
            </w:r>
          </w:p>
        </w:tc>
        <w:tc>
          <w:tcPr>
            <w:tcW w:w="3019" w:type="dxa"/>
            <w:tcBorders>
              <w:bottom w:val="single" w:sz="12" w:space="0" w:color="666666"/>
            </w:tcBorders>
            <w:shd w:val="clear" w:color="auto" w:fill="auto"/>
          </w:tcPr>
          <w:p w14:paraId="413BF0DF" w14:textId="7B046CB0" w:rsidR="00014B4A" w:rsidRPr="00847AD1" w:rsidRDefault="00014B4A" w:rsidP="00CF7DAA">
            <w:pPr>
              <w:rPr>
                <w:b/>
                <w:bCs/>
              </w:rPr>
            </w:pPr>
            <w:r w:rsidRPr="00847AD1">
              <w:rPr>
                <w:b/>
                <w:bCs/>
              </w:rPr>
              <w:t>Verdi</w:t>
            </w:r>
          </w:p>
        </w:tc>
        <w:tc>
          <w:tcPr>
            <w:tcW w:w="3008" w:type="dxa"/>
            <w:tcBorders>
              <w:bottom w:val="single" w:sz="12" w:space="0" w:color="666666"/>
            </w:tcBorders>
            <w:shd w:val="clear" w:color="auto" w:fill="auto"/>
          </w:tcPr>
          <w:p w14:paraId="3394712E" w14:textId="79E0CEAF" w:rsidR="00014B4A" w:rsidRPr="00847AD1" w:rsidRDefault="00014B4A" w:rsidP="00CF7DAA">
            <w:pPr>
              <w:rPr>
                <w:b/>
                <w:bCs/>
              </w:rPr>
            </w:pPr>
            <w:r w:rsidRPr="00847AD1">
              <w:rPr>
                <w:b/>
                <w:bCs/>
              </w:rPr>
              <w:t>Antall</w:t>
            </w:r>
          </w:p>
        </w:tc>
      </w:tr>
      <w:tr w:rsidR="00014B4A" w:rsidRPr="00847AD1" w14:paraId="0E356C6A" w14:textId="77777777" w:rsidTr="00673F40">
        <w:tc>
          <w:tcPr>
            <w:tcW w:w="3035" w:type="dxa"/>
            <w:shd w:val="clear" w:color="auto" w:fill="auto"/>
          </w:tcPr>
          <w:p w14:paraId="44D4F965" w14:textId="433A05EE" w:rsidR="00014B4A" w:rsidRPr="00353969" w:rsidRDefault="00941C66" w:rsidP="00CF7DAA">
            <w:r>
              <w:t>S</w:t>
            </w:r>
            <w:r w:rsidR="00FA4442">
              <w:t>ignaldiode</w:t>
            </w:r>
          </w:p>
        </w:tc>
        <w:tc>
          <w:tcPr>
            <w:tcW w:w="3019" w:type="dxa"/>
            <w:shd w:val="clear" w:color="auto" w:fill="auto"/>
          </w:tcPr>
          <w:p w14:paraId="397079EC" w14:textId="56019E5E" w:rsidR="00014B4A" w:rsidRPr="00847AD1" w:rsidRDefault="00941C66" w:rsidP="00CF7DAA">
            <m:oMathPara>
              <m:oMath>
                <m:r>
                  <w:rPr>
                    <w:rFonts w:ascii="Cambria Math" w:hAnsi="Cambria Math"/>
                  </w:rPr>
                  <m:t>1N4148</m:t>
                </m:r>
              </m:oMath>
            </m:oMathPara>
          </w:p>
        </w:tc>
        <w:tc>
          <w:tcPr>
            <w:tcW w:w="3008" w:type="dxa"/>
            <w:shd w:val="clear" w:color="auto" w:fill="auto"/>
          </w:tcPr>
          <w:p w14:paraId="2B023198" w14:textId="1165D9CC" w:rsidR="00014B4A" w:rsidRPr="00847AD1" w:rsidRDefault="00941C66" w:rsidP="00CF7DAA">
            <m:oMathPara>
              <m:oMath>
                <m:r>
                  <w:rPr>
                    <w:rFonts w:ascii="Cambria Math" w:hAnsi="Cambria Math"/>
                  </w:rPr>
                  <m:t>3</m:t>
                </m:r>
              </m:oMath>
            </m:oMathPara>
          </w:p>
        </w:tc>
      </w:tr>
      <w:tr w:rsidR="007022C9" w:rsidRPr="00847AD1" w14:paraId="26A538B3" w14:textId="77777777" w:rsidTr="00673F40">
        <w:tc>
          <w:tcPr>
            <w:tcW w:w="3035" w:type="dxa"/>
            <w:shd w:val="clear" w:color="auto" w:fill="auto"/>
          </w:tcPr>
          <w:p w14:paraId="07543CD8" w14:textId="64F2CA3F" w:rsidR="007022C9" w:rsidRDefault="007022C9" w:rsidP="00CF7DAA">
            <w:r>
              <w:t>Lysdiode rød LED</w:t>
            </w:r>
          </w:p>
        </w:tc>
        <w:tc>
          <w:tcPr>
            <w:tcW w:w="3019" w:type="dxa"/>
            <w:shd w:val="clear" w:color="auto" w:fill="auto"/>
          </w:tcPr>
          <w:p w14:paraId="45AEE43D" w14:textId="787CAA0F" w:rsidR="007022C9" w:rsidRPr="00847AD1" w:rsidRDefault="00941C66" w:rsidP="00CF7DAA">
            <w:pPr>
              <w:rPr>
                <w:shd w:val="clear" w:color="auto" w:fill="FFFFFF"/>
              </w:rPr>
            </w:pPr>
            <m:oMathPara>
              <m:oMath>
                <m:r>
                  <w:rPr>
                    <w:rFonts w:ascii="Cambria Math" w:hAnsi="Cambria Math"/>
                    <w:shd w:val="clear" w:color="auto" w:fill="FFFFFF"/>
                  </w:rPr>
                  <m:t>5mm</m:t>
                </m:r>
              </m:oMath>
            </m:oMathPara>
          </w:p>
        </w:tc>
        <w:tc>
          <w:tcPr>
            <w:tcW w:w="3008" w:type="dxa"/>
            <w:shd w:val="clear" w:color="auto" w:fill="auto"/>
          </w:tcPr>
          <w:p w14:paraId="6176D3B9" w14:textId="2884E26C" w:rsidR="007022C9" w:rsidRDefault="00941C66" w:rsidP="00CF7DAA">
            <m:oMathPara>
              <m:oMath>
                <m:r>
                  <w:rPr>
                    <w:rFonts w:ascii="Cambria Math" w:hAnsi="Cambria Math"/>
                  </w:rPr>
                  <m:t>1</m:t>
                </m:r>
              </m:oMath>
            </m:oMathPara>
          </w:p>
        </w:tc>
      </w:tr>
      <w:tr w:rsidR="00014B4A" w:rsidRPr="00847AD1" w14:paraId="58C8AFD3" w14:textId="77777777" w:rsidTr="00673F40">
        <w:tc>
          <w:tcPr>
            <w:tcW w:w="3035" w:type="dxa"/>
            <w:shd w:val="clear" w:color="auto" w:fill="auto"/>
          </w:tcPr>
          <w:p w14:paraId="328CC9F8" w14:textId="145EE9FC" w:rsidR="00014B4A" w:rsidRPr="00353969" w:rsidRDefault="00FA4442" w:rsidP="00CF7DAA">
            <w:r>
              <w:t>Motstand</w:t>
            </w:r>
          </w:p>
        </w:tc>
        <w:tc>
          <w:tcPr>
            <w:tcW w:w="3019" w:type="dxa"/>
            <w:shd w:val="clear" w:color="auto" w:fill="auto"/>
          </w:tcPr>
          <w:p w14:paraId="5E2CF00E" w14:textId="43A5048A" w:rsidR="00014B4A" w:rsidRPr="00847AD1" w:rsidRDefault="00941C66" w:rsidP="00CF7DAA">
            <m:oMathPara>
              <m:oMath>
                <m:r>
                  <w:rPr>
                    <w:rFonts w:ascii="Cambria Math" w:hAnsi="Cambria Math"/>
                  </w:rPr>
                  <m:t>180Ω</m:t>
                </m:r>
              </m:oMath>
            </m:oMathPara>
          </w:p>
        </w:tc>
        <w:tc>
          <w:tcPr>
            <w:tcW w:w="3008" w:type="dxa"/>
            <w:shd w:val="clear" w:color="auto" w:fill="auto"/>
          </w:tcPr>
          <w:p w14:paraId="7D02356E" w14:textId="5AF467E4" w:rsidR="00014B4A" w:rsidRPr="00847AD1" w:rsidRDefault="00941C66" w:rsidP="00CF7DAA">
            <m:oMathPara>
              <m:oMath>
                <m:r>
                  <w:rPr>
                    <w:rFonts w:ascii="Cambria Math" w:hAnsi="Cambria Math"/>
                  </w:rPr>
                  <m:t>1</m:t>
                </m:r>
              </m:oMath>
            </m:oMathPara>
          </w:p>
        </w:tc>
      </w:tr>
      <w:tr w:rsidR="00EB7788" w:rsidRPr="00847AD1" w14:paraId="63DB97F7" w14:textId="77777777" w:rsidTr="00673F40">
        <w:tc>
          <w:tcPr>
            <w:tcW w:w="3035" w:type="dxa"/>
            <w:shd w:val="clear" w:color="auto" w:fill="auto"/>
          </w:tcPr>
          <w:p w14:paraId="67C089BB" w14:textId="38E77DFD" w:rsidR="00EB7788" w:rsidRDefault="00EB7788" w:rsidP="00CF7DAA">
            <w:r>
              <w:t>Motstand</w:t>
            </w:r>
          </w:p>
        </w:tc>
        <w:tc>
          <w:tcPr>
            <w:tcW w:w="3019" w:type="dxa"/>
            <w:shd w:val="clear" w:color="auto" w:fill="auto"/>
          </w:tcPr>
          <w:p w14:paraId="6070B15C" w14:textId="3B8F16FE" w:rsidR="00EB7788" w:rsidRDefault="00941C66" w:rsidP="00CF7DAA">
            <m:oMathPara>
              <m:oMath>
                <m:r>
                  <w:rPr>
                    <w:rFonts w:ascii="Cambria Math" w:hAnsi="Cambria Math"/>
                  </w:rPr>
                  <m:t>150Ω</m:t>
                </m:r>
              </m:oMath>
            </m:oMathPara>
          </w:p>
        </w:tc>
        <w:tc>
          <w:tcPr>
            <w:tcW w:w="3008" w:type="dxa"/>
            <w:shd w:val="clear" w:color="auto" w:fill="auto"/>
          </w:tcPr>
          <w:p w14:paraId="5E50FBE0" w14:textId="5986CD5D" w:rsidR="00EB7788" w:rsidRPr="00847AD1" w:rsidRDefault="00941C66" w:rsidP="00CF7DAA">
            <m:oMathPara>
              <m:oMath>
                <m:r>
                  <w:rPr>
                    <w:rFonts w:ascii="Cambria Math" w:hAnsi="Cambria Math"/>
                  </w:rPr>
                  <m:t>1</m:t>
                </m:r>
              </m:oMath>
            </m:oMathPara>
          </w:p>
        </w:tc>
      </w:tr>
    </w:tbl>
    <w:p w14:paraId="76D60D2A" w14:textId="45D4C446" w:rsidR="008B0B42" w:rsidRDefault="008B0B42" w:rsidP="00847AD1">
      <w:bookmarkStart w:id="34" w:name="_Toc177406728"/>
      <w:bookmarkStart w:id="35" w:name="_Toc177407052"/>
      <w:r>
        <w:br w:type="page"/>
      </w:r>
    </w:p>
    <w:p w14:paraId="0E7A9038" w14:textId="77777777" w:rsidR="00847AD1" w:rsidRPr="00847AD1" w:rsidRDefault="00847AD1" w:rsidP="00847AD1"/>
    <w:p w14:paraId="7E1DDB0E" w14:textId="25260BA1" w:rsidR="0046246B" w:rsidRDefault="00E71DF4" w:rsidP="0046246B">
      <w:pPr>
        <w:pStyle w:val="Overskrift1"/>
      </w:pPr>
      <w:bookmarkStart w:id="36" w:name="_Ref196273313"/>
      <w:bookmarkStart w:id="37" w:name="_Toc196279674"/>
      <w:r w:rsidRPr="000D43E7">
        <w:t>Teori</w:t>
      </w:r>
      <w:bookmarkEnd w:id="34"/>
      <w:bookmarkEnd w:id="35"/>
      <w:r w:rsidR="007D5B24">
        <w:t xml:space="preserve"> og forhåndsutregninger</w:t>
      </w:r>
      <w:bookmarkEnd w:id="36"/>
      <w:bookmarkEnd w:id="37"/>
    </w:p>
    <w:p w14:paraId="790890F1" w14:textId="3C33DC6F" w:rsidR="00D06571" w:rsidRDefault="00DD6169" w:rsidP="00A02282">
      <w:pPr>
        <w:jc w:val="both"/>
      </w:pPr>
      <w:r>
        <w:t>Her</w:t>
      </w:r>
      <w:r w:rsidR="0081784E" w:rsidRPr="0081784E">
        <w:t xml:space="preserve"> vil nødvendige forhåndsutregninger for de etterfølgende laboratorieøvelsene presenteres. Disse beregningene vil gi en teoretisk forståelse av kretsenes forventede oppførsel og muliggjøre sammenligning av teoretiske prediksjoner med eksperimentelle resultater.</w:t>
      </w:r>
    </w:p>
    <w:p w14:paraId="3DD3459D" w14:textId="77777777" w:rsidR="00552132" w:rsidRPr="00D06571" w:rsidRDefault="00552132" w:rsidP="00D06571"/>
    <w:p w14:paraId="18A805A0" w14:textId="424E816D" w:rsidR="000079F0" w:rsidRDefault="00552132" w:rsidP="000079F0">
      <w:pPr>
        <w:pStyle w:val="Overskrift2"/>
      </w:pPr>
      <w:bookmarkStart w:id="38" w:name="_Toc196279675"/>
      <w:r>
        <w:t>Diodens strøm/spennings</w:t>
      </w:r>
      <w:r w:rsidR="0047585A">
        <w:t>-karakteristikk</w:t>
      </w:r>
      <w:bookmarkEnd w:id="38"/>
    </w:p>
    <w:p w14:paraId="0F88FFBB" w14:textId="5A7AB9BE" w:rsidR="000333C2" w:rsidRPr="000333C2" w:rsidRDefault="000333C2" w:rsidP="00A02282">
      <w:pPr>
        <w:jc w:val="both"/>
      </w:pPr>
      <w:r>
        <w:t xml:space="preserve">Noen viktige punkter om diodens strøm- og spenningskarakteristikk </w:t>
      </w:r>
      <w:r w:rsidR="0012698E">
        <w:t xml:space="preserve">presenteres i </w:t>
      </w:r>
      <w:r w:rsidR="0012698E">
        <w:fldChar w:fldCharType="begin"/>
      </w:r>
      <w:r w:rsidR="0012698E">
        <w:instrText xml:space="preserve"> REF _Ref196270950 \h </w:instrText>
      </w:r>
      <w:r w:rsidR="0012698E">
        <w:fldChar w:fldCharType="separate"/>
      </w:r>
      <w:r w:rsidR="00D03DA0">
        <w:t xml:space="preserve">Tabell </w:t>
      </w:r>
      <w:r w:rsidR="00D03DA0">
        <w:rPr>
          <w:noProof/>
        </w:rPr>
        <w:t>3</w:t>
      </w:r>
      <w:r w:rsidR="00D03DA0">
        <w:t>: Diodens strøm- og spenningskarakteristikk</w:t>
      </w:r>
      <w:r w:rsidR="0012698E">
        <w:fldChar w:fldCharType="end"/>
      </w:r>
    </w:p>
    <w:p w14:paraId="77E357C0" w14:textId="50D4DA7B" w:rsidR="009B1919" w:rsidRDefault="009B1919" w:rsidP="009B1919">
      <w:pPr>
        <w:pStyle w:val="Bildetekst"/>
        <w:keepNext/>
      </w:pPr>
      <w:bookmarkStart w:id="39" w:name="_Ref196270950"/>
      <w:r>
        <w:t xml:space="preserve">Tabell </w:t>
      </w:r>
      <w:fldSimple w:instr=" SEQ Tabell \* ARABIC ">
        <w:r w:rsidR="00D03DA0">
          <w:rPr>
            <w:noProof/>
          </w:rPr>
          <w:t>3</w:t>
        </w:r>
      </w:fldSimple>
      <w:r>
        <w:t>: Diodens strøm- og spenningskarakteristikk</w:t>
      </w:r>
      <w:bookmarkEnd w:id="39"/>
    </w:p>
    <w:tbl>
      <w:tblPr>
        <w:tblStyle w:val="Tabellrutenett"/>
        <w:tblW w:w="0" w:type="auto"/>
        <w:tblLook w:val="04A0" w:firstRow="1" w:lastRow="0" w:firstColumn="1" w:lastColumn="0" w:noHBand="0" w:noVBand="1"/>
      </w:tblPr>
      <w:tblGrid>
        <w:gridCol w:w="4531"/>
        <w:gridCol w:w="4531"/>
      </w:tblGrid>
      <w:tr w:rsidR="0047585A" w14:paraId="036E783F" w14:textId="77777777" w:rsidTr="0047585A">
        <w:tc>
          <w:tcPr>
            <w:tcW w:w="4531" w:type="dxa"/>
          </w:tcPr>
          <w:p w14:paraId="34F1BFB8" w14:textId="0C7C4A5C" w:rsidR="0047585A" w:rsidRDefault="0047585A" w:rsidP="0047585A">
            <w:r>
              <w:t>Diode type</w:t>
            </w:r>
          </w:p>
        </w:tc>
        <w:tc>
          <w:tcPr>
            <w:tcW w:w="4531" w:type="dxa"/>
          </w:tcPr>
          <w:p w14:paraId="3954C09F" w14:textId="0A3AE897" w:rsidR="0047585A" w:rsidRDefault="0047585A" w:rsidP="0047585A">
            <w:r>
              <w:t>1N4148</w:t>
            </w:r>
          </w:p>
        </w:tc>
      </w:tr>
      <w:tr w:rsidR="0047585A" w14:paraId="0F382C67" w14:textId="77777777" w:rsidTr="0047585A">
        <w:tc>
          <w:tcPr>
            <w:tcW w:w="4531" w:type="dxa"/>
          </w:tcPr>
          <w:p w14:paraId="4007AC41" w14:textId="4FE72F10" w:rsidR="0047585A" w:rsidRDefault="00D32FFC" w:rsidP="0047585A">
            <w:r>
              <w:t>M</w:t>
            </w:r>
            <w:r w:rsidR="002A76E2">
              <w:t>arkering</w:t>
            </w:r>
            <w:r>
              <w:t xml:space="preserve"> av katoden</w:t>
            </w:r>
          </w:p>
        </w:tc>
        <w:tc>
          <w:tcPr>
            <w:tcW w:w="4531" w:type="dxa"/>
          </w:tcPr>
          <w:p w14:paraId="01680944" w14:textId="1BD9FEAD" w:rsidR="0047585A" w:rsidRDefault="002A76E2" w:rsidP="0047585A">
            <w:r>
              <w:t>Markeringsbånd</w:t>
            </w:r>
          </w:p>
        </w:tc>
      </w:tr>
      <w:tr w:rsidR="0047585A" w14:paraId="2AE6AE68" w14:textId="77777777" w:rsidTr="0047585A">
        <w:tc>
          <w:tcPr>
            <w:tcW w:w="4531" w:type="dxa"/>
          </w:tcPr>
          <w:p w14:paraId="790C35D2" w14:textId="35BF9951" w:rsidR="0047585A" w:rsidRDefault="002A76E2" w:rsidP="0047585A">
            <w:r>
              <w:t>Absolutt maksimal strømstøt</w:t>
            </w:r>
            <w:r w:rsidR="000F408F">
              <w:t xml:space="preserve"> (</w:t>
            </w:r>
            <m:oMath>
              <m:r>
                <w:rPr>
                  <w:rFonts w:ascii="Cambria Math" w:hAnsi="Cambria Math"/>
                </w:rPr>
                <m:t>Tj=25°C</m:t>
              </m:r>
            </m:oMath>
            <w:r w:rsidR="000F408F">
              <w:t>)</w:t>
            </w:r>
          </w:p>
        </w:tc>
        <w:tc>
          <w:tcPr>
            <w:tcW w:w="4531" w:type="dxa"/>
          </w:tcPr>
          <w:p w14:paraId="6A648017" w14:textId="6AB4EA27" w:rsidR="0047585A" w:rsidRDefault="00000000" w:rsidP="0047585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=4A</m:t>
              </m:r>
            </m:oMath>
            <w:r w:rsidR="00BA6579">
              <w:t xml:space="preserve"> for </w:t>
            </w:r>
            <m:oMath>
              <m:r>
                <w:rPr>
                  <w:rFonts w:ascii="Cambria Math" w:hAnsi="Cambria Math"/>
                </w:rPr>
                <m:t>t=1μs</m:t>
              </m:r>
            </m:oMath>
          </w:p>
          <w:p w14:paraId="40262A41" w14:textId="0A0FAEFA" w:rsidR="00A7584A" w:rsidRDefault="00000000" w:rsidP="00A7584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=1A</m:t>
              </m:r>
            </m:oMath>
            <w:r w:rsidR="00A7584A">
              <w:t xml:space="preserve"> for </w:t>
            </w:r>
            <m:oMath>
              <m:r>
                <w:rPr>
                  <w:rFonts w:ascii="Cambria Math" w:hAnsi="Cambria Math"/>
                </w:rPr>
                <m:t>t=1ms</m:t>
              </m:r>
            </m:oMath>
          </w:p>
          <w:p w14:paraId="6479ACCA" w14:textId="16B868D7" w:rsidR="00BA6579" w:rsidRDefault="00000000" w:rsidP="0047585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FSM</m:t>
                      </m:r>
                    </m:e>
                    <m:sub>
                      <m:r>
                        <w:rPr>
                          <w:rFonts w:ascii="Cambria Math" w:hAnsi="Cambria Math"/>
                        </w:rPr>
                        <m:t>max</m:t>
                      </m:r>
                    </m:sub>
                  </m:sSub>
                </m:sub>
              </m:sSub>
              <m:r>
                <w:rPr>
                  <w:rFonts w:ascii="Cambria Math" w:hAnsi="Cambria Math"/>
                </w:rPr>
                <m:t>=0,5A</m:t>
              </m:r>
            </m:oMath>
            <w:r w:rsidR="00A7584A">
              <w:t xml:space="preserve"> for </w:t>
            </w:r>
            <m:oMath>
              <m:r>
                <w:rPr>
                  <w:rFonts w:ascii="Cambria Math" w:hAnsi="Cambria Math"/>
                </w:rPr>
                <m:t>t=1s</m:t>
              </m:r>
            </m:oMath>
          </w:p>
        </w:tc>
      </w:tr>
      <w:tr w:rsidR="0047585A" w14:paraId="3E3DFFB2" w14:textId="77777777" w:rsidTr="0047585A">
        <w:tc>
          <w:tcPr>
            <w:tcW w:w="4531" w:type="dxa"/>
          </w:tcPr>
          <w:p w14:paraId="6EBD8A45" w14:textId="0B58FF70" w:rsidR="0047585A" w:rsidRDefault="00D93DBF" w:rsidP="0047585A">
            <w:r>
              <w:t>Maksimal kontinuerlig spenning i reversretning</w:t>
            </w:r>
          </w:p>
        </w:tc>
        <w:tc>
          <w:tcPr>
            <w:tcW w:w="4531" w:type="dxa"/>
          </w:tcPr>
          <w:p w14:paraId="786E65A2" w14:textId="18F93042" w:rsidR="0047585A" w:rsidRDefault="00000000" w:rsidP="0047585A">
            <m:oMathPara>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m:oMathPara>
          </w:p>
        </w:tc>
      </w:tr>
      <w:tr w:rsidR="0047585A" w14:paraId="51666272" w14:textId="77777777" w:rsidTr="0047585A">
        <w:tc>
          <w:tcPr>
            <w:tcW w:w="4531" w:type="dxa"/>
          </w:tcPr>
          <w:p w14:paraId="6B8735A4" w14:textId="1047569E" w:rsidR="0047585A" w:rsidRDefault="00060FC5" w:rsidP="0047585A">
            <w:r>
              <w:t xml:space="preserve">Typisk lekkasjestrøm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=20V</m:t>
              </m:r>
            </m:oMath>
            <w:r w:rsidR="00E54878">
              <w:t xml:space="preserve"> (</w:t>
            </w:r>
            <m:oMath>
              <m:r>
                <w:rPr>
                  <w:rFonts w:ascii="Cambria Math" w:hAnsi="Cambria Math"/>
                </w:rPr>
                <m:t>Tj=100°C</m:t>
              </m:r>
            </m:oMath>
            <w:r w:rsidR="00E54878">
              <w:t>)</w:t>
            </w:r>
          </w:p>
        </w:tc>
        <w:tc>
          <w:tcPr>
            <w:tcW w:w="4531" w:type="dxa"/>
          </w:tcPr>
          <w:p w14:paraId="3D21B696" w14:textId="06BEAB7B" w:rsidR="0047585A" w:rsidRDefault="003D0F3A" w:rsidP="0047585A">
            <m:oMathPara>
              <m:oMath>
                <m:r>
                  <w:rPr>
                    <w:rFonts w:ascii="Cambria Math" w:hAnsi="Cambria Math"/>
                  </w:rPr>
                  <m:t>1μA</m:t>
                </m:r>
              </m:oMath>
            </m:oMathPara>
          </w:p>
        </w:tc>
      </w:tr>
      <w:tr w:rsidR="0047585A" w14:paraId="735C7445" w14:textId="77777777" w:rsidTr="0047585A">
        <w:tc>
          <w:tcPr>
            <w:tcW w:w="4531" w:type="dxa"/>
          </w:tcPr>
          <w:p w14:paraId="5FDB93F7" w14:textId="668F0F79" w:rsidR="0047585A" w:rsidRDefault="00604813" w:rsidP="0047585A">
            <w:r>
              <w:t xml:space="preserve">Typisk lekkasjestrøm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w:r>
              <w:t xml:space="preserve"> (</w:t>
            </w:r>
            <m:oMath>
              <m:r>
                <w:rPr>
                  <w:rFonts w:ascii="Cambria Math" w:hAnsi="Cambria Math"/>
                </w:rPr>
                <m:t>Tj=100°C</m:t>
              </m:r>
            </m:oMath>
            <w:r>
              <w:t>)</w:t>
            </w:r>
          </w:p>
        </w:tc>
        <w:tc>
          <w:tcPr>
            <w:tcW w:w="4531" w:type="dxa"/>
          </w:tcPr>
          <w:p w14:paraId="05C861CC" w14:textId="158DB404" w:rsidR="0047585A" w:rsidRDefault="003D0F3A" w:rsidP="0047585A">
            <m:oMathPara>
              <m:oMath>
                <m:r>
                  <w:rPr>
                    <w:rFonts w:ascii="Cambria Math" w:hAnsi="Cambria Math"/>
                  </w:rPr>
                  <m:t>2μA</m:t>
                </m:r>
              </m:oMath>
            </m:oMathPara>
          </w:p>
        </w:tc>
      </w:tr>
      <w:tr w:rsidR="00604813" w14:paraId="5356019A" w14:textId="77777777" w:rsidTr="0047585A">
        <w:tc>
          <w:tcPr>
            <w:tcW w:w="4531" w:type="dxa"/>
          </w:tcPr>
          <w:p w14:paraId="04CB26F1" w14:textId="269919B1" w:rsidR="00604813" w:rsidRDefault="00604813" w:rsidP="0047585A">
            <w:r>
              <w:t>Maksimal temperatur</w:t>
            </w:r>
            <w:r w:rsidR="0033476D">
              <w:t xml:space="preserve"> </w:t>
            </w:r>
            <w:r w:rsidR="002D314B">
              <w:t>for dioden i sjiktet</w:t>
            </w:r>
          </w:p>
        </w:tc>
        <w:tc>
          <w:tcPr>
            <w:tcW w:w="4531" w:type="dxa"/>
          </w:tcPr>
          <w:p w14:paraId="00A19ECE" w14:textId="25DCAA31" w:rsidR="00604813" w:rsidRDefault="0090427F" w:rsidP="0047585A">
            <m:oMathPara>
              <m:oMath>
                <m:r>
                  <w:rPr>
                    <w:rFonts w:ascii="Cambria Math" w:hAnsi="Cambria Math"/>
                  </w:rPr>
                  <m:t>T</m:t>
                </m:r>
                <m:sSub>
                  <m:sSubPr>
                    <m:ctrlPr>
                      <w:rPr>
                        <w:rFonts w:ascii="Cambria Math" w:hAnsi="Cambria Math"/>
                        <w:i/>
                      </w:rPr>
                    </m:ctrlPr>
                  </m:sSubPr>
                  <m:e>
                    <m:r>
                      <w:rPr>
                        <w:rFonts w:ascii="Cambria Math" w:hAnsi="Cambria Math"/>
                      </w:rPr>
                      <m:t>j</m:t>
                    </m:r>
                  </m:e>
                  <m:sub>
                    <m:r>
                      <w:rPr>
                        <w:rFonts w:ascii="Cambria Math" w:hAnsi="Cambria Math"/>
                      </w:rPr>
                      <m:t>max</m:t>
                    </m:r>
                  </m:sub>
                </m:sSub>
                <m:r>
                  <w:rPr>
                    <w:rFonts w:ascii="Cambria Math" w:hAnsi="Cambria Math"/>
                  </w:rPr>
                  <m:t>=200°C</m:t>
                </m:r>
              </m:oMath>
            </m:oMathPara>
          </w:p>
        </w:tc>
      </w:tr>
      <w:tr w:rsidR="002D314B" w14:paraId="78B3340E" w14:textId="77777777" w:rsidTr="0047585A">
        <w:tc>
          <w:tcPr>
            <w:tcW w:w="4531" w:type="dxa"/>
          </w:tcPr>
          <w:p w14:paraId="5521B4FA" w14:textId="6AF7D989" w:rsidR="002D314B" w:rsidRDefault="002D314B" w:rsidP="0047585A">
            <w:r>
              <w:t>Maksimal effektutvikling</w:t>
            </w:r>
            <w:r w:rsidR="003B19A3">
              <w:t xml:space="preserve"> </w:t>
            </w:r>
            <w:r w:rsidR="0042256D">
              <w:t>som tåles</w:t>
            </w:r>
          </w:p>
        </w:tc>
        <w:tc>
          <w:tcPr>
            <w:tcW w:w="4531" w:type="dxa"/>
          </w:tcPr>
          <w:p w14:paraId="0928AE4B" w14:textId="7FC307EB" w:rsidR="002D314B" w:rsidRDefault="00000000" w:rsidP="0047585A">
            <m:oMath>
              <m:sSub>
                <m:sSubPr>
                  <m:ctrlPr>
                    <w:rPr>
                      <w:rFonts w:ascii="Cambria Math" w:hAnsi="Cambria Math"/>
                      <w:i/>
                    </w:rPr>
                  </m:ctrlPr>
                </m:sSubPr>
                <m:e>
                  <m:r>
                    <w:rPr>
                      <w:rFonts w:ascii="Cambria Math" w:hAnsi="Cambria Math"/>
                    </w:rPr>
                    <m:t>P</m:t>
                  </m:r>
                </m:e>
                <m:sub>
                  <m:r>
                    <w:rPr>
                      <w:rFonts w:ascii="Cambria Math" w:hAnsi="Cambria Math"/>
                    </w:rPr>
                    <m:t>tot</m:t>
                  </m:r>
                </m:sub>
              </m:sSub>
              <m:r>
                <w:rPr>
                  <w:rFonts w:ascii="Cambria Math" w:hAnsi="Cambria Math"/>
                </w:rPr>
                <m:t>=500mW</m:t>
              </m:r>
            </m:oMath>
            <w:r w:rsidR="00850CFB">
              <w:t xml:space="preserve"> for </w:t>
            </w:r>
            <m:oMath>
              <m:sSub>
                <m:sSubPr>
                  <m:ctrlPr>
                    <w:rPr>
                      <w:rFonts w:ascii="Cambria Math" w:hAnsi="Cambria Math"/>
                      <w:i/>
                    </w:rPr>
                  </m:ctrlPr>
                </m:sSubPr>
                <m:e>
                  <m:r>
                    <w:rPr>
                      <w:rFonts w:ascii="Cambria Math" w:hAnsi="Cambria Math"/>
                    </w:rPr>
                    <m:t>T</m:t>
                  </m:r>
                </m:e>
                <m:sub>
                  <m:r>
                    <w:rPr>
                      <w:rFonts w:ascii="Cambria Math" w:hAnsi="Cambria Math"/>
                    </w:rPr>
                    <m:t>amb</m:t>
                  </m:r>
                </m:sub>
              </m:sSub>
              <m:r>
                <w:rPr>
                  <w:rFonts w:ascii="Cambria Math" w:hAnsi="Cambria Math"/>
                </w:rPr>
                <m:t>=25°C</m:t>
              </m:r>
            </m:oMath>
          </w:p>
        </w:tc>
      </w:tr>
      <w:tr w:rsidR="001F1ECF" w14:paraId="2F9B700D" w14:textId="77777777" w:rsidTr="0047585A">
        <w:tc>
          <w:tcPr>
            <w:tcW w:w="4531" w:type="dxa"/>
          </w:tcPr>
          <w:p w14:paraId="36E4A752" w14:textId="1F3F8D30" w:rsidR="001F1ECF" w:rsidRDefault="00F10E77" w:rsidP="0047585A">
            <w:r>
              <w:t xml:space="preserve">Kapasitans når spenning i sperreretning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=2,5V</m:t>
              </m:r>
            </m:oMath>
            <w:r w:rsidR="00B33844">
              <w:t xml:space="preserve"> (</w:t>
            </w:r>
            <m:oMath>
              <m:r>
                <w:rPr>
                  <w:rFonts w:ascii="Cambria Math" w:hAnsi="Cambria Math"/>
                </w:rPr>
                <m:t>f=1MHz</m:t>
              </m:r>
            </m:oMath>
            <w:r w:rsidR="00B33844">
              <w:t xml:space="preserve">, </w:t>
            </w:r>
            <m:oMath>
              <m:r>
                <w:rPr>
                  <w:rFonts w:ascii="Cambria Math" w:hAnsi="Cambria Math"/>
                </w:rPr>
                <m:t>Tj=25°C</m:t>
              </m:r>
            </m:oMath>
            <w:r w:rsidR="00B33844">
              <w:t>)</w:t>
            </w:r>
          </w:p>
        </w:tc>
        <w:tc>
          <w:tcPr>
            <w:tcW w:w="4531" w:type="dxa"/>
          </w:tcPr>
          <w:p w14:paraId="7CF3CA0E" w14:textId="28D3167B" w:rsidR="001F1ECF" w:rsidRDefault="00000000" w:rsidP="0047585A">
            <m:oMathPara>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=0,9pF</m:t>
                </m:r>
              </m:oMath>
            </m:oMathPara>
          </w:p>
        </w:tc>
      </w:tr>
    </w:tbl>
    <w:p w14:paraId="75FDD7E0" w14:textId="41AE9C78" w:rsidR="0047585A" w:rsidRDefault="0047585A" w:rsidP="0047585A"/>
    <w:p w14:paraId="6C6E454B" w14:textId="2E8AB229" w:rsidR="003F2CD0" w:rsidRDefault="006B7F5E" w:rsidP="00A02282">
      <w:pPr>
        <w:jc w:val="both"/>
      </w:pPr>
      <w:r>
        <w:t xml:space="preserve">Lekkasjestrømmen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rsidR="00962A6E">
        <w:t xml:space="preserve"> </w:t>
      </w:r>
      <w:r>
        <w:t xml:space="preserve">er en desibelkurve, der </w:t>
      </w:r>
      <w:r w:rsidR="002E21BB">
        <w:t>en viss</w:t>
      </w:r>
      <w:r>
        <w:t xml:space="preserve"> økning i temperatur vil </w:t>
      </w:r>
      <w:r w:rsidR="00381B3F">
        <w:t xml:space="preserve">medføre at </w:t>
      </w:r>
      <m:oMath>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w:t>
      </w:r>
      <w:r w:rsidR="00962A6E">
        <w:t xml:space="preserve">øker </w:t>
      </w:r>
      <w:r w:rsidR="002E21BB">
        <w:t>mye mer</w:t>
      </w:r>
      <w:r w:rsidR="00B36C7D">
        <w:t>. For eksempel</w:t>
      </w:r>
      <w:r w:rsidR="002E21BB">
        <w:t xml:space="preserve"> vil en ø</w:t>
      </w:r>
      <w:r w:rsidR="00373284">
        <w:t>kning fr</w:t>
      </w:r>
      <w:r w:rsidR="00B36C7D">
        <w:t xml:space="preserve">a </w:t>
      </w:r>
      <m:oMath>
        <m:r>
          <w:rPr>
            <w:rFonts w:ascii="Cambria Math" w:hAnsi="Cambria Math"/>
          </w:rPr>
          <m:t>40°C</m:t>
        </m:r>
      </m:oMath>
      <w:r w:rsidR="00B36C7D">
        <w:t xml:space="preserve"> til </w:t>
      </w:r>
      <m:oMath>
        <m:r>
          <w:rPr>
            <w:rFonts w:ascii="Cambria Math" w:hAnsi="Cambria Math"/>
          </w:rPr>
          <m:t>80°C</m:t>
        </m:r>
      </m:oMath>
      <w:r w:rsidR="00FD126C">
        <w:t xml:space="preserve"> (for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=75V</m:t>
        </m:r>
      </m:oMath>
      <w:r w:rsidR="00FD126C">
        <w:t>)</w:t>
      </w:r>
      <w:r w:rsidR="00867F10">
        <w:t xml:space="preserve"> </w:t>
      </w:r>
      <w:r w:rsidR="0084748A">
        <w:t>gjør</w:t>
      </w:r>
      <w:r w:rsidR="002E21BB">
        <w:t>e</w:t>
      </w:r>
      <w:r w:rsidR="0084748A">
        <w:t xml:space="preserve"> at </w:t>
      </w: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=6×</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=0,06μA</m:t>
        </m:r>
      </m:oMath>
      <w:r w:rsidR="009A1F12">
        <w:t xml:space="preserve"> øker til</w:t>
      </w:r>
      <w:r w:rsidR="006B16DA">
        <w:t xml:space="preserve"> </w:t>
      </w: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=0,7μA</m:t>
        </m:r>
      </m:oMath>
      <w:r w:rsidR="004E01D6">
        <w:t>.</w:t>
      </w:r>
      <w:r w:rsidR="0084748A">
        <w:t xml:space="preserve"> Det vil si at en dobling i temperaturen</w:t>
      </w:r>
      <w:r w:rsidR="009C7902">
        <w:t>, gjør at lekkasjestrømmen ganges med ti</w:t>
      </w:r>
      <w:r w:rsidR="005B32B8">
        <w:t>.</w:t>
      </w:r>
    </w:p>
    <w:p w14:paraId="00C1D7BE" w14:textId="77777777" w:rsidR="008A2872" w:rsidRDefault="008A2872" w:rsidP="00A02282">
      <w:pPr>
        <w:jc w:val="both"/>
      </w:pPr>
    </w:p>
    <w:p w14:paraId="26DAC15B" w14:textId="3F24204D" w:rsidR="005B32B8" w:rsidRDefault="000E3616" w:rsidP="00A02282">
      <w:pPr>
        <w:jc w:val="both"/>
      </w:pPr>
      <w:r>
        <w:t>H</w:t>
      </w:r>
      <w:r w:rsidR="005B32B8">
        <w:t xml:space="preserve">øye temperaturer </w:t>
      </w:r>
      <w:r>
        <w:t xml:space="preserve">gjør </w:t>
      </w:r>
      <w:r w:rsidR="005B32B8">
        <w:t>at diodens terskelspenning</w:t>
      </w:r>
      <w:r>
        <w:t>/foroverspenning</w:t>
      </w:r>
      <w:r w:rsidR="005B32B8">
        <w:t xml:space="preserve"> synker</w:t>
      </w:r>
      <w:r>
        <w:t>.</w:t>
      </w:r>
      <w:r w:rsidR="004B6265">
        <w:t xml:space="preserve"> </w:t>
      </w:r>
      <w:r w:rsidR="003F2CD0">
        <w:t xml:space="preserve">Videre </w:t>
      </w:r>
      <w:r w:rsidR="002D420E">
        <w:t xml:space="preserve">er </w:t>
      </w:r>
      <w:r w:rsidR="003F2CD0">
        <w:t>strøm</w:t>
      </w:r>
      <w:r w:rsidR="004B6265">
        <w:t xml:space="preserve">-/spenningsforholdet </w:t>
      </w:r>
      <w:r w:rsidR="002D420E">
        <w:t xml:space="preserve">en </w:t>
      </w:r>
      <w:r w:rsidR="008009A6">
        <w:t>eksponentiell</w:t>
      </w:r>
      <w:r w:rsidR="002D420E">
        <w:t xml:space="preserve"> kurve</w:t>
      </w:r>
      <w:r w:rsidR="008B5D2A">
        <w:t xml:space="preserve">, der en økning i temperaturen vil gjøre at strøm-/spenningsforholdet </w:t>
      </w:r>
      <w:r w:rsidR="008009A6">
        <w:t>også</w:t>
      </w:r>
      <w:r w:rsidR="008B5D2A">
        <w:t xml:space="preserve"> øke</w:t>
      </w:r>
      <w:r w:rsidR="008009A6">
        <w:t>r, men i et</w:t>
      </w:r>
      <w:r w:rsidR="008B5D2A">
        <w:t xml:space="preserve"> sakte</w:t>
      </w:r>
      <w:r w:rsidR="008009A6">
        <w:t>re tempo.</w:t>
      </w:r>
      <w:r w:rsidR="007C5DDC">
        <w:t xml:space="preserve"> </w:t>
      </w:r>
      <w:r w:rsidR="00D376A7">
        <w:t>Endringen i forholdet</w:t>
      </w:r>
      <w:r w:rsidR="009708C8">
        <w:t xml:space="preserve"> mellom strøm og spenning i dioden </w:t>
      </w:r>
      <w:r w:rsidR="00467CB1">
        <w:t xml:space="preserve">ettersom temperaturen endrer seg </w:t>
      </w:r>
      <w:r w:rsidR="009708C8">
        <w:t>er skissert i</w:t>
      </w:r>
      <w:r w:rsidR="007C5DDC">
        <w:t xml:space="preserve"> </w:t>
      </w:r>
      <w:r w:rsidR="009708C8">
        <w:fldChar w:fldCharType="begin"/>
      </w:r>
      <w:r w:rsidR="009708C8">
        <w:instrText xml:space="preserve"> REF _Ref196259603 \h </w:instrText>
      </w:r>
      <w:r w:rsidR="009708C8">
        <w:fldChar w:fldCharType="separate"/>
      </w:r>
      <w:r w:rsidR="00D03DA0">
        <w:t xml:space="preserve">Figur </w:t>
      </w:r>
      <w:r w:rsidR="00D03DA0">
        <w:rPr>
          <w:noProof/>
        </w:rPr>
        <w:t>1</w:t>
      </w:r>
      <w:r w:rsidR="00D03DA0">
        <w:t>: Diodens strøm-/spenningsforhold</w:t>
      </w:r>
      <w:r w:rsidR="009708C8">
        <w:fldChar w:fldCharType="end"/>
      </w:r>
      <w:r w:rsidR="004168C5">
        <w:t xml:space="preserve"> </w:t>
      </w:r>
    </w:p>
    <w:p w14:paraId="28EA10D5" w14:textId="77777777" w:rsidR="007C5DDC" w:rsidRDefault="007C5DDC" w:rsidP="0047585A"/>
    <w:p w14:paraId="567ACD81" w14:textId="77777777" w:rsidR="00D614DE" w:rsidRDefault="00D614DE" w:rsidP="00D614DE">
      <w:pPr>
        <w:keepNext/>
        <w:jc w:val="center"/>
      </w:pPr>
      <w:r>
        <w:rPr>
          <w:noProof/>
        </w:rPr>
        <w:lastRenderedPageBreak/>
        <w:drawing>
          <wp:inline distT="0" distB="0" distL="0" distR="0" wp14:anchorId="4EB5CA22" wp14:editId="728FB8BD">
            <wp:extent cx="4314825" cy="4171950"/>
            <wp:effectExtent l="0" t="0" r="9525" b="0"/>
            <wp:docPr id="485245108"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4825" cy="4171950"/>
                    </a:xfrm>
                    <a:prstGeom prst="rect">
                      <a:avLst/>
                    </a:prstGeom>
                    <a:noFill/>
                    <a:ln>
                      <a:noFill/>
                    </a:ln>
                  </pic:spPr>
                </pic:pic>
              </a:graphicData>
            </a:graphic>
          </wp:inline>
        </w:drawing>
      </w:r>
    </w:p>
    <w:p w14:paraId="1E4B9A05" w14:textId="60AADAA5" w:rsidR="007C5DDC" w:rsidRDefault="00D614DE" w:rsidP="00D614DE">
      <w:pPr>
        <w:pStyle w:val="Bildetekst"/>
        <w:jc w:val="center"/>
      </w:pPr>
      <w:bookmarkStart w:id="40" w:name="_Ref196259616"/>
      <w:bookmarkStart w:id="41" w:name="_Ref196259603"/>
      <w:r>
        <w:t xml:space="preserve">Figur </w:t>
      </w:r>
      <w:fldSimple w:instr=" SEQ Figur \* ARABIC ">
        <w:r w:rsidR="00D03DA0">
          <w:rPr>
            <w:noProof/>
          </w:rPr>
          <w:t>1</w:t>
        </w:r>
      </w:fldSimple>
      <w:bookmarkEnd w:id="40"/>
      <w:r>
        <w:t>: Diodens strøm-/spenningsforhold</w:t>
      </w:r>
      <w:bookmarkEnd w:id="41"/>
      <w:r w:rsidR="000C5AA7">
        <w:fldChar w:fldCharType="begin"/>
      </w:r>
      <w:r w:rsidR="000C5AA7">
        <w:instrText xml:space="preserve"> ADDIN ZOTERO_ITEM CSL_CITATION {"citationID":"A3Tp0KLA","properties":{"formattedCitation":"[1]","plainCitation":"[1]","noteIndex":0},"citationItems":[{"id":18,"uris":["http://zotero.org/users/16954895/items/TBIK8HTG"],"itemData":{"id":18,"type":"document","language":"Norsk","publisher":"FHS/Cyberingeniørskolen","title":"Laboppgave_V01_Diode_Løsning","author":[{"family":"Ummaneni","given":"Ravindra Babu"}],"accessed":{"date-parts":[["2025",3,19]]},"issued":{"date-parts":[["2025",3,19]]}}}],"schema":"https://github.com/citation-style-language/schema/raw/master/csl-citation.json"} </w:instrText>
      </w:r>
      <w:r w:rsidR="000C5AA7">
        <w:fldChar w:fldCharType="separate"/>
      </w:r>
      <w:r w:rsidR="000C5AA7" w:rsidRPr="000C5AA7">
        <w:t>[1]</w:t>
      </w:r>
      <w:r w:rsidR="000C5AA7">
        <w:fldChar w:fldCharType="end"/>
      </w:r>
    </w:p>
    <w:p w14:paraId="2A451366" w14:textId="77777777" w:rsidR="00C166A3" w:rsidRDefault="00C166A3" w:rsidP="0047585A"/>
    <w:p w14:paraId="6FD56C00" w14:textId="3195959A" w:rsidR="007C5DDC" w:rsidRDefault="00527CAE" w:rsidP="00A02282">
      <w:pPr>
        <w:jc w:val="both"/>
      </w:pPr>
      <w:r>
        <w:t xml:space="preserve">Når dioden forspennes i sperreretning, </w:t>
      </w:r>
      <w:r w:rsidR="002D0A5D">
        <w:t xml:space="preserve">vil den </w:t>
      </w:r>
      <w:r>
        <w:t xml:space="preserve">oppføre seg som en kondensator fordi deplesjonslaget fungerer som et dielektrikum mellom to ladde områder. Når spenningen </w:t>
      </w:r>
      <m:oMath>
        <m:sSub>
          <m:sSubPr>
            <m:ctrlPr>
              <w:rPr>
                <w:rFonts w:ascii="Cambria Math" w:hAnsi="Cambria Math"/>
                <w:i/>
              </w:rPr>
            </m:ctrlPr>
          </m:sSubPr>
          <m:e>
            <m:r>
              <w:rPr>
                <w:rFonts w:ascii="Cambria Math" w:hAnsi="Cambria Math"/>
              </w:rPr>
              <m:t>V</m:t>
            </m:r>
          </m:e>
          <m:sub>
            <m:r>
              <w:rPr>
                <w:rFonts w:ascii="Cambria Math" w:hAnsi="Cambria Math"/>
              </w:rPr>
              <m:t>R</m:t>
            </m:r>
          </m:sub>
        </m:sSub>
      </m:oMath>
      <w:r>
        <w:t xml:space="preserve"> øker</w:t>
      </w:r>
      <w:r w:rsidR="00936714">
        <w:t xml:space="preserve">, utvides deplesjonslaget, noe som øker </w:t>
      </w:r>
      <w:r w:rsidR="008738FF">
        <w:t xml:space="preserve">avstanden mellom «kondensatorplatene» og dermed reduserer kapasitansen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8738FF">
        <w:t>.</w:t>
      </w:r>
    </w:p>
    <w:p w14:paraId="5A0C247C" w14:textId="77777777" w:rsidR="00AF6961" w:rsidRDefault="00AF6961" w:rsidP="0047585A"/>
    <w:p w14:paraId="52A56955" w14:textId="76839FAC" w:rsidR="00AF6961" w:rsidRDefault="00535621" w:rsidP="0047585A">
      <w:r>
        <w:t>Strøm-/spenningskarakteristikken for dioden 1N4148 er gitt i oppgaveheftet</w:t>
      </w:r>
      <w:r w:rsidR="001108B3">
        <w:t>:</w:t>
      </w:r>
    </w:p>
    <w:p w14:paraId="11D813A8" w14:textId="77777777" w:rsidR="001108B3" w:rsidRDefault="001108B3" w:rsidP="0047585A"/>
    <w:p w14:paraId="7AAFB711" w14:textId="5065F2A4" w:rsidR="001045F7" w:rsidRDefault="001045F7" w:rsidP="001045F7">
      <w:pPr>
        <w:pStyle w:val="Bildetekst"/>
        <w:keepNext/>
      </w:pPr>
      <w:bookmarkStart w:id="42" w:name="_Ref196276613"/>
      <w:r>
        <w:t xml:space="preserve">Tabell </w:t>
      </w:r>
      <w:fldSimple w:instr=" SEQ Tabell \* ARABIC ">
        <w:r w:rsidR="00D03DA0">
          <w:rPr>
            <w:noProof/>
          </w:rPr>
          <w:t>4</w:t>
        </w:r>
      </w:fldSimple>
      <w:bookmarkEnd w:id="42"/>
      <w:r>
        <w:t xml:space="preserve">: Utdrag fra </w:t>
      </w:r>
      <w:r w:rsidR="009344EA">
        <w:t xml:space="preserve">«Tabell 1: </w:t>
      </w:r>
      <w:r>
        <w:t>Diodestrøm og diodespenning for 1N4148 med karakteristikker</w:t>
      </w:r>
      <w:r w:rsidR="009E5773">
        <w:t>.</w:t>
      </w:r>
      <w:r w:rsidR="009344EA">
        <w:t>»</w:t>
      </w:r>
    </w:p>
    <w:tbl>
      <w:tblPr>
        <w:tblStyle w:val="Tabellrutenett"/>
        <w:tblW w:w="5000" w:type="pct"/>
        <w:tblLook w:val="04A0" w:firstRow="1" w:lastRow="0" w:firstColumn="1" w:lastColumn="0" w:noHBand="0" w:noVBand="1"/>
      </w:tblPr>
      <w:tblGrid>
        <w:gridCol w:w="1585"/>
        <w:gridCol w:w="1745"/>
        <w:gridCol w:w="1860"/>
        <w:gridCol w:w="1829"/>
        <w:gridCol w:w="2043"/>
      </w:tblGrid>
      <w:tr w:rsidR="008E3538" w14:paraId="66EE2AA4" w14:textId="77777777" w:rsidTr="00194F6D">
        <w:tc>
          <w:tcPr>
            <w:tcW w:w="875" w:type="pct"/>
            <w:shd w:val="clear" w:color="auto" w:fill="D9D9D9" w:themeFill="background1" w:themeFillShade="D9"/>
          </w:tcPr>
          <w:p w14:paraId="7E2265D6" w14:textId="77777777" w:rsidR="008E3538" w:rsidRDefault="00000000" w:rsidP="006B19CE">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963" w:type="pct"/>
          </w:tcPr>
          <w:p w14:paraId="08A9C6EB" w14:textId="6320C094" w:rsidR="008E3538" w:rsidRDefault="008E3538" w:rsidP="006B19CE">
            <m:oMathPara>
              <m:oMath>
                <m:r>
                  <w:rPr>
                    <w:rFonts w:ascii="Cambria Math" w:hAnsi="Cambria Math"/>
                  </w:rPr>
                  <m:t>0,2V</m:t>
                </m:r>
              </m:oMath>
            </m:oMathPara>
          </w:p>
        </w:tc>
        <w:tc>
          <w:tcPr>
            <w:tcW w:w="1026" w:type="pct"/>
          </w:tcPr>
          <w:p w14:paraId="7440E8BB" w14:textId="2EA4C1C6" w:rsidR="008E3538" w:rsidRDefault="008E3538" w:rsidP="006B19CE">
            <m:oMathPara>
              <m:oMath>
                <m:r>
                  <w:rPr>
                    <w:rFonts w:ascii="Cambria Math" w:hAnsi="Cambria Math"/>
                  </w:rPr>
                  <m:t>0,7V</m:t>
                </m:r>
              </m:oMath>
            </m:oMathPara>
          </w:p>
        </w:tc>
        <w:tc>
          <w:tcPr>
            <w:tcW w:w="1009" w:type="pct"/>
          </w:tcPr>
          <w:p w14:paraId="792D3315" w14:textId="62BFA4C3" w:rsidR="008E3538" w:rsidRDefault="008E3538" w:rsidP="006B19CE">
            <m:oMathPara>
              <m:oMath>
                <m:r>
                  <w:rPr>
                    <w:rFonts w:ascii="Cambria Math" w:hAnsi="Cambria Math"/>
                  </w:rPr>
                  <m:t>-5V</m:t>
                </m:r>
              </m:oMath>
            </m:oMathPara>
          </w:p>
        </w:tc>
        <w:tc>
          <w:tcPr>
            <w:tcW w:w="1127" w:type="pct"/>
          </w:tcPr>
          <w:p w14:paraId="560DB539" w14:textId="2ED5F65F" w:rsidR="008E3538" w:rsidRDefault="008E3538" w:rsidP="006B19CE">
            <m:oMathPara>
              <m:oMath>
                <m:r>
                  <w:rPr>
                    <w:rFonts w:ascii="Cambria Math" w:hAnsi="Cambria Math"/>
                  </w:rPr>
                  <m:t>-15V</m:t>
                </m:r>
              </m:oMath>
            </m:oMathPara>
          </w:p>
        </w:tc>
      </w:tr>
      <w:tr w:rsidR="008E3538" w14:paraId="7E47F5B7" w14:textId="77777777" w:rsidTr="00194F6D">
        <w:tc>
          <w:tcPr>
            <w:tcW w:w="875" w:type="pct"/>
            <w:shd w:val="clear" w:color="auto" w:fill="D9D9D9" w:themeFill="background1" w:themeFillShade="D9"/>
          </w:tcPr>
          <w:p w14:paraId="59E6B4BC" w14:textId="77777777" w:rsidR="008E3538" w:rsidRDefault="00000000" w:rsidP="006B19CE">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963" w:type="pct"/>
          </w:tcPr>
          <w:p w14:paraId="02B0845D" w14:textId="6EEDB97E" w:rsidR="008E3538" w:rsidRDefault="008E3538" w:rsidP="006B19CE">
            <m:oMathPara>
              <m:oMath>
                <m:r>
                  <w:rPr>
                    <w:rFonts w:ascii="Cambria Math" w:hAnsi="Cambria Math"/>
                  </w:rPr>
                  <m:t>0,2μA</m:t>
                </m:r>
              </m:oMath>
            </m:oMathPara>
          </w:p>
        </w:tc>
        <w:tc>
          <w:tcPr>
            <w:tcW w:w="1026" w:type="pct"/>
          </w:tcPr>
          <w:p w14:paraId="48D2A51F" w14:textId="251965C4" w:rsidR="008E3538" w:rsidRDefault="00C37551" w:rsidP="006B19CE">
            <m:oMathPara>
              <m:oMath>
                <m:r>
                  <w:rPr>
                    <w:rFonts w:ascii="Cambria Math" w:hAnsi="Cambria Math"/>
                  </w:rPr>
                  <m:t>4,53mA</m:t>
                </m:r>
              </m:oMath>
            </m:oMathPara>
          </w:p>
        </w:tc>
        <w:tc>
          <w:tcPr>
            <w:tcW w:w="1009" w:type="pct"/>
          </w:tcPr>
          <w:p w14:paraId="54157F16" w14:textId="1BF72CBC" w:rsidR="008E3538" w:rsidRDefault="008E3538" w:rsidP="006B19CE">
            <m:oMathPara>
              <m:oMath>
                <m:r>
                  <w:rPr>
                    <w:rFonts w:ascii="Cambria Math" w:hAnsi="Cambria Math"/>
                  </w:rPr>
                  <m:t>0,5μA</m:t>
                </m:r>
              </m:oMath>
            </m:oMathPara>
          </w:p>
        </w:tc>
        <w:tc>
          <w:tcPr>
            <w:tcW w:w="1127" w:type="pct"/>
          </w:tcPr>
          <w:p w14:paraId="57B96441" w14:textId="3B1748D0" w:rsidR="008E3538" w:rsidRDefault="008E3538" w:rsidP="006B19CE">
            <m:oMathPara>
              <m:oMath>
                <m:r>
                  <w:rPr>
                    <w:rFonts w:ascii="Cambria Math" w:hAnsi="Cambria Math"/>
                  </w:rPr>
                  <m:t>1,5μA</m:t>
                </m:r>
              </m:oMath>
            </m:oMathPara>
          </w:p>
        </w:tc>
      </w:tr>
    </w:tbl>
    <w:p w14:paraId="5C426728" w14:textId="18F1DD73" w:rsidR="00F8093B" w:rsidRDefault="009E5773" w:rsidP="0047585A">
      <w:r>
        <w:fldChar w:fldCharType="begin"/>
      </w:r>
      <w:r w:rsidR="000C5AA7">
        <w:instrText xml:space="preserve"> ADDIN ZOTERO_ITEM CSL_CITATION {"citationID":"mY0kR36H","properties":{"formattedCitation":"[2]","plainCitation":"[2]","noteIndex":0},"citationItems":[{"id":7,"uris":["http://zotero.org/users/16954895/items/Q88NLHPR"],"itemData":{"id":7,"type":"document","language":"Norsk","publisher":"FHS/Cyberingeniørskolen","title":"Laboppgave_V01_Diode","author":[{"family":"Ummaneni","given":"Ravindra Babu"}],"accessed":{"date-parts":[["2025",3,3]]},"issued":{"date-parts":[["2025",3,3]]}}}],"schema":"https://github.com/citation-style-language/schema/raw/master/csl-citation.json"} </w:instrText>
      </w:r>
      <w:r>
        <w:fldChar w:fldCharType="separate"/>
      </w:r>
      <w:r w:rsidR="000C5AA7" w:rsidRPr="000C5AA7">
        <w:t>[2]</w:t>
      </w:r>
      <w:r>
        <w:fldChar w:fldCharType="end"/>
      </w:r>
    </w:p>
    <w:p w14:paraId="6E526CDE" w14:textId="77777777" w:rsidR="00110439" w:rsidRDefault="00110439" w:rsidP="0047585A"/>
    <w:p w14:paraId="31DDFB19" w14:textId="392514ED" w:rsidR="00843DA2" w:rsidRDefault="00843DA2" w:rsidP="00912D64">
      <w:pPr>
        <w:pStyle w:val="Overskrift2"/>
      </w:pPr>
      <w:bookmarkStart w:id="43" w:name="_Toc196279676"/>
      <w:r>
        <w:t>Diodens lastlinje</w:t>
      </w:r>
      <w:bookmarkEnd w:id="43"/>
    </w:p>
    <w:p w14:paraId="2E64A821" w14:textId="4C51BB49" w:rsidR="0065201D" w:rsidRDefault="00AC158D" w:rsidP="00A02282">
      <w:pPr>
        <w:jc w:val="both"/>
      </w:pPr>
      <w:r>
        <w:t>Utregningene</w:t>
      </w:r>
      <w:r w:rsidR="0065201D">
        <w:t xml:space="preserve"> tar utgangspunkt i kretsen som er avbildet i </w:t>
      </w:r>
      <w:r w:rsidR="00EF0A3A">
        <w:fldChar w:fldCharType="begin"/>
      </w:r>
      <w:r w:rsidR="00EF0A3A">
        <w:instrText xml:space="preserve"> REF _Ref196265683 \h </w:instrText>
      </w:r>
      <w:r w:rsidR="00EF0A3A">
        <w:fldChar w:fldCharType="separate"/>
      </w:r>
      <w:r w:rsidR="00D03DA0">
        <w:t xml:space="preserve">Figur </w:t>
      </w:r>
      <w:r w:rsidR="00D03DA0">
        <w:rPr>
          <w:noProof/>
        </w:rPr>
        <w:t>2</w:t>
      </w:r>
      <w:r w:rsidR="00D03DA0">
        <w:t>: Krets for beregning av lastlinje</w:t>
      </w:r>
      <w:r w:rsidR="00EF0A3A">
        <w:fldChar w:fldCharType="end"/>
      </w:r>
    </w:p>
    <w:p w14:paraId="3EA28F04" w14:textId="77777777" w:rsidR="0065201D" w:rsidRDefault="0065201D" w:rsidP="0065201D"/>
    <w:p w14:paraId="58680F6D" w14:textId="77777777" w:rsidR="00C039A8" w:rsidRDefault="00C039A8" w:rsidP="00C039A8">
      <w:pPr>
        <w:keepNext/>
        <w:jc w:val="center"/>
      </w:pPr>
      <w:r w:rsidRPr="00C039A8">
        <w:rPr>
          <w:noProof/>
        </w:rPr>
        <w:lastRenderedPageBreak/>
        <w:drawing>
          <wp:inline distT="0" distB="0" distL="0" distR="0" wp14:anchorId="37C08900" wp14:editId="001CEBF5">
            <wp:extent cx="2676525" cy="1338263"/>
            <wp:effectExtent l="0" t="0" r="0" b="0"/>
            <wp:docPr id="1935718656" name="Bilde 1" descr="Et bilde som inneholder line, diagram,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18656" name="Bilde 1" descr="Et bilde som inneholder line, diagram, Font, skjermbilde&#10;&#10;KI-generert innhold kan være feil."/>
                    <pic:cNvPicPr/>
                  </pic:nvPicPr>
                  <pic:blipFill>
                    <a:blip r:embed="rId12"/>
                    <a:stretch>
                      <a:fillRect/>
                    </a:stretch>
                  </pic:blipFill>
                  <pic:spPr>
                    <a:xfrm>
                      <a:off x="0" y="0"/>
                      <a:ext cx="2679620" cy="1339810"/>
                    </a:xfrm>
                    <a:prstGeom prst="rect">
                      <a:avLst/>
                    </a:prstGeom>
                  </pic:spPr>
                </pic:pic>
              </a:graphicData>
            </a:graphic>
          </wp:inline>
        </w:drawing>
      </w:r>
    </w:p>
    <w:p w14:paraId="4E53B329" w14:textId="78DD61D1" w:rsidR="0065201D" w:rsidRDefault="00C039A8" w:rsidP="00C039A8">
      <w:pPr>
        <w:pStyle w:val="Bildetekst"/>
        <w:jc w:val="center"/>
      </w:pPr>
      <w:bookmarkStart w:id="44" w:name="_Ref196260085"/>
      <w:bookmarkStart w:id="45" w:name="_Ref196265683"/>
      <w:r>
        <w:t xml:space="preserve">Figur </w:t>
      </w:r>
      <w:fldSimple w:instr=" SEQ Figur \* ARABIC ">
        <w:r w:rsidR="00D03DA0">
          <w:rPr>
            <w:noProof/>
          </w:rPr>
          <w:t>2</w:t>
        </w:r>
      </w:fldSimple>
      <w:bookmarkEnd w:id="44"/>
      <w:r>
        <w:t>: Krets for beregning av lastlinje</w:t>
      </w:r>
      <w:bookmarkEnd w:id="45"/>
    </w:p>
    <w:p w14:paraId="1D53AFEF" w14:textId="6C0C3BD8" w:rsidR="0065201D" w:rsidRDefault="00E11FFE" w:rsidP="0065201D">
      <w:r>
        <w:t xml:space="preserve">Fra </w:t>
      </w:r>
      <w:r>
        <w:fldChar w:fldCharType="begin"/>
      </w:r>
      <w:r>
        <w:instrText xml:space="preserve"> REF _Ref196260085 \h </w:instrText>
      </w:r>
      <w:r>
        <w:fldChar w:fldCharType="separate"/>
      </w:r>
      <w:r w:rsidR="00D03DA0">
        <w:t xml:space="preserve">Figur </w:t>
      </w:r>
      <w:r w:rsidR="00D03DA0">
        <w:rPr>
          <w:noProof/>
        </w:rPr>
        <w:t>2</w:t>
      </w:r>
      <w:r>
        <w:fldChar w:fldCharType="end"/>
      </w:r>
      <w:r>
        <w:t xml:space="preserve"> </w:t>
      </w:r>
      <w:r w:rsidR="00297E5E">
        <w:t xml:space="preserve">fås </w:t>
      </w:r>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=5V</m:t>
        </m:r>
      </m:oMath>
      <w:r w:rsidR="004B7D30">
        <w:t>.</w:t>
      </w:r>
    </w:p>
    <w:p w14:paraId="18D25284" w14:textId="77777777" w:rsidR="004B7D30" w:rsidRPr="0065201D" w:rsidRDefault="004B7D30" w:rsidP="0065201D"/>
    <w:p w14:paraId="3E3894BA" w14:textId="07091A5F" w:rsidR="00A709A3" w:rsidRDefault="00911663" w:rsidP="00A02282">
      <w:pPr>
        <w:jc w:val="both"/>
      </w:pPr>
      <w:r>
        <w:t>Det legges inn en</w:t>
      </w:r>
      <w:r w:rsidR="00CB725B">
        <w:t xml:space="preserve"> l</w:t>
      </w:r>
      <w:r w:rsidR="00ED4AD5">
        <w:t xml:space="preserve">astlinje for </w:t>
      </w:r>
      <m:oMath>
        <m:r>
          <w:rPr>
            <w:rFonts w:ascii="Cambria Math" w:hAnsi="Cambria Math"/>
          </w:rPr>
          <m:t>R1</m:t>
        </m:r>
      </m:oMath>
      <w:r w:rsidR="00BC4C2F">
        <w:t xml:space="preserve"> lik </w:t>
      </w:r>
      <m:oMath>
        <m:r>
          <w:rPr>
            <w:rFonts w:ascii="Cambria Math" w:hAnsi="Cambria Math"/>
          </w:rPr>
          <m:t>200</m:t>
        </m:r>
        <m:r>
          <m:rPr>
            <m:sty m:val="p"/>
          </m:rPr>
          <w:rPr>
            <w:rFonts w:ascii="Cambria Math" w:hAnsi="Cambria Math"/>
          </w:rPr>
          <m:t>Ω</m:t>
        </m:r>
      </m:oMath>
      <w:r w:rsidR="00BC4C2F">
        <w:t xml:space="preserve"> og </w:t>
      </w:r>
      <m:oMath>
        <m:r>
          <w:rPr>
            <w:rFonts w:ascii="Cambria Math" w:hAnsi="Cambria Math"/>
          </w:rPr>
          <m:t>600</m:t>
        </m:r>
        <m:r>
          <m:rPr>
            <m:sty m:val="p"/>
          </m:rPr>
          <w:rPr>
            <w:rFonts w:ascii="Cambria Math" w:hAnsi="Cambria Math"/>
          </w:rPr>
          <m:t>Ω</m:t>
        </m:r>
      </m:oMath>
      <w:r>
        <w:t>. For å finne</w:t>
      </w:r>
      <w:r w:rsidR="00CB725B">
        <w:t xml:space="preserve"> arbeidspunktet til dioden i hvert tilfelle </w:t>
      </w:r>
      <w:r w:rsidR="005979B7">
        <w:t>må punkter på</w:t>
      </w:r>
      <w:r w:rsidR="008063A0">
        <w:t xml:space="preserve"> </w:t>
      </w:r>
      <m:oMath>
        <m:r>
          <w:rPr>
            <w:rFonts w:ascii="Cambria Math" w:hAnsi="Cambria Math"/>
          </w:rPr>
          <m:t>x</m:t>
        </m:r>
      </m:oMath>
      <w:r w:rsidR="008063A0">
        <w:t xml:space="preserve">- og </w:t>
      </w:r>
      <m:oMath>
        <m:r>
          <w:rPr>
            <w:rFonts w:ascii="Cambria Math" w:hAnsi="Cambria Math"/>
          </w:rPr>
          <m:t>y</m:t>
        </m:r>
      </m:oMath>
      <w:r w:rsidR="008063A0">
        <w:t xml:space="preserve">-aksen </w:t>
      </w:r>
      <w:r w:rsidR="005979B7">
        <w:t>beregnes.</w:t>
      </w:r>
      <w:r w:rsidR="00E414C2">
        <w:t xml:space="preserve"> </w:t>
      </w:r>
      <w:r w:rsidR="00BB1B7F">
        <w:t xml:space="preserve">Da </w:t>
      </w:r>
      <w:r w:rsidR="00CC1A26">
        <w:t xml:space="preserve">må det først </w:t>
      </w:r>
      <w:r w:rsidR="00C772EA">
        <w:t xml:space="preserve">settes opp et uttrykk for spenningene i kretsen ved hjelp av </w:t>
      </w:r>
      <w:r w:rsidR="00CC1A26">
        <w:t>Kirchhoffs spenningslov</w:t>
      </w:r>
      <w:r w:rsidR="00C772EA">
        <w:t xml:space="preserve"> (KVL).</w:t>
      </w:r>
      <w:r w:rsidR="00CC1A26">
        <w:t xml:space="preserve"> </w:t>
      </w:r>
      <w:r w:rsidR="00A709A3">
        <w:t>Kommer frem til uttrykke</w:t>
      </w:r>
      <w:r w:rsidR="00F04CC3">
        <w:t>ne</w:t>
      </w:r>
      <w:r w:rsidR="00A709A3">
        <w:t>:</w:t>
      </w:r>
    </w:p>
    <w:p w14:paraId="214D856B" w14:textId="77777777" w:rsidR="0047017A" w:rsidRDefault="0047017A" w:rsidP="00ED4AD5"/>
    <w:p w14:paraId="5D8BCB1F" w14:textId="192D3981" w:rsidR="00A709A3" w:rsidRDefault="00000000"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68F10D57" w14:textId="1E3EB424" w:rsidR="00A709A3" w:rsidRPr="00AB5EC6" w:rsidRDefault="00000000"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1AC9962F" w14:textId="77777777" w:rsidR="00F04CC3" w:rsidRDefault="00F04CC3" w:rsidP="00ED4AD5"/>
    <w:p w14:paraId="02446719" w14:textId="51FC8031" w:rsidR="00ED4AD5" w:rsidRDefault="00E414C2" w:rsidP="00A02282">
      <w:pPr>
        <w:jc w:val="both"/>
      </w:pPr>
      <w:r>
        <w:t xml:space="preserve">For å finne punktet på </w:t>
      </w:r>
      <m:oMath>
        <m:r>
          <w:rPr>
            <w:rFonts w:ascii="Cambria Math" w:hAnsi="Cambria Math"/>
          </w:rPr>
          <m:t>y</m:t>
        </m:r>
      </m:oMath>
      <w:r>
        <w:t xml:space="preserve">-aksen settes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oMath>
      <w:r w:rsidR="00636435">
        <w:t xml:space="preserve">, og </w:t>
      </w:r>
      <w:r w:rsidR="0049007C">
        <w:t xml:space="preserve">uttrykket løses for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49007C">
        <w:t>.</w:t>
      </w:r>
      <w:r w:rsidR="00CF1E73">
        <w:t xml:space="preserve"> For å finne punktet på </w:t>
      </w:r>
      <m:oMath>
        <m:r>
          <w:rPr>
            <w:rFonts w:ascii="Cambria Math" w:hAnsi="Cambria Math"/>
          </w:rPr>
          <m:t>x</m:t>
        </m:r>
      </m:oMath>
      <w:r w:rsidR="00CF1E73">
        <w:t xml:space="preserve">-aksen settes </w:t>
      </w:r>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oMath>
      <w:r w:rsidR="00CF1E73">
        <w:t xml:space="preserve">, og uttrykket løses for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sidR="00CF1E73">
        <w:t>.</w:t>
      </w:r>
    </w:p>
    <w:p w14:paraId="4FA888E0" w14:textId="37DD6326" w:rsidR="00D727C8" w:rsidRDefault="00D727C8" w:rsidP="00ED4AD5"/>
    <w:p w14:paraId="5F4338C9" w14:textId="3A4A69A1" w:rsidR="0071678F" w:rsidRPr="00AB7BF4" w:rsidRDefault="00AB5EC6" w:rsidP="00ED4AD5">
      <w:pPr>
        <w:rPr>
          <w:b/>
          <w:bCs/>
        </w:rPr>
      </w:pPr>
      <w:r w:rsidRPr="00AB7BF4">
        <w:rPr>
          <w:b/>
          <w:bCs/>
        </w:rPr>
        <w:t>Regner</w:t>
      </w:r>
      <w:r w:rsidR="00E25C7D" w:rsidRPr="00AB7BF4">
        <w:rPr>
          <w:b/>
          <w:bCs/>
        </w:rPr>
        <w:t xml:space="preserve"> ut for </w:t>
      </w:r>
      <m:oMath>
        <m:r>
          <m:rPr>
            <m:sty m:val="bi"/>
          </m:rPr>
          <w:rPr>
            <w:rFonts w:ascii="Cambria Math" w:hAnsi="Cambria Math"/>
          </w:rPr>
          <m:t>R=200</m:t>
        </m:r>
        <m:r>
          <m:rPr>
            <m:sty m:val="b"/>
          </m:rPr>
          <w:rPr>
            <w:rFonts w:ascii="Cambria Math" w:hAnsi="Cambria Math"/>
          </w:rPr>
          <m:t>Ω</m:t>
        </m:r>
      </m:oMath>
      <w:r w:rsidR="002473BD" w:rsidRPr="00AB7BF4">
        <w:rPr>
          <w:b/>
          <w:bCs/>
        </w:rPr>
        <w:t>:</w:t>
      </w:r>
    </w:p>
    <w:p w14:paraId="04FBE901" w14:textId="6063002A" w:rsidR="00243043" w:rsidRPr="009F7837" w:rsidRDefault="00000000"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314CB1DB" w14:textId="76D9B495" w:rsidR="009F7837" w:rsidRPr="00666D9E" w:rsidRDefault="00000000" w:rsidP="00ED4AD5">
      <m:oMathPara>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e>
          </m:d>
        </m:oMath>
      </m:oMathPara>
    </w:p>
    <w:p w14:paraId="49AFEEFA" w14:textId="7BA50B7B" w:rsidR="00666D9E" w:rsidRPr="00666D9E" w:rsidRDefault="00666D9E" w:rsidP="00ED4AD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200</m:t>
              </m:r>
              <m:r>
                <m:rPr>
                  <m:sty m:val="p"/>
                </m:rPr>
                <w:rPr>
                  <w:rFonts w:ascii="Cambria Math" w:hAnsi="Cambria Math"/>
                </w:rPr>
                <m:t>Ω</m:t>
              </m:r>
            </m:den>
          </m:f>
          <m:r>
            <w:rPr>
              <w:rFonts w:ascii="Cambria Math" w:hAnsi="Cambria Math"/>
            </w:rPr>
            <m:t>0+</m:t>
          </m:r>
          <m:f>
            <m:fPr>
              <m:ctrlPr>
                <w:rPr>
                  <w:rFonts w:ascii="Cambria Math" w:hAnsi="Cambria Math"/>
                  <w:i/>
                </w:rPr>
              </m:ctrlPr>
            </m:fPr>
            <m:num>
              <m:r>
                <w:rPr>
                  <w:rFonts w:ascii="Cambria Math" w:hAnsi="Cambria Math"/>
                </w:rPr>
                <m:t>5V</m:t>
              </m:r>
            </m:num>
            <m:den>
              <m:r>
                <w:rPr>
                  <w:rFonts w:ascii="Cambria Math" w:hAnsi="Cambria Math"/>
                </w:rPr>
                <m:t>200</m:t>
              </m:r>
              <m:r>
                <m:rPr>
                  <m:sty m:val="p"/>
                </m:rPr>
                <w:rPr>
                  <w:rFonts w:ascii="Cambria Math" w:hAnsi="Cambria Math"/>
                </w:rPr>
                <m:t>Ω</m:t>
              </m:r>
            </m:den>
          </m:f>
        </m:oMath>
      </m:oMathPara>
    </w:p>
    <w:p w14:paraId="3E196CD6" w14:textId="697BB974" w:rsidR="0071678F" w:rsidRPr="0024061B" w:rsidRDefault="005C3C9E" w:rsidP="00ED4AD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200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40</m:t>
              </m:r>
            </m:den>
          </m:f>
          <m:r>
            <w:rPr>
              <w:rFonts w:ascii="Cambria Math" w:hAnsi="Cambria Math"/>
            </w:rPr>
            <m:t>=25mA</m:t>
          </m:r>
        </m:oMath>
      </m:oMathPara>
    </w:p>
    <w:p w14:paraId="26E8059B" w14:textId="77777777" w:rsidR="0024061B" w:rsidRPr="00451A2B" w:rsidRDefault="0024061B" w:rsidP="00ED4AD5"/>
    <w:p w14:paraId="667B8FF5" w14:textId="5281D464" w:rsidR="00451A2B" w:rsidRDefault="004A19A5" w:rsidP="00ED4AD5">
      <m:oMath>
        <m:r>
          <w:rPr>
            <w:rFonts w:ascii="Cambria Math" w:hAnsi="Cambria Math"/>
          </w:rPr>
          <m:t>⇒</m:t>
        </m:r>
      </m:oMath>
      <w:r>
        <w:t xml:space="preserve"> Punktet på </w:t>
      </w:r>
      <m:oMath>
        <m:r>
          <w:rPr>
            <w:rFonts w:ascii="Cambria Math" w:hAnsi="Cambria Math"/>
          </w:rPr>
          <m:t>y</m:t>
        </m:r>
      </m:oMath>
      <w:r>
        <w:t>-aksen</w:t>
      </w:r>
      <w:r w:rsidR="00CA2519">
        <w:t xml:space="preserve"> </w:t>
      </w:r>
      <m:oMath>
        <m:r>
          <w:rPr>
            <w:rFonts w:ascii="Cambria Math" w:hAnsi="Cambria Math"/>
          </w:rPr>
          <m:t>=25mA</m:t>
        </m:r>
      </m:oMath>
    </w:p>
    <w:p w14:paraId="663BD4B3" w14:textId="77777777" w:rsidR="00CA2519" w:rsidRDefault="00CA2519" w:rsidP="00ED4AD5"/>
    <w:p w14:paraId="7387FB22" w14:textId="67748557" w:rsidR="00CA2519" w:rsidRPr="00CA2519" w:rsidRDefault="00000000"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539028CB" w14:textId="76DC00A1" w:rsidR="00CA2519" w:rsidRPr="009C23B7" w:rsidRDefault="00000000" w:rsidP="00ED4AD5">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e>
          </m:d>
        </m:oMath>
      </m:oMathPara>
    </w:p>
    <w:p w14:paraId="695824EF" w14:textId="004C87C8" w:rsidR="009C23B7" w:rsidRDefault="00AA06F1" w:rsidP="00ED4AD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=0×200</m:t>
          </m:r>
          <m:r>
            <m:rPr>
              <m:sty m:val="p"/>
            </m:rPr>
            <w:rPr>
              <w:rFonts w:ascii="Cambria Math" w:hAnsi="Cambria Math"/>
            </w:rPr>
            <m:t>Ω</m:t>
          </m:r>
          <m:r>
            <w:rPr>
              <w:rFonts w:ascii="Cambria Math" w:hAnsi="Cambria Math"/>
            </w:rPr>
            <m:t>+5V</m:t>
          </m:r>
        </m:oMath>
      </m:oMathPara>
    </w:p>
    <w:p w14:paraId="0237DCC0" w14:textId="22592BB5" w:rsidR="00451A2B" w:rsidRPr="0024061B" w:rsidRDefault="00451A2B" w:rsidP="00ED4AD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=5V</m:t>
          </m:r>
        </m:oMath>
      </m:oMathPara>
    </w:p>
    <w:p w14:paraId="61765D57" w14:textId="77777777" w:rsidR="0024061B" w:rsidRPr="00AA06F1" w:rsidRDefault="0024061B" w:rsidP="00ED4AD5"/>
    <w:p w14:paraId="2C089D7A" w14:textId="2AF25E9C" w:rsidR="00AA06F1" w:rsidRPr="00AF48A8" w:rsidRDefault="00AA06F1" w:rsidP="00ED4AD5">
      <m:oMath>
        <m:r>
          <w:rPr>
            <w:rFonts w:ascii="Cambria Math" w:hAnsi="Cambria Math"/>
          </w:rPr>
          <m:t>⇒</m:t>
        </m:r>
      </m:oMath>
      <w:r>
        <w:t xml:space="preserve"> Punktet på </w:t>
      </w:r>
      <m:oMath>
        <m:r>
          <w:rPr>
            <w:rFonts w:ascii="Cambria Math" w:hAnsi="Cambria Math"/>
          </w:rPr>
          <m:t>x</m:t>
        </m:r>
      </m:oMath>
      <w:r>
        <w:t xml:space="preserve">-aksen </w:t>
      </w:r>
      <m:oMath>
        <m:r>
          <w:rPr>
            <w:rFonts w:ascii="Cambria Math" w:hAnsi="Cambria Math"/>
          </w:rPr>
          <m:t>=5V</m:t>
        </m:r>
      </m:oMath>
    </w:p>
    <w:p w14:paraId="441812E5" w14:textId="77777777" w:rsidR="00AF48A8" w:rsidRDefault="00AF48A8" w:rsidP="00ED4AD5"/>
    <w:p w14:paraId="57C02481" w14:textId="77777777" w:rsidR="00543D4D" w:rsidRDefault="00543D4D" w:rsidP="00ED4AD5"/>
    <w:p w14:paraId="1C2D6545" w14:textId="77777777" w:rsidR="0024061B" w:rsidRDefault="0024061B" w:rsidP="00ED4AD5"/>
    <w:p w14:paraId="5FE06ABF" w14:textId="77777777" w:rsidR="0024061B" w:rsidRDefault="0024061B" w:rsidP="00ED4AD5"/>
    <w:p w14:paraId="30E73FD3" w14:textId="77777777" w:rsidR="0024061B" w:rsidRDefault="0024061B" w:rsidP="00ED4AD5"/>
    <w:p w14:paraId="316D6201" w14:textId="77777777" w:rsidR="0024061B" w:rsidRDefault="0024061B" w:rsidP="00ED4AD5"/>
    <w:p w14:paraId="066F0397" w14:textId="77777777" w:rsidR="0024061B" w:rsidRDefault="0024061B" w:rsidP="00ED4AD5"/>
    <w:p w14:paraId="74F56B7B" w14:textId="77777777" w:rsidR="0024061B" w:rsidRDefault="0024061B" w:rsidP="00ED4AD5"/>
    <w:p w14:paraId="75707F51" w14:textId="77777777" w:rsidR="0024061B" w:rsidRDefault="0024061B" w:rsidP="00ED4AD5"/>
    <w:p w14:paraId="334FF7A5" w14:textId="77777777" w:rsidR="0024061B" w:rsidRDefault="0024061B" w:rsidP="00ED4AD5"/>
    <w:p w14:paraId="5B616AF0" w14:textId="25325D18" w:rsidR="00543D4D" w:rsidRPr="00AB7BF4" w:rsidRDefault="001F011A" w:rsidP="00A02282">
      <w:pPr>
        <w:jc w:val="both"/>
        <w:rPr>
          <w:b/>
          <w:bCs/>
        </w:rPr>
      </w:pPr>
      <w:r w:rsidRPr="00AB7BF4">
        <w:rPr>
          <w:b/>
          <w:bCs/>
        </w:rPr>
        <w:lastRenderedPageBreak/>
        <w:t>Re</w:t>
      </w:r>
      <w:r w:rsidR="00543D4D" w:rsidRPr="00AB7BF4">
        <w:rPr>
          <w:b/>
          <w:bCs/>
        </w:rPr>
        <w:t>gne</w:t>
      </w:r>
      <w:r w:rsidRPr="00AB7BF4">
        <w:rPr>
          <w:b/>
          <w:bCs/>
        </w:rPr>
        <w:t>r</w:t>
      </w:r>
      <w:r w:rsidR="00543D4D" w:rsidRPr="00AB7BF4">
        <w:rPr>
          <w:b/>
          <w:bCs/>
        </w:rPr>
        <w:t xml:space="preserve"> ut for </w:t>
      </w:r>
      <m:oMath>
        <m:r>
          <m:rPr>
            <m:sty m:val="bi"/>
          </m:rPr>
          <w:rPr>
            <w:rFonts w:ascii="Cambria Math" w:hAnsi="Cambria Math"/>
          </w:rPr>
          <m:t>600</m:t>
        </m:r>
        <m:r>
          <m:rPr>
            <m:sty m:val="b"/>
          </m:rPr>
          <w:rPr>
            <w:rFonts w:ascii="Cambria Math" w:hAnsi="Cambria Math"/>
          </w:rPr>
          <m:t>Ω</m:t>
        </m:r>
      </m:oMath>
      <w:r w:rsidRPr="00AB7BF4">
        <w:rPr>
          <w:b/>
          <w:bCs/>
        </w:rPr>
        <w:t>:</w:t>
      </w:r>
    </w:p>
    <w:p w14:paraId="6C80EB6B" w14:textId="77777777" w:rsidR="00865A29" w:rsidRPr="009F7837" w:rsidRDefault="00000000" w:rsidP="00865A29">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b</m:t>
                  </m:r>
                </m:sub>
              </m:sSub>
            </m:num>
            <m:den>
              <m:r>
                <w:rPr>
                  <w:rFonts w:ascii="Cambria Math" w:hAnsi="Cambria Math"/>
                </w:rPr>
                <m:t>R</m:t>
              </m:r>
            </m:den>
          </m:f>
        </m:oMath>
      </m:oMathPara>
    </w:p>
    <w:p w14:paraId="28D458F1" w14:textId="77777777" w:rsidR="00865A29" w:rsidRPr="00666D9E" w:rsidRDefault="00000000" w:rsidP="00865A29">
      <m:oMathPara>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e>
          </m:d>
        </m:oMath>
      </m:oMathPara>
    </w:p>
    <w:p w14:paraId="7564CCC5" w14:textId="43992956" w:rsidR="00865A29" w:rsidRPr="00666D9E" w:rsidRDefault="00865A29" w:rsidP="00865A29">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600</m:t>
              </m:r>
              <m:r>
                <m:rPr>
                  <m:sty m:val="p"/>
                </m:rPr>
                <w:rPr>
                  <w:rFonts w:ascii="Cambria Math" w:hAnsi="Cambria Math"/>
                </w:rPr>
                <m:t>Ω</m:t>
              </m:r>
            </m:den>
          </m:f>
          <m:r>
            <w:rPr>
              <w:rFonts w:ascii="Cambria Math" w:hAnsi="Cambria Math"/>
            </w:rPr>
            <m:t>0+</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oMath>
      </m:oMathPara>
    </w:p>
    <w:p w14:paraId="37109CC0" w14:textId="3E442794" w:rsidR="00865A29" w:rsidRPr="0024061B" w:rsidRDefault="00865A29" w:rsidP="00865A29">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den>
          </m:f>
          <m:r>
            <w:rPr>
              <w:rFonts w:ascii="Cambria Math" w:hAnsi="Cambria Math"/>
            </w:rPr>
            <m:t>=8,33mA</m:t>
          </m:r>
        </m:oMath>
      </m:oMathPara>
    </w:p>
    <w:p w14:paraId="0EE27D08" w14:textId="77777777" w:rsidR="0024061B" w:rsidRPr="00451A2B" w:rsidRDefault="0024061B" w:rsidP="00865A29"/>
    <w:p w14:paraId="54477DE2" w14:textId="77E89647" w:rsidR="00EA5563" w:rsidRDefault="00EA5563" w:rsidP="00EA5563">
      <m:oMath>
        <m:r>
          <w:rPr>
            <w:rFonts w:ascii="Cambria Math" w:hAnsi="Cambria Math"/>
          </w:rPr>
          <m:t>⇒</m:t>
        </m:r>
      </m:oMath>
      <w:r>
        <w:t xml:space="preserve"> Punktet på </w:t>
      </w:r>
      <m:oMath>
        <m:r>
          <w:rPr>
            <w:rFonts w:ascii="Cambria Math" w:hAnsi="Cambria Math"/>
          </w:rPr>
          <m:t>y</m:t>
        </m:r>
      </m:oMath>
      <w:r>
        <w:t xml:space="preserve">-aksen </w:t>
      </w:r>
      <m:oMath>
        <m:r>
          <w:rPr>
            <w:rFonts w:ascii="Cambria Math" w:hAnsi="Cambria Math"/>
          </w:rPr>
          <m:t>=8,33mA</m:t>
        </m:r>
      </m:oMath>
    </w:p>
    <w:p w14:paraId="55B53BEA" w14:textId="77777777" w:rsidR="00EA5563" w:rsidRDefault="00EA5563" w:rsidP="00EA5563"/>
    <w:p w14:paraId="24C860AB" w14:textId="77777777" w:rsidR="00EA5563" w:rsidRPr="00CA2519" w:rsidRDefault="00000000" w:rsidP="00EA5563">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36313FBC" w14:textId="77777777" w:rsidR="00EA5563" w:rsidRPr="009C23B7" w:rsidRDefault="00000000" w:rsidP="00EA5563">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e>
          </m:d>
        </m:oMath>
      </m:oMathPara>
    </w:p>
    <w:p w14:paraId="1A66F14E" w14:textId="09E4C3F4" w:rsidR="00EA5563" w:rsidRDefault="00EA5563" w:rsidP="00EA5563">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=0×600</m:t>
          </m:r>
          <m:r>
            <m:rPr>
              <m:sty m:val="p"/>
            </m:rPr>
            <w:rPr>
              <w:rFonts w:ascii="Cambria Math" w:hAnsi="Cambria Math"/>
            </w:rPr>
            <m:t>Ω</m:t>
          </m:r>
          <m:r>
            <w:rPr>
              <w:rFonts w:ascii="Cambria Math" w:hAnsi="Cambria Math"/>
            </w:rPr>
            <m:t>+5V</m:t>
          </m:r>
        </m:oMath>
      </m:oMathPara>
    </w:p>
    <w:p w14:paraId="7A440749" w14:textId="77777777" w:rsidR="00EA5563" w:rsidRPr="00AA06F1" w:rsidRDefault="00EA5563" w:rsidP="00EA5563">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=5V</m:t>
          </m:r>
        </m:oMath>
      </m:oMathPara>
    </w:p>
    <w:p w14:paraId="1ED88670" w14:textId="77777777" w:rsidR="00EA5563" w:rsidRPr="00AF48A8" w:rsidRDefault="00EA5563" w:rsidP="00EA5563">
      <m:oMath>
        <m:r>
          <w:rPr>
            <w:rFonts w:ascii="Cambria Math" w:hAnsi="Cambria Math"/>
          </w:rPr>
          <m:t>⇒</m:t>
        </m:r>
      </m:oMath>
      <w:r>
        <w:t xml:space="preserve"> Punktet på </w:t>
      </w:r>
      <m:oMath>
        <m:r>
          <w:rPr>
            <w:rFonts w:ascii="Cambria Math" w:hAnsi="Cambria Math"/>
          </w:rPr>
          <m:t>x</m:t>
        </m:r>
      </m:oMath>
      <w:r>
        <w:t xml:space="preserve">-aksen </w:t>
      </w:r>
      <m:oMath>
        <m:r>
          <w:rPr>
            <w:rFonts w:ascii="Cambria Math" w:hAnsi="Cambria Math"/>
          </w:rPr>
          <m:t>=5V</m:t>
        </m:r>
      </m:oMath>
    </w:p>
    <w:p w14:paraId="1BE53FE9" w14:textId="77777777" w:rsidR="00EA5563" w:rsidRDefault="00EA5563" w:rsidP="00ED4AD5"/>
    <w:p w14:paraId="74AD2D85" w14:textId="057B2F65" w:rsidR="00260591" w:rsidRPr="00802C97" w:rsidRDefault="00000000" w:rsidP="00ED4AD5">
      <m:oMathPara>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=0⇒</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5V</m:t>
              </m:r>
            </m:num>
            <m:den>
              <m:r>
                <w:rPr>
                  <w:rFonts w:ascii="Cambria Math" w:hAnsi="Cambria Math"/>
                </w:rPr>
                <m:t>600</m:t>
              </m:r>
              <m:r>
                <m:rPr>
                  <m:sty m:val="p"/>
                </m:rPr>
                <w:rPr>
                  <w:rFonts w:ascii="Cambria Math" w:hAnsi="Cambria Math"/>
                </w:rPr>
                <m:t>Ω</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120</m:t>
              </m:r>
            </m:den>
          </m:f>
          <m:r>
            <w:rPr>
              <w:rFonts w:ascii="Cambria Math" w:hAnsi="Cambria Math"/>
            </w:rPr>
            <m:t>=8,33mA</m:t>
          </m:r>
        </m:oMath>
      </m:oMathPara>
    </w:p>
    <w:p w14:paraId="2E9159E7" w14:textId="0881EB9A" w:rsidR="00802C97" w:rsidRPr="00C214E9" w:rsidRDefault="00000000" w:rsidP="00ED4AD5">
      <m:oMathPara>
        <m:oMath>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=5V</m:t>
          </m:r>
        </m:oMath>
      </m:oMathPara>
    </w:p>
    <w:p w14:paraId="36D3CD55" w14:textId="77777777" w:rsidR="00C214E9" w:rsidRPr="00CA06A4" w:rsidRDefault="00C214E9" w:rsidP="00ED4AD5"/>
    <w:p w14:paraId="43211007" w14:textId="7F2CC092" w:rsidR="00CA06A4" w:rsidRDefault="00700EAE" w:rsidP="00A02282">
      <w:pPr>
        <w:jc w:val="both"/>
      </w:pPr>
      <w:r>
        <w:t xml:space="preserve">Lastlinjene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7505D2">
        <w:t xml:space="preserve"> på </w:t>
      </w:r>
      <m:oMath>
        <m:r>
          <w:rPr>
            <w:rFonts w:ascii="Cambria Math" w:hAnsi="Cambria Math"/>
          </w:rPr>
          <m:t>200</m:t>
        </m:r>
        <m:r>
          <m:rPr>
            <m:sty m:val="p"/>
          </m:rPr>
          <w:rPr>
            <w:rFonts w:ascii="Cambria Math" w:hAnsi="Cambria Math"/>
          </w:rPr>
          <m:t>Ω</m:t>
        </m:r>
      </m:oMath>
      <w:r w:rsidR="007505D2">
        <w:t xml:space="preserve"> og </w:t>
      </w:r>
      <m:oMath>
        <m:r>
          <w:rPr>
            <w:rFonts w:ascii="Cambria Math" w:hAnsi="Cambria Math"/>
          </w:rPr>
          <m:t>600</m:t>
        </m:r>
        <m:r>
          <m:rPr>
            <m:sty m:val="p"/>
          </m:rPr>
          <w:rPr>
            <w:rFonts w:ascii="Cambria Math" w:hAnsi="Cambria Math"/>
          </w:rPr>
          <m:t>Ω</m:t>
        </m:r>
      </m:oMath>
      <w:r w:rsidR="00C214E9">
        <w:t xml:space="preserve"> er skissert i</w:t>
      </w:r>
      <w:r w:rsidR="001F7A7F">
        <w:t xml:space="preserve"> </w:t>
      </w:r>
      <w:r w:rsidR="001F7A7F">
        <w:fldChar w:fldCharType="begin"/>
      </w:r>
      <w:r w:rsidR="001F7A7F">
        <w:instrText xml:space="preserve"> REF _Ref196265714 \h </w:instrText>
      </w:r>
      <w:r w:rsidR="001F7A7F">
        <w:fldChar w:fldCharType="separate"/>
      </w:r>
      <w:r w:rsidR="00D03DA0">
        <w:t xml:space="preserve">Figur </w:t>
      </w:r>
      <w:r w:rsidR="00D03DA0">
        <w:rPr>
          <w:noProof/>
        </w:rPr>
        <w:t>3</w:t>
      </w:r>
      <w:r w:rsidR="00D03DA0">
        <w:t>: Strøm/spenningskarakteristikk med lastlinjer</w:t>
      </w:r>
      <w:r w:rsidR="001F7A7F">
        <w:fldChar w:fldCharType="end"/>
      </w:r>
      <w:r w:rsidR="00C214E9">
        <w:t xml:space="preserve">. Der synes også arbeidspunktene </w:t>
      </w:r>
      <m:oMath>
        <m:r>
          <w:rPr>
            <w:rFonts w:ascii="Cambria Math" w:hAnsi="Cambria Math"/>
          </w:rPr>
          <m:t>QT1</m:t>
        </m:r>
      </m:oMath>
      <w:r w:rsidR="003F17D4">
        <w:t xml:space="preserve"> og </w:t>
      </w:r>
      <m:oMath>
        <m:r>
          <w:rPr>
            <w:rFonts w:ascii="Cambria Math" w:hAnsi="Cambria Math"/>
          </w:rPr>
          <m:t>QT2</m:t>
        </m:r>
      </m:oMath>
      <w:r w:rsidR="003F17D4">
        <w:t>.</w:t>
      </w:r>
    </w:p>
    <w:p w14:paraId="3D248D80" w14:textId="77777777" w:rsidR="003F17D4" w:rsidRDefault="003F17D4" w:rsidP="00ED4AD5"/>
    <w:p w14:paraId="6F840A5F" w14:textId="77777777" w:rsidR="003F17D4" w:rsidRDefault="003F17D4" w:rsidP="00ED4AD5"/>
    <w:p w14:paraId="301F3C68" w14:textId="77777777" w:rsidR="006F43C3" w:rsidRDefault="0079735A" w:rsidP="006F43C3">
      <w:pPr>
        <w:keepNext/>
        <w:jc w:val="center"/>
      </w:pPr>
      <w:r>
        <w:rPr>
          <w:noProof/>
        </w:rPr>
        <w:lastRenderedPageBreak/>
        <w:drawing>
          <wp:inline distT="0" distB="0" distL="0" distR="0" wp14:anchorId="04793ED9" wp14:editId="7392AA92">
            <wp:extent cx="4016830" cy="5838825"/>
            <wp:effectExtent l="0" t="0" r="0" b="3810"/>
            <wp:docPr id="1543951000"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6830" cy="5838825"/>
                    </a:xfrm>
                    <a:prstGeom prst="rect">
                      <a:avLst/>
                    </a:prstGeom>
                    <a:noFill/>
                    <a:ln>
                      <a:noFill/>
                    </a:ln>
                  </pic:spPr>
                </pic:pic>
              </a:graphicData>
            </a:graphic>
          </wp:inline>
        </w:drawing>
      </w:r>
    </w:p>
    <w:p w14:paraId="2AC8AAB9" w14:textId="050C6E34" w:rsidR="00C74507" w:rsidRDefault="006F43C3" w:rsidP="009B7D98">
      <w:pPr>
        <w:pStyle w:val="Bildetekst"/>
        <w:jc w:val="center"/>
      </w:pPr>
      <w:bookmarkStart w:id="46" w:name="_Ref196265572"/>
      <w:bookmarkStart w:id="47" w:name="_Ref196265714"/>
      <w:r>
        <w:t xml:space="preserve">Figur </w:t>
      </w:r>
      <w:fldSimple w:instr=" SEQ Figur \* ARABIC ">
        <w:r w:rsidR="00D03DA0">
          <w:rPr>
            <w:noProof/>
          </w:rPr>
          <w:t>3</w:t>
        </w:r>
      </w:fldSimple>
      <w:bookmarkEnd w:id="46"/>
      <w:r>
        <w:t>: Strøm/spenningskarakteristikk med lastlinjer</w:t>
      </w:r>
      <w:bookmarkEnd w:id="47"/>
    </w:p>
    <w:p w14:paraId="1EE41403" w14:textId="77777777" w:rsidR="009B7D98" w:rsidRPr="009B7D98" w:rsidRDefault="009B7D98" w:rsidP="009B7D98"/>
    <w:p w14:paraId="7ACB2C64" w14:textId="67DEA5E7" w:rsidR="001006B0" w:rsidRPr="00802C97" w:rsidRDefault="00C74507" w:rsidP="00A02282">
      <w:pPr>
        <w:jc w:val="both"/>
      </w:pPr>
      <w:r>
        <w:t xml:space="preserve">Fra </w:t>
      </w:r>
      <w:r w:rsidR="00067553">
        <w:fldChar w:fldCharType="begin"/>
      </w:r>
      <w:r w:rsidR="00067553">
        <w:instrText xml:space="preserve"> REF _Ref196265572 \h </w:instrText>
      </w:r>
      <w:r w:rsidR="00067553">
        <w:fldChar w:fldCharType="separate"/>
      </w:r>
      <w:r w:rsidR="00D03DA0">
        <w:t xml:space="preserve">Figur </w:t>
      </w:r>
      <w:r w:rsidR="00D03DA0">
        <w:rPr>
          <w:noProof/>
        </w:rPr>
        <w:t>3</w:t>
      </w:r>
      <w:r w:rsidR="00067553">
        <w:fldChar w:fldCharType="end"/>
      </w:r>
      <w:r w:rsidR="009B7D98">
        <w:t xml:space="preserve"> </w:t>
      </w:r>
      <w:r w:rsidR="00E526B1">
        <w:t xml:space="preserve">kan </w:t>
      </w:r>
      <w:r w:rsidR="001006B0">
        <w:t>a</w:t>
      </w:r>
      <w:r w:rsidR="007409D1">
        <w:t>rbeidspunktene</w:t>
      </w:r>
      <w:r w:rsidR="001006B0">
        <w:t xml:space="preserv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rsidR="00E526B1">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rsidR="00E526B1">
        <w:t xml:space="preserve"> leses av til å være </w:t>
      </w:r>
      <m:oMath>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=(0.8, 20)</m:t>
        </m:r>
      </m:oMath>
      <w:r w:rsidR="00E130C9" w:rsidRPr="00E130C9">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r>
          <w:rPr>
            <w:rFonts w:ascii="Cambria Math" w:hAnsi="Cambria Math"/>
          </w:rPr>
          <m:t>=</m:t>
        </m:r>
        <m:d>
          <m:dPr>
            <m:ctrlPr>
              <w:rPr>
                <w:rFonts w:ascii="Cambria Math" w:hAnsi="Cambria Math"/>
                <w:i/>
              </w:rPr>
            </m:ctrlPr>
          </m:dPr>
          <m:e>
            <m:r>
              <w:rPr>
                <w:rFonts w:ascii="Cambria Math" w:hAnsi="Cambria Math"/>
              </w:rPr>
              <m:t>0.7,</m:t>
            </m:r>
            <m:r>
              <m:rPr>
                <m:lit/>
              </m:rPr>
              <w:rPr>
                <w:rFonts w:ascii="Cambria Math" w:hAnsi="Cambria Math"/>
              </w:rPr>
              <m:t xml:space="preserve"> </m:t>
            </m:r>
            <m:r>
              <w:rPr>
                <w:rFonts w:ascii="Cambria Math" w:hAnsi="Cambria Math"/>
              </w:rPr>
              <m:t>8</m:t>
            </m:r>
          </m:e>
        </m:d>
      </m:oMath>
    </w:p>
    <w:p w14:paraId="26C3AC70" w14:textId="4DA3C293" w:rsidR="00AE033A" w:rsidRPr="0071678F" w:rsidRDefault="00EA4D17" w:rsidP="00ED4AD5">
      <w:r>
        <w:br w:type="page"/>
      </w:r>
    </w:p>
    <w:p w14:paraId="6417E3C3" w14:textId="195452F5" w:rsidR="00BC4C2F" w:rsidRDefault="00BC4C2F" w:rsidP="00912D64">
      <w:pPr>
        <w:pStyle w:val="Overskrift2"/>
      </w:pPr>
      <w:bookmarkStart w:id="48" w:name="_Toc196279677"/>
      <w:r>
        <w:lastRenderedPageBreak/>
        <w:t>Diodens resistanser</w:t>
      </w:r>
      <w:bookmarkEnd w:id="48"/>
    </w:p>
    <w:p w14:paraId="5D53EDF4" w14:textId="593E2173" w:rsidR="002F078F" w:rsidRDefault="00852699" w:rsidP="00A02282">
      <w:pPr>
        <w:jc w:val="both"/>
      </w:pPr>
      <w:r>
        <w:t xml:space="preserve">Tidligere ble arbeidspunktene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t xml:space="preserve"> funnet v</w:t>
      </w:r>
      <w:r w:rsidR="00987E01">
        <w:t xml:space="preserve">ed å </w:t>
      </w:r>
      <w:r w:rsidR="00D666F3">
        <w:t>lese av data fra</w:t>
      </w:r>
      <w:r w:rsidR="00067553">
        <w:t xml:space="preserve"> </w:t>
      </w:r>
      <w:r w:rsidR="00067553">
        <w:rPr>
          <w:highlight w:val="red"/>
        </w:rPr>
        <w:fldChar w:fldCharType="begin"/>
      </w:r>
      <w:r w:rsidR="00067553">
        <w:instrText xml:space="preserve"> REF _Ref196265572 \h </w:instrText>
      </w:r>
      <w:r w:rsidR="00067553">
        <w:rPr>
          <w:highlight w:val="red"/>
        </w:rPr>
      </w:r>
      <w:r w:rsidR="00067553">
        <w:rPr>
          <w:highlight w:val="red"/>
        </w:rPr>
        <w:fldChar w:fldCharType="separate"/>
      </w:r>
      <w:r w:rsidR="00D03DA0">
        <w:t xml:space="preserve">Figur </w:t>
      </w:r>
      <w:r w:rsidR="00D03DA0">
        <w:rPr>
          <w:noProof/>
        </w:rPr>
        <w:t>3</w:t>
      </w:r>
      <w:r w:rsidR="00067553">
        <w:rPr>
          <w:highlight w:val="red"/>
        </w:rPr>
        <w:fldChar w:fldCharType="end"/>
      </w:r>
      <w:r>
        <w:t xml:space="preserve">. </w:t>
      </w:r>
      <w:r w:rsidR="00C87FCE">
        <w:t xml:space="preserve">Ohms lov gir en formel for å regne ut de statiske resistansene </w:t>
      </w:r>
      <m:oMath>
        <m:sSub>
          <m:sSubPr>
            <m:ctrlPr>
              <w:rPr>
                <w:rFonts w:ascii="Cambria Math" w:hAnsi="Cambria Math"/>
                <w:i/>
              </w:rPr>
            </m:ctrlPr>
          </m:sSubPr>
          <m:e>
            <m:r>
              <w:rPr>
                <w:rFonts w:ascii="Cambria Math" w:hAnsi="Cambria Math"/>
              </w:rPr>
              <m:t>R</m:t>
            </m:r>
          </m:e>
          <m:sub>
            <m:r>
              <w:rPr>
                <w:rFonts w:ascii="Cambria Math" w:hAnsi="Cambria Math"/>
              </w:rPr>
              <m:t>QT1</m:t>
            </m:r>
          </m:sub>
        </m:sSub>
      </m:oMath>
      <w:r w:rsidR="00C87FCE">
        <w:t xml:space="preserve"> og </w:t>
      </w:r>
      <m:oMath>
        <m:sSub>
          <m:sSubPr>
            <m:ctrlPr>
              <w:rPr>
                <w:rFonts w:ascii="Cambria Math" w:hAnsi="Cambria Math"/>
                <w:i/>
              </w:rPr>
            </m:ctrlPr>
          </m:sSubPr>
          <m:e>
            <m:r>
              <w:rPr>
                <w:rFonts w:ascii="Cambria Math" w:hAnsi="Cambria Math"/>
              </w:rPr>
              <m:t>R</m:t>
            </m:r>
          </m:e>
          <m:sub>
            <m:r>
              <w:rPr>
                <w:rFonts w:ascii="Cambria Math" w:hAnsi="Cambria Math"/>
              </w:rPr>
              <m:t>QT2</m:t>
            </m:r>
          </m:sub>
        </m:sSub>
      </m:oMath>
      <w:r w:rsidR="00DD608A">
        <w:t>:</w:t>
      </w:r>
    </w:p>
    <w:p w14:paraId="1B210FF7" w14:textId="77777777" w:rsidR="00DD608A" w:rsidRDefault="00DD608A" w:rsidP="002F078F"/>
    <w:p w14:paraId="429E0D34" w14:textId="0E5D5DB7" w:rsidR="00DD608A" w:rsidRPr="00145E6A" w:rsidRDefault="00000000" w:rsidP="002F078F">
      <m:oMathPara>
        <m:oMath>
          <m:sSub>
            <m:sSubPr>
              <m:ctrlPr>
                <w:rPr>
                  <w:rFonts w:ascii="Cambria Math" w:hAnsi="Cambria Math"/>
                  <w:i/>
                </w:rPr>
              </m:ctrlPr>
            </m:sSubPr>
            <m:e>
              <m:r>
                <w:rPr>
                  <w:rFonts w:ascii="Cambria Math" w:hAnsi="Cambria Math"/>
                </w:rPr>
                <m:t>V</m:t>
              </m:r>
            </m:e>
            <m:sub>
              <m:r>
                <w:rPr>
                  <w:rFonts w:ascii="Cambria Math" w:hAnsi="Cambria Math"/>
                </w:rPr>
                <m:t>QT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QT</m:t>
              </m:r>
            </m:sub>
          </m:sSub>
          <m:sSub>
            <m:sSubPr>
              <m:ctrlPr>
                <w:rPr>
                  <w:rFonts w:ascii="Cambria Math" w:hAnsi="Cambria Math"/>
                  <w:i/>
                </w:rPr>
              </m:ctrlPr>
            </m:sSubPr>
            <m:e>
              <m:r>
                <w:rPr>
                  <w:rFonts w:ascii="Cambria Math" w:hAnsi="Cambria Math"/>
                </w:rPr>
                <m:t>R</m:t>
              </m:r>
            </m:e>
            <m:sub>
              <m:r>
                <w:rPr>
                  <w:rFonts w:ascii="Cambria Math" w:hAnsi="Cambria Math"/>
                </w:rPr>
                <m:t>QT</m:t>
              </m:r>
            </m:sub>
          </m:sSub>
        </m:oMath>
      </m:oMathPara>
    </w:p>
    <w:p w14:paraId="6305DCD4" w14:textId="1083180F" w:rsidR="00CD6D29" w:rsidRPr="00CD6D29" w:rsidRDefault="00CD6D29" w:rsidP="002F078F">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m:t>
                  </m:r>
                </m:sub>
              </m:sSub>
            </m:num>
            <m:den>
              <m:sSub>
                <m:sSubPr>
                  <m:ctrlPr>
                    <w:rPr>
                      <w:rFonts w:ascii="Cambria Math" w:hAnsi="Cambria Math"/>
                      <w:i/>
                    </w:rPr>
                  </m:ctrlPr>
                </m:sSubPr>
                <m:e>
                  <m:r>
                    <w:rPr>
                      <w:rFonts w:ascii="Cambria Math" w:hAnsi="Cambria Math"/>
                    </w:rPr>
                    <m:t>I</m:t>
                  </m:r>
                </m:e>
                <m:sub>
                  <m:r>
                    <w:rPr>
                      <w:rFonts w:ascii="Cambria Math" w:hAnsi="Cambria Math"/>
                    </w:rPr>
                    <m:t>QT</m:t>
                  </m:r>
                </m:sub>
              </m:sSub>
            </m:den>
          </m:f>
        </m:oMath>
      </m:oMathPara>
    </w:p>
    <w:p w14:paraId="487F0460" w14:textId="77777777" w:rsidR="00EA4D17" w:rsidRDefault="00EA4D17" w:rsidP="002F078F"/>
    <w:p w14:paraId="4A2297EA" w14:textId="5944A2DD" w:rsidR="00B94D67" w:rsidRDefault="00B94D67" w:rsidP="00A02282">
      <w:pPr>
        <w:jc w:val="both"/>
      </w:pPr>
      <w:r>
        <w:t xml:space="preserve">Fra </w:t>
      </w:r>
      <m:oMath>
        <m:sSub>
          <m:sSubPr>
            <m:ctrlPr>
              <w:rPr>
                <w:rFonts w:ascii="Cambria Math" w:hAnsi="Cambria Math"/>
                <w:i/>
              </w:rPr>
            </m:ctrlPr>
          </m:sSubPr>
          <m:e>
            <m:r>
              <w:rPr>
                <w:rFonts w:ascii="Cambria Math" w:hAnsi="Cambria Math"/>
              </w:rPr>
              <m:t>Q</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0.8,</m:t>
            </m:r>
            <m:r>
              <m:rPr>
                <m:lit/>
              </m:rPr>
              <w:rPr>
                <w:rFonts w:ascii="Cambria Math" w:hAnsi="Cambria Math"/>
              </w:rPr>
              <m:t xml:space="preserve"> </m:t>
            </m:r>
            <m:r>
              <w:rPr>
                <w:rFonts w:ascii="Cambria Math" w:hAnsi="Cambria Math"/>
              </w:rPr>
              <m:t>20</m:t>
            </m:r>
          </m:e>
        </m:d>
      </m:oMath>
      <w:r>
        <w:t xml:space="preserve"> kommer </w:t>
      </w:r>
      <m:oMath>
        <m:sSub>
          <m:sSubPr>
            <m:ctrlPr>
              <w:rPr>
                <w:rFonts w:ascii="Cambria Math" w:hAnsi="Cambria Math"/>
                <w:i/>
              </w:rPr>
            </m:ctrlPr>
          </m:sSubPr>
          <m:e>
            <m:r>
              <w:rPr>
                <w:rFonts w:ascii="Cambria Math" w:hAnsi="Cambria Math"/>
              </w:rPr>
              <m:t>V</m:t>
            </m:r>
          </m:e>
          <m:sub>
            <m:r>
              <w:rPr>
                <w:rFonts w:ascii="Cambria Math" w:hAnsi="Cambria Math"/>
              </w:rPr>
              <m:t>QT1</m:t>
            </m:r>
          </m:sub>
        </m:sSub>
        <m:r>
          <w:rPr>
            <w:rFonts w:ascii="Cambria Math" w:hAnsi="Cambria Math"/>
          </w:rPr>
          <m:t>=0,8V</m:t>
        </m:r>
      </m:oMath>
      <w:r>
        <w:t xml:space="preserve"> og </w:t>
      </w:r>
      <m:oMath>
        <m:sSub>
          <m:sSubPr>
            <m:ctrlPr>
              <w:rPr>
                <w:rFonts w:ascii="Cambria Math" w:hAnsi="Cambria Math"/>
                <w:i/>
              </w:rPr>
            </m:ctrlPr>
          </m:sSubPr>
          <m:e>
            <m:r>
              <w:rPr>
                <w:rFonts w:ascii="Cambria Math" w:hAnsi="Cambria Math"/>
              </w:rPr>
              <m:t>I</m:t>
            </m:r>
          </m:e>
          <m:sub>
            <m:r>
              <w:rPr>
                <w:rFonts w:ascii="Cambria Math" w:hAnsi="Cambria Math"/>
              </w:rPr>
              <m:t>QT1</m:t>
            </m:r>
          </m:sub>
        </m:sSub>
        <m:r>
          <w:rPr>
            <w:rFonts w:ascii="Cambria Math" w:hAnsi="Cambria Math"/>
          </w:rPr>
          <m:t>=20mA</m:t>
        </m:r>
      </m:oMath>
    </w:p>
    <w:p w14:paraId="72A8CF42" w14:textId="77777777" w:rsidR="007362F5" w:rsidRDefault="007362F5" w:rsidP="002F078F"/>
    <w:p w14:paraId="4ECE451B" w14:textId="28EB9B17" w:rsidR="00CD6D29" w:rsidRPr="00CD6D29" w:rsidRDefault="00000000" w:rsidP="002F078F">
      <m:oMathPara>
        <m:oMath>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QT1</m:t>
                  </m:r>
                </m:sub>
              </m:sSub>
            </m:num>
            <m:den>
              <m:sSub>
                <m:sSubPr>
                  <m:ctrlPr>
                    <w:rPr>
                      <w:rFonts w:ascii="Cambria Math" w:hAnsi="Cambria Math"/>
                      <w:i/>
                    </w:rPr>
                  </m:ctrlPr>
                </m:sSubPr>
                <m:e>
                  <m:r>
                    <w:rPr>
                      <w:rFonts w:ascii="Cambria Math" w:hAnsi="Cambria Math"/>
                    </w:rPr>
                    <m:t>I</m:t>
                  </m:r>
                </m:e>
                <m:sub>
                  <m:r>
                    <w:rPr>
                      <w:rFonts w:ascii="Cambria Math" w:hAnsi="Cambria Math"/>
                    </w:rPr>
                    <m:t>QT1</m:t>
                  </m:r>
                </m:sub>
              </m:sSub>
            </m:den>
          </m:f>
        </m:oMath>
      </m:oMathPara>
    </w:p>
    <w:p w14:paraId="41559904" w14:textId="76CA5F73" w:rsidR="003B508E" w:rsidRPr="00041B53" w:rsidRDefault="0047017A" w:rsidP="0085483A">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m:t>
          </m:r>
          <m:f>
            <m:fPr>
              <m:ctrlPr>
                <w:rPr>
                  <w:rFonts w:ascii="Cambria Math" w:hAnsi="Cambria Math"/>
                  <w:i/>
                </w:rPr>
              </m:ctrlPr>
            </m:fPr>
            <m:num>
              <m:r>
                <w:rPr>
                  <w:rFonts w:ascii="Cambria Math" w:hAnsi="Cambria Math"/>
                </w:rPr>
                <m:t>0,8V</m:t>
              </m:r>
            </m:num>
            <m:den>
              <m:r>
                <w:rPr>
                  <w:rFonts w:ascii="Cambria Math" w:hAnsi="Cambria Math"/>
                </w:rPr>
                <m:t>20mA</m:t>
              </m:r>
            </m:den>
          </m:f>
          <m:r>
            <w:rPr>
              <w:rFonts w:ascii="Cambria Math" w:hAnsi="Cambria Math"/>
            </w:rPr>
            <m:t>=40</m:t>
          </m:r>
          <m:r>
            <m:rPr>
              <m:sty m:val="p"/>
            </m:rPr>
            <w:rPr>
              <w:rFonts w:ascii="Cambria Math" w:hAnsi="Cambria Math"/>
            </w:rPr>
            <m:t>Ω</m:t>
          </m:r>
        </m:oMath>
      </m:oMathPara>
    </w:p>
    <w:p w14:paraId="42B53CDB" w14:textId="77777777" w:rsidR="00041B53" w:rsidRDefault="00041B53" w:rsidP="0085483A"/>
    <w:p w14:paraId="100BCE22" w14:textId="6FD73E7D" w:rsidR="00CA6808" w:rsidRDefault="00CA6808" w:rsidP="00A02282">
      <w:pPr>
        <w:jc w:val="both"/>
      </w:pPr>
      <w:r>
        <w:t xml:space="preserve">Fra </w:t>
      </w:r>
      <m:oMath>
        <m:sSub>
          <m:sSubPr>
            <m:ctrlPr>
              <w:rPr>
                <w:rFonts w:ascii="Cambria Math" w:hAnsi="Cambria Math"/>
                <w:i/>
              </w:rPr>
            </m:ctrlPr>
          </m:sSubPr>
          <m:e>
            <m:r>
              <w:rPr>
                <w:rFonts w:ascii="Cambria Math" w:hAnsi="Cambria Math"/>
              </w:rPr>
              <m:t>Q</m:t>
            </m:r>
          </m:e>
          <m:sub>
            <m:r>
              <w:rPr>
                <w:rFonts w:ascii="Cambria Math" w:hAnsi="Cambria Math"/>
              </w:rPr>
              <m:t>T2</m:t>
            </m:r>
          </m:sub>
        </m:sSub>
        <m:r>
          <w:rPr>
            <w:rFonts w:ascii="Cambria Math" w:hAnsi="Cambria Math"/>
          </w:rPr>
          <m:t>=</m:t>
        </m:r>
        <m:d>
          <m:dPr>
            <m:ctrlPr>
              <w:rPr>
                <w:rFonts w:ascii="Cambria Math" w:hAnsi="Cambria Math"/>
                <w:i/>
              </w:rPr>
            </m:ctrlPr>
          </m:dPr>
          <m:e>
            <m:r>
              <w:rPr>
                <w:rFonts w:ascii="Cambria Math" w:hAnsi="Cambria Math"/>
              </w:rPr>
              <m:t>0.7,</m:t>
            </m:r>
            <m:r>
              <m:rPr>
                <m:lit/>
              </m:rPr>
              <w:rPr>
                <w:rFonts w:ascii="Cambria Math" w:hAnsi="Cambria Math"/>
              </w:rPr>
              <m:t xml:space="preserve"> </m:t>
            </m:r>
            <m:r>
              <w:rPr>
                <w:rFonts w:ascii="Cambria Math" w:hAnsi="Cambria Math"/>
              </w:rPr>
              <m:t>8</m:t>
            </m:r>
          </m:e>
        </m:d>
      </m:oMath>
      <w:r>
        <w:t xml:space="preserve"> </w:t>
      </w:r>
      <w:r w:rsidR="00B94D67">
        <w:t xml:space="preserve">kommer </w:t>
      </w:r>
      <m:oMath>
        <m:sSub>
          <m:sSubPr>
            <m:ctrlPr>
              <w:rPr>
                <w:rFonts w:ascii="Cambria Math" w:hAnsi="Cambria Math"/>
                <w:i/>
              </w:rPr>
            </m:ctrlPr>
          </m:sSubPr>
          <m:e>
            <m:r>
              <w:rPr>
                <w:rFonts w:ascii="Cambria Math" w:hAnsi="Cambria Math"/>
              </w:rPr>
              <m:t>V</m:t>
            </m:r>
          </m:e>
          <m:sub>
            <m:r>
              <w:rPr>
                <w:rFonts w:ascii="Cambria Math" w:hAnsi="Cambria Math"/>
              </w:rPr>
              <m:t>QT2</m:t>
            </m:r>
          </m:sub>
        </m:sSub>
        <m:r>
          <w:rPr>
            <w:rFonts w:ascii="Cambria Math" w:hAnsi="Cambria Math"/>
          </w:rPr>
          <m:t>=0,7V</m:t>
        </m:r>
      </m:oMath>
      <w:r w:rsidR="00B94D67">
        <w:t xml:space="preserve"> og </w:t>
      </w:r>
      <m:oMath>
        <m:sSub>
          <m:sSubPr>
            <m:ctrlPr>
              <w:rPr>
                <w:rFonts w:ascii="Cambria Math" w:hAnsi="Cambria Math"/>
                <w:i/>
              </w:rPr>
            </m:ctrlPr>
          </m:sSubPr>
          <m:e>
            <m:r>
              <w:rPr>
                <w:rFonts w:ascii="Cambria Math" w:hAnsi="Cambria Math"/>
              </w:rPr>
              <m:t>I</m:t>
            </m:r>
          </m:e>
          <m:sub>
            <m:r>
              <w:rPr>
                <w:rFonts w:ascii="Cambria Math" w:hAnsi="Cambria Math"/>
              </w:rPr>
              <m:t>QT2</m:t>
            </m:r>
          </m:sub>
        </m:sSub>
        <m:r>
          <w:rPr>
            <w:rFonts w:ascii="Cambria Math" w:hAnsi="Cambria Math"/>
          </w:rPr>
          <m:t>=8mA</m:t>
        </m:r>
      </m:oMath>
    </w:p>
    <w:p w14:paraId="6BBDA05D" w14:textId="77777777" w:rsidR="005C2419" w:rsidRDefault="005C2419" w:rsidP="0085483A"/>
    <w:p w14:paraId="31D5EAF0" w14:textId="1BABCCAD" w:rsidR="00041B53" w:rsidRDefault="00000000" w:rsidP="0085483A">
      <m:oMathPara>
        <m:oMath>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QT2</m:t>
                  </m:r>
                </m:sub>
              </m:sSub>
            </m:num>
            <m:den>
              <m:sSub>
                <m:sSubPr>
                  <m:ctrlPr>
                    <w:rPr>
                      <w:rFonts w:ascii="Cambria Math" w:hAnsi="Cambria Math"/>
                      <w:i/>
                    </w:rPr>
                  </m:ctrlPr>
                </m:sSubPr>
                <m:e>
                  <m:r>
                    <w:rPr>
                      <w:rFonts w:ascii="Cambria Math" w:hAnsi="Cambria Math"/>
                    </w:rPr>
                    <m:t>I</m:t>
                  </m:r>
                </m:e>
                <m:sub>
                  <m:r>
                    <w:rPr>
                      <w:rFonts w:ascii="Cambria Math" w:hAnsi="Cambria Math"/>
                    </w:rPr>
                    <m:t>QT2</m:t>
                  </m:r>
                </m:sub>
              </m:sSub>
            </m:den>
          </m:f>
        </m:oMath>
      </m:oMathPara>
    </w:p>
    <w:p w14:paraId="317A77B1" w14:textId="6D2E8BD6" w:rsidR="0085483A" w:rsidRDefault="0047017A" w:rsidP="0085483A">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m:t>
          </m:r>
          <m:f>
            <m:fPr>
              <m:ctrlPr>
                <w:rPr>
                  <w:rFonts w:ascii="Cambria Math" w:hAnsi="Cambria Math"/>
                  <w:i/>
                </w:rPr>
              </m:ctrlPr>
            </m:fPr>
            <m:num>
              <m:r>
                <w:rPr>
                  <w:rFonts w:ascii="Cambria Math" w:hAnsi="Cambria Math"/>
                </w:rPr>
                <m:t>0,7V</m:t>
              </m:r>
            </m:num>
            <m:den>
              <m:r>
                <w:rPr>
                  <w:rFonts w:ascii="Cambria Math" w:hAnsi="Cambria Math"/>
                </w:rPr>
                <m:t>8mA</m:t>
              </m:r>
            </m:den>
          </m:f>
          <m:r>
            <w:rPr>
              <w:rFonts w:ascii="Cambria Math" w:hAnsi="Cambria Math"/>
            </w:rPr>
            <m:t>=87,5</m:t>
          </m:r>
          <m:r>
            <m:rPr>
              <m:sty m:val="p"/>
            </m:rPr>
            <w:rPr>
              <w:rFonts w:ascii="Cambria Math" w:hAnsi="Cambria Math"/>
            </w:rPr>
            <m:t>Ω</m:t>
          </m:r>
        </m:oMath>
      </m:oMathPara>
    </w:p>
    <w:p w14:paraId="4185B865" w14:textId="77777777" w:rsidR="00386219" w:rsidRDefault="00386219" w:rsidP="0085483A"/>
    <w:p w14:paraId="5FEA75B7" w14:textId="67240041" w:rsidR="007C5E5E" w:rsidRDefault="004A5B89" w:rsidP="0085483A">
      <w:r>
        <w:t xml:space="preserve">Det gir at </w:t>
      </w:r>
      <m:oMath>
        <m:sSub>
          <m:sSubPr>
            <m:ctrlPr>
              <w:rPr>
                <w:rFonts w:ascii="Cambria Math" w:hAnsi="Cambria Math"/>
                <w:i/>
              </w:rPr>
            </m:ctrlPr>
          </m:sSubPr>
          <m:e>
            <m:r>
              <w:rPr>
                <w:rFonts w:ascii="Cambria Math" w:hAnsi="Cambria Math"/>
              </w:rPr>
              <m:t>R</m:t>
            </m:r>
          </m:e>
          <m:sub>
            <m:r>
              <w:rPr>
                <w:rFonts w:ascii="Cambria Math" w:hAnsi="Cambria Math"/>
              </w:rPr>
              <m:t>QT1</m:t>
            </m:r>
          </m:sub>
        </m:sSub>
        <m:r>
          <w:rPr>
            <w:rFonts w:ascii="Cambria Math" w:hAnsi="Cambria Math"/>
          </w:rPr>
          <m:t>=40</m:t>
        </m:r>
        <m:r>
          <m:rPr>
            <m:sty m:val="p"/>
          </m:rPr>
          <w:rPr>
            <w:rFonts w:ascii="Cambria Math" w:hAnsi="Cambria Math"/>
          </w:rPr>
          <m:t>Ω</m:t>
        </m:r>
      </m:oMath>
      <w:r>
        <w:t xml:space="preserve"> og </w:t>
      </w:r>
      <m:oMath>
        <m:sSub>
          <m:sSubPr>
            <m:ctrlPr>
              <w:rPr>
                <w:rFonts w:ascii="Cambria Math" w:hAnsi="Cambria Math"/>
                <w:i/>
              </w:rPr>
            </m:ctrlPr>
          </m:sSubPr>
          <m:e>
            <m:r>
              <w:rPr>
                <w:rFonts w:ascii="Cambria Math" w:hAnsi="Cambria Math"/>
              </w:rPr>
              <m:t>R</m:t>
            </m:r>
          </m:e>
          <m:sub>
            <m:r>
              <w:rPr>
                <w:rFonts w:ascii="Cambria Math" w:hAnsi="Cambria Math"/>
              </w:rPr>
              <m:t>QT2</m:t>
            </m:r>
          </m:sub>
        </m:sSub>
        <m:r>
          <w:rPr>
            <w:rFonts w:ascii="Cambria Math" w:hAnsi="Cambria Math"/>
          </w:rPr>
          <m:t>=87,5</m:t>
        </m:r>
        <m:r>
          <m:rPr>
            <m:sty m:val="p"/>
          </m:rPr>
          <w:rPr>
            <w:rFonts w:ascii="Cambria Math" w:hAnsi="Cambria Math"/>
          </w:rPr>
          <m:t>Ω</m:t>
        </m:r>
      </m:oMath>
      <w:r w:rsidR="004377B3">
        <w:t>.</w:t>
      </w:r>
    </w:p>
    <w:p w14:paraId="5D3780D8" w14:textId="77777777" w:rsidR="004377B3" w:rsidRDefault="004377B3" w:rsidP="0085483A"/>
    <w:p w14:paraId="7679F1C6" w14:textId="5F188C25" w:rsidR="00B65817" w:rsidRDefault="00B65817" w:rsidP="00A02282">
      <w:pPr>
        <w:jc w:val="both"/>
      </w:pPr>
      <w:r>
        <w:t>Den dynamiske resistansen</w:t>
      </w:r>
      <w:r w:rsidR="00866BF3">
        <w:t>,</w:t>
      </w:r>
      <w:r w:rsidR="00866BF3" w:rsidRPr="00866BF3">
        <w:rPr>
          <w:rFonts w:ascii="Cambria Math" w:hAnsi="Cambria Math"/>
          <w:i/>
        </w:rP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00866BF3">
        <w:t xml:space="preserve">, i de to punktene </w:t>
      </w:r>
      <m:oMath>
        <m:sSub>
          <m:sSubPr>
            <m:ctrlPr>
              <w:rPr>
                <w:rFonts w:ascii="Cambria Math" w:hAnsi="Cambria Math"/>
                <w:i/>
              </w:rPr>
            </m:ctrlPr>
          </m:sSubPr>
          <m:e>
            <m:r>
              <w:rPr>
                <w:rFonts w:ascii="Cambria Math" w:hAnsi="Cambria Math"/>
              </w:rPr>
              <m:t>Q</m:t>
            </m:r>
          </m:e>
          <m:sub>
            <m:r>
              <w:rPr>
                <w:rFonts w:ascii="Cambria Math" w:hAnsi="Cambria Math"/>
              </w:rPr>
              <m:t>T1</m:t>
            </m:r>
          </m:sub>
        </m:sSub>
      </m:oMath>
      <w:r w:rsidR="00866BF3">
        <w:t xml:space="preserve"> og </w:t>
      </w:r>
      <m:oMath>
        <m:sSub>
          <m:sSubPr>
            <m:ctrlPr>
              <w:rPr>
                <w:rFonts w:ascii="Cambria Math" w:hAnsi="Cambria Math"/>
                <w:i/>
              </w:rPr>
            </m:ctrlPr>
          </m:sSubPr>
          <m:e>
            <m:r>
              <w:rPr>
                <w:rFonts w:ascii="Cambria Math" w:hAnsi="Cambria Math"/>
              </w:rPr>
              <m:t>Q</m:t>
            </m:r>
          </m:e>
          <m:sub>
            <m:r>
              <w:rPr>
                <w:rFonts w:ascii="Cambria Math" w:hAnsi="Cambria Math"/>
              </w:rPr>
              <m:t>T2</m:t>
            </m:r>
          </m:sub>
        </m:sSub>
      </m:oMath>
      <w:r w:rsidR="00866BF3">
        <w:t xml:space="preserve">, </w:t>
      </w:r>
      <w:r w:rsidR="00B94073">
        <w:t>kan regnes ut ved å benytte verdier rundt arbeidspunktene i grafen som viser strøm/spenningskarakteristikken.</w:t>
      </w:r>
      <w:r w:rsidR="001309E3">
        <w:t xml:space="preserve"> Rundt arbeidspunktene </w:t>
      </w:r>
      <w:r w:rsidR="00A758CB">
        <w:t xml:space="preserve">velges det verdier som er </w:t>
      </w:r>
      <m:oMath>
        <m:r>
          <w:rPr>
            <w:rFonts w:ascii="Cambria Math" w:hAnsi="Cambria Math"/>
          </w:rPr>
          <m:t>0,1</m:t>
        </m:r>
      </m:oMath>
      <w:r w:rsidR="00A758CB">
        <w:t xml:space="preserve"> over og under</w:t>
      </w:r>
      <w:r w:rsidR="00174F45">
        <w:t xml:space="preserve"> hvert punkt</w:t>
      </w:r>
      <w:r w:rsidR="00D629EA">
        <w:t xml:space="preserve">, </w:t>
      </w:r>
      <w:r w:rsidR="00174F45">
        <w:t xml:space="preserve">som </w:t>
      </w:r>
      <w:r w:rsidR="00BD1555">
        <w:t>gir en delta-verdi. Med dette kan den dynamiske motstanden regnes ut.</w:t>
      </w:r>
    </w:p>
    <w:p w14:paraId="735CC737" w14:textId="77777777" w:rsidR="00D629EA" w:rsidRDefault="00D629EA" w:rsidP="0085483A"/>
    <w:p w14:paraId="16584823" w14:textId="32EF1064" w:rsidR="00DE1E17" w:rsidRPr="007015AA" w:rsidRDefault="00000000" w:rsidP="0085483A">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I</m:t>
              </m:r>
            </m:den>
          </m:f>
        </m:oMath>
      </m:oMathPara>
    </w:p>
    <w:p w14:paraId="6FA3263D" w14:textId="77777777" w:rsidR="007015AA" w:rsidRPr="00087128" w:rsidRDefault="007015AA" w:rsidP="0085483A"/>
    <w:p w14:paraId="3F58C69E" w14:textId="18F2E89C" w:rsidR="00087128" w:rsidRDefault="00000000" w:rsidP="0085483A">
      <m:oMathPara>
        <m:oMath>
          <m:sSub>
            <m:sSubPr>
              <m:ctrlPr>
                <w:rPr>
                  <w:rFonts w:ascii="Cambria Math" w:hAnsi="Cambria Math"/>
                  <w:i/>
                </w:rPr>
              </m:ctrlPr>
            </m:sSubPr>
            <m:e>
              <m:r>
                <w:rPr>
                  <w:rFonts w:ascii="Cambria Math" w:hAnsi="Cambria Math"/>
                </w:rPr>
                <m:t>r</m:t>
              </m:r>
            </m:e>
            <m:sub>
              <m:r>
                <w:rPr>
                  <w:rFonts w:ascii="Cambria Math" w:hAnsi="Cambria Math"/>
                </w:rPr>
                <m:t>d1</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1</m:t>
                  </m:r>
                </m:sub>
              </m:sSub>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1</m:t>
                  </m:r>
                </m:sub>
              </m:sSub>
            </m:den>
          </m:f>
        </m:oMath>
      </m:oMathPara>
    </w:p>
    <w:p w14:paraId="05A5DDAF" w14:textId="5582245F" w:rsidR="0072469E" w:rsidRPr="007015AA" w:rsidRDefault="007015AA"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d1</m:t>
              </m:r>
            </m:sub>
          </m:sSub>
          <m:r>
            <w:rPr>
              <w:rFonts w:ascii="Cambria Math" w:hAnsi="Cambria Math"/>
            </w:rPr>
            <m:t>=</m:t>
          </m:r>
          <m:f>
            <m:fPr>
              <m:ctrlPr>
                <w:rPr>
                  <w:rFonts w:ascii="Cambria Math" w:hAnsi="Cambria Math"/>
                  <w:i/>
                </w:rPr>
              </m:ctrlPr>
            </m:fPr>
            <m:num>
              <m:r>
                <w:rPr>
                  <w:rFonts w:ascii="Cambria Math" w:hAnsi="Cambria Math"/>
                </w:rPr>
                <m:t>0,9V-0,7V</m:t>
              </m:r>
            </m:num>
            <m:den>
              <m:r>
                <w:rPr>
                  <w:rFonts w:ascii="Cambria Math" w:hAnsi="Cambria Math"/>
                </w:rPr>
                <m:t>80mA-4mA</m:t>
              </m:r>
            </m:den>
          </m:f>
          <m:r>
            <w:rPr>
              <w:rFonts w:ascii="Cambria Math" w:hAnsi="Cambria Math"/>
            </w:rPr>
            <m:t>=2,63</m:t>
          </m:r>
          <m:r>
            <m:rPr>
              <m:sty m:val="p"/>
            </m:rPr>
            <w:rPr>
              <w:rFonts w:ascii="Cambria Math" w:hAnsi="Cambria Math"/>
            </w:rPr>
            <m:t>Ω</m:t>
          </m:r>
        </m:oMath>
      </m:oMathPara>
    </w:p>
    <w:p w14:paraId="1A92A83B" w14:textId="77777777" w:rsidR="007015AA" w:rsidRDefault="007015AA" w:rsidP="00847AD1"/>
    <w:p w14:paraId="22618727" w14:textId="1B809AA9" w:rsidR="007015AA" w:rsidRPr="00F064A9" w:rsidRDefault="00000000" w:rsidP="00847AD1">
      <m:oMathPara>
        <m:oMath>
          <m:sSub>
            <m:sSubPr>
              <m:ctrlPr>
                <w:rPr>
                  <w:rFonts w:ascii="Cambria Math" w:hAnsi="Cambria Math"/>
                  <w:i/>
                </w:rPr>
              </m:ctrlPr>
            </m:sSubPr>
            <m:e>
              <m:r>
                <w:rPr>
                  <w:rFonts w:ascii="Cambria Math" w:hAnsi="Cambria Math"/>
                </w:rPr>
                <m:t>r</m:t>
              </m:r>
            </m:e>
            <m:sub>
              <m:r>
                <w:rPr>
                  <w:rFonts w:ascii="Cambria Math" w:hAnsi="Cambria Math"/>
                </w:rPr>
                <m:t>d2</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2</m:t>
                  </m:r>
                </m:sub>
              </m:sSub>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2</m:t>
                  </m:r>
                </m:sub>
              </m:sSub>
            </m:den>
          </m:f>
        </m:oMath>
      </m:oMathPara>
    </w:p>
    <w:p w14:paraId="0CE529FE" w14:textId="545515BE" w:rsidR="00F064A9" w:rsidRPr="006557F2" w:rsidRDefault="007015AA"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d2</m:t>
              </m:r>
            </m:sub>
          </m:sSub>
          <m:r>
            <w:rPr>
              <w:rFonts w:ascii="Cambria Math" w:hAnsi="Cambria Math"/>
            </w:rPr>
            <m:t>=</m:t>
          </m:r>
          <m:f>
            <m:fPr>
              <m:ctrlPr>
                <w:rPr>
                  <w:rFonts w:ascii="Cambria Math" w:hAnsi="Cambria Math"/>
                  <w:i/>
                </w:rPr>
              </m:ctrlPr>
            </m:fPr>
            <m:num>
              <m:r>
                <w:rPr>
                  <w:rFonts w:ascii="Cambria Math" w:hAnsi="Cambria Math"/>
                </w:rPr>
                <m:t>0,8V-0,6V</m:t>
              </m:r>
            </m:num>
            <m:den>
              <m:r>
                <w:rPr>
                  <w:rFonts w:ascii="Cambria Math" w:hAnsi="Cambria Math"/>
                </w:rPr>
                <m:t>25mA-1mA</m:t>
              </m:r>
            </m:den>
          </m:f>
          <m:r>
            <w:rPr>
              <w:rFonts w:ascii="Cambria Math" w:hAnsi="Cambria Math"/>
            </w:rPr>
            <m:t>=8,33</m:t>
          </m:r>
          <m:r>
            <m:rPr>
              <m:sty m:val="p"/>
            </m:rPr>
            <w:rPr>
              <w:rFonts w:ascii="Cambria Math" w:hAnsi="Cambria Math"/>
            </w:rPr>
            <m:t>Ω</m:t>
          </m:r>
        </m:oMath>
      </m:oMathPara>
    </w:p>
    <w:p w14:paraId="25F6FAC5" w14:textId="72FDB6EA" w:rsidR="00EA4D17" w:rsidRDefault="00EA4D17" w:rsidP="00847AD1">
      <w:r>
        <w:br w:type="page"/>
      </w:r>
    </w:p>
    <w:p w14:paraId="7F8F9C83" w14:textId="003969F7" w:rsidR="007C5E5E" w:rsidRDefault="00D01404" w:rsidP="00A02282">
      <w:pPr>
        <w:jc w:val="both"/>
      </w:pPr>
      <w:r>
        <w:lastRenderedPageBreak/>
        <w:t xml:space="preserve">En annen måte å regne ut </w:t>
      </w:r>
      <w:r w:rsidR="004E2868">
        <w:t xml:space="preserve">den dynamiske resistansen er ved å benytte formelen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w:r w:rsidR="004E2868">
        <w:t xml:space="preserve">. </w:t>
      </w:r>
      <w:r w:rsidR="006101B1">
        <w:t xml:space="preserve">For å kunne gjøre dette, må bare strømmen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6101B1">
        <w:t xml:space="preserve">, lest av </w:t>
      </w:r>
      <w:r w:rsidR="00384E7C">
        <w:t>fra arbeidspunktet på grafen</w:t>
      </w:r>
      <w:r w:rsidR="006101B1">
        <w:t xml:space="preserve"> settes inn i uttrykket</w:t>
      </w:r>
      <w:r w:rsidR="00384E7C">
        <w:t>:</w:t>
      </w:r>
    </w:p>
    <w:p w14:paraId="5297BC31" w14:textId="77777777" w:rsidR="00384E7C" w:rsidRDefault="00384E7C" w:rsidP="00847AD1"/>
    <w:p w14:paraId="39D7801C" w14:textId="77777777" w:rsidR="007C5E5E" w:rsidRPr="00384E7C" w:rsidRDefault="00000000" w:rsidP="00847AD1">
      <m:oMathPara>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m:oMathPara>
    </w:p>
    <w:p w14:paraId="409994F3" w14:textId="77777777" w:rsidR="00384E7C" w:rsidRPr="007C5E5E" w:rsidRDefault="00384E7C" w:rsidP="00847AD1"/>
    <w:p w14:paraId="65A945FB" w14:textId="5E8F485A" w:rsidR="006557F2" w:rsidRPr="00384E7C" w:rsidRDefault="007C5E5E" w:rsidP="00847AD1">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26mV</m:t>
              </m:r>
            </m:num>
            <m:den>
              <m:r>
                <w:rPr>
                  <w:rFonts w:ascii="Cambria Math" w:hAnsi="Cambria Math"/>
                </w:rPr>
                <m:t>20mA</m:t>
              </m:r>
            </m:den>
          </m:f>
          <m:r>
            <w:rPr>
              <w:rFonts w:ascii="Cambria Math" w:hAnsi="Cambria Math"/>
            </w:rPr>
            <m:t>=1,3</m:t>
          </m:r>
          <m:r>
            <m:rPr>
              <m:sty m:val="p"/>
            </m:rPr>
            <w:rPr>
              <w:rFonts w:ascii="Cambria Math" w:hAnsi="Cambria Math"/>
            </w:rPr>
            <m:t>Ω</m:t>
          </m:r>
        </m:oMath>
      </m:oMathPara>
    </w:p>
    <w:p w14:paraId="13AA0E83" w14:textId="77777777" w:rsidR="00384E7C" w:rsidRPr="006557F2" w:rsidRDefault="00384E7C" w:rsidP="00847AD1"/>
    <w:p w14:paraId="70D9EA9E" w14:textId="73940241" w:rsidR="007C5E5E" w:rsidRPr="006557F2" w:rsidRDefault="007C5E5E" w:rsidP="007C5E5E">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26mV</m:t>
              </m:r>
            </m:num>
            <m:den>
              <m:r>
                <w:rPr>
                  <w:rFonts w:ascii="Cambria Math" w:hAnsi="Cambria Math"/>
                </w:rPr>
                <m:t>8mA</m:t>
              </m:r>
            </m:den>
          </m:f>
          <m:r>
            <w:rPr>
              <w:rFonts w:ascii="Cambria Math" w:hAnsi="Cambria Math"/>
            </w:rPr>
            <m:t>=3,25</m:t>
          </m:r>
          <m:r>
            <m:rPr>
              <m:sty m:val="p"/>
            </m:rPr>
            <w:rPr>
              <w:rFonts w:ascii="Cambria Math" w:hAnsi="Cambria Math"/>
            </w:rPr>
            <m:t>Ω</m:t>
          </m:r>
        </m:oMath>
      </m:oMathPara>
    </w:p>
    <w:p w14:paraId="07D82A79" w14:textId="77777777" w:rsidR="0072469E" w:rsidRDefault="0072469E" w:rsidP="00847AD1"/>
    <w:p w14:paraId="731C0595" w14:textId="5714F1CB" w:rsidR="008F79B3" w:rsidRDefault="00464A55" w:rsidP="00A02282">
      <w:pPr>
        <w:jc w:val="both"/>
      </w:pPr>
      <w:r>
        <w:t>De oppsummerte resultatene fra utregningene er pr</w:t>
      </w:r>
      <w:r w:rsidR="00077CF6">
        <w:t xml:space="preserve">esentert i </w:t>
      </w:r>
      <w:r>
        <w:fldChar w:fldCharType="begin"/>
      </w:r>
      <w:r>
        <w:instrText xml:space="preserve"> REF _Ref196262163 \h </w:instrText>
      </w:r>
      <w:r>
        <w:fldChar w:fldCharType="separate"/>
      </w:r>
      <w:r w:rsidR="00D03DA0">
        <w:t xml:space="preserve">Tabell </w:t>
      </w:r>
      <w:r w:rsidR="00D03DA0">
        <w:rPr>
          <w:noProof/>
        </w:rPr>
        <w:t>5</w:t>
      </w:r>
      <w:r w:rsidR="00D03DA0">
        <w:t>: Diodens resistanser</w:t>
      </w:r>
      <w:r>
        <w:fldChar w:fldCharType="end"/>
      </w:r>
    </w:p>
    <w:p w14:paraId="16F2BC65" w14:textId="77777777" w:rsidR="00077CF6" w:rsidRDefault="00077CF6" w:rsidP="00847AD1"/>
    <w:p w14:paraId="7730B736" w14:textId="4DE83B15" w:rsidR="00A4173F" w:rsidRDefault="00A4173F" w:rsidP="00A4173F">
      <w:pPr>
        <w:pStyle w:val="Bildetekst"/>
        <w:keepNext/>
      </w:pPr>
      <w:bookmarkStart w:id="49" w:name="_Ref196262173"/>
      <w:bookmarkStart w:id="50" w:name="_Ref196262163"/>
      <w:r>
        <w:t xml:space="preserve">Tabell </w:t>
      </w:r>
      <w:fldSimple w:instr=" SEQ Tabell \* ARABIC ">
        <w:r w:rsidR="00D03DA0">
          <w:rPr>
            <w:noProof/>
          </w:rPr>
          <w:t>5</w:t>
        </w:r>
      </w:fldSimple>
      <w:bookmarkEnd w:id="49"/>
      <w:r>
        <w:t>: Diodens resistanser</w:t>
      </w:r>
      <w:bookmarkEnd w:id="50"/>
    </w:p>
    <w:tbl>
      <w:tblPr>
        <w:tblStyle w:val="Tabellrutenett"/>
        <w:tblW w:w="5000" w:type="pct"/>
        <w:tblLook w:val="04A0" w:firstRow="1" w:lastRow="0" w:firstColumn="1" w:lastColumn="0" w:noHBand="0" w:noVBand="1"/>
      </w:tblPr>
      <w:tblGrid>
        <w:gridCol w:w="875"/>
        <w:gridCol w:w="3261"/>
        <w:gridCol w:w="3719"/>
        <w:gridCol w:w="1207"/>
      </w:tblGrid>
      <w:tr w:rsidR="00004345" w14:paraId="4AAD28E0" w14:textId="77777777" w:rsidTr="00004345">
        <w:tc>
          <w:tcPr>
            <w:tcW w:w="483" w:type="pct"/>
            <w:shd w:val="clear" w:color="auto" w:fill="D9D9D9" w:themeFill="background1" w:themeFillShade="D9"/>
          </w:tcPr>
          <w:p w14:paraId="7A526367" w14:textId="54E12E47" w:rsidR="0091504B" w:rsidRDefault="00000000" w:rsidP="00847AD1">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45BC60DA" w14:textId="75C1122E" w:rsidR="0091504B" w:rsidRDefault="00000000" w:rsidP="00847AD1">
            <m:oMathPara>
              <m:oMath>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66DC5D8A" w14:textId="6C710D7B" w:rsidR="0091504B" w:rsidRDefault="00000000" w:rsidP="00847AD1">
            <m:oMathPara>
              <m:oMath>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2EFD68E0" w14:textId="5AB9A145" w:rsidR="0091504B" w:rsidRDefault="00000000" w:rsidP="00847AD1">
            <m:oMathPara>
              <m:oMath>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r>
      <w:tr w:rsidR="00004345" w14:paraId="5ED91BB9" w14:textId="77777777" w:rsidTr="00004345">
        <w:tc>
          <w:tcPr>
            <w:tcW w:w="483" w:type="pct"/>
          </w:tcPr>
          <w:p w14:paraId="7005E87F" w14:textId="34FF2CBB" w:rsidR="004A6FF9" w:rsidRDefault="00000000" w:rsidP="004A6FF9">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2DB54926" w14:textId="585AE335" w:rsidR="004A6FF9" w:rsidRDefault="004A6FF9" w:rsidP="004A6FF9">
            <m:oMathPara>
              <m:oMath>
                <m:r>
                  <w:rPr>
                    <w:rFonts w:ascii="Cambria Math" w:hAnsi="Cambria Math"/>
                  </w:rPr>
                  <m:t>0,8V</m:t>
                </m:r>
              </m:oMath>
            </m:oMathPara>
          </w:p>
        </w:tc>
        <w:tc>
          <w:tcPr>
            <w:tcW w:w="2052" w:type="pct"/>
          </w:tcPr>
          <w:p w14:paraId="1EC3F7C5" w14:textId="1B59839E" w:rsidR="004A6FF9" w:rsidRDefault="00635CFF" w:rsidP="004A6FF9">
            <m:oMathPara>
              <m:oMath>
                <m:r>
                  <w:rPr>
                    <w:rFonts w:ascii="Cambria Math" w:hAnsi="Cambria Math"/>
                  </w:rPr>
                  <m:t>20mA</m:t>
                </m:r>
              </m:oMath>
            </m:oMathPara>
          </w:p>
        </w:tc>
        <w:tc>
          <w:tcPr>
            <w:tcW w:w="666" w:type="pct"/>
          </w:tcPr>
          <w:p w14:paraId="5F05068C" w14:textId="7384DEC3" w:rsidR="004A6FF9" w:rsidRDefault="00635CFF" w:rsidP="004A6FF9">
            <m:oMathPara>
              <m:oMath>
                <m:r>
                  <w:rPr>
                    <w:rFonts w:ascii="Cambria Math" w:hAnsi="Cambria Math"/>
                  </w:rPr>
                  <m:t>40</m:t>
                </m:r>
                <m:r>
                  <m:rPr>
                    <m:sty m:val="p"/>
                  </m:rPr>
                  <w:rPr>
                    <w:rFonts w:ascii="Cambria Math" w:hAnsi="Cambria Math"/>
                  </w:rPr>
                  <m:t>Ω</m:t>
                </m:r>
              </m:oMath>
            </m:oMathPara>
          </w:p>
        </w:tc>
      </w:tr>
      <w:tr w:rsidR="00004345" w14:paraId="48543378" w14:textId="77777777" w:rsidTr="00004345">
        <w:tc>
          <w:tcPr>
            <w:tcW w:w="483" w:type="pct"/>
          </w:tcPr>
          <w:p w14:paraId="4A097381" w14:textId="0FF5AE69" w:rsidR="004A6FF9" w:rsidRPr="00EA043F" w:rsidRDefault="00000000" w:rsidP="004A6FF9">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67A0F9E5" w14:textId="7DC2C4BB" w:rsidR="004A6FF9" w:rsidRDefault="00635CFF" w:rsidP="004A6FF9">
            <m:oMathPara>
              <m:oMath>
                <m:r>
                  <w:rPr>
                    <w:rFonts w:ascii="Cambria Math" w:hAnsi="Cambria Math"/>
                  </w:rPr>
                  <m:t>0,7V</m:t>
                </m:r>
              </m:oMath>
            </m:oMathPara>
          </w:p>
        </w:tc>
        <w:tc>
          <w:tcPr>
            <w:tcW w:w="2052" w:type="pct"/>
          </w:tcPr>
          <w:p w14:paraId="259FC4D2" w14:textId="7929FF30" w:rsidR="004A6FF9" w:rsidRDefault="00635CFF" w:rsidP="004A6FF9">
            <m:oMathPara>
              <m:oMath>
                <m:r>
                  <w:rPr>
                    <w:rFonts w:ascii="Cambria Math" w:hAnsi="Cambria Math"/>
                  </w:rPr>
                  <m:t>8mA</m:t>
                </m:r>
              </m:oMath>
            </m:oMathPara>
          </w:p>
        </w:tc>
        <w:tc>
          <w:tcPr>
            <w:tcW w:w="666" w:type="pct"/>
          </w:tcPr>
          <w:p w14:paraId="7D4E8513" w14:textId="07FBA74B" w:rsidR="004A6FF9" w:rsidRDefault="00635CFF" w:rsidP="004A6FF9">
            <m:oMathPara>
              <m:oMath>
                <m:r>
                  <w:rPr>
                    <w:rFonts w:ascii="Cambria Math" w:hAnsi="Cambria Math"/>
                  </w:rPr>
                  <m:t>87,5</m:t>
                </m:r>
                <m:r>
                  <m:rPr>
                    <m:sty m:val="p"/>
                  </m:rPr>
                  <w:rPr>
                    <w:rFonts w:ascii="Cambria Math" w:hAnsi="Cambria Math"/>
                  </w:rPr>
                  <m:t>Ω</m:t>
                </m:r>
              </m:oMath>
            </m:oMathPara>
          </w:p>
        </w:tc>
      </w:tr>
      <w:tr w:rsidR="00004345" w14:paraId="757B6F4E" w14:textId="77777777" w:rsidTr="00004345">
        <w:tc>
          <w:tcPr>
            <w:tcW w:w="483" w:type="pct"/>
            <w:shd w:val="clear" w:color="auto" w:fill="D9D9D9" w:themeFill="background1" w:themeFillShade="D9"/>
          </w:tcPr>
          <w:p w14:paraId="61476F50" w14:textId="6F5FE171" w:rsidR="003807B6" w:rsidRDefault="00000000" w:rsidP="003807B6">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0C863F69" w14:textId="4D896AAD" w:rsidR="003807B6" w:rsidRDefault="003807B6" w:rsidP="003807B6">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153B4F7A" w14:textId="564A3602" w:rsidR="003807B6" w:rsidRDefault="003807B6" w:rsidP="003807B6">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1F64B4DE" w14:textId="4DA58983" w:rsidR="003807B6" w:rsidRDefault="00000000" w:rsidP="003807B6">
            <m:oMathPara>
              <m:oMath>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r>
      <w:tr w:rsidR="004936A3" w14:paraId="7BE0D428" w14:textId="77777777" w:rsidTr="00004345">
        <w:tc>
          <w:tcPr>
            <w:tcW w:w="483" w:type="pct"/>
          </w:tcPr>
          <w:p w14:paraId="7F785ACC" w14:textId="502F3E1D" w:rsidR="004936A3" w:rsidRDefault="00000000" w:rsidP="004936A3">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474041C4" w14:textId="711BABB4" w:rsidR="004936A3" w:rsidRPr="003B63AF" w:rsidRDefault="004936A3" w:rsidP="004936A3">
            <m:oMathPara>
              <m:oMath>
                <m:r>
                  <w:rPr>
                    <w:rFonts w:ascii="Cambria Math" w:hAnsi="Cambria Math"/>
                  </w:rPr>
                  <m:t>0,9V-0,7V=0,2V</m:t>
                </m:r>
              </m:oMath>
            </m:oMathPara>
          </w:p>
        </w:tc>
        <w:tc>
          <w:tcPr>
            <w:tcW w:w="2052" w:type="pct"/>
          </w:tcPr>
          <w:p w14:paraId="0727C736" w14:textId="45528315" w:rsidR="004936A3" w:rsidRPr="003B63AF" w:rsidRDefault="007F458B" w:rsidP="004936A3">
            <m:oMathPara>
              <m:oMath>
                <m:r>
                  <w:rPr>
                    <w:rFonts w:ascii="Cambria Math" w:hAnsi="Cambria Math"/>
                  </w:rPr>
                  <m:t>80mA-4mA=76mA</m:t>
                </m:r>
              </m:oMath>
            </m:oMathPara>
          </w:p>
        </w:tc>
        <w:tc>
          <w:tcPr>
            <w:tcW w:w="666" w:type="pct"/>
          </w:tcPr>
          <w:p w14:paraId="1C120F47" w14:textId="2ACE8E87" w:rsidR="004936A3" w:rsidRPr="003B63AF" w:rsidRDefault="008D0F8D" w:rsidP="004936A3">
            <m:oMathPara>
              <m:oMath>
                <m:r>
                  <w:rPr>
                    <w:rFonts w:ascii="Cambria Math" w:hAnsi="Cambria Math"/>
                  </w:rPr>
                  <m:t>2,63</m:t>
                </m:r>
                <m:r>
                  <m:rPr>
                    <m:sty m:val="p"/>
                  </m:rPr>
                  <w:rPr>
                    <w:rFonts w:ascii="Cambria Math" w:hAnsi="Cambria Math"/>
                  </w:rPr>
                  <m:t>Ω</m:t>
                </m:r>
              </m:oMath>
            </m:oMathPara>
          </w:p>
        </w:tc>
      </w:tr>
      <w:tr w:rsidR="004936A3" w14:paraId="34BE310A" w14:textId="77777777" w:rsidTr="00004345">
        <w:tc>
          <w:tcPr>
            <w:tcW w:w="483" w:type="pct"/>
          </w:tcPr>
          <w:p w14:paraId="4D717C7B" w14:textId="196FA0D6" w:rsidR="004936A3" w:rsidRDefault="00000000" w:rsidP="004936A3">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15C15FEA" w14:textId="5A85326C" w:rsidR="004936A3" w:rsidRPr="003B63AF" w:rsidRDefault="007F458B" w:rsidP="004936A3">
            <m:oMathPara>
              <m:oMath>
                <m:r>
                  <w:rPr>
                    <w:rFonts w:ascii="Cambria Math" w:hAnsi="Cambria Math"/>
                  </w:rPr>
                  <m:t>0,8V-0,6V=0,2V</m:t>
                </m:r>
              </m:oMath>
            </m:oMathPara>
          </w:p>
        </w:tc>
        <w:tc>
          <w:tcPr>
            <w:tcW w:w="2052" w:type="pct"/>
          </w:tcPr>
          <w:p w14:paraId="368956B2" w14:textId="29A260E8" w:rsidR="004936A3" w:rsidRPr="003B63AF" w:rsidRDefault="008D0F8D" w:rsidP="004936A3">
            <m:oMathPara>
              <m:oMath>
                <m:r>
                  <w:rPr>
                    <w:rFonts w:ascii="Cambria Math" w:hAnsi="Cambria Math"/>
                  </w:rPr>
                  <m:t>25mA-1mA=24mA</m:t>
                </m:r>
              </m:oMath>
            </m:oMathPara>
          </w:p>
        </w:tc>
        <w:tc>
          <w:tcPr>
            <w:tcW w:w="666" w:type="pct"/>
          </w:tcPr>
          <w:p w14:paraId="4DCFB777" w14:textId="37EE4085" w:rsidR="004936A3" w:rsidRPr="003B63AF" w:rsidRDefault="008D0F8D" w:rsidP="004936A3">
            <m:oMathPara>
              <m:oMath>
                <m:r>
                  <w:rPr>
                    <w:rFonts w:ascii="Cambria Math" w:hAnsi="Cambria Math"/>
                  </w:rPr>
                  <m:t>8,33</m:t>
                </m:r>
                <m:r>
                  <m:rPr>
                    <m:sty m:val="p"/>
                  </m:rPr>
                  <w:rPr>
                    <w:rFonts w:ascii="Cambria Math" w:hAnsi="Cambria Math"/>
                  </w:rPr>
                  <m:t>Ω</m:t>
                </m:r>
              </m:oMath>
            </m:oMathPara>
          </w:p>
        </w:tc>
      </w:tr>
      <w:tr w:rsidR="008D0F8D" w14:paraId="5611D13B" w14:textId="77777777" w:rsidTr="00004345">
        <w:tc>
          <w:tcPr>
            <w:tcW w:w="483" w:type="pct"/>
            <w:shd w:val="clear" w:color="auto" w:fill="D9D9D9" w:themeFill="background1" w:themeFillShade="D9"/>
          </w:tcPr>
          <w:p w14:paraId="4F45A184" w14:textId="15171E3F" w:rsidR="008D0F8D" w:rsidRDefault="00000000" w:rsidP="008D0F8D">
            <m:oMathPara>
              <m:oMath>
                <m:sSub>
                  <m:sSubPr>
                    <m:ctrlPr>
                      <w:rPr>
                        <w:rFonts w:ascii="Cambria Math" w:hAnsi="Cambria Math"/>
                        <w:i/>
                      </w:rPr>
                    </m:ctrlPr>
                  </m:sSubPr>
                  <m:e>
                    <m:r>
                      <w:rPr>
                        <w:rFonts w:ascii="Cambria Math" w:hAnsi="Cambria Math"/>
                      </w:rPr>
                      <m:t>Q</m:t>
                    </m:r>
                  </m:e>
                  <m:sub>
                    <m:r>
                      <w:rPr>
                        <w:rFonts w:ascii="Cambria Math" w:hAnsi="Cambria Math"/>
                      </w:rPr>
                      <m:t>Tx</m:t>
                    </m:r>
                  </m:sub>
                </m:sSub>
              </m:oMath>
            </m:oMathPara>
          </w:p>
        </w:tc>
        <w:tc>
          <w:tcPr>
            <w:tcW w:w="1799" w:type="pct"/>
            <w:shd w:val="clear" w:color="auto" w:fill="D9D9D9" w:themeFill="background1" w:themeFillShade="D9"/>
          </w:tcPr>
          <w:p w14:paraId="3D522610" w14:textId="3AA7E071" w:rsidR="008D0F8D" w:rsidRPr="003B63AF" w:rsidRDefault="00000000" w:rsidP="008D0F8D">
            <m:oMathPara>
              <m:oMath>
                <m:sSub>
                  <m:sSubPr>
                    <m:ctrlPr>
                      <w:rPr>
                        <w:rFonts w:ascii="Cambria Math" w:hAnsi="Cambria Math"/>
                        <w:i/>
                      </w:rPr>
                    </m:ctrlPr>
                  </m:sSubPr>
                  <m:e>
                    <m:r>
                      <w:rPr>
                        <w:rFonts w:ascii="Cambria Math" w:hAnsi="Cambria Math"/>
                      </w:rPr>
                      <m:t>Q</m:t>
                    </m:r>
                  </m:e>
                  <m:sub>
                    <m:r>
                      <w:rPr>
                        <w:rFonts w:ascii="Cambria Math" w:hAnsi="Cambria Math"/>
                      </w:rPr>
                      <m:t>V</m:t>
                    </m:r>
                  </m:sub>
                </m:sSub>
              </m:oMath>
            </m:oMathPara>
          </w:p>
        </w:tc>
        <w:tc>
          <w:tcPr>
            <w:tcW w:w="2052" w:type="pct"/>
            <w:shd w:val="clear" w:color="auto" w:fill="D9D9D9" w:themeFill="background1" w:themeFillShade="D9"/>
          </w:tcPr>
          <w:p w14:paraId="138AF6E0" w14:textId="723E797F" w:rsidR="008D0F8D" w:rsidRPr="003B63AF" w:rsidRDefault="008D0F8D" w:rsidP="008D0F8D">
            <m:oMathPara>
              <m:oMath>
                <m:r>
                  <m:rPr>
                    <m:sty m:val="p"/>
                  </m:rP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tc>
        <w:tc>
          <w:tcPr>
            <w:tcW w:w="666" w:type="pct"/>
            <w:shd w:val="clear" w:color="auto" w:fill="D9D9D9" w:themeFill="background1" w:themeFillShade="D9"/>
          </w:tcPr>
          <w:p w14:paraId="552DB8A7" w14:textId="5DA06AF2" w:rsidR="008D0F8D" w:rsidRPr="003B63AF" w:rsidRDefault="00000000" w:rsidP="008D0F8D">
            <m:oMathPara>
              <m:oMath>
                <m:sSub>
                  <m:sSubPr>
                    <m:ctrlPr>
                      <w:rPr>
                        <w:rFonts w:ascii="Cambria Math" w:hAnsi="Cambria Math"/>
                        <w:i/>
                      </w:rPr>
                    </m:ctrlPr>
                  </m:sSubPr>
                  <m:e>
                    <m:r>
                      <w:rPr>
                        <w:rFonts w:ascii="Cambria Math" w:hAnsi="Cambria Math"/>
                      </w:rPr>
                      <m:t>r</m:t>
                    </m:r>
                  </m:e>
                  <m:sub>
                    <m:r>
                      <w:rPr>
                        <w:rFonts w:ascii="Cambria Math" w:hAnsi="Cambria Math"/>
                      </w:rPr>
                      <m:t>t</m:t>
                    </m:r>
                  </m:sub>
                </m:sSub>
              </m:oMath>
            </m:oMathPara>
          </w:p>
        </w:tc>
      </w:tr>
      <w:tr w:rsidR="008D0F8D" w14:paraId="3324D0B0" w14:textId="77777777" w:rsidTr="00004345">
        <w:tc>
          <w:tcPr>
            <w:tcW w:w="483" w:type="pct"/>
          </w:tcPr>
          <w:p w14:paraId="0D916C30" w14:textId="408AD610" w:rsidR="008D0F8D" w:rsidRDefault="00000000" w:rsidP="008D0F8D">
            <m:oMathPara>
              <m:oMath>
                <m:sSub>
                  <m:sSubPr>
                    <m:ctrlPr>
                      <w:rPr>
                        <w:rFonts w:ascii="Cambria Math" w:hAnsi="Cambria Math"/>
                        <w:i/>
                      </w:rPr>
                    </m:ctrlPr>
                  </m:sSubPr>
                  <m:e>
                    <m:r>
                      <w:rPr>
                        <w:rFonts w:ascii="Cambria Math" w:hAnsi="Cambria Math"/>
                      </w:rPr>
                      <m:t>Q</m:t>
                    </m:r>
                  </m:e>
                  <m:sub>
                    <m:r>
                      <w:rPr>
                        <w:rFonts w:ascii="Cambria Math" w:hAnsi="Cambria Math"/>
                      </w:rPr>
                      <m:t>T1</m:t>
                    </m:r>
                  </m:sub>
                </m:sSub>
              </m:oMath>
            </m:oMathPara>
          </w:p>
        </w:tc>
        <w:tc>
          <w:tcPr>
            <w:tcW w:w="1799" w:type="pct"/>
          </w:tcPr>
          <w:p w14:paraId="1EF02CE7" w14:textId="421D1E23" w:rsidR="008D0F8D" w:rsidRPr="003B63AF" w:rsidRDefault="006C361A" w:rsidP="008D0F8D">
            <m:oMathPara>
              <m:oMath>
                <m:r>
                  <w:rPr>
                    <w:rFonts w:ascii="Cambria Math" w:hAnsi="Cambria Math"/>
                  </w:rPr>
                  <m:t>26mV</m:t>
                </m:r>
              </m:oMath>
            </m:oMathPara>
          </w:p>
        </w:tc>
        <w:tc>
          <w:tcPr>
            <w:tcW w:w="2052" w:type="pct"/>
          </w:tcPr>
          <w:p w14:paraId="7EF76DFC" w14:textId="0C1C79D5" w:rsidR="008D0F8D" w:rsidRPr="003B63AF" w:rsidRDefault="006C361A" w:rsidP="008D0F8D">
            <m:oMathPara>
              <m:oMath>
                <m:r>
                  <w:rPr>
                    <w:rFonts w:ascii="Cambria Math" w:hAnsi="Cambria Math"/>
                  </w:rPr>
                  <m:t>20mA</m:t>
                </m:r>
              </m:oMath>
            </m:oMathPara>
          </w:p>
        </w:tc>
        <w:tc>
          <w:tcPr>
            <w:tcW w:w="666" w:type="pct"/>
          </w:tcPr>
          <w:p w14:paraId="7543551B" w14:textId="1723ED59" w:rsidR="008D0F8D" w:rsidRPr="003B63AF" w:rsidRDefault="006C361A" w:rsidP="008D0F8D">
            <m:oMathPara>
              <m:oMath>
                <m:r>
                  <w:rPr>
                    <w:rFonts w:ascii="Cambria Math" w:hAnsi="Cambria Math"/>
                  </w:rPr>
                  <m:t>1,30</m:t>
                </m:r>
                <m:r>
                  <m:rPr>
                    <m:sty m:val="p"/>
                  </m:rPr>
                  <w:rPr>
                    <w:rFonts w:ascii="Cambria Math" w:hAnsi="Cambria Math"/>
                  </w:rPr>
                  <m:t>Ω</m:t>
                </m:r>
              </m:oMath>
            </m:oMathPara>
          </w:p>
        </w:tc>
      </w:tr>
      <w:tr w:rsidR="008D0F8D" w14:paraId="1FCA7061" w14:textId="77777777" w:rsidTr="00004345">
        <w:tc>
          <w:tcPr>
            <w:tcW w:w="483" w:type="pct"/>
          </w:tcPr>
          <w:p w14:paraId="6A13E387" w14:textId="0C5CC693" w:rsidR="008D0F8D" w:rsidRDefault="00000000" w:rsidP="008D0F8D">
            <m:oMathPara>
              <m:oMath>
                <m:sSub>
                  <m:sSubPr>
                    <m:ctrlPr>
                      <w:rPr>
                        <w:rFonts w:ascii="Cambria Math" w:hAnsi="Cambria Math"/>
                        <w:i/>
                      </w:rPr>
                    </m:ctrlPr>
                  </m:sSubPr>
                  <m:e>
                    <m:r>
                      <w:rPr>
                        <w:rFonts w:ascii="Cambria Math" w:hAnsi="Cambria Math"/>
                      </w:rPr>
                      <m:t>Q</m:t>
                    </m:r>
                  </m:e>
                  <m:sub>
                    <m:r>
                      <w:rPr>
                        <w:rFonts w:ascii="Cambria Math" w:hAnsi="Cambria Math"/>
                      </w:rPr>
                      <m:t>T2</m:t>
                    </m:r>
                  </m:sub>
                </m:sSub>
              </m:oMath>
            </m:oMathPara>
          </w:p>
        </w:tc>
        <w:tc>
          <w:tcPr>
            <w:tcW w:w="1799" w:type="pct"/>
          </w:tcPr>
          <w:p w14:paraId="180C9B2C" w14:textId="31B3D1F2" w:rsidR="008D0F8D" w:rsidRPr="003B63AF" w:rsidRDefault="006C361A" w:rsidP="008D0F8D">
            <m:oMathPara>
              <m:oMath>
                <m:r>
                  <w:rPr>
                    <w:rFonts w:ascii="Cambria Math" w:hAnsi="Cambria Math"/>
                  </w:rPr>
                  <m:t>26mV</m:t>
                </m:r>
              </m:oMath>
            </m:oMathPara>
          </w:p>
        </w:tc>
        <w:tc>
          <w:tcPr>
            <w:tcW w:w="2052" w:type="pct"/>
          </w:tcPr>
          <w:p w14:paraId="36A99464" w14:textId="17162F1A" w:rsidR="008D0F8D" w:rsidRPr="003B63AF" w:rsidRDefault="006C361A" w:rsidP="008D0F8D">
            <m:oMathPara>
              <m:oMath>
                <m:r>
                  <w:rPr>
                    <w:rFonts w:ascii="Cambria Math" w:hAnsi="Cambria Math"/>
                  </w:rPr>
                  <m:t>8mA</m:t>
                </m:r>
              </m:oMath>
            </m:oMathPara>
          </w:p>
        </w:tc>
        <w:tc>
          <w:tcPr>
            <w:tcW w:w="666" w:type="pct"/>
          </w:tcPr>
          <w:p w14:paraId="22AE9D04" w14:textId="2BC5A4FA" w:rsidR="008D0F8D" w:rsidRPr="003B63AF" w:rsidRDefault="006C361A" w:rsidP="008D0F8D">
            <m:oMathPara>
              <m:oMath>
                <m:r>
                  <w:rPr>
                    <w:rFonts w:ascii="Cambria Math" w:hAnsi="Cambria Math"/>
                  </w:rPr>
                  <m:t>3,25</m:t>
                </m:r>
                <m:r>
                  <m:rPr>
                    <m:sty m:val="p"/>
                  </m:rPr>
                  <w:rPr>
                    <w:rFonts w:ascii="Cambria Math" w:hAnsi="Cambria Math"/>
                  </w:rPr>
                  <m:t>Ω</m:t>
                </m:r>
              </m:oMath>
            </m:oMathPara>
          </w:p>
        </w:tc>
      </w:tr>
    </w:tbl>
    <w:p w14:paraId="0008A00A" w14:textId="77777777" w:rsidR="002143C1" w:rsidRDefault="002143C1" w:rsidP="00847AD1"/>
    <w:p w14:paraId="0BF4A7C6" w14:textId="0AF08711" w:rsidR="0068750C" w:rsidRDefault="00733176" w:rsidP="00A02282">
      <w:pPr>
        <w:jc w:val="both"/>
      </w:pPr>
      <w:r>
        <w:t xml:space="preserve">Fra </w:t>
      </w:r>
      <w:r>
        <w:fldChar w:fldCharType="begin"/>
      </w:r>
      <w:r>
        <w:instrText xml:space="preserve"> REF _Ref196262173 \h </w:instrText>
      </w:r>
      <w:r>
        <w:fldChar w:fldCharType="separate"/>
      </w:r>
      <w:r w:rsidR="00D03DA0">
        <w:t xml:space="preserve">Tabell </w:t>
      </w:r>
      <w:r w:rsidR="00D03DA0">
        <w:rPr>
          <w:noProof/>
        </w:rPr>
        <w:t>5</w:t>
      </w:r>
      <w:r>
        <w:fldChar w:fldCharType="end"/>
      </w:r>
      <w:r>
        <w:t xml:space="preserve"> er det tydelig</w:t>
      </w:r>
      <w:r w:rsidR="0068750C">
        <w:t xml:space="preserve">e avvik </w:t>
      </w:r>
      <w:r w:rsidR="004B70F5">
        <w:t xml:space="preserve">rundt hva den faktiske dynamiske resistansen til </w:t>
      </w:r>
      <w:r w:rsidR="00CD1675">
        <w:t>dioden er.</w:t>
      </w:r>
      <w:r w:rsidR="001942B6">
        <w:t xml:space="preserve"> </w:t>
      </w:r>
      <w:r w:rsidR="0068750C" w:rsidRPr="0068750C">
        <w:t xml:space="preserve">Ved bruk av karakteristikken beregnes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00B34F40">
        <w:t xml:space="preserve"> </w:t>
      </w:r>
      <w:r w:rsidR="0068750C" w:rsidRPr="0068750C">
        <w:t>ut fra helningen på strøm–spenningskurven rundt et gitt arbeidspunkt. Denne metoden tar hensyn til diodeoppførselen slik den faktisk fremstår i målingene, inkludert effekter som seriemotstand og temperaturpåvirkning.</w:t>
      </w:r>
      <w:r w:rsidR="00B34F40">
        <w:t xml:space="preserve"> Samtidig vil den være </w:t>
      </w:r>
      <w:r w:rsidR="001942B6">
        <w:t xml:space="preserve">noe </w:t>
      </w:r>
      <w:r w:rsidR="00B34F40">
        <w:t>unøyaktig, ettersom den tar utgangspunkt i brukerens øyemål.</w:t>
      </w:r>
    </w:p>
    <w:p w14:paraId="38212A5D" w14:textId="77777777" w:rsidR="00BB4C7F" w:rsidRDefault="00BB4C7F" w:rsidP="00847AD1"/>
    <w:p w14:paraId="6714C680" w14:textId="562B7A38" w:rsidR="00BB4C7F" w:rsidRDefault="00BB4C7F" w:rsidP="00A02282">
      <w:pPr>
        <w:jc w:val="both"/>
      </w:pPr>
      <w:r w:rsidRPr="00BB4C7F">
        <w:t>Formelbasert beregning forutsetter derimot en ideell diode uten interne tap eller variasjoner, og gir derfor en teoretisk verdi. Avviket mellom de to metodene oppstår fordi virkelige komponenter ofte avviker fra den ideelle modellen, og fordi strøm–spenningskarakteristikken ikke er helt lineær selv over små intervaller. Dermed blir den eksperimentelle verdien mer nøyaktig i praksis, mens den teoretiske verdien fungerer som en forenklet tilnærming.</w:t>
      </w:r>
    </w:p>
    <w:p w14:paraId="581AD2B7" w14:textId="77777777" w:rsidR="00A622B5" w:rsidRDefault="00A622B5" w:rsidP="00847AD1"/>
    <w:p w14:paraId="1C6DDD7F" w14:textId="2C2F778E" w:rsidR="00A622B5" w:rsidRDefault="00A622B5" w:rsidP="00912D64">
      <w:pPr>
        <w:pStyle w:val="Overskrift2"/>
      </w:pPr>
      <w:bookmarkStart w:id="51" w:name="_Toc196279678"/>
      <w:r>
        <w:t>Praktisk diodekrets</w:t>
      </w:r>
      <w:bookmarkEnd w:id="51"/>
    </w:p>
    <w:p w14:paraId="5015A93C" w14:textId="005C0E79" w:rsidR="003D4E2F" w:rsidRDefault="003D4E2F" w:rsidP="00A02282">
      <w:pPr>
        <w:jc w:val="both"/>
      </w:pPr>
      <w:r>
        <w:t xml:space="preserve">Utregningene tar utgangspunkt i kretsen som er avbildet i </w:t>
      </w:r>
      <w:r w:rsidR="00A578AB">
        <w:rPr>
          <w:highlight w:val="red"/>
        </w:rPr>
        <w:fldChar w:fldCharType="begin"/>
      </w:r>
      <w:r w:rsidR="00A578AB">
        <w:instrText xml:space="preserve"> REF _Ref196265800 \h </w:instrText>
      </w:r>
      <w:r w:rsidR="00A578AB">
        <w:rPr>
          <w:highlight w:val="red"/>
        </w:rPr>
      </w:r>
      <w:r w:rsidR="00A578AB">
        <w:rPr>
          <w:highlight w:val="red"/>
        </w:rPr>
        <w:fldChar w:fldCharType="separate"/>
      </w:r>
      <w:r w:rsidR="00D03DA0">
        <w:t xml:space="preserve">Figur </w:t>
      </w:r>
      <w:r w:rsidR="00D03DA0">
        <w:rPr>
          <w:noProof/>
        </w:rPr>
        <w:t>4</w:t>
      </w:r>
      <w:r w:rsidR="00D03DA0">
        <w:t>: En praktisk diodekrets</w:t>
      </w:r>
      <w:r w:rsidR="00A578AB">
        <w:rPr>
          <w:highlight w:val="red"/>
        </w:rPr>
        <w:fldChar w:fldCharType="end"/>
      </w:r>
    </w:p>
    <w:p w14:paraId="3BDFC62A" w14:textId="77777777" w:rsidR="003D4E2F" w:rsidRDefault="003D4E2F" w:rsidP="003D4E2F"/>
    <w:p w14:paraId="395D5033" w14:textId="77777777" w:rsidR="00A578AB" w:rsidRDefault="00984AD5" w:rsidP="00A578AB">
      <w:pPr>
        <w:keepNext/>
        <w:jc w:val="center"/>
      </w:pPr>
      <w:r w:rsidRPr="00984AD5">
        <w:rPr>
          <w:noProof/>
        </w:rPr>
        <w:lastRenderedPageBreak/>
        <w:drawing>
          <wp:inline distT="0" distB="0" distL="0" distR="0" wp14:anchorId="6C179D9A" wp14:editId="1B3677C2">
            <wp:extent cx="4819650" cy="1734585"/>
            <wp:effectExtent l="0" t="0" r="0" b="0"/>
            <wp:docPr id="1197263342" name="Bilde 1" descr="Et bilde som inneholder tekst, line, skjermbild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3342" name="Bilde 1" descr="Et bilde som inneholder tekst, line, skjermbilde, diagram&#10;&#10;KI-generert innhold kan være feil."/>
                    <pic:cNvPicPr/>
                  </pic:nvPicPr>
                  <pic:blipFill>
                    <a:blip r:embed="rId14"/>
                    <a:stretch>
                      <a:fillRect/>
                    </a:stretch>
                  </pic:blipFill>
                  <pic:spPr>
                    <a:xfrm>
                      <a:off x="0" y="0"/>
                      <a:ext cx="4825898" cy="1736834"/>
                    </a:xfrm>
                    <a:prstGeom prst="rect">
                      <a:avLst/>
                    </a:prstGeom>
                  </pic:spPr>
                </pic:pic>
              </a:graphicData>
            </a:graphic>
          </wp:inline>
        </w:drawing>
      </w:r>
    </w:p>
    <w:p w14:paraId="0A7D5CAF" w14:textId="39119A43" w:rsidR="003D4E2F" w:rsidRDefault="00A578AB" w:rsidP="00A578AB">
      <w:pPr>
        <w:pStyle w:val="Bildetekst"/>
        <w:jc w:val="center"/>
      </w:pPr>
      <w:bookmarkStart w:id="52" w:name="_Ref196265871"/>
      <w:bookmarkStart w:id="53" w:name="_Ref196265800"/>
      <w:r>
        <w:t xml:space="preserve">Figur </w:t>
      </w:r>
      <w:fldSimple w:instr=" SEQ Figur \* ARABIC ">
        <w:r w:rsidR="00D03DA0">
          <w:rPr>
            <w:noProof/>
          </w:rPr>
          <w:t>4</w:t>
        </w:r>
      </w:fldSimple>
      <w:bookmarkEnd w:id="52"/>
      <w:r>
        <w:t>: En praktisk diodekrets</w:t>
      </w:r>
      <w:bookmarkEnd w:id="53"/>
    </w:p>
    <w:p w14:paraId="2E74C57B" w14:textId="77777777" w:rsidR="003D4E2F" w:rsidRDefault="003D4E2F" w:rsidP="003D4E2F"/>
    <w:p w14:paraId="1AA147E8" w14:textId="23BA8DB8" w:rsidR="002821B8" w:rsidRDefault="002821B8" w:rsidP="00A02282">
      <w:pPr>
        <w:jc w:val="both"/>
      </w:pPr>
      <w:r>
        <w:t xml:space="preserve">For motstanden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benyttes en dekademotstand som s</w:t>
      </w:r>
      <w:r w:rsidR="0032564F">
        <w:t>tilles</w:t>
      </w:r>
      <w:r>
        <w:t xml:space="preserve"> til </w:t>
      </w:r>
      <m:oMath>
        <m:r>
          <w:rPr>
            <w:rFonts w:ascii="Cambria Math" w:hAnsi="Cambria Math"/>
          </w:rPr>
          <m:t>130</m:t>
        </m:r>
        <m:r>
          <m:rPr>
            <m:sty m:val="p"/>
          </m:rPr>
          <w:rPr>
            <w:rFonts w:ascii="Cambria Math" w:hAnsi="Cambria Math"/>
          </w:rPr>
          <m:t>Ω</m:t>
        </m:r>
      </m:oMath>
      <w:r w:rsidR="0032564F">
        <w:t>.</w:t>
      </w:r>
    </w:p>
    <w:p w14:paraId="6E7C5547" w14:textId="77777777" w:rsidR="0032564F" w:rsidRDefault="0032564F" w:rsidP="003D4E2F"/>
    <w:p w14:paraId="66AF0699" w14:textId="7F35FEBF" w:rsidR="0032564F" w:rsidRDefault="0032564F" w:rsidP="00A02282">
      <w:pPr>
        <w:jc w:val="both"/>
      </w:pPr>
      <w:r>
        <w:t>Karakteristikken til diodene</w:t>
      </w:r>
      <w:r w:rsidR="00F672C7">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00F672C7">
        <w:t xml:space="preserv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rsidR="00F672C7">
        <w:t xml:space="preserve"> og </w:t>
      </w:r>
      <m:oMath>
        <m:sSub>
          <m:sSubPr>
            <m:ctrlPr>
              <w:rPr>
                <w:rFonts w:ascii="Cambria Math" w:hAnsi="Cambria Math"/>
                <w:i/>
              </w:rPr>
            </m:ctrlPr>
          </m:sSubPr>
          <m:e>
            <m:r>
              <w:rPr>
                <w:rFonts w:ascii="Cambria Math" w:hAnsi="Cambria Math"/>
              </w:rPr>
              <m:t>D</m:t>
            </m:r>
          </m:e>
          <m:sub>
            <m:r>
              <w:rPr>
                <w:rFonts w:ascii="Cambria Math" w:hAnsi="Cambria Math"/>
              </w:rPr>
              <m:t>4</m:t>
            </m:r>
          </m:sub>
        </m:sSub>
      </m:oMath>
      <w:r w:rsidR="008B0510">
        <w:t xml:space="preserve"> er som vist i </w:t>
      </w:r>
      <w:r w:rsidR="000D6AE4">
        <w:rPr>
          <w:highlight w:val="red"/>
        </w:rPr>
        <w:fldChar w:fldCharType="begin"/>
      </w:r>
      <w:r w:rsidR="000D6AE4">
        <w:instrText xml:space="preserve"> REF _Ref196265855 \h </w:instrText>
      </w:r>
      <w:r w:rsidR="000D6AE4">
        <w:rPr>
          <w:highlight w:val="red"/>
        </w:rPr>
      </w:r>
      <w:r w:rsidR="000D6AE4">
        <w:rPr>
          <w:highlight w:val="red"/>
        </w:rPr>
        <w:fldChar w:fldCharType="separate"/>
      </w:r>
      <w:r w:rsidR="00D03DA0">
        <w:t xml:space="preserve">Figur </w:t>
      </w:r>
      <w:r w:rsidR="00D03DA0">
        <w:rPr>
          <w:noProof/>
        </w:rPr>
        <w:t>5</w:t>
      </w:r>
      <w:r w:rsidR="00D03DA0">
        <w:t>: Karakteristikk for forenklet diode</w:t>
      </w:r>
      <w:r w:rsidR="000D6AE4">
        <w:rPr>
          <w:highlight w:val="red"/>
        </w:rPr>
        <w:fldChar w:fldCharType="end"/>
      </w:r>
    </w:p>
    <w:p w14:paraId="78D92CCF" w14:textId="77777777" w:rsidR="002D20FF" w:rsidRDefault="002D20FF" w:rsidP="003D4E2F"/>
    <w:p w14:paraId="023F2AEB" w14:textId="77777777" w:rsidR="00A578AB" w:rsidRDefault="002D20FF" w:rsidP="00A578AB">
      <w:pPr>
        <w:keepNext/>
        <w:jc w:val="center"/>
      </w:pPr>
      <w:r w:rsidRPr="002D20FF">
        <w:rPr>
          <w:noProof/>
        </w:rPr>
        <w:drawing>
          <wp:inline distT="0" distB="0" distL="0" distR="0" wp14:anchorId="17864E19" wp14:editId="595B9647">
            <wp:extent cx="2714625" cy="1738580"/>
            <wp:effectExtent l="0" t="0" r="0" b="0"/>
            <wp:docPr id="943148619" name="Bilde 1" descr="Et bilde som inneholder line, diagram, Rektangel,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48619" name="Bilde 1" descr="Et bilde som inneholder line, diagram, Rektangel, Plottdiagram&#10;&#10;KI-generert innhold kan være feil."/>
                    <pic:cNvPicPr/>
                  </pic:nvPicPr>
                  <pic:blipFill>
                    <a:blip r:embed="rId15"/>
                    <a:stretch>
                      <a:fillRect/>
                    </a:stretch>
                  </pic:blipFill>
                  <pic:spPr>
                    <a:xfrm>
                      <a:off x="0" y="0"/>
                      <a:ext cx="2718389" cy="1740991"/>
                    </a:xfrm>
                    <a:prstGeom prst="rect">
                      <a:avLst/>
                    </a:prstGeom>
                  </pic:spPr>
                </pic:pic>
              </a:graphicData>
            </a:graphic>
          </wp:inline>
        </w:drawing>
      </w:r>
    </w:p>
    <w:p w14:paraId="0FEE718C" w14:textId="7E32A349" w:rsidR="002D20FF" w:rsidRDefault="00A578AB" w:rsidP="00A578AB">
      <w:pPr>
        <w:pStyle w:val="Bildetekst"/>
        <w:jc w:val="center"/>
      </w:pPr>
      <w:bookmarkStart w:id="54" w:name="_Ref196265855"/>
      <w:r>
        <w:t xml:space="preserve">Figur </w:t>
      </w:r>
      <w:fldSimple w:instr=" SEQ Figur \* ARABIC ">
        <w:r w:rsidR="00D03DA0">
          <w:rPr>
            <w:noProof/>
          </w:rPr>
          <w:t>5</w:t>
        </w:r>
      </w:fldSimple>
      <w:r>
        <w:t>: Karakteristikk for forenklet diode</w:t>
      </w:r>
      <w:bookmarkEnd w:id="54"/>
    </w:p>
    <w:p w14:paraId="18299A47" w14:textId="77777777" w:rsidR="0032564F" w:rsidRPr="003D4E2F" w:rsidRDefault="0032564F" w:rsidP="003D4E2F"/>
    <w:p w14:paraId="7BD8FE64" w14:textId="21E2A34D" w:rsidR="00A622B5" w:rsidRDefault="0058779D" w:rsidP="00A02282">
      <w:pPr>
        <w:jc w:val="both"/>
      </w:pPr>
      <w:r>
        <w:t xml:space="preserve">Diodene </w:t>
      </w:r>
      <m:oMath>
        <m:r>
          <w:rPr>
            <w:rFonts w:ascii="Cambria Math" w:hAnsi="Cambria Math"/>
          </w:rPr>
          <m:t>D2</m:t>
        </m:r>
      </m:oMath>
      <w:r w:rsidR="00A622B5">
        <w:t xml:space="preserve">, </w:t>
      </w:r>
      <m:oMath>
        <m:r>
          <w:rPr>
            <w:rFonts w:ascii="Cambria Math" w:hAnsi="Cambria Math"/>
          </w:rPr>
          <m:t>D3</m:t>
        </m:r>
      </m:oMath>
      <w:r>
        <w:t xml:space="preserve"> og</w:t>
      </w:r>
      <w:r w:rsidR="0063428A">
        <w:t xml:space="preserve"> </w:t>
      </w:r>
      <m:oMath>
        <m:r>
          <w:rPr>
            <w:rFonts w:ascii="Cambria Math" w:hAnsi="Cambria Math"/>
          </w:rPr>
          <m:t>D4</m:t>
        </m:r>
      </m:oMath>
      <w:r>
        <w:t xml:space="preserve"> er koplet i serie, og terskelspenningen kan derfor enkelt regnes ut ved å summere for hver diode:</w:t>
      </w:r>
    </w:p>
    <w:p w14:paraId="77E87BE7" w14:textId="77777777" w:rsidR="00816F2A" w:rsidRDefault="00816F2A" w:rsidP="00A622B5"/>
    <w:p w14:paraId="173A6654" w14:textId="20534492" w:rsidR="0058779D" w:rsidRDefault="00000000" w:rsidP="00A622B5">
      <m:oMathPara>
        <m:oMath>
          <m:sSub>
            <m:sSubPr>
              <m:ctrlPr>
                <w:rPr>
                  <w:rFonts w:ascii="Cambria Math" w:hAnsi="Cambria Math"/>
                  <w:i/>
                </w:rPr>
              </m:ctrlPr>
            </m:sSubPr>
            <m:e>
              <m:r>
                <w:rPr>
                  <w:rFonts w:ascii="Cambria Math" w:hAnsi="Cambria Math"/>
                </w:rPr>
                <m:t>V</m:t>
              </m:r>
            </m:e>
            <m:sub>
              <m:r>
                <w:rPr>
                  <w:rFonts w:ascii="Cambria Math" w:hAnsi="Cambria Math"/>
                </w:rPr>
                <m:t>D2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D4</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Terskel</m:t>
              </m:r>
            </m:sub>
          </m:sSub>
        </m:oMath>
      </m:oMathPara>
    </w:p>
    <w:p w14:paraId="54C06B84" w14:textId="628902B7" w:rsidR="0063428A" w:rsidRPr="006D50F6" w:rsidRDefault="00816F2A" w:rsidP="00A622B5">
      <m:oMathPara>
        <m:oMath>
          <m:r>
            <w:rPr>
              <w:rFonts w:ascii="Cambria Math" w:hAnsi="Cambria Math"/>
            </w:rPr>
            <m:t>⇒0,7V+0,7V+0,7V=2,1V</m:t>
          </m:r>
        </m:oMath>
      </m:oMathPara>
    </w:p>
    <w:p w14:paraId="4A796182" w14:textId="77777777" w:rsidR="006D50F6" w:rsidRPr="00EE0CE2" w:rsidRDefault="006D50F6" w:rsidP="00A622B5"/>
    <w:p w14:paraId="2B802D9D" w14:textId="32E3AD5B" w:rsidR="00EE0CE2" w:rsidRPr="004A5245" w:rsidRDefault="00EE0CE2" w:rsidP="00A02282">
      <w:pPr>
        <w:jc w:val="both"/>
      </w:pPr>
      <w:r>
        <w:t xml:space="preserve">Altså er terskelspenningen </w:t>
      </w:r>
      <w:r w:rsidR="006D50F6">
        <w:t>over</w:t>
      </w:r>
      <w:r>
        <w:t xml:space="preserve"> </w:t>
      </w:r>
      <w:r w:rsidR="006D50F6">
        <w:t>seriekoplingen i</w:t>
      </w:r>
      <w:r w:rsidR="000D6AE4">
        <w:t xml:space="preserve"> </w:t>
      </w:r>
      <w:r w:rsidR="000D6AE4">
        <w:fldChar w:fldCharType="begin"/>
      </w:r>
      <w:r w:rsidR="000D6AE4">
        <w:instrText xml:space="preserve"> REF _Ref196265871 \h </w:instrText>
      </w:r>
      <w:r w:rsidR="000D6AE4">
        <w:fldChar w:fldCharType="separate"/>
      </w:r>
      <w:r w:rsidR="00D03DA0">
        <w:t xml:space="preserve">Figur </w:t>
      </w:r>
      <w:r w:rsidR="00D03DA0">
        <w:rPr>
          <w:noProof/>
        </w:rPr>
        <w:t>4</w:t>
      </w:r>
      <w:r w:rsidR="000D6AE4">
        <w:fldChar w:fldCharType="end"/>
      </w:r>
      <w:r w:rsidR="006D50F6">
        <w:t xml:space="preserve"> lik </w:t>
      </w:r>
      <m:oMath>
        <m:r>
          <w:rPr>
            <w:rFonts w:ascii="Cambria Math" w:hAnsi="Cambria Math"/>
          </w:rPr>
          <m:t>2,1V</m:t>
        </m:r>
      </m:oMath>
      <w:r w:rsidR="006D50F6">
        <w:t>.</w:t>
      </w:r>
    </w:p>
    <w:p w14:paraId="1EB75CCD" w14:textId="77777777" w:rsidR="004A5245" w:rsidRDefault="004A5245" w:rsidP="00A622B5"/>
    <w:p w14:paraId="7C97B401" w14:textId="0FFF5047" w:rsidR="004A5245" w:rsidRDefault="009A687D" w:rsidP="00A02282">
      <w:pPr>
        <w:jc w:val="both"/>
      </w:pPr>
      <w:r>
        <w:t xml:space="preserve">For å beregne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t xml:space="preserve"> </w:t>
      </w:r>
      <w:r w:rsidR="0091451D">
        <w:t xml:space="preserve">ved forskjellige spenningsnivåer </w:t>
      </w:r>
      <w:r>
        <w:t xml:space="preserve">benyttes </w:t>
      </w:r>
      <w:r w:rsidR="00FD3853">
        <w:t>Ohms lov</w:t>
      </w:r>
      <w:r w:rsidR="0091451D">
        <w:t xml:space="preserve"> med forskjellige spenningsverdier:</w:t>
      </w:r>
    </w:p>
    <w:p w14:paraId="50043881" w14:textId="77777777" w:rsidR="00FD3853" w:rsidRDefault="00FD3853" w:rsidP="00A622B5"/>
    <w:p w14:paraId="73BC4B6D" w14:textId="26643E08" w:rsidR="00FD3853" w:rsidRPr="000A40A7" w:rsidRDefault="00FD3853" w:rsidP="00A622B5">
      <m:oMathPara>
        <m:oMath>
          <m:r>
            <w:rPr>
              <w:rFonts w:ascii="Cambria Math" w:hAnsi="Cambria Math"/>
            </w:rPr>
            <m:t>I=</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1F01B4C5" w14:textId="77777777" w:rsidR="000A40A7" w:rsidRDefault="000A40A7" w:rsidP="00A622B5"/>
    <w:p w14:paraId="7E2F5538" w14:textId="14FFB9CE" w:rsidR="004A5245" w:rsidRPr="000D077F" w:rsidRDefault="00FD3853" w:rsidP="00A622B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1V</m:t>
              </m:r>
            </m:sub>
          </m:sSub>
          <m:r>
            <w:rPr>
              <w:rFonts w:ascii="Cambria Math" w:hAnsi="Cambria Math"/>
            </w:rPr>
            <m:t>=</m:t>
          </m:r>
          <m:f>
            <m:fPr>
              <m:ctrlPr>
                <w:rPr>
                  <w:rFonts w:ascii="Cambria Math" w:hAnsi="Cambria Math"/>
                  <w:i/>
                </w:rPr>
              </m:ctrlPr>
            </m:fPr>
            <m:num>
              <m:r>
                <w:rPr>
                  <w:rFonts w:ascii="Cambria Math" w:hAnsi="Cambria Math"/>
                </w:rPr>
                <m:t>1V</m:t>
              </m:r>
            </m:num>
            <m:den>
              <m:r>
                <w:rPr>
                  <w:rFonts w:ascii="Cambria Math" w:hAnsi="Cambria Math"/>
                </w:rPr>
                <m:t>180</m:t>
              </m:r>
              <m:r>
                <m:rPr>
                  <m:sty m:val="p"/>
                </m:rPr>
                <w:rPr>
                  <w:rFonts w:ascii="Cambria Math" w:hAnsi="Cambria Math"/>
                </w:rPr>
                <m:t>Ω</m:t>
              </m:r>
            </m:den>
          </m:f>
          <m:r>
            <w:rPr>
              <w:rFonts w:ascii="Cambria Math" w:hAnsi="Cambria Math"/>
            </w:rPr>
            <m:t>=5,55mA</m:t>
          </m:r>
        </m:oMath>
      </m:oMathPara>
    </w:p>
    <w:p w14:paraId="1B5229B1" w14:textId="0C9F67EB" w:rsidR="000D077F" w:rsidRPr="0051669B" w:rsidRDefault="008534F8" w:rsidP="00A622B5">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0V</m:t>
              </m:r>
            </m:sub>
          </m:sSub>
          <m:r>
            <w:rPr>
              <w:rFonts w:ascii="Cambria Math" w:hAnsi="Cambria Math"/>
            </w:rPr>
            <m:t>=0mA</m:t>
          </m:r>
        </m:oMath>
      </m:oMathPara>
    </w:p>
    <w:p w14:paraId="2DD3059F" w14:textId="4E9E892F" w:rsidR="00647B1F" w:rsidRPr="00EE5B83" w:rsidRDefault="008534F8" w:rsidP="00EE5B83">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2,1V</m:t>
              </m:r>
            </m:sub>
          </m:sSub>
          <m:r>
            <w:rPr>
              <w:rFonts w:ascii="Cambria Math" w:hAnsi="Cambria Math"/>
            </w:rPr>
            <m:t>=</m:t>
          </m:r>
          <m:f>
            <m:fPr>
              <m:ctrlPr>
                <w:rPr>
                  <w:rFonts w:ascii="Cambria Math" w:hAnsi="Cambria Math"/>
                  <w:i/>
                </w:rPr>
              </m:ctrlPr>
            </m:fPr>
            <m:num>
              <m:r>
                <w:rPr>
                  <w:rFonts w:ascii="Cambria Math" w:hAnsi="Cambria Math"/>
                </w:rPr>
                <m:t>2,1V</m:t>
              </m:r>
            </m:num>
            <m:den>
              <m:r>
                <w:rPr>
                  <w:rFonts w:ascii="Cambria Math" w:hAnsi="Cambria Math"/>
                </w:rPr>
                <m:t>180</m:t>
              </m:r>
              <m:r>
                <m:rPr>
                  <m:sty m:val="p"/>
                </m:rPr>
                <w:rPr>
                  <w:rFonts w:ascii="Cambria Math" w:hAnsi="Cambria Math"/>
                </w:rPr>
                <m:t>Ω</m:t>
              </m:r>
            </m:den>
          </m:f>
          <m:r>
            <w:rPr>
              <w:rFonts w:ascii="Cambria Math" w:hAnsi="Cambria Math"/>
            </w:rPr>
            <m:t>=11,67mA</m:t>
          </m:r>
        </m:oMath>
      </m:oMathPara>
    </w:p>
    <w:p w14:paraId="60311B14" w14:textId="77777777" w:rsidR="00EE5B83" w:rsidRPr="00D27D30" w:rsidRDefault="00EE5B83" w:rsidP="00EE5B83"/>
    <w:p w14:paraId="4DB88AC4" w14:textId="26794B70" w:rsidR="00072660" w:rsidRDefault="005A5E4B" w:rsidP="00A02282">
      <w:pPr>
        <w:jc w:val="both"/>
      </w:pPr>
      <w:r>
        <w:lastRenderedPageBreak/>
        <w:t>I det momentet rett</w:t>
      </w:r>
      <w:r w:rsidR="00FE2521">
        <w:t xml:space="preserve"> før diodene skrus på, ved sin terskelspenning på </w:t>
      </w:r>
      <m:oMath>
        <m:r>
          <w:rPr>
            <w:rFonts w:ascii="Cambria Math" w:hAnsi="Cambria Math"/>
          </w:rPr>
          <m:t>2,1V</m:t>
        </m:r>
      </m:oMath>
      <w:r w:rsidR="00FE2521">
        <w:t xml:space="preserve">, går strømmen gjennom kun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072660">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072660">
        <w:t xml:space="preserve">. </w:t>
      </w:r>
      <w:r>
        <w:t xml:space="preserve">Da vil spenningen være </w:t>
      </w:r>
      <m:oMath>
        <m:r>
          <w:rPr>
            <w:rFonts w:ascii="Cambria Math" w:hAnsi="Cambria Math"/>
          </w:rPr>
          <m:t>2,099999V≈2,1V</m:t>
        </m:r>
      </m:oMath>
      <w:r w:rsidR="00B92341">
        <w:t xml:space="preserve">. Strømmen gjennom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B92341">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222DF0">
        <w:t xml:space="preserve"> er da</w:t>
      </w:r>
      <w:r w:rsidR="00E66500">
        <w:t xml:space="preserve"> lik, og er gitt ved:</w:t>
      </w:r>
    </w:p>
    <w:p w14:paraId="0FBCFE8A" w14:textId="77777777" w:rsidR="00E66500" w:rsidRDefault="00E66500" w:rsidP="00647B1F"/>
    <w:p w14:paraId="5134AA97" w14:textId="07DAB58A" w:rsidR="00E66500" w:rsidRPr="00E07E45" w:rsidRDefault="00000000" w:rsidP="00647B1F">
      <m:oMathPara>
        <m:oMath>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R3</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den>
          </m:f>
        </m:oMath>
      </m:oMathPara>
    </w:p>
    <w:p w14:paraId="294BD9BC" w14:textId="1C0ABACF" w:rsidR="00E07E45" w:rsidRPr="00081C8B" w:rsidRDefault="00E07E45" w:rsidP="00647B1F">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f>
            <m:fPr>
              <m:ctrlPr>
                <w:rPr>
                  <w:rFonts w:ascii="Cambria Math" w:hAnsi="Cambria Math"/>
                  <w:i/>
                </w:rPr>
              </m:ctrlPr>
            </m:fPr>
            <m:num>
              <m:r>
                <w:rPr>
                  <w:rFonts w:ascii="Cambria Math" w:hAnsi="Cambria Math"/>
                </w:rPr>
                <m:t>2,1V</m:t>
              </m:r>
            </m:num>
            <m:den>
              <m:r>
                <w:rPr>
                  <w:rFonts w:ascii="Cambria Math" w:hAnsi="Cambria Math"/>
                </w:rPr>
                <m:t>180</m:t>
              </m:r>
              <m:r>
                <m:rPr>
                  <m:sty m:val="p"/>
                </m:rPr>
                <w:rPr>
                  <w:rFonts w:ascii="Cambria Math" w:hAnsi="Cambria Math"/>
                </w:rPr>
                <m:t>Ω</m:t>
              </m:r>
            </m:den>
          </m:f>
        </m:oMath>
      </m:oMathPara>
    </w:p>
    <w:p w14:paraId="027B9B03" w14:textId="0D92F7A0" w:rsidR="00081C8B" w:rsidRPr="00202C11" w:rsidRDefault="00081C8B" w:rsidP="00647B1F">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R3</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R2</m:t>
              </m:r>
            </m:sub>
          </m:sSub>
          <m:r>
            <w:rPr>
              <w:rFonts w:ascii="Cambria Math" w:hAnsi="Cambria Math"/>
            </w:rPr>
            <m:t>=11,67mA</m:t>
          </m:r>
        </m:oMath>
      </m:oMathPara>
    </w:p>
    <w:p w14:paraId="6D6D6CC9" w14:textId="77777777" w:rsidR="00202C11" w:rsidRDefault="00202C11" w:rsidP="00647B1F"/>
    <w:p w14:paraId="25C92502" w14:textId="25FD8C39" w:rsidR="00202C11" w:rsidRDefault="00202C11" w:rsidP="00A02282">
      <w:pPr>
        <w:jc w:val="both"/>
      </w:pPr>
      <w:r>
        <w:t xml:space="preserve">Fra dette kan spenningsfallet gjennom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42389E">
        <w:t xml:space="preserve"> regnes ut:</w:t>
      </w:r>
    </w:p>
    <w:p w14:paraId="12E9BDAE" w14:textId="77777777" w:rsidR="0042389E" w:rsidRDefault="0042389E" w:rsidP="00647B1F"/>
    <w:p w14:paraId="2595D149" w14:textId="57758711" w:rsidR="0042389E" w:rsidRPr="0042389E" w:rsidRDefault="00000000" w:rsidP="00647B1F">
      <m:oMathPara>
        <m:oMath>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R2</m:t>
              </m:r>
            </m:sub>
          </m:sSub>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9B3A948" w14:textId="6D00CABC" w:rsidR="0042389E" w:rsidRPr="00E27DBF" w:rsidRDefault="0042389E" w:rsidP="00647B1F">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=11,67mA×130</m:t>
          </m:r>
          <m:r>
            <m:rPr>
              <m:sty m:val="p"/>
            </m:rPr>
            <w:rPr>
              <w:rFonts w:ascii="Cambria Math" w:hAnsi="Cambria Math"/>
            </w:rPr>
            <m:t>Ω</m:t>
          </m:r>
        </m:oMath>
      </m:oMathPara>
    </w:p>
    <w:p w14:paraId="1E72776B" w14:textId="125F1ADB" w:rsidR="00E27DBF" w:rsidRPr="00E27DBF" w:rsidRDefault="00E27DBF" w:rsidP="00647B1F">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R2</m:t>
              </m:r>
            </m:sub>
          </m:sSub>
          <m:r>
            <w:rPr>
              <w:rFonts w:ascii="Cambria Math" w:hAnsi="Cambria Math"/>
            </w:rPr>
            <m:t>=1,52V</m:t>
          </m:r>
        </m:oMath>
      </m:oMathPara>
    </w:p>
    <w:p w14:paraId="4B929569" w14:textId="138B7B15" w:rsidR="00ED7677" w:rsidRDefault="00ED7677" w:rsidP="00A622B5"/>
    <w:p w14:paraId="18100478" w14:textId="4E4E9805" w:rsidR="002B7FA3" w:rsidRDefault="00730053" w:rsidP="00A622B5">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=2,1V+1,52V=3,62V</m:t>
          </m:r>
        </m:oMath>
      </m:oMathPara>
    </w:p>
    <w:p w14:paraId="5F058246" w14:textId="77777777" w:rsidR="002B7FA3" w:rsidRDefault="002B7FA3" w:rsidP="00A622B5"/>
    <w:p w14:paraId="6CCFCEF7" w14:textId="1FE94AFD" w:rsidR="00517860" w:rsidRDefault="00E359FE" w:rsidP="00A02282">
      <w:pPr>
        <w:jc w:val="both"/>
      </w:pPr>
      <w:r>
        <w:t>Når</w:t>
      </w:r>
      <w:r w:rsidR="00517860">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793FF3">
        <w:t xml:space="preserve"> er større enn eller lik</w:t>
      </w:r>
      <w:r w:rsidR="002B7FA3">
        <w:t xml:space="preserve"> </w:t>
      </w:r>
      <m:oMath>
        <m:r>
          <w:rPr>
            <w:rFonts w:ascii="Cambria Math" w:hAnsi="Cambria Math"/>
          </w:rPr>
          <m:t>3,62V</m:t>
        </m:r>
      </m:oMath>
      <w:r w:rsidR="00291E66">
        <w:t xml:space="preserve"> vil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291E66">
        <w:t xml:space="preserve"> være lik </w:t>
      </w:r>
      <m:oMath>
        <m:r>
          <w:rPr>
            <w:rFonts w:ascii="Cambria Math" w:hAnsi="Cambria Math"/>
          </w:rPr>
          <m:t>11,67mA</m:t>
        </m:r>
      </m:oMath>
      <w:r w:rsidR="002B7FA3">
        <w:t>.</w:t>
      </w:r>
    </w:p>
    <w:p w14:paraId="71D37C9C" w14:textId="77777777" w:rsidR="00517860" w:rsidRDefault="00517860" w:rsidP="00A622B5"/>
    <w:p w14:paraId="4340EB9E" w14:textId="10ACC0C0" w:rsidR="00D77E2A" w:rsidRPr="008116F0" w:rsidRDefault="00D77E2A" w:rsidP="00A02282">
      <w:pPr>
        <w:jc w:val="both"/>
      </w:pPr>
      <w:r>
        <w:t xml:space="preserve">Siden terskelspenningen </w:t>
      </w:r>
      <w:r w:rsidR="00E636AE">
        <w:t xml:space="preserve">i teorien </w:t>
      </w:r>
      <w:r>
        <w:t xml:space="preserve">er lik </w:t>
      </w:r>
      <m:oMath>
        <m:r>
          <w:rPr>
            <w:rFonts w:ascii="Cambria Math" w:hAnsi="Cambria Math"/>
          </w:rPr>
          <m:t>2,1V</m:t>
        </m:r>
      </m:oMath>
      <w:r>
        <w:t xml:space="preserve"> vil spenningen over parallellkoplingen </w:t>
      </w:r>
      <w:r w:rsidR="006C5EC9">
        <w:t xml:space="preserve">heller </w:t>
      </w:r>
      <w:r>
        <w:t>ikke nå høyere enn dette.</w:t>
      </w:r>
      <w:r w:rsidR="00696146">
        <w:t xml:space="preserve"> </w:t>
      </w:r>
      <w:r w:rsidR="00F228B5">
        <w:t xml:space="preserve">Med dette kan derfor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696146">
        <w:t xml:space="preserve"> skisseres som i </w:t>
      </w:r>
      <w:r w:rsidR="00CC2C82">
        <w:fldChar w:fldCharType="begin"/>
      </w:r>
      <w:r w:rsidR="00CC2C82">
        <w:instrText xml:space="preserve"> REF _Ref196265967 \h </w:instrText>
      </w:r>
      <w:r w:rsidR="00CC2C82">
        <w:fldChar w:fldCharType="separate"/>
      </w:r>
      <w:r w:rsidR="00D03DA0">
        <w:t xml:space="preserve">Figur </w:t>
      </w:r>
      <w:r w:rsidR="00D03DA0">
        <w:rPr>
          <w:noProof/>
        </w:rPr>
        <w:t>6</w:t>
      </w:r>
      <w:r w:rsidR="00D03DA0">
        <w:t>: Skisse for IR3 mellom 0V og 10V</w:t>
      </w:r>
      <w:r w:rsidR="00CC2C82">
        <w:fldChar w:fldCharType="end"/>
      </w:r>
    </w:p>
    <w:p w14:paraId="209C5DDB" w14:textId="77777777" w:rsidR="008116F0" w:rsidRPr="00C53695" w:rsidRDefault="008116F0" w:rsidP="00A622B5"/>
    <w:p w14:paraId="478D5955" w14:textId="77777777" w:rsidR="000D6AE4" w:rsidRDefault="008116F0" w:rsidP="000D6AE4">
      <w:pPr>
        <w:keepNext/>
        <w:jc w:val="center"/>
      </w:pPr>
      <w:r w:rsidRPr="008116F0">
        <w:rPr>
          <w:noProof/>
        </w:rPr>
        <w:drawing>
          <wp:inline distT="0" distB="0" distL="0" distR="0" wp14:anchorId="7745B8A0" wp14:editId="23EE2EAE">
            <wp:extent cx="5760720" cy="1836420"/>
            <wp:effectExtent l="0" t="0" r="0" b="0"/>
            <wp:docPr id="1061997249" name="Bilde 1" descr="Et bilde som inneholder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7249" name="Bilde 1" descr="Et bilde som inneholder line, Plottdiagram&#10;&#10;KI-generert innhold kan være feil."/>
                    <pic:cNvPicPr/>
                  </pic:nvPicPr>
                  <pic:blipFill>
                    <a:blip r:embed="rId16"/>
                    <a:stretch>
                      <a:fillRect/>
                    </a:stretch>
                  </pic:blipFill>
                  <pic:spPr>
                    <a:xfrm>
                      <a:off x="0" y="0"/>
                      <a:ext cx="5760720" cy="1836420"/>
                    </a:xfrm>
                    <a:prstGeom prst="rect">
                      <a:avLst/>
                    </a:prstGeom>
                  </pic:spPr>
                </pic:pic>
              </a:graphicData>
            </a:graphic>
          </wp:inline>
        </w:drawing>
      </w:r>
    </w:p>
    <w:p w14:paraId="2E320CCF" w14:textId="1FD02A1C" w:rsidR="00A02F50" w:rsidRDefault="000D6AE4" w:rsidP="000D6AE4">
      <w:pPr>
        <w:pStyle w:val="Bildetekst"/>
        <w:jc w:val="center"/>
      </w:pPr>
      <w:bookmarkStart w:id="55" w:name="_Ref196278039"/>
      <w:bookmarkStart w:id="56" w:name="_Ref196265967"/>
      <w:r>
        <w:t xml:space="preserve">Figur </w:t>
      </w:r>
      <w:fldSimple w:instr=" SEQ Figur \* ARABIC ">
        <w:r w:rsidR="00D03DA0">
          <w:rPr>
            <w:noProof/>
          </w:rPr>
          <w:t>6</w:t>
        </w:r>
      </w:fldSimple>
      <w:bookmarkEnd w:id="55"/>
      <w:r>
        <w:t>: Skisse for IR3 mellom 0V og 10V</w:t>
      </w:r>
      <w:bookmarkEnd w:id="56"/>
    </w:p>
    <w:p w14:paraId="66831CC0" w14:textId="0A5896E3" w:rsidR="00A02F50" w:rsidRDefault="001D66FB" w:rsidP="00A622B5">
      <w:r>
        <w:br w:type="page"/>
      </w:r>
    </w:p>
    <w:p w14:paraId="3516AA9D" w14:textId="523FCD15" w:rsidR="00A02F50" w:rsidRDefault="00A02F50" w:rsidP="00912D64">
      <w:pPr>
        <w:pStyle w:val="Overskrift2"/>
      </w:pPr>
      <w:bookmarkStart w:id="57" w:name="_Toc196279679"/>
      <w:r>
        <w:lastRenderedPageBreak/>
        <w:t>LED (Light Emittin</w:t>
      </w:r>
      <w:r w:rsidR="00DE2FC3">
        <w:t>g</w:t>
      </w:r>
      <w:r>
        <w:t xml:space="preserve"> Diode)</w:t>
      </w:r>
      <w:bookmarkEnd w:id="57"/>
    </w:p>
    <w:p w14:paraId="36557308" w14:textId="0E2A899A" w:rsidR="008C3516" w:rsidRDefault="00AC158D" w:rsidP="00A02282">
      <w:pPr>
        <w:jc w:val="both"/>
      </w:pPr>
      <w:r>
        <w:t>Utregningene tar utgangspunkt i kretsen som er avbildet i</w:t>
      </w:r>
      <w:r w:rsidR="00771C71">
        <w:t xml:space="preserve"> </w:t>
      </w:r>
      <w:r w:rsidR="00974410">
        <w:fldChar w:fldCharType="begin"/>
      </w:r>
      <w:r w:rsidR="00974410">
        <w:instrText xml:space="preserve"> REF _Ref196267774 \h </w:instrText>
      </w:r>
      <w:r w:rsidR="00974410">
        <w:fldChar w:fldCharType="separate"/>
      </w:r>
      <w:r w:rsidR="00D03DA0">
        <w:t xml:space="preserve">Figur </w:t>
      </w:r>
      <w:r w:rsidR="00D03DA0">
        <w:rPr>
          <w:noProof/>
        </w:rPr>
        <w:t>7</w:t>
      </w:r>
      <w:r w:rsidR="00D03DA0">
        <w:t>: Illustrasjon for transistor-transistor-logikk krets (TTL-krets)</w:t>
      </w:r>
      <w:r w:rsidR="00974410">
        <w:fldChar w:fldCharType="end"/>
      </w:r>
    </w:p>
    <w:p w14:paraId="111E3728" w14:textId="77777777" w:rsidR="008C3516" w:rsidRDefault="008C3516" w:rsidP="00AC158D"/>
    <w:p w14:paraId="1CB0A171" w14:textId="77777777" w:rsidR="00CC4E03" w:rsidRDefault="00CC4E03" w:rsidP="00CC4E03">
      <w:pPr>
        <w:keepNext/>
        <w:jc w:val="center"/>
      </w:pPr>
      <w:r w:rsidRPr="00CC4E03">
        <w:rPr>
          <w:noProof/>
        </w:rPr>
        <w:drawing>
          <wp:inline distT="0" distB="0" distL="0" distR="0" wp14:anchorId="23A832E8" wp14:editId="02FF8AA6">
            <wp:extent cx="2705478" cy="1886213"/>
            <wp:effectExtent l="0" t="0" r="0" b="0"/>
            <wp:docPr id="586119636" name="Bilde 1" descr="Et bilde som inneholder 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9636" name="Bilde 1" descr="Et bilde som inneholder diagram, line&#10;&#10;KI-generert innhold kan være feil."/>
                    <pic:cNvPicPr/>
                  </pic:nvPicPr>
                  <pic:blipFill>
                    <a:blip r:embed="rId17"/>
                    <a:stretch>
                      <a:fillRect/>
                    </a:stretch>
                  </pic:blipFill>
                  <pic:spPr>
                    <a:xfrm>
                      <a:off x="0" y="0"/>
                      <a:ext cx="2705478" cy="1886213"/>
                    </a:xfrm>
                    <a:prstGeom prst="rect">
                      <a:avLst/>
                    </a:prstGeom>
                  </pic:spPr>
                </pic:pic>
              </a:graphicData>
            </a:graphic>
          </wp:inline>
        </w:drawing>
      </w:r>
    </w:p>
    <w:p w14:paraId="14719F84" w14:textId="444A6062" w:rsidR="00AC158D" w:rsidRDefault="00CC4E03" w:rsidP="00CC4E03">
      <w:pPr>
        <w:pStyle w:val="Bildetekst"/>
        <w:jc w:val="center"/>
      </w:pPr>
      <w:bookmarkStart w:id="58" w:name="_Ref196267774"/>
      <w:r>
        <w:t xml:space="preserve">Figur </w:t>
      </w:r>
      <w:fldSimple w:instr=" SEQ Figur \* ARABIC ">
        <w:r w:rsidR="00D03DA0">
          <w:rPr>
            <w:noProof/>
          </w:rPr>
          <w:t>7</w:t>
        </w:r>
      </w:fldSimple>
      <w:r>
        <w:t>: Illustrasjon for transistor-transistor-logikk krets (TTL-krets)</w:t>
      </w:r>
      <w:bookmarkEnd w:id="58"/>
    </w:p>
    <w:p w14:paraId="5EB30271" w14:textId="77777777" w:rsidR="00AC158D" w:rsidRPr="00AC158D" w:rsidRDefault="00AC158D" w:rsidP="00AC158D"/>
    <w:p w14:paraId="6FFD337D" w14:textId="212D9243" w:rsidR="00DE2FC3" w:rsidRDefault="009237CA" w:rsidP="00A02282">
      <w:pPr>
        <w:jc w:val="both"/>
      </w:pPr>
      <w:r>
        <w:t xml:space="preserve">En lysdiode har gjerne en «fot» som er lengre enn en annen. Den foten som er </w:t>
      </w:r>
      <w:r w:rsidR="00870482">
        <w:t>kortest,</w:t>
      </w:r>
      <w:r>
        <w:t xml:space="preserve"> vil være katoden. En annen måte å se </w:t>
      </w:r>
      <w:r w:rsidR="00DE2FC3">
        <w:t>hv</w:t>
      </w:r>
      <w:r w:rsidR="00F4306F">
        <w:t>ilken side katoden er på</w:t>
      </w:r>
      <w:r w:rsidR="00CB400C">
        <w:t>, er å se etter en side som er flat på selve dioden. Den siden som har en flat kant</w:t>
      </w:r>
      <w:r w:rsidR="000C13C6">
        <w:t>, er den siden katoden er på.</w:t>
      </w:r>
    </w:p>
    <w:p w14:paraId="3BB3EDF0" w14:textId="77777777" w:rsidR="000C13C6" w:rsidRDefault="000C13C6" w:rsidP="00DE2FC3"/>
    <w:p w14:paraId="7BF7C662" w14:textId="550F8F75" w:rsidR="005D713F" w:rsidRDefault="005D713F" w:rsidP="00A02282">
      <w:pPr>
        <w:jc w:val="both"/>
      </w:pPr>
      <w:r>
        <w:t xml:space="preserve">Videre skal </w:t>
      </w:r>
      <w:r w:rsidR="00125188">
        <w:t xml:space="preserve">det beregnes hvilke motstander som kan benyttes for å </w:t>
      </w:r>
      <w:r w:rsidR="00720CDB">
        <w:t>indikere høyt eller lavt spenningsnivå:</w:t>
      </w:r>
    </w:p>
    <w:p w14:paraId="5D26E807" w14:textId="15E4D8ED" w:rsidR="00185269" w:rsidRDefault="00E44EEB" w:rsidP="00A02282">
      <w:pPr>
        <w:ind w:left="1416" w:hanging="708"/>
        <w:jc w:val="both"/>
      </w:pPr>
      <w:r w:rsidRPr="00E44EEB">
        <w:t xml:space="preserve">Et høyt nivå representeres av en spenning på typisk 5V og et lavt nivå representeres av en spenning på typisk 0,2V. Disse spenningene legges ut på pinne 2. Lysdioden D5 bør ha 1,65V over seg for å lyse godt. Det bør gå en strøm på </w:t>
      </w:r>
      <w:r w:rsidR="007953B5" w:rsidRPr="00E44EEB">
        <w:t>ca.</w:t>
      </w:r>
      <w:r w:rsidRPr="00E44EEB">
        <w:t xml:space="preserve"> 20mA i den. Den maksimale strømmen dioden tåler er 30mA. </w:t>
      </w:r>
      <w:r w:rsidR="008607B5">
        <w:fldChar w:fldCharType="begin"/>
      </w:r>
      <w:r w:rsidR="000C5AA7">
        <w:instrText xml:space="preserve"> ADDIN ZOTERO_ITEM CSL_CITATION {"citationID":"AZnjwCFc","properties":{"formattedCitation":"[2], [3]","plainCitation":"[2], [3]","noteIndex":0},"citationItems":[{"id":7,"uris":["http://zotero.org/users/16954895/items/Q88NLHPR"],"itemData":{"id":7,"type":"document","language":"Norsk","publisher":"FHS/Cyberingeniørskolen","title":"Laboppgave_V01_Diode","author":[{"family":"Ummaneni","given":"Ravindra Babu"}],"accessed":{"date-parts":[["2025",3,3]]},"issued":{"date-parts":[["2025",3,3]]}}},{"id":9,"uris":["http://zotero.org/users/16954895/items/TJNCVKUZ"],"itemData":{"id":9,"type":"book","edition":"Fifth edition, student edition","event-place":"New York","ISBN":"978-1-259-93279-3","language":"en","number-of-pages":"925","publisher":"McGraw-Hill Education","publisher-place":"New York","source":"K10plus ISBN","title":"Principles of electronic communication systems","author":[{"family":"Frenzel","given":"Louis E."}],"issued":{"date-parts":[["2023"]]}}}],"schema":"https://github.com/citation-style-language/schema/raw/master/csl-citation.json"} </w:instrText>
      </w:r>
      <w:r w:rsidR="008607B5">
        <w:fldChar w:fldCharType="separate"/>
      </w:r>
      <w:r w:rsidR="000C5AA7" w:rsidRPr="000C5AA7">
        <w:t>[2], [3]</w:t>
      </w:r>
      <w:r w:rsidR="008607B5">
        <w:fldChar w:fldCharType="end"/>
      </w:r>
    </w:p>
    <w:p w14:paraId="7550E990" w14:textId="77777777" w:rsidR="00185269" w:rsidRDefault="00185269" w:rsidP="00DE2FC3"/>
    <w:p w14:paraId="3493C3F6" w14:textId="41018115" w:rsidR="002F5C3C" w:rsidRDefault="005C30BF" w:rsidP="00A02282">
      <w:pPr>
        <w:jc w:val="both"/>
      </w:pPr>
      <w:r>
        <w:t xml:space="preserve">Den største motstanden som kan benyttes kan </w:t>
      </w:r>
      <w:r w:rsidR="00E222DC">
        <w:t xml:space="preserve">dermed </w:t>
      </w:r>
      <w:r>
        <w:t>regnes ut ved</w:t>
      </w:r>
      <w:r w:rsidR="002F5C3C">
        <w:t>:</w:t>
      </w:r>
    </w:p>
    <w:p w14:paraId="42B9297D" w14:textId="77777777" w:rsidR="00E4342B" w:rsidRDefault="00E4342B" w:rsidP="00DE2FC3"/>
    <w:p w14:paraId="40FD2385" w14:textId="7C005A43" w:rsidR="000C13C6" w:rsidRPr="00D47BA0" w:rsidRDefault="00000000" w:rsidP="00DE2FC3">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 xml:space="preserve"> 5-1,65</m:t>
              </m:r>
            </m:num>
            <m:den>
              <m:r>
                <w:rPr>
                  <w:rFonts w:ascii="Cambria Math" w:hAnsi="Cambria Math"/>
                </w:rPr>
                <m:t>20mA</m:t>
              </m:r>
            </m:den>
          </m:f>
          <m:r>
            <w:rPr>
              <w:rFonts w:ascii="Cambria Math" w:hAnsi="Cambria Math"/>
            </w:rPr>
            <m:t>=167,5</m:t>
          </m:r>
          <m:r>
            <m:rPr>
              <m:sty m:val="p"/>
            </m:rPr>
            <w:rPr>
              <w:rFonts w:ascii="Cambria Math" w:hAnsi="Cambria Math"/>
            </w:rPr>
            <m:t>Ω</m:t>
          </m:r>
        </m:oMath>
      </m:oMathPara>
    </w:p>
    <w:p w14:paraId="11E5B20E" w14:textId="77777777" w:rsidR="00C53695" w:rsidRDefault="00C53695" w:rsidP="00A622B5"/>
    <w:p w14:paraId="37FBE7EE" w14:textId="137C826C" w:rsidR="002F5C3C" w:rsidRDefault="005705DD" w:rsidP="00A02282">
      <w:pPr>
        <w:jc w:val="both"/>
      </w:pPr>
      <w:r>
        <w:t>Den m</w:t>
      </w:r>
      <w:r w:rsidR="002F5C3C">
        <w:t>inst</w:t>
      </w:r>
      <w:r w:rsidR="005C30BF">
        <w:t xml:space="preserve">e motstanden som kan benyttes kan </w:t>
      </w:r>
      <w:r w:rsidR="00E222DC">
        <w:t xml:space="preserve">dermed </w:t>
      </w:r>
      <w:r w:rsidR="005C30BF">
        <w:t>regnes ut ved:</w:t>
      </w:r>
    </w:p>
    <w:p w14:paraId="3409FA19" w14:textId="77777777" w:rsidR="005C30BF" w:rsidRDefault="005C30BF" w:rsidP="00A622B5"/>
    <w:p w14:paraId="6FEF6CC6" w14:textId="7492D77F" w:rsidR="002F5C3C" w:rsidRPr="00FF2700" w:rsidRDefault="00000000" w:rsidP="00A622B5">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5-1,65</m:t>
              </m:r>
            </m:num>
            <m:den>
              <m:r>
                <w:rPr>
                  <w:rFonts w:ascii="Cambria Math" w:hAnsi="Cambria Math"/>
                </w:rPr>
                <m:t>30mA</m:t>
              </m:r>
            </m:den>
          </m:f>
          <m:r>
            <w:rPr>
              <w:rFonts w:ascii="Cambria Math" w:hAnsi="Cambria Math"/>
            </w:rPr>
            <m:t>=111,7</m:t>
          </m:r>
          <m:r>
            <m:rPr>
              <m:sty m:val="p"/>
            </m:rPr>
            <w:rPr>
              <w:rFonts w:ascii="Cambria Math" w:hAnsi="Cambria Math"/>
            </w:rPr>
            <m:t>Ω</m:t>
          </m:r>
        </m:oMath>
      </m:oMathPara>
    </w:p>
    <w:p w14:paraId="03389668" w14:textId="77777777" w:rsidR="00A677D5" w:rsidRDefault="00A677D5" w:rsidP="00847AD1"/>
    <w:p w14:paraId="5C6822CB" w14:textId="373DF4DC" w:rsidR="00A677D5" w:rsidRDefault="00B54FCE" w:rsidP="00A02282">
      <w:pPr>
        <w:jc w:val="both"/>
      </w:pPr>
      <w:r>
        <w:t xml:space="preserve">Det gir at motstandene som kan nyttes må være mellom </w:t>
      </w:r>
      <m:oMath>
        <m:r>
          <w:rPr>
            <w:rFonts w:ascii="Cambria Math" w:hAnsi="Cambria Math"/>
          </w:rPr>
          <m:t>111,7</m:t>
        </m:r>
        <m:r>
          <m:rPr>
            <m:sty m:val="p"/>
          </m:rPr>
          <w:rPr>
            <w:rFonts w:ascii="Cambria Math" w:hAnsi="Cambria Math"/>
          </w:rPr>
          <m:t>Ω</m:t>
        </m:r>
      </m:oMath>
      <w:r w:rsidR="00712ABC">
        <w:t xml:space="preserve"> og </w:t>
      </w:r>
      <m:oMath>
        <m:r>
          <w:rPr>
            <w:rFonts w:ascii="Cambria Math" w:hAnsi="Cambria Math"/>
          </w:rPr>
          <m:t>167,5</m:t>
        </m:r>
        <m:r>
          <m:rPr>
            <m:sty m:val="p"/>
          </m:rPr>
          <w:rPr>
            <w:rFonts w:ascii="Cambria Math" w:hAnsi="Cambria Math"/>
          </w:rPr>
          <m:t>Ω</m:t>
        </m:r>
      </m:oMath>
      <w:r w:rsidR="00712ABC">
        <w:t xml:space="preserve">. </w:t>
      </w:r>
      <w:r w:rsidR="00A677D5">
        <w:t xml:space="preserve">For å gjennomføre forsøket vil det bli benyttet en motstand på </w:t>
      </w:r>
      <m:oMath>
        <m:r>
          <w:rPr>
            <w:rFonts w:ascii="Cambria Math" w:hAnsi="Cambria Math"/>
          </w:rPr>
          <m:t>150</m:t>
        </m:r>
        <m:r>
          <m:rPr>
            <m:sty m:val="p"/>
          </m:rPr>
          <w:rPr>
            <w:rFonts w:ascii="Cambria Math" w:hAnsi="Cambria Math"/>
          </w:rPr>
          <m:t>Ω</m:t>
        </m:r>
      </m:oMath>
      <w:r w:rsidR="00A677D5">
        <w:t xml:space="preserve"> </w:t>
      </w:r>
      <w:r>
        <w:t>for å få omtrent tilsvarende verdi som den største motstanden som kan benyttes.</w:t>
      </w:r>
      <w:r w:rsidR="004F4FED">
        <w:t xml:space="preserve"> Dette vil gjøre at lysdioden lyser når spenningsnivået er på «høyt» nivå.</w:t>
      </w:r>
    </w:p>
    <w:p w14:paraId="38EF207E" w14:textId="6B143EE3" w:rsidR="00853278" w:rsidRDefault="00853278" w:rsidP="00847AD1"/>
    <w:p w14:paraId="461032C6" w14:textId="37C34FA2" w:rsidR="00853278" w:rsidRDefault="00853278" w:rsidP="00A02282">
      <w:pPr>
        <w:jc w:val="both"/>
      </w:pPr>
      <w:r>
        <w:t xml:space="preserve">En skisse for hvordan kretsen kan se ut vises i </w:t>
      </w:r>
      <w:r w:rsidR="00F8613F">
        <w:fldChar w:fldCharType="begin"/>
      </w:r>
      <w:r w:rsidR="00F8613F">
        <w:instrText xml:space="preserve"> REF _Ref196270787 \h </w:instrText>
      </w:r>
      <w:r w:rsidR="00F8613F">
        <w:fldChar w:fldCharType="separate"/>
      </w:r>
      <w:r w:rsidR="00D03DA0">
        <w:t xml:space="preserve">Figur </w:t>
      </w:r>
      <w:r w:rsidR="00D03DA0">
        <w:rPr>
          <w:noProof/>
        </w:rPr>
        <w:t>8</w:t>
      </w:r>
      <w:r w:rsidR="00D03DA0">
        <w:t>: Skisse for LED-krets</w:t>
      </w:r>
      <w:r w:rsidR="00F8613F">
        <w:fldChar w:fldCharType="end"/>
      </w:r>
    </w:p>
    <w:p w14:paraId="70200424" w14:textId="77777777" w:rsidR="00853278" w:rsidRDefault="00853278" w:rsidP="00847AD1"/>
    <w:p w14:paraId="525C5883" w14:textId="4A86E733" w:rsidR="000F1024" w:rsidRDefault="00F3759A" w:rsidP="000F1024">
      <w:pPr>
        <w:keepNext/>
        <w:jc w:val="center"/>
      </w:pPr>
      <w:r>
        <w:rPr>
          <w:noProof/>
        </w:rPr>
        <w:lastRenderedPageBreak/>
        <w:drawing>
          <wp:inline distT="0" distB="0" distL="0" distR="0" wp14:anchorId="581A3305" wp14:editId="474CD97C">
            <wp:extent cx="3724275" cy="1532897"/>
            <wp:effectExtent l="0" t="0" r="0" b="0"/>
            <wp:docPr id="1275392318"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8593" cy="1542906"/>
                    </a:xfrm>
                    <a:prstGeom prst="rect">
                      <a:avLst/>
                    </a:prstGeom>
                    <a:noFill/>
                    <a:ln>
                      <a:noFill/>
                    </a:ln>
                  </pic:spPr>
                </pic:pic>
              </a:graphicData>
            </a:graphic>
          </wp:inline>
        </w:drawing>
      </w:r>
    </w:p>
    <w:p w14:paraId="54BE86C3" w14:textId="0C509783" w:rsidR="00853278" w:rsidRDefault="000F1024" w:rsidP="000F1024">
      <w:pPr>
        <w:pStyle w:val="Bildetekst"/>
        <w:jc w:val="center"/>
      </w:pPr>
      <w:bookmarkStart w:id="59" w:name="_Ref196272039"/>
      <w:bookmarkStart w:id="60" w:name="_Ref196270787"/>
      <w:r>
        <w:t xml:space="preserve">Figur </w:t>
      </w:r>
      <w:fldSimple w:instr=" SEQ Figur \* ARABIC ">
        <w:r w:rsidR="00D03DA0">
          <w:rPr>
            <w:noProof/>
          </w:rPr>
          <w:t>8</w:t>
        </w:r>
      </w:fldSimple>
      <w:bookmarkEnd w:id="59"/>
      <w:r>
        <w:t>: Skisse for LED-krets</w:t>
      </w:r>
      <w:bookmarkEnd w:id="60"/>
    </w:p>
    <w:p w14:paraId="2BCEA869" w14:textId="77777777" w:rsidR="00785359" w:rsidRDefault="00785359" w:rsidP="00847AD1"/>
    <w:p w14:paraId="00675075" w14:textId="27EC12D2" w:rsidR="00785359" w:rsidRDefault="00C83881" w:rsidP="00912D64">
      <w:pPr>
        <w:pStyle w:val="Overskrift2"/>
      </w:pPr>
      <w:bookmarkStart w:id="61" w:name="_Toc196279680"/>
      <w:r>
        <w:t>Test av diode med multimeter</w:t>
      </w:r>
      <w:bookmarkEnd w:id="61"/>
    </w:p>
    <w:p w14:paraId="199BF578" w14:textId="5266E527" w:rsidR="00A32B9A" w:rsidRDefault="00A32B9A" w:rsidP="00A02282">
      <w:pPr>
        <w:jc w:val="both"/>
      </w:pPr>
      <w:r>
        <w:t>En diode kan testes med et multimeter på to måter. Første metode er å bruke diode-test</w:t>
      </w:r>
      <w:r w:rsidR="009C6494">
        <w:t xml:space="preserve"> </w:t>
      </w:r>
      <w:r>
        <w:t xml:space="preserve">funksjonen. Multimeteret settes i </w:t>
      </w:r>
      <w:r w:rsidR="009C6494">
        <w:t xml:space="preserve">nevnt </w:t>
      </w:r>
      <w:r>
        <w:t>modus, og probene kobles til diodens anode og katode. E</w:t>
      </w:r>
      <w:r w:rsidR="005B5BDE">
        <w:t>n</w:t>
      </w:r>
      <w:r>
        <w:t xml:space="preserve"> fungerende silisiumdiode viser et spenningsfall på ca. 0,7 V i lederetning og "OL" i sperreretning.</w:t>
      </w:r>
    </w:p>
    <w:p w14:paraId="2FBA9449" w14:textId="761C615A" w:rsidR="00757B55" w:rsidRDefault="002450A0" w:rsidP="00A02282">
      <w:pPr>
        <w:jc w:val="both"/>
      </w:pPr>
      <w:r>
        <w:tab/>
      </w:r>
      <w:r w:rsidR="00F018E1">
        <w:t>A</w:t>
      </w:r>
      <w:r w:rsidR="00A32B9A">
        <w:t>ndre metode er motstandsmåling. Multimeteret settes i ohm-modus. Lav motstand i lederetning og høy eller uendelig motstand i sperreretning tyder på at dioden er i orden. Disse metodene gir en rask og effektiv sjekk av diodefunksjon</w:t>
      </w:r>
      <w:r w:rsidR="00C9102A">
        <w:t>en</w:t>
      </w:r>
      <w:r w:rsidR="00A32B9A">
        <w:t>.</w:t>
      </w:r>
    </w:p>
    <w:p w14:paraId="1DE7E355" w14:textId="77777777" w:rsidR="00757B55" w:rsidRPr="00870056" w:rsidRDefault="00757B55" w:rsidP="00870056"/>
    <w:p w14:paraId="3AEB8955" w14:textId="4CD9A753" w:rsidR="00847AD1" w:rsidRPr="000B3FE7" w:rsidRDefault="008B0B42" w:rsidP="00847AD1">
      <w:r>
        <w:br w:type="page"/>
      </w:r>
    </w:p>
    <w:p w14:paraId="01DE92AD" w14:textId="360C915B" w:rsidR="006C583D" w:rsidRDefault="00E71DF4" w:rsidP="00847AD1">
      <w:pPr>
        <w:pStyle w:val="Overskrift1"/>
      </w:pPr>
      <w:bookmarkStart w:id="62" w:name="_Toc177406729"/>
      <w:bookmarkStart w:id="63" w:name="_Toc177407053"/>
      <w:bookmarkStart w:id="64" w:name="_Toc196279681"/>
      <w:r w:rsidRPr="000D43E7">
        <w:lastRenderedPageBreak/>
        <w:t>Gjennomføring med måleresultater</w:t>
      </w:r>
      <w:bookmarkEnd w:id="62"/>
      <w:bookmarkEnd w:id="63"/>
      <w:bookmarkEnd w:id="64"/>
    </w:p>
    <w:p w14:paraId="743E5BA6" w14:textId="3F1BA40C" w:rsidR="003D3A58" w:rsidRDefault="003D3A58" w:rsidP="00A02282">
      <w:pPr>
        <w:jc w:val="both"/>
      </w:pPr>
      <w:r>
        <w:t xml:space="preserve">Resultater </w:t>
      </w:r>
      <w:r w:rsidR="00A4633D">
        <w:t xml:space="preserve">og koblingsskjemaer </w:t>
      </w:r>
      <w:r>
        <w:t xml:space="preserve">fra gjennomføring presenteres </w:t>
      </w:r>
      <w:r w:rsidR="00A4633D">
        <w:t xml:space="preserve">her </w:t>
      </w:r>
      <w:r w:rsidR="00225CF4">
        <w:t xml:space="preserve">i hvert underkapittel, med samme navn som </w:t>
      </w:r>
      <w:r w:rsidR="00405DBD">
        <w:t xml:space="preserve">i </w:t>
      </w:r>
      <w:r w:rsidR="001A4EFD">
        <w:t xml:space="preserve">kapittelet </w:t>
      </w:r>
      <w:r w:rsidR="00405DBD">
        <w:fldChar w:fldCharType="begin"/>
      </w:r>
      <w:r w:rsidR="00405DBD">
        <w:instrText xml:space="preserve"> REF _Ref196273313 \h </w:instrText>
      </w:r>
      <w:r w:rsidR="00405DBD">
        <w:fldChar w:fldCharType="separate"/>
      </w:r>
      <w:r w:rsidR="00D03DA0" w:rsidRPr="000D43E7">
        <w:t>Teori</w:t>
      </w:r>
      <w:r w:rsidR="00D03DA0">
        <w:t xml:space="preserve"> og forhåndsutregninger</w:t>
      </w:r>
      <w:r w:rsidR="00405DBD">
        <w:fldChar w:fldCharType="end"/>
      </w:r>
      <w:r w:rsidR="001A4EFD">
        <w:t>.</w:t>
      </w:r>
    </w:p>
    <w:p w14:paraId="0DA27590" w14:textId="77777777" w:rsidR="00E437FE" w:rsidRPr="00D06571" w:rsidRDefault="00E437FE" w:rsidP="00E437FE"/>
    <w:p w14:paraId="2C84C112" w14:textId="77777777" w:rsidR="00E437FE" w:rsidRDefault="00E437FE" w:rsidP="00057ED7">
      <w:pPr>
        <w:pStyle w:val="Overskrift2"/>
      </w:pPr>
      <w:bookmarkStart w:id="65" w:name="_Toc196279682"/>
      <w:r>
        <w:t>Diodens strøm/spennings-karakteristikk</w:t>
      </w:r>
      <w:bookmarkEnd w:id="65"/>
    </w:p>
    <w:p w14:paraId="7CE5F6B2" w14:textId="1DCE4D5E" w:rsidR="001800E1" w:rsidRDefault="001800E1" w:rsidP="00A02282">
      <w:pPr>
        <w:jc w:val="both"/>
      </w:pPr>
      <w:r>
        <w:t xml:space="preserve">Kretsen koples opp slik som vist i </w:t>
      </w:r>
      <w:r w:rsidR="004C742C">
        <w:fldChar w:fldCharType="begin"/>
      </w:r>
      <w:r w:rsidR="004C742C">
        <w:instrText xml:space="preserve"> REF _Ref196271011 \h </w:instrText>
      </w:r>
      <w:r w:rsidR="004C742C">
        <w:fldChar w:fldCharType="separate"/>
      </w:r>
      <w:r w:rsidR="00D03DA0">
        <w:t xml:space="preserve">Figur </w:t>
      </w:r>
      <w:r w:rsidR="00D03DA0">
        <w:rPr>
          <w:noProof/>
        </w:rPr>
        <w:t>9</w:t>
      </w:r>
      <w:r w:rsidR="00D03DA0">
        <w:t>: Krets for måling av strøm/spennings-karakteristikk</w:t>
      </w:r>
      <w:r w:rsidR="004C742C">
        <w:fldChar w:fldCharType="end"/>
      </w:r>
    </w:p>
    <w:p w14:paraId="2EB765F9" w14:textId="77777777" w:rsidR="0012698E" w:rsidRDefault="0012698E" w:rsidP="001800E1"/>
    <w:p w14:paraId="648627C0" w14:textId="77777777" w:rsidR="0012698E" w:rsidRDefault="0012698E" w:rsidP="0012698E">
      <w:pPr>
        <w:keepNext/>
        <w:jc w:val="center"/>
      </w:pPr>
      <w:r w:rsidRPr="0012698E">
        <w:rPr>
          <w:noProof/>
        </w:rPr>
        <w:drawing>
          <wp:inline distT="0" distB="0" distL="0" distR="0" wp14:anchorId="1257137F" wp14:editId="0AEE6EE3">
            <wp:extent cx="2772162" cy="1762371"/>
            <wp:effectExtent l="0" t="0" r="9525" b="9525"/>
            <wp:docPr id="1412970482" name="Bilde 1" descr="Et bilde som inneholder diagram, line, skjermbild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0482" name="Bilde 1" descr="Et bilde som inneholder diagram, line, skjermbilde, Plottdiagram&#10;&#10;KI-generert innhold kan være feil."/>
                    <pic:cNvPicPr/>
                  </pic:nvPicPr>
                  <pic:blipFill>
                    <a:blip r:embed="rId19"/>
                    <a:stretch>
                      <a:fillRect/>
                    </a:stretch>
                  </pic:blipFill>
                  <pic:spPr>
                    <a:xfrm>
                      <a:off x="0" y="0"/>
                      <a:ext cx="2772162" cy="1762371"/>
                    </a:xfrm>
                    <a:prstGeom prst="rect">
                      <a:avLst/>
                    </a:prstGeom>
                  </pic:spPr>
                </pic:pic>
              </a:graphicData>
            </a:graphic>
          </wp:inline>
        </w:drawing>
      </w:r>
    </w:p>
    <w:p w14:paraId="5AAD0058" w14:textId="0ECCDB01" w:rsidR="0012698E" w:rsidRDefault="0012698E" w:rsidP="0012698E">
      <w:pPr>
        <w:pStyle w:val="Bildetekst"/>
        <w:jc w:val="center"/>
      </w:pPr>
      <w:bookmarkStart w:id="66" w:name="_Ref196271011"/>
      <w:r>
        <w:t xml:space="preserve">Figur </w:t>
      </w:r>
      <w:fldSimple w:instr=" SEQ Figur \* ARABIC ">
        <w:r w:rsidR="00D03DA0">
          <w:rPr>
            <w:noProof/>
          </w:rPr>
          <w:t>9</w:t>
        </w:r>
      </w:fldSimple>
      <w:r>
        <w:t>: Krets for måling av strøm/spennings-karakteristikk</w:t>
      </w:r>
      <w:bookmarkEnd w:id="66"/>
    </w:p>
    <w:p w14:paraId="3D83E816" w14:textId="365AD59F" w:rsidR="0012698E" w:rsidRPr="001800E1" w:rsidRDefault="00F14772" w:rsidP="00A02282">
      <w:pPr>
        <w:jc w:val="both"/>
      </w:pPr>
      <w:r>
        <w:t xml:space="preserve">Resultatene </w:t>
      </w:r>
      <w:r w:rsidR="0098638F">
        <w:t xml:space="preserve">er presentert i </w:t>
      </w:r>
      <w:r w:rsidR="00C3501F">
        <w:fldChar w:fldCharType="begin"/>
      </w:r>
      <w:r w:rsidR="00C3501F">
        <w:instrText xml:space="preserve"> REF _Ref196271907 \h </w:instrText>
      </w:r>
      <w:r w:rsidR="00C3501F">
        <w:fldChar w:fldCharType="separate"/>
      </w:r>
      <w:r w:rsidR="00D03DA0">
        <w:t xml:space="preserve">Tabell </w:t>
      </w:r>
      <w:r w:rsidR="00D03DA0">
        <w:rPr>
          <w:noProof/>
        </w:rPr>
        <w:t>6</w:t>
      </w:r>
      <w:r w:rsidR="00D03DA0">
        <w:t>: Måleresultater for diodens strøm-/spenningskarakteristikk</w:t>
      </w:r>
      <w:r w:rsidR="00C3501F">
        <w:fldChar w:fldCharType="end"/>
      </w:r>
    </w:p>
    <w:p w14:paraId="79C30C7E" w14:textId="00C37B67" w:rsidR="00FA7746" w:rsidRDefault="00FA7746" w:rsidP="00FA7746">
      <w:pPr>
        <w:pStyle w:val="Bildetekst"/>
        <w:keepNext/>
      </w:pPr>
      <w:bookmarkStart w:id="67" w:name="_Ref196276644"/>
      <w:bookmarkStart w:id="68" w:name="_Ref196271907"/>
      <w:r>
        <w:t xml:space="preserve">Tabell </w:t>
      </w:r>
      <w:fldSimple w:instr=" SEQ Tabell \* ARABIC ">
        <w:r w:rsidR="00D03DA0">
          <w:rPr>
            <w:noProof/>
          </w:rPr>
          <w:t>6</w:t>
        </w:r>
      </w:fldSimple>
      <w:bookmarkEnd w:id="67"/>
      <w:r>
        <w:t>:</w:t>
      </w:r>
      <w:r w:rsidR="00C3501F">
        <w:t xml:space="preserve"> </w:t>
      </w:r>
      <w:r>
        <w:t>Måleresultater for diodens strøm-/spenningskarakteristikk</w:t>
      </w:r>
      <w:bookmarkEnd w:id="68"/>
    </w:p>
    <w:tbl>
      <w:tblPr>
        <w:tblStyle w:val="Tabellrutenett"/>
        <w:tblW w:w="5000" w:type="pct"/>
        <w:tblLook w:val="04A0" w:firstRow="1" w:lastRow="0" w:firstColumn="1" w:lastColumn="0" w:noHBand="0" w:noVBand="1"/>
      </w:tblPr>
      <w:tblGrid>
        <w:gridCol w:w="1585"/>
        <w:gridCol w:w="1745"/>
        <w:gridCol w:w="1860"/>
        <w:gridCol w:w="1829"/>
        <w:gridCol w:w="2043"/>
      </w:tblGrid>
      <w:tr w:rsidR="00EA52DA" w14:paraId="35519E44" w14:textId="77777777" w:rsidTr="00094AEE">
        <w:tc>
          <w:tcPr>
            <w:tcW w:w="875" w:type="pct"/>
            <w:shd w:val="clear" w:color="auto" w:fill="D9D9D9" w:themeFill="background1" w:themeFillShade="D9"/>
          </w:tcPr>
          <w:p w14:paraId="67E3B422" w14:textId="0EC9ACFE" w:rsidR="00C82BBF" w:rsidRDefault="00000000" w:rsidP="00094D4B">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963" w:type="pct"/>
          </w:tcPr>
          <w:p w14:paraId="25827630" w14:textId="11682737" w:rsidR="00C82BBF" w:rsidRDefault="001536AA" w:rsidP="00094D4B">
            <m:oMathPara>
              <m:oMath>
                <m:r>
                  <w:rPr>
                    <w:rFonts w:ascii="Cambria Math" w:hAnsi="Cambria Math"/>
                  </w:rPr>
                  <m:t>0,198V</m:t>
                </m:r>
              </m:oMath>
            </m:oMathPara>
          </w:p>
        </w:tc>
        <w:tc>
          <w:tcPr>
            <w:tcW w:w="1026" w:type="pct"/>
          </w:tcPr>
          <w:p w14:paraId="18FCD041" w14:textId="63B52C44" w:rsidR="00C82BBF" w:rsidRDefault="001536AA" w:rsidP="00094D4B">
            <m:oMathPara>
              <m:oMath>
                <m:r>
                  <w:rPr>
                    <w:rFonts w:ascii="Cambria Math" w:hAnsi="Cambria Math"/>
                  </w:rPr>
                  <m:t>0,699V</m:t>
                </m:r>
              </m:oMath>
            </m:oMathPara>
          </w:p>
        </w:tc>
        <w:tc>
          <w:tcPr>
            <w:tcW w:w="1009" w:type="pct"/>
          </w:tcPr>
          <w:p w14:paraId="35CE05A9" w14:textId="38700AE4" w:rsidR="00C82BBF" w:rsidRDefault="001536AA" w:rsidP="00094D4B">
            <m:oMathPara>
              <m:oMath>
                <m:r>
                  <w:rPr>
                    <w:rFonts w:ascii="Cambria Math" w:hAnsi="Cambria Math"/>
                  </w:rPr>
                  <m:t>-4,996V</m:t>
                </m:r>
              </m:oMath>
            </m:oMathPara>
          </w:p>
        </w:tc>
        <w:tc>
          <w:tcPr>
            <w:tcW w:w="1127" w:type="pct"/>
          </w:tcPr>
          <w:p w14:paraId="3BBBF924" w14:textId="3D5E8CAB" w:rsidR="00C82BBF" w:rsidRDefault="001536AA" w:rsidP="00094D4B">
            <m:oMathPara>
              <m:oMath>
                <m:r>
                  <w:rPr>
                    <w:rFonts w:ascii="Cambria Math" w:hAnsi="Cambria Math"/>
                  </w:rPr>
                  <m:t>-15,001V</m:t>
                </m:r>
              </m:oMath>
            </m:oMathPara>
          </w:p>
        </w:tc>
      </w:tr>
      <w:tr w:rsidR="00CB699F" w14:paraId="3F483B97" w14:textId="77777777" w:rsidTr="00094AEE">
        <w:tc>
          <w:tcPr>
            <w:tcW w:w="875" w:type="pct"/>
            <w:shd w:val="clear" w:color="auto" w:fill="D9D9D9" w:themeFill="background1" w:themeFillShade="D9"/>
          </w:tcPr>
          <w:p w14:paraId="4BF73DE8" w14:textId="7826335F" w:rsidR="00E772BE" w:rsidRDefault="00000000" w:rsidP="00E772BE">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963" w:type="pct"/>
          </w:tcPr>
          <w:p w14:paraId="670EC7A5" w14:textId="571BA2C3" w:rsidR="00E772BE" w:rsidRDefault="00CB699F" w:rsidP="00E772BE">
            <m:oMathPara>
              <m:oMath>
                <m:r>
                  <w:rPr>
                    <w:rFonts w:ascii="Cambria Math" w:hAnsi="Cambria Math"/>
                  </w:rPr>
                  <m:t>0,192μA</m:t>
                </m:r>
              </m:oMath>
            </m:oMathPara>
          </w:p>
        </w:tc>
        <w:tc>
          <w:tcPr>
            <w:tcW w:w="1026" w:type="pct"/>
          </w:tcPr>
          <w:p w14:paraId="3D0DE107" w14:textId="16C5C031" w:rsidR="00E772BE" w:rsidRDefault="00CB699F" w:rsidP="00E772BE">
            <m:oMathPara>
              <m:oMath>
                <m:r>
                  <w:rPr>
                    <w:rFonts w:ascii="Cambria Math" w:hAnsi="Cambria Math"/>
                  </w:rPr>
                  <m:t>5,072mA</m:t>
                </m:r>
              </m:oMath>
            </m:oMathPara>
          </w:p>
        </w:tc>
        <w:tc>
          <w:tcPr>
            <w:tcW w:w="1009" w:type="pct"/>
          </w:tcPr>
          <w:p w14:paraId="587EAC72" w14:textId="66E62EDB" w:rsidR="00E772BE" w:rsidRDefault="00CB699F" w:rsidP="00E772BE">
            <m:oMathPara>
              <m:oMath>
                <m:r>
                  <w:rPr>
                    <w:rFonts w:ascii="Cambria Math" w:hAnsi="Cambria Math"/>
                  </w:rPr>
                  <m:t>0,508μA</m:t>
                </m:r>
              </m:oMath>
            </m:oMathPara>
          </w:p>
        </w:tc>
        <w:tc>
          <w:tcPr>
            <w:tcW w:w="1127" w:type="pct"/>
          </w:tcPr>
          <w:p w14:paraId="0EAA88A1" w14:textId="705BB960" w:rsidR="00E772BE" w:rsidRDefault="00CB699F" w:rsidP="00E772BE">
            <m:oMathPara>
              <m:oMath>
                <m:r>
                  <w:rPr>
                    <w:rFonts w:ascii="Cambria Math" w:hAnsi="Cambria Math"/>
                  </w:rPr>
                  <m:t>1,510μA</m:t>
                </m:r>
              </m:oMath>
            </m:oMathPara>
          </w:p>
        </w:tc>
      </w:tr>
    </w:tbl>
    <w:p w14:paraId="2ED9449C" w14:textId="77777777" w:rsidR="00A81FFB" w:rsidRDefault="00A81FFB" w:rsidP="00094D4B"/>
    <w:p w14:paraId="5973330E" w14:textId="60C51596" w:rsidR="00094D4B" w:rsidRDefault="000002BC" w:rsidP="00094D4B">
      <w:r>
        <w:t>Dekademotstanden måles til å være</w:t>
      </w:r>
      <w:r w:rsidR="00921664">
        <w:t xml:space="preserve">: </w:t>
      </w:r>
      <m:oMath>
        <m:r>
          <w:rPr>
            <w:rFonts w:ascii="Cambria Math" w:hAnsi="Cambria Math"/>
          </w:rPr>
          <m:t>148,9</m:t>
        </m:r>
        <m:r>
          <m:rPr>
            <m:sty m:val="p"/>
          </m:rPr>
          <w:rPr>
            <w:rFonts w:ascii="Cambria Math" w:hAnsi="Cambria Math"/>
          </w:rPr>
          <m:t>Ω</m:t>
        </m:r>
      </m:oMath>
    </w:p>
    <w:p w14:paraId="5E34E7F4" w14:textId="77777777" w:rsidR="00921664" w:rsidRPr="00094D4B" w:rsidRDefault="00921664" w:rsidP="00094D4B"/>
    <w:p w14:paraId="08B1F8D4" w14:textId="77777777" w:rsidR="00E437FE" w:rsidRDefault="00E437FE" w:rsidP="00057ED7">
      <w:pPr>
        <w:pStyle w:val="Overskrift2"/>
      </w:pPr>
      <w:bookmarkStart w:id="69" w:name="_Toc196279683"/>
      <w:r>
        <w:t>Diodens lastlinje</w:t>
      </w:r>
      <w:bookmarkEnd w:id="69"/>
    </w:p>
    <w:p w14:paraId="059F5096" w14:textId="0017E7A0" w:rsidR="00FA7746" w:rsidRDefault="00FA7746" w:rsidP="00FA7746">
      <w:pPr>
        <w:pStyle w:val="Bildetekst"/>
        <w:keepNext/>
      </w:pPr>
      <w:r>
        <w:t xml:space="preserve">Tabell </w:t>
      </w:r>
      <w:fldSimple w:instr=" SEQ Tabell \* ARABIC ">
        <w:r w:rsidR="00D03DA0">
          <w:rPr>
            <w:noProof/>
          </w:rPr>
          <w:t>7</w:t>
        </w:r>
      </w:fldSimple>
      <w:r>
        <w:t>: Måleresultater for diodens lastlinje</w:t>
      </w:r>
    </w:p>
    <w:tbl>
      <w:tblPr>
        <w:tblStyle w:val="Tabellrutenett"/>
        <w:tblW w:w="0" w:type="auto"/>
        <w:tblLook w:val="04A0" w:firstRow="1" w:lastRow="0" w:firstColumn="1" w:lastColumn="0" w:noHBand="0" w:noVBand="1"/>
      </w:tblPr>
      <w:tblGrid>
        <w:gridCol w:w="3020"/>
        <w:gridCol w:w="3021"/>
        <w:gridCol w:w="3021"/>
      </w:tblGrid>
      <w:tr w:rsidR="00B1316F" w14:paraId="58CFE8C9" w14:textId="77777777" w:rsidTr="00BF6025">
        <w:tc>
          <w:tcPr>
            <w:tcW w:w="3020" w:type="dxa"/>
            <w:shd w:val="clear" w:color="auto" w:fill="D9D9D9" w:themeFill="background1" w:themeFillShade="D9"/>
          </w:tcPr>
          <w:p w14:paraId="67EF039D" w14:textId="77C19EE6" w:rsidR="00B1316F" w:rsidRDefault="0035705E" w:rsidP="00B1316F">
            <w:r>
              <w:t xml:space="preserve">Dekademotstanden </w:t>
            </w:r>
            <m:oMath>
              <m:sSub>
                <m:sSubPr>
                  <m:ctrlPr>
                    <w:rPr>
                      <w:rFonts w:ascii="Cambria Math" w:hAnsi="Cambria Math"/>
                      <w:i/>
                    </w:rPr>
                  </m:ctrlPr>
                </m:sSubPr>
                <m:e>
                  <m:r>
                    <w:rPr>
                      <w:rFonts w:ascii="Cambria Math" w:hAnsi="Cambria Math"/>
                    </w:rPr>
                    <m:t>R</m:t>
                  </m:r>
                </m:e>
                <m:sub>
                  <m:r>
                    <w:rPr>
                      <w:rFonts w:ascii="Cambria Math" w:hAnsi="Cambria Math"/>
                    </w:rPr>
                    <m:t>1</m:t>
                  </m:r>
                </m:sub>
              </m:sSub>
            </m:oMath>
          </w:p>
        </w:tc>
        <w:tc>
          <w:tcPr>
            <w:tcW w:w="3021" w:type="dxa"/>
            <w:shd w:val="clear" w:color="auto" w:fill="D9D9D9" w:themeFill="background1" w:themeFillShade="D9"/>
          </w:tcPr>
          <w:p w14:paraId="576A879C" w14:textId="359EE34B" w:rsidR="00B1316F" w:rsidRDefault="008E3537" w:rsidP="00B1316F">
            <m:oMathPara>
              <m:oMath>
                <m:r>
                  <w:rPr>
                    <w:rFonts w:ascii="Cambria Math" w:hAnsi="Cambria Math"/>
                  </w:rPr>
                  <m:t>198,52</m:t>
                </m:r>
                <m:r>
                  <m:rPr>
                    <m:sty m:val="p"/>
                  </m:rPr>
                  <w:rPr>
                    <w:rFonts w:ascii="Cambria Math" w:hAnsi="Cambria Math"/>
                  </w:rPr>
                  <m:t>Ω≈</m:t>
                </m:r>
                <m:r>
                  <w:rPr>
                    <w:rFonts w:ascii="Cambria Math" w:hAnsi="Cambria Math"/>
                  </w:rPr>
                  <m:t>200</m:t>
                </m:r>
                <m:r>
                  <m:rPr>
                    <m:sty m:val="p"/>
                  </m:rPr>
                  <w:rPr>
                    <w:rFonts w:ascii="Cambria Math" w:hAnsi="Cambria Math"/>
                  </w:rPr>
                  <m:t>Ω</m:t>
                </m:r>
              </m:oMath>
            </m:oMathPara>
          </w:p>
        </w:tc>
        <w:tc>
          <w:tcPr>
            <w:tcW w:w="3021" w:type="dxa"/>
            <w:shd w:val="clear" w:color="auto" w:fill="D9D9D9" w:themeFill="background1" w:themeFillShade="D9"/>
          </w:tcPr>
          <w:p w14:paraId="2CE142E4" w14:textId="2409B396" w:rsidR="00B1316F" w:rsidRDefault="00C4236A" w:rsidP="00B1316F">
            <m:oMathPara>
              <m:oMath>
                <m:r>
                  <w:rPr>
                    <w:rFonts w:ascii="Cambria Math" w:hAnsi="Cambria Math"/>
                  </w:rPr>
                  <m:t>598,55</m:t>
                </m:r>
                <m:r>
                  <m:rPr>
                    <m:sty m:val="p"/>
                  </m:rPr>
                  <w:rPr>
                    <w:rFonts w:ascii="Cambria Math" w:hAnsi="Cambria Math"/>
                  </w:rPr>
                  <m:t>≈</m:t>
                </m:r>
                <m:r>
                  <w:rPr>
                    <w:rFonts w:ascii="Cambria Math" w:hAnsi="Cambria Math"/>
                  </w:rPr>
                  <m:t>600</m:t>
                </m:r>
                <m:r>
                  <m:rPr>
                    <m:sty m:val="p"/>
                  </m:rPr>
                  <w:rPr>
                    <w:rFonts w:ascii="Cambria Math" w:hAnsi="Cambria Math"/>
                  </w:rPr>
                  <m:t>Ω</m:t>
                </m:r>
              </m:oMath>
            </m:oMathPara>
          </w:p>
        </w:tc>
      </w:tr>
      <w:tr w:rsidR="00A63139" w14:paraId="75045D8E" w14:textId="77777777" w:rsidTr="00AF4101">
        <w:tc>
          <w:tcPr>
            <w:tcW w:w="3020" w:type="dxa"/>
            <w:shd w:val="clear" w:color="auto" w:fill="D9D9D9" w:themeFill="background1" w:themeFillShade="D9"/>
          </w:tcPr>
          <w:p w14:paraId="3B225D8F" w14:textId="2D36C24A" w:rsidR="00A63139" w:rsidRDefault="00A63139" w:rsidP="00A63139">
            <w:r>
              <w:t xml:space="preserve">Arbeidspunkt </w:t>
            </w:r>
            <m:oMath>
              <m:sSub>
                <m:sSubPr>
                  <m:ctrlPr>
                    <w:rPr>
                      <w:rFonts w:ascii="Cambria Math" w:hAnsi="Cambria Math"/>
                      <w:i/>
                    </w:rPr>
                  </m:ctrlPr>
                </m:sSubPr>
                <m:e>
                  <m:r>
                    <w:rPr>
                      <w:rFonts w:ascii="Cambria Math" w:hAnsi="Cambria Math"/>
                    </w:rPr>
                    <m:t>Q</m:t>
                  </m:r>
                </m:e>
                <m:sub>
                  <m:r>
                    <w:rPr>
                      <w:rFonts w:ascii="Cambria Math" w:hAnsi="Cambria Math"/>
                    </w:rPr>
                    <m:t>Mx</m:t>
                  </m:r>
                </m:sub>
              </m:sSub>
            </m:oMath>
          </w:p>
        </w:tc>
        <w:tc>
          <w:tcPr>
            <w:tcW w:w="3021" w:type="dxa"/>
            <w:shd w:val="clear" w:color="auto" w:fill="D9D9D9" w:themeFill="background1" w:themeFillShade="D9"/>
          </w:tcPr>
          <w:p w14:paraId="306BF810" w14:textId="28C84975" w:rsidR="00A63139" w:rsidRDefault="00000000" w:rsidP="00A63139">
            <m:oMathPara>
              <m:oMath>
                <m:sSub>
                  <m:sSubPr>
                    <m:ctrlPr>
                      <w:rPr>
                        <w:rFonts w:ascii="Cambria Math" w:hAnsi="Cambria Math"/>
                        <w:i/>
                      </w:rPr>
                    </m:ctrlPr>
                  </m:sSubPr>
                  <m:e>
                    <m:r>
                      <w:rPr>
                        <w:rFonts w:ascii="Cambria Math" w:hAnsi="Cambria Math"/>
                      </w:rPr>
                      <m:t>Q</m:t>
                    </m:r>
                  </m:e>
                  <m:sub>
                    <m:r>
                      <w:rPr>
                        <w:rFonts w:ascii="Cambria Math" w:hAnsi="Cambria Math"/>
                      </w:rPr>
                      <m:t>M1</m:t>
                    </m:r>
                  </m:sub>
                </m:sSub>
              </m:oMath>
            </m:oMathPara>
          </w:p>
        </w:tc>
        <w:tc>
          <w:tcPr>
            <w:tcW w:w="3021" w:type="dxa"/>
            <w:shd w:val="clear" w:color="auto" w:fill="D9D9D9" w:themeFill="background1" w:themeFillShade="D9"/>
          </w:tcPr>
          <w:p w14:paraId="391851BC" w14:textId="26B6C64D" w:rsidR="00A63139" w:rsidRDefault="00000000" w:rsidP="00A63139">
            <m:oMathPara>
              <m:oMath>
                <m:sSub>
                  <m:sSubPr>
                    <m:ctrlPr>
                      <w:rPr>
                        <w:rFonts w:ascii="Cambria Math" w:hAnsi="Cambria Math"/>
                        <w:i/>
                      </w:rPr>
                    </m:ctrlPr>
                  </m:sSubPr>
                  <m:e>
                    <m:r>
                      <w:rPr>
                        <w:rFonts w:ascii="Cambria Math" w:hAnsi="Cambria Math"/>
                      </w:rPr>
                      <m:t>Q</m:t>
                    </m:r>
                  </m:e>
                  <m:sub>
                    <m:r>
                      <w:rPr>
                        <w:rFonts w:ascii="Cambria Math" w:hAnsi="Cambria Math"/>
                      </w:rPr>
                      <m:t>M2</m:t>
                    </m:r>
                  </m:sub>
                </m:sSub>
              </m:oMath>
            </m:oMathPara>
          </w:p>
        </w:tc>
      </w:tr>
      <w:tr w:rsidR="00E058A3" w14:paraId="3FAAF2FC" w14:textId="77777777" w:rsidTr="00B1316F">
        <w:tc>
          <w:tcPr>
            <w:tcW w:w="3020" w:type="dxa"/>
          </w:tcPr>
          <w:p w14:paraId="2C3AE8FD" w14:textId="30BC461A" w:rsidR="00E058A3" w:rsidRDefault="003736BA" w:rsidP="00A63139">
            <w:r>
              <w:t xml:space="preserve">Spenningskilden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tc>
        <w:tc>
          <w:tcPr>
            <w:tcW w:w="3021" w:type="dxa"/>
          </w:tcPr>
          <w:p w14:paraId="6B08F6FE" w14:textId="0372B638" w:rsidR="00E058A3" w:rsidRDefault="003736BA" w:rsidP="00A63139">
            <m:oMathPara>
              <m:oMath>
                <m:r>
                  <w:rPr>
                    <w:rFonts w:ascii="Cambria Math" w:hAnsi="Cambria Math"/>
                  </w:rPr>
                  <m:t>4,9996V≈5V</m:t>
                </m:r>
              </m:oMath>
            </m:oMathPara>
          </w:p>
        </w:tc>
        <w:tc>
          <w:tcPr>
            <w:tcW w:w="3021" w:type="dxa"/>
          </w:tcPr>
          <w:p w14:paraId="51F85A3F" w14:textId="1099E80F" w:rsidR="00E058A3" w:rsidRDefault="003736BA" w:rsidP="00A63139">
            <m:oMathPara>
              <m:oMath>
                <m:r>
                  <w:rPr>
                    <w:rFonts w:ascii="Cambria Math" w:hAnsi="Cambria Math"/>
                  </w:rPr>
                  <m:t>4,9998V≈5V</m:t>
                </m:r>
              </m:oMath>
            </m:oMathPara>
          </w:p>
        </w:tc>
      </w:tr>
      <w:tr w:rsidR="00A63139" w14:paraId="2B965192" w14:textId="77777777" w:rsidTr="00B1316F">
        <w:tc>
          <w:tcPr>
            <w:tcW w:w="3020" w:type="dxa"/>
          </w:tcPr>
          <w:p w14:paraId="45BCB40F" w14:textId="1F033608" w:rsidR="00A63139" w:rsidRDefault="00A63139" w:rsidP="00A63139">
            <w:r>
              <w:t xml:space="preserve">Diodens spenning </w:t>
            </w:r>
            <m:oMath>
              <m:r>
                <w:rPr>
                  <w:rFonts w:ascii="Cambria Math" w:hAnsi="Cambria Math"/>
                </w:rPr>
                <m:t>V</m:t>
              </m:r>
            </m:oMath>
          </w:p>
        </w:tc>
        <w:tc>
          <w:tcPr>
            <w:tcW w:w="3021" w:type="dxa"/>
          </w:tcPr>
          <w:p w14:paraId="73548B5F" w14:textId="593C8461" w:rsidR="00A63139" w:rsidRPr="00A700F3" w:rsidRDefault="00A63139" w:rsidP="00A63139">
            <m:oMathPara>
              <m:oMath>
                <m:r>
                  <w:rPr>
                    <w:rFonts w:ascii="Cambria Math" w:hAnsi="Cambria Math"/>
                  </w:rPr>
                  <m:t>0,7922V</m:t>
                </m:r>
              </m:oMath>
            </m:oMathPara>
          </w:p>
        </w:tc>
        <w:tc>
          <w:tcPr>
            <w:tcW w:w="3021" w:type="dxa"/>
          </w:tcPr>
          <w:p w14:paraId="0D73B93F" w14:textId="01AF7547" w:rsidR="00A63139" w:rsidRPr="005D7410" w:rsidRDefault="00A63139" w:rsidP="00A63139">
            <m:oMathPara>
              <m:oMath>
                <m:r>
                  <w:rPr>
                    <w:rFonts w:ascii="Cambria Math" w:hAnsi="Cambria Math"/>
                  </w:rPr>
                  <m:t>0,7219V</m:t>
                </m:r>
              </m:oMath>
            </m:oMathPara>
          </w:p>
        </w:tc>
      </w:tr>
      <w:tr w:rsidR="00A63139" w14:paraId="6433EC6C" w14:textId="77777777" w:rsidTr="00B1316F">
        <w:tc>
          <w:tcPr>
            <w:tcW w:w="3020" w:type="dxa"/>
          </w:tcPr>
          <w:p w14:paraId="0E584522" w14:textId="4332D7D2" w:rsidR="00A63139" w:rsidRDefault="00A63139" w:rsidP="00A63139">
            <w:r>
              <w:t xml:space="preserve">Diodens strøm </w:t>
            </w:r>
            <m:oMath>
              <m:r>
                <w:rPr>
                  <w:rFonts w:ascii="Cambria Math" w:hAnsi="Cambria Math"/>
                </w:rPr>
                <m:t>I</m:t>
              </m:r>
            </m:oMath>
          </w:p>
        </w:tc>
        <w:tc>
          <w:tcPr>
            <w:tcW w:w="3021" w:type="dxa"/>
          </w:tcPr>
          <w:p w14:paraId="6B60F21B" w14:textId="108E6185" w:rsidR="00A63139" w:rsidRDefault="00A63139" w:rsidP="00A63139">
            <m:oMathPara>
              <m:oMath>
                <m:r>
                  <w:rPr>
                    <w:rFonts w:ascii="Cambria Math" w:hAnsi="Cambria Math"/>
                  </w:rPr>
                  <m:t>21,58mA</m:t>
                </m:r>
              </m:oMath>
            </m:oMathPara>
          </w:p>
        </w:tc>
        <w:tc>
          <w:tcPr>
            <w:tcW w:w="3021" w:type="dxa"/>
          </w:tcPr>
          <w:p w14:paraId="0134DDF7" w14:textId="413FE7B5" w:rsidR="00A63139" w:rsidRDefault="00A63139" w:rsidP="00A63139">
            <m:oMathPara>
              <m:oMath>
                <m:r>
                  <w:rPr>
                    <w:rFonts w:ascii="Cambria Math" w:hAnsi="Cambria Math"/>
                  </w:rPr>
                  <m:t>7,353mA</m:t>
                </m:r>
              </m:oMath>
            </m:oMathPara>
          </w:p>
        </w:tc>
      </w:tr>
    </w:tbl>
    <w:p w14:paraId="3BCB5003" w14:textId="77777777" w:rsidR="00EA52DA" w:rsidRPr="00EA52DA" w:rsidRDefault="00EA52DA" w:rsidP="00EA52DA"/>
    <w:p w14:paraId="36F861FE" w14:textId="77777777" w:rsidR="00E437FE" w:rsidRDefault="00E437FE" w:rsidP="00057ED7">
      <w:pPr>
        <w:pStyle w:val="Overskrift2"/>
      </w:pPr>
      <w:bookmarkStart w:id="70" w:name="_Toc196279684"/>
      <w:r>
        <w:t>Diodens resistanser</w:t>
      </w:r>
      <w:bookmarkEnd w:id="70"/>
    </w:p>
    <w:p w14:paraId="4F4E7D0F" w14:textId="5781EA3B" w:rsidR="001D66FB" w:rsidRDefault="008F19F4" w:rsidP="00095434">
      <w:pPr>
        <w:rPr>
          <w:i/>
          <w:iCs/>
        </w:rPr>
      </w:pPr>
      <w:r w:rsidRPr="008F19F4">
        <w:rPr>
          <w:i/>
          <w:iCs/>
        </w:rPr>
        <w:t xml:space="preserve">-- Ingen målinger </w:t>
      </w:r>
      <w:r w:rsidR="006E02B9">
        <w:rPr>
          <w:i/>
          <w:iCs/>
        </w:rPr>
        <w:t>--</w:t>
      </w:r>
    </w:p>
    <w:p w14:paraId="21E37D30" w14:textId="0EAA1A96" w:rsidR="006C0F39" w:rsidRPr="001D66FB" w:rsidRDefault="001D66FB" w:rsidP="008F19F4">
      <w:pPr>
        <w:rPr>
          <w:i/>
          <w:iCs/>
        </w:rPr>
      </w:pPr>
      <w:r>
        <w:rPr>
          <w:i/>
          <w:iCs/>
        </w:rPr>
        <w:br w:type="page"/>
      </w:r>
    </w:p>
    <w:p w14:paraId="35B77EDE" w14:textId="77777777" w:rsidR="00E437FE" w:rsidRDefault="00E437FE" w:rsidP="00057ED7">
      <w:pPr>
        <w:pStyle w:val="Overskrift2"/>
      </w:pPr>
      <w:bookmarkStart w:id="71" w:name="_Toc196279685"/>
      <w:r>
        <w:lastRenderedPageBreak/>
        <w:t>Praktisk diodekrets</w:t>
      </w:r>
      <w:bookmarkEnd w:id="71"/>
    </w:p>
    <w:p w14:paraId="59CF7A05" w14:textId="3CDE0D15" w:rsidR="006C0F39" w:rsidRDefault="006C0F39" w:rsidP="006C0F39">
      <w:pPr>
        <w:pStyle w:val="Bildetekst"/>
        <w:keepNext/>
      </w:pPr>
      <w:bookmarkStart w:id="72" w:name="_Ref196252296"/>
      <w:bookmarkStart w:id="73" w:name="_Ref196252284"/>
      <w:r>
        <w:t xml:space="preserve">Tabell </w:t>
      </w:r>
      <w:fldSimple w:instr=" SEQ Tabell \* ARABIC ">
        <w:r w:rsidR="00D03DA0">
          <w:rPr>
            <w:noProof/>
          </w:rPr>
          <w:t>8</w:t>
        </w:r>
      </w:fldSimple>
      <w:bookmarkEnd w:id="72"/>
      <w:r>
        <w:t>: Måleresultater fra krets 3</w:t>
      </w:r>
      <w:bookmarkEnd w:id="73"/>
    </w:p>
    <w:tbl>
      <w:tblPr>
        <w:tblStyle w:val="Tabellrutenett"/>
        <w:tblW w:w="5000" w:type="pct"/>
        <w:tblLook w:val="04A0" w:firstRow="1" w:lastRow="0" w:firstColumn="1" w:lastColumn="0" w:noHBand="0" w:noVBand="1"/>
      </w:tblPr>
      <w:tblGrid>
        <w:gridCol w:w="1792"/>
        <w:gridCol w:w="1542"/>
        <w:gridCol w:w="1910"/>
        <w:gridCol w:w="1910"/>
        <w:gridCol w:w="1908"/>
      </w:tblGrid>
      <w:tr w:rsidR="006C0F39" w14:paraId="7CF86CCE" w14:textId="34E3F7CE" w:rsidTr="00647C7E">
        <w:tc>
          <w:tcPr>
            <w:tcW w:w="988" w:type="pct"/>
            <w:shd w:val="clear" w:color="auto" w:fill="D9D9D9" w:themeFill="background1" w:themeFillShade="D9"/>
          </w:tcPr>
          <w:p w14:paraId="3B7CF687" w14:textId="786E6F4A" w:rsidR="006C0F39" w:rsidRDefault="00000000" w:rsidP="006C0F39">
            <m:oMathPara>
              <m:oMath>
                <m:sSub>
                  <m:sSubPr>
                    <m:ctrlPr>
                      <w:rPr>
                        <w:rFonts w:ascii="Cambria Math" w:hAnsi="Cambria Math"/>
                        <w:i/>
                      </w:rPr>
                    </m:ctrlPr>
                  </m:sSubPr>
                  <m:e>
                    <m:r>
                      <w:rPr>
                        <w:rFonts w:ascii="Cambria Math" w:hAnsi="Cambria Math"/>
                      </w:rPr>
                      <m:t>V</m:t>
                    </m:r>
                  </m:e>
                  <m:sub>
                    <m:r>
                      <w:rPr>
                        <w:rFonts w:ascii="Cambria Math" w:hAnsi="Cambria Math"/>
                      </w:rPr>
                      <m:t>1</m:t>
                    </m:r>
                  </m:sub>
                </m:sSub>
              </m:oMath>
            </m:oMathPara>
          </w:p>
        </w:tc>
        <w:tc>
          <w:tcPr>
            <w:tcW w:w="851" w:type="pct"/>
            <w:shd w:val="clear" w:color="auto" w:fill="D9D9D9" w:themeFill="background1" w:themeFillShade="D9"/>
          </w:tcPr>
          <w:p w14:paraId="440A7056" w14:textId="32A00A40" w:rsidR="006C0F39" w:rsidRDefault="00000000" w:rsidP="006C0F39">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1054" w:type="pct"/>
            <w:shd w:val="clear" w:color="auto" w:fill="D9D9D9" w:themeFill="background1" w:themeFillShade="D9"/>
          </w:tcPr>
          <w:p w14:paraId="5F845E2B" w14:textId="3A6EB310" w:rsidR="006C0F39" w:rsidRDefault="00000000" w:rsidP="006C0F39">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1054" w:type="pct"/>
            <w:shd w:val="clear" w:color="auto" w:fill="D9D9D9" w:themeFill="background1" w:themeFillShade="D9"/>
          </w:tcPr>
          <w:p w14:paraId="258A4ECB" w14:textId="66B72CEB" w:rsidR="006C0F39" w:rsidRDefault="00000000" w:rsidP="006C0F39">
            <w:pPr>
              <w:rPr>
                <w:i/>
              </w:rPr>
            </w:pPr>
            <m:oMathPara>
              <m:oMath>
                <m:sSub>
                  <m:sSubPr>
                    <m:ctrlPr>
                      <w:rPr>
                        <w:rFonts w:ascii="Cambria Math" w:hAnsi="Cambria Math"/>
                        <w:i/>
                      </w:rPr>
                    </m:ctrlPr>
                  </m:sSubPr>
                  <m:e>
                    <m:r>
                      <w:rPr>
                        <w:rFonts w:ascii="Cambria Math" w:hAnsi="Cambria Math"/>
                      </w:rPr>
                      <m:t>I</m:t>
                    </m:r>
                  </m:e>
                  <m:sub>
                    <m:r>
                      <w:rPr>
                        <w:rFonts w:ascii="Cambria Math" w:hAnsi="Cambria Math"/>
                      </w:rPr>
                      <m:t>R2</m:t>
                    </m:r>
                  </m:sub>
                </m:sSub>
              </m:oMath>
            </m:oMathPara>
          </w:p>
        </w:tc>
        <w:tc>
          <w:tcPr>
            <w:tcW w:w="1054" w:type="pct"/>
            <w:shd w:val="clear" w:color="auto" w:fill="D9D9D9" w:themeFill="background1" w:themeFillShade="D9"/>
          </w:tcPr>
          <w:p w14:paraId="731BC959" w14:textId="16E714C0" w:rsidR="006C0F39" w:rsidRDefault="00000000" w:rsidP="006C0F39">
            <w:pPr>
              <w:rPr>
                <w:i/>
              </w:rPr>
            </w:pPr>
            <m:oMathPara>
              <m:oMath>
                <m:sSub>
                  <m:sSubPr>
                    <m:ctrlPr>
                      <w:rPr>
                        <w:rFonts w:ascii="Cambria Math" w:hAnsi="Cambria Math"/>
                        <w:i/>
                      </w:rPr>
                    </m:ctrlPr>
                  </m:sSubPr>
                  <m:e>
                    <m:r>
                      <w:rPr>
                        <w:rFonts w:ascii="Cambria Math" w:hAnsi="Cambria Math"/>
                      </w:rPr>
                      <m:t>I</m:t>
                    </m:r>
                  </m:e>
                  <m:sub>
                    <m:r>
                      <w:rPr>
                        <w:rFonts w:ascii="Cambria Math" w:hAnsi="Cambria Math"/>
                      </w:rPr>
                      <m:t>R3</m:t>
                    </m:r>
                  </m:sub>
                </m:sSub>
              </m:oMath>
            </m:oMathPara>
          </w:p>
        </w:tc>
      </w:tr>
      <w:tr w:rsidR="006C0F39" w14:paraId="42C24C5F" w14:textId="6892C258" w:rsidTr="00647C7E">
        <w:tc>
          <w:tcPr>
            <w:tcW w:w="988" w:type="pct"/>
            <w:shd w:val="clear" w:color="auto" w:fill="F2F2F2" w:themeFill="background1" w:themeFillShade="F2"/>
          </w:tcPr>
          <w:p w14:paraId="61732527" w14:textId="1B7D603C" w:rsidR="006C0F39" w:rsidRDefault="006C0F39" w:rsidP="006C0F39">
            <m:oMathPara>
              <m:oMath>
                <m:r>
                  <w:rPr>
                    <w:rFonts w:ascii="Cambria Math" w:hAnsi="Cambria Math"/>
                  </w:rPr>
                  <m:t>0,00V</m:t>
                </m:r>
              </m:oMath>
            </m:oMathPara>
          </w:p>
        </w:tc>
        <w:tc>
          <w:tcPr>
            <w:tcW w:w="851" w:type="pct"/>
          </w:tcPr>
          <w:p w14:paraId="19652F00" w14:textId="43355FE5" w:rsidR="006C0F39" w:rsidRDefault="006C0F39" w:rsidP="006C0F39">
            <m:oMathPara>
              <m:oMath>
                <m:r>
                  <w:rPr>
                    <w:rFonts w:ascii="Cambria Math" w:hAnsi="Cambria Math"/>
                  </w:rPr>
                  <m:t>0V</m:t>
                </m:r>
              </m:oMath>
            </m:oMathPara>
          </w:p>
        </w:tc>
        <w:tc>
          <w:tcPr>
            <w:tcW w:w="1054" w:type="pct"/>
          </w:tcPr>
          <w:p w14:paraId="59C8C0B4" w14:textId="49F6AF4C" w:rsidR="006C0F39" w:rsidRDefault="006C0F39" w:rsidP="006C0F39">
            <m:oMathPara>
              <m:oMath>
                <m:r>
                  <w:rPr>
                    <w:rFonts w:ascii="Cambria Math" w:hAnsi="Cambria Math"/>
                  </w:rPr>
                  <m:t>0A</m:t>
                </m:r>
              </m:oMath>
            </m:oMathPara>
          </w:p>
        </w:tc>
        <w:tc>
          <w:tcPr>
            <w:tcW w:w="1054" w:type="pct"/>
          </w:tcPr>
          <w:p w14:paraId="64EB3A60" w14:textId="1C4320B2" w:rsidR="006C0F39" w:rsidRDefault="006C0F39" w:rsidP="006C0F39">
            <m:oMathPara>
              <m:oMath>
                <m:r>
                  <w:rPr>
                    <w:rFonts w:ascii="Cambria Math" w:hAnsi="Cambria Math"/>
                  </w:rPr>
                  <m:t>0A</m:t>
                </m:r>
              </m:oMath>
            </m:oMathPara>
          </w:p>
        </w:tc>
        <w:tc>
          <w:tcPr>
            <w:tcW w:w="1054" w:type="pct"/>
          </w:tcPr>
          <w:p w14:paraId="6109B7E7" w14:textId="3A13BF8D" w:rsidR="006C0F39" w:rsidRDefault="006C0F39" w:rsidP="006C0F39">
            <m:oMathPara>
              <m:oMath>
                <m:r>
                  <w:rPr>
                    <w:rFonts w:ascii="Cambria Math" w:hAnsi="Cambria Math"/>
                  </w:rPr>
                  <m:t>0A</m:t>
                </m:r>
              </m:oMath>
            </m:oMathPara>
          </w:p>
        </w:tc>
      </w:tr>
      <w:tr w:rsidR="006C0F39" w14:paraId="7EA12DA3" w14:textId="7B8641E7" w:rsidTr="00647C7E">
        <w:tc>
          <w:tcPr>
            <w:tcW w:w="988" w:type="pct"/>
            <w:shd w:val="clear" w:color="auto" w:fill="F2F2F2" w:themeFill="background1" w:themeFillShade="F2"/>
          </w:tcPr>
          <w:p w14:paraId="32F8A6E3" w14:textId="4BC33963" w:rsidR="006C0F39" w:rsidRDefault="006C0F39" w:rsidP="006C0F39">
            <m:oMathPara>
              <m:oMath>
                <m:r>
                  <w:rPr>
                    <w:rFonts w:ascii="Cambria Math" w:hAnsi="Cambria Math"/>
                  </w:rPr>
                  <m:t>1,00V</m:t>
                </m:r>
              </m:oMath>
            </m:oMathPara>
          </w:p>
        </w:tc>
        <w:tc>
          <w:tcPr>
            <w:tcW w:w="851" w:type="pct"/>
          </w:tcPr>
          <w:p w14:paraId="08272C28" w14:textId="54F3766E" w:rsidR="006C0F39" w:rsidRDefault="006C0F39" w:rsidP="006C0F39">
            <m:oMathPara>
              <m:oMath>
                <m:r>
                  <w:rPr>
                    <w:rFonts w:ascii="Cambria Math" w:hAnsi="Cambria Math"/>
                  </w:rPr>
                  <m:t>0,56V</m:t>
                </m:r>
              </m:oMath>
            </m:oMathPara>
          </w:p>
        </w:tc>
        <w:tc>
          <w:tcPr>
            <w:tcW w:w="1054" w:type="pct"/>
          </w:tcPr>
          <w:p w14:paraId="61D5BE44" w14:textId="3A02ECD1" w:rsidR="006C0F39" w:rsidRDefault="006C0F39" w:rsidP="006C0F39">
            <m:oMathPara>
              <m:oMath>
                <m:r>
                  <w:rPr>
                    <w:rFonts w:ascii="Cambria Math" w:hAnsi="Cambria Math"/>
                  </w:rPr>
                  <m:t>0,18μA</m:t>
                </m:r>
              </m:oMath>
            </m:oMathPara>
          </w:p>
        </w:tc>
        <w:tc>
          <w:tcPr>
            <w:tcW w:w="1054" w:type="pct"/>
          </w:tcPr>
          <w:p w14:paraId="0B6313F2" w14:textId="564A00AA" w:rsidR="006C0F39" w:rsidRDefault="006C0F39" w:rsidP="006C0F39">
            <m:oMathPara>
              <m:oMath>
                <m:r>
                  <w:rPr>
                    <w:rFonts w:ascii="Cambria Math" w:hAnsi="Cambria Math"/>
                  </w:rPr>
                  <m:t>3,22mA</m:t>
                </m:r>
              </m:oMath>
            </m:oMathPara>
          </w:p>
        </w:tc>
        <w:tc>
          <w:tcPr>
            <w:tcW w:w="1054" w:type="pct"/>
          </w:tcPr>
          <w:p w14:paraId="2058F6F1" w14:textId="22A847BC" w:rsidR="006C0F39" w:rsidRDefault="006C0F39" w:rsidP="006C0F39">
            <m:oMathPara>
              <m:oMath>
                <m:r>
                  <w:rPr>
                    <w:rFonts w:ascii="Cambria Math" w:hAnsi="Cambria Math"/>
                  </w:rPr>
                  <m:t>3,22mA</m:t>
                </m:r>
              </m:oMath>
            </m:oMathPara>
          </w:p>
        </w:tc>
      </w:tr>
      <w:tr w:rsidR="006C0F39" w14:paraId="291E471D" w14:textId="4FFA32B5" w:rsidTr="00647C7E">
        <w:tc>
          <w:tcPr>
            <w:tcW w:w="988" w:type="pct"/>
            <w:shd w:val="clear" w:color="auto" w:fill="F2F2F2" w:themeFill="background1" w:themeFillShade="F2"/>
          </w:tcPr>
          <w:p w14:paraId="0860BB68" w14:textId="04EE79CC" w:rsidR="006C0F39" w:rsidRDefault="006C0F39" w:rsidP="006C0F39">
            <m:oMathPara>
              <m:oMath>
                <m:r>
                  <w:rPr>
                    <w:rFonts w:ascii="Cambria Math" w:hAnsi="Cambria Math"/>
                  </w:rPr>
                  <m:t>2,00V</m:t>
                </m:r>
              </m:oMath>
            </m:oMathPara>
          </w:p>
        </w:tc>
        <w:tc>
          <w:tcPr>
            <w:tcW w:w="851" w:type="pct"/>
          </w:tcPr>
          <w:p w14:paraId="02023B8F" w14:textId="3C910B6B" w:rsidR="006C0F39" w:rsidRDefault="006C0F39" w:rsidP="006C0F39">
            <m:oMathPara>
              <m:oMath>
                <m:r>
                  <w:rPr>
                    <w:rFonts w:ascii="Cambria Math" w:hAnsi="Cambria Math"/>
                  </w:rPr>
                  <m:t>1,16V</m:t>
                </m:r>
              </m:oMath>
            </m:oMathPara>
          </w:p>
        </w:tc>
        <w:tc>
          <w:tcPr>
            <w:tcW w:w="1054" w:type="pct"/>
          </w:tcPr>
          <w:p w14:paraId="2AB387F6" w14:textId="456942BA" w:rsidR="006C0F39" w:rsidRDefault="006C0F39" w:rsidP="006C0F39">
            <m:oMathPara>
              <m:oMath>
                <m:r>
                  <w:rPr>
                    <w:rFonts w:ascii="Cambria Math" w:hAnsi="Cambria Math"/>
                  </w:rPr>
                  <m:t>9,20μA</m:t>
                </m:r>
              </m:oMath>
            </m:oMathPara>
          </w:p>
        </w:tc>
        <w:tc>
          <w:tcPr>
            <w:tcW w:w="1054" w:type="pct"/>
          </w:tcPr>
          <w:p w14:paraId="17F329CA" w14:textId="700855D8" w:rsidR="006C0F39" w:rsidRDefault="006C0F39" w:rsidP="006C0F39">
            <m:oMathPara>
              <m:oMath>
                <m:r>
                  <w:rPr>
                    <w:rFonts w:ascii="Cambria Math" w:hAnsi="Cambria Math"/>
                  </w:rPr>
                  <m:t>6,42mA</m:t>
                </m:r>
              </m:oMath>
            </m:oMathPara>
          </w:p>
        </w:tc>
        <w:tc>
          <w:tcPr>
            <w:tcW w:w="1054" w:type="pct"/>
          </w:tcPr>
          <w:p w14:paraId="177095E9" w14:textId="2CD4C406" w:rsidR="006C0F39" w:rsidRDefault="006C0F39" w:rsidP="006C0F39">
            <m:oMathPara>
              <m:oMath>
                <m:r>
                  <w:rPr>
                    <w:rFonts w:ascii="Cambria Math" w:hAnsi="Cambria Math"/>
                  </w:rPr>
                  <m:t>6,41mA</m:t>
                </m:r>
              </m:oMath>
            </m:oMathPara>
          </w:p>
        </w:tc>
      </w:tr>
      <w:tr w:rsidR="006C0F39" w14:paraId="20C2AF92" w14:textId="35AE961B" w:rsidTr="00647C7E">
        <w:tc>
          <w:tcPr>
            <w:tcW w:w="988" w:type="pct"/>
            <w:shd w:val="clear" w:color="auto" w:fill="F2F2F2" w:themeFill="background1" w:themeFillShade="F2"/>
          </w:tcPr>
          <w:p w14:paraId="099AFE6D" w14:textId="13B43F56" w:rsidR="006C0F39" w:rsidRDefault="006C0F39" w:rsidP="006C0F39">
            <m:oMathPara>
              <m:oMath>
                <m:r>
                  <w:rPr>
                    <w:rFonts w:ascii="Cambria Math" w:hAnsi="Cambria Math"/>
                  </w:rPr>
                  <m:t>3,00V</m:t>
                </m:r>
              </m:oMath>
            </m:oMathPara>
          </w:p>
        </w:tc>
        <w:tc>
          <w:tcPr>
            <w:tcW w:w="851" w:type="pct"/>
          </w:tcPr>
          <w:p w14:paraId="1A1F5BBD" w14:textId="686E9C10" w:rsidR="006C0F39" w:rsidRDefault="006C0F39" w:rsidP="006C0F39">
            <m:oMathPara>
              <m:oMath>
                <m:r>
                  <w:rPr>
                    <w:rFonts w:ascii="Cambria Math" w:hAnsi="Cambria Math"/>
                  </w:rPr>
                  <m:t>1,70V</m:t>
                </m:r>
              </m:oMath>
            </m:oMathPara>
          </w:p>
        </w:tc>
        <w:tc>
          <w:tcPr>
            <w:tcW w:w="1054" w:type="pct"/>
          </w:tcPr>
          <w:p w14:paraId="400F27B8" w14:textId="10A45067" w:rsidR="006C0F39" w:rsidRDefault="006C0F39" w:rsidP="006C0F39">
            <m:oMathPara>
              <m:oMath>
                <m:r>
                  <w:rPr>
                    <w:rFonts w:ascii="Cambria Math" w:hAnsi="Cambria Math"/>
                  </w:rPr>
                  <m:t>451μA</m:t>
                </m:r>
              </m:oMath>
            </m:oMathPara>
          </w:p>
        </w:tc>
        <w:tc>
          <w:tcPr>
            <w:tcW w:w="1054" w:type="pct"/>
          </w:tcPr>
          <w:p w14:paraId="55A21079" w14:textId="0AD22261" w:rsidR="006C0F39" w:rsidRDefault="006C0F39" w:rsidP="006C0F39">
            <m:oMathPara>
              <m:oMath>
                <m:r>
                  <w:rPr>
                    <w:rFonts w:ascii="Cambria Math" w:hAnsi="Cambria Math"/>
                  </w:rPr>
                  <m:t>9,87mA</m:t>
                </m:r>
              </m:oMath>
            </m:oMathPara>
          </w:p>
        </w:tc>
        <w:tc>
          <w:tcPr>
            <w:tcW w:w="1054" w:type="pct"/>
          </w:tcPr>
          <w:p w14:paraId="1FF349FE" w14:textId="7970F404" w:rsidR="006C0F39" w:rsidRDefault="006C0F39" w:rsidP="006C0F39">
            <m:oMathPara>
              <m:oMath>
                <m:r>
                  <w:rPr>
                    <w:rFonts w:ascii="Cambria Math" w:hAnsi="Cambria Math"/>
                  </w:rPr>
                  <m:t>9,42mA</m:t>
                </m:r>
              </m:oMath>
            </m:oMathPara>
          </w:p>
        </w:tc>
      </w:tr>
      <w:tr w:rsidR="006C0F39" w14:paraId="34B784AB" w14:textId="512FBC92" w:rsidTr="00647C7E">
        <w:tc>
          <w:tcPr>
            <w:tcW w:w="988" w:type="pct"/>
            <w:shd w:val="clear" w:color="auto" w:fill="F2F2F2" w:themeFill="background1" w:themeFillShade="F2"/>
          </w:tcPr>
          <w:p w14:paraId="67D648C8" w14:textId="24956E46" w:rsidR="006C0F39" w:rsidRDefault="006C0F39" w:rsidP="006C0F39">
            <m:oMathPara>
              <m:oMath>
                <m:r>
                  <w:rPr>
                    <w:rFonts w:ascii="Cambria Math" w:hAnsi="Cambria Math"/>
                  </w:rPr>
                  <m:t>4,00V</m:t>
                </m:r>
              </m:oMath>
            </m:oMathPara>
          </w:p>
        </w:tc>
        <w:tc>
          <w:tcPr>
            <w:tcW w:w="851" w:type="pct"/>
          </w:tcPr>
          <w:p w14:paraId="22B30B35" w14:textId="5CC72D94" w:rsidR="006C0F39" w:rsidRDefault="006C0F39" w:rsidP="006C0F39">
            <m:oMathPara>
              <m:oMath>
                <m:r>
                  <w:rPr>
                    <w:rFonts w:ascii="Cambria Math" w:hAnsi="Cambria Math"/>
                  </w:rPr>
                  <m:t>2,03V</m:t>
                </m:r>
              </m:oMath>
            </m:oMathPara>
          </w:p>
        </w:tc>
        <w:tc>
          <w:tcPr>
            <w:tcW w:w="1054" w:type="pct"/>
          </w:tcPr>
          <w:p w14:paraId="49C1AEF8" w14:textId="23B7B2C5" w:rsidR="006C0F39" w:rsidRDefault="006C0F39" w:rsidP="006C0F39">
            <m:oMathPara>
              <m:oMath>
                <m:r>
                  <w:rPr>
                    <w:rFonts w:ascii="Cambria Math" w:hAnsi="Cambria Math"/>
                  </w:rPr>
                  <m:t>3,69mA</m:t>
                </m:r>
              </m:oMath>
            </m:oMathPara>
          </w:p>
        </w:tc>
        <w:tc>
          <w:tcPr>
            <w:tcW w:w="1054" w:type="pct"/>
          </w:tcPr>
          <w:p w14:paraId="3CD18DAF" w14:textId="3A7D8DB9" w:rsidR="006C0F39" w:rsidRDefault="006C0F39" w:rsidP="006C0F39">
            <m:oMathPara>
              <m:oMath>
                <m:r>
                  <w:rPr>
                    <w:rFonts w:ascii="Cambria Math" w:hAnsi="Cambria Math"/>
                  </w:rPr>
                  <m:t>14,9mA</m:t>
                </m:r>
              </m:oMath>
            </m:oMathPara>
          </w:p>
        </w:tc>
        <w:tc>
          <w:tcPr>
            <w:tcW w:w="1054" w:type="pct"/>
          </w:tcPr>
          <w:p w14:paraId="3394F2BA" w14:textId="7D4E357C" w:rsidR="006C0F39" w:rsidRDefault="006C0F39" w:rsidP="006C0F39">
            <m:oMathPara>
              <m:oMath>
                <m:r>
                  <w:rPr>
                    <w:rFonts w:ascii="Cambria Math" w:hAnsi="Cambria Math"/>
                  </w:rPr>
                  <m:t>11,3mA</m:t>
                </m:r>
              </m:oMath>
            </m:oMathPara>
          </w:p>
        </w:tc>
      </w:tr>
      <w:tr w:rsidR="006C0F39" w14:paraId="77FBDA2C" w14:textId="29AC6FB6" w:rsidTr="00647C7E">
        <w:tc>
          <w:tcPr>
            <w:tcW w:w="988" w:type="pct"/>
            <w:shd w:val="clear" w:color="auto" w:fill="F2F2F2" w:themeFill="background1" w:themeFillShade="F2"/>
          </w:tcPr>
          <w:p w14:paraId="1EC2F87E" w14:textId="66CB6959" w:rsidR="006C0F39" w:rsidRPr="006360BA" w:rsidRDefault="006C0F39" w:rsidP="006C0F39">
            <m:oMathPara>
              <m:oMath>
                <m:r>
                  <w:rPr>
                    <w:rFonts w:ascii="Cambria Math" w:hAnsi="Cambria Math"/>
                  </w:rPr>
                  <m:t>5,00V</m:t>
                </m:r>
              </m:oMath>
            </m:oMathPara>
          </w:p>
        </w:tc>
        <w:tc>
          <w:tcPr>
            <w:tcW w:w="851" w:type="pct"/>
          </w:tcPr>
          <w:p w14:paraId="38C3BD22" w14:textId="68465961" w:rsidR="006C0F39" w:rsidRDefault="006C0F39" w:rsidP="006C0F39">
            <m:oMathPara>
              <m:oMath>
                <m:r>
                  <w:rPr>
                    <w:rFonts w:ascii="Cambria Math" w:hAnsi="Cambria Math"/>
                  </w:rPr>
                  <m:t>2,19V</m:t>
                </m:r>
              </m:oMath>
            </m:oMathPara>
          </w:p>
        </w:tc>
        <w:tc>
          <w:tcPr>
            <w:tcW w:w="1054" w:type="pct"/>
          </w:tcPr>
          <w:p w14:paraId="483BA681" w14:textId="62317C71" w:rsidR="006C0F39" w:rsidRDefault="006C0F39" w:rsidP="006C0F39">
            <m:oMathPara>
              <m:oMath>
                <m:r>
                  <w:rPr>
                    <w:rFonts w:ascii="Cambria Math" w:hAnsi="Cambria Math"/>
                  </w:rPr>
                  <m:t>9,06mA</m:t>
                </m:r>
              </m:oMath>
            </m:oMathPara>
          </w:p>
        </w:tc>
        <w:tc>
          <w:tcPr>
            <w:tcW w:w="1054" w:type="pct"/>
          </w:tcPr>
          <w:p w14:paraId="20BF7D73" w14:textId="7DB2CBAB" w:rsidR="006C0F39" w:rsidRDefault="006C0F39" w:rsidP="006C0F39">
            <m:oMathPara>
              <m:oMath>
                <m:r>
                  <w:rPr>
                    <w:rFonts w:ascii="Cambria Math" w:hAnsi="Cambria Math"/>
                  </w:rPr>
                  <m:t>21,3mA</m:t>
                </m:r>
              </m:oMath>
            </m:oMathPara>
          </w:p>
        </w:tc>
        <w:tc>
          <w:tcPr>
            <w:tcW w:w="1054" w:type="pct"/>
          </w:tcPr>
          <w:p w14:paraId="36B1A5B8" w14:textId="3C66D5F3" w:rsidR="006C0F39" w:rsidRDefault="006C0F39" w:rsidP="006C0F39">
            <m:oMathPara>
              <m:oMath>
                <m:r>
                  <w:rPr>
                    <w:rFonts w:ascii="Cambria Math" w:hAnsi="Cambria Math"/>
                  </w:rPr>
                  <m:t>12,2mA</m:t>
                </m:r>
              </m:oMath>
            </m:oMathPara>
          </w:p>
        </w:tc>
      </w:tr>
      <w:tr w:rsidR="006C0F39" w14:paraId="51BBC72D" w14:textId="5FB43C3F" w:rsidTr="00647C7E">
        <w:tc>
          <w:tcPr>
            <w:tcW w:w="988" w:type="pct"/>
            <w:shd w:val="clear" w:color="auto" w:fill="F2F2F2" w:themeFill="background1" w:themeFillShade="F2"/>
          </w:tcPr>
          <w:p w14:paraId="2A7B35C2" w14:textId="43426FE4" w:rsidR="006C0F39" w:rsidRPr="006360BA" w:rsidRDefault="006C0F39" w:rsidP="006C0F39">
            <m:oMathPara>
              <m:oMath>
                <m:r>
                  <w:rPr>
                    <w:rFonts w:ascii="Cambria Math" w:hAnsi="Cambria Math"/>
                  </w:rPr>
                  <m:t>6,00V</m:t>
                </m:r>
              </m:oMath>
            </m:oMathPara>
          </w:p>
        </w:tc>
        <w:tc>
          <w:tcPr>
            <w:tcW w:w="851" w:type="pct"/>
          </w:tcPr>
          <w:p w14:paraId="53CA163D" w14:textId="0ED028CB" w:rsidR="006C0F39" w:rsidRDefault="006C0F39" w:rsidP="006C0F39">
            <m:oMathPara>
              <m:oMath>
                <m:r>
                  <w:rPr>
                    <w:rFonts w:ascii="Cambria Math" w:hAnsi="Cambria Math"/>
                  </w:rPr>
                  <m:t>2,29V</m:t>
                </m:r>
              </m:oMath>
            </m:oMathPara>
          </w:p>
        </w:tc>
        <w:tc>
          <w:tcPr>
            <w:tcW w:w="1054" w:type="pct"/>
          </w:tcPr>
          <w:p w14:paraId="0AC3F5EF" w14:textId="74FED900" w:rsidR="006C0F39" w:rsidRDefault="006C0F39" w:rsidP="006C0F39">
            <m:oMathPara>
              <m:oMath>
                <m:r>
                  <w:rPr>
                    <w:rFonts w:ascii="Cambria Math" w:hAnsi="Cambria Math"/>
                  </w:rPr>
                  <m:t>15,2mA</m:t>
                </m:r>
              </m:oMath>
            </m:oMathPara>
          </w:p>
        </w:tc>
        <w:tc>
          <w:tcPr>
            <w:tcW w:w="1054" w:type="pct"/>
          </w:tcPr>
          <w:p w14:paraId="50B769CF" w14:textId="4F3C5AAD" w:rsidR="006C0F39" w:rsidRDefault="006C0F39" w:rsidP="006C0F39">
            <m:oMathPara>
              <m:oMath>
                <m:r>
                  <w:rPr>
                    <w:rFonts w:ascii="Cambria Math" w:hAnsi="Cambria Math"/>
                  </w:rPr>
                  <m:t>28,0mA</m:t>
                </m:r>
              </m:oMath>
            </m:oMathPara>
          </w:p>
        </w:tc>
        <w:tc>
          <w:tcPr>
            <w:tcW w:w="1054" w:type="pct"/>
          </w:tcPr>
          <w:p w14:paraId="36E56BAB" w14:textId="502AA783" w:rsidR="006C0F39" w:rsidRDefault="006C0F39" w:rsidP="006C0F39">
            <m:oMathPara>
              <m:oMath>
                <m:r>
                  <w:rPr>
                    <w:rFonts w:ascii="Cambria Math" w:hAnsi="Cambria Math"/>
                  </w:rPr>
                  <m:t>12,8mA</m:t>
                </m:r>
              </m:oMath>
            </m:oMathPara>
          </w:p>
        </w:tc>
      </w:tr>
      <w:tr w:rsidR="006C0F39" w14:paraId="21C8E2F4" w14:textId="2E57DC09" w:rsidTr="00647C7E">
        <w:tc>
          <w:tcPr>
            <w:tcW w:w="988" w:type="pct"/>
            <w:shd w:val="clear" w:color="auto" w:fill="F2F2F2" w:themeFill="background1" w:themeFillShade="F2"/>
          </w:tcPr>
          <w:p w14:paraId="48E78E1D" w14:textId="7370A3A2" w:rsidR="006C0F39" w:rsidRPr="006360BA" w:rsidRDefault="006C0F39" w:rsidP="006C0F39">
            <m:oMathPara>
              <m:oMath>
                <m:r>
                  <w:rPr>
                    <w:rFonts w:ascii="Cambria Math" w:hAnsi="Cambria Math"/>
                  </w:rPr>
                  <m:t>7,00V</m:t>
                </m:r>
              </m:oMath>
            </m:oMathPara>
          </w:p>
        </w:tc>
        <w:tc>
          <w:tcPr>
            <w:tcW w:w="851" w:type="pct"/>
          </w:tcPr>
          <w:p w14:paraId="7643C72C" w14:textId="49A48A33" w:rsidR="006C0F39" w:rsidRDefault="006C0F39" w:rsidP="006C0F39">
            <m:oMathPara>
              <m:oMath>
                <m:r>
                  <w:rPr>
                    <w:rFonts w:ascii="Cambria Math" w:hAnsi="Cambria Math"/>
                  </w:rPr>
                  <m:t>2,37V</m:t>
                </m:r>
              </m:oMath>
            </m:oMathPara>
          </w:p>
        </w:tc>
        <w:tc>
          <w:tcPr>
            <w:tcW w:w="1054" w:type="pct"/>
          </w:tcPr>
          <w:p w14:paraId="213CDE9E" w14:textId="65A13D50" w:rsidR="006C0F39" w:rsidRDefault="006C0F39" w:rsidP="006C0F39">
            <m:oMathPara>
              <m:oMath>
                <m:r>
                  <w:rPr>
                    <w:rFonts w:ascii="Cambria Math" w:hAnsi="Cambria Math"/>
                  </w:rPr>
                  <m:t>21,7mA</m:t>
                </m:r>
              </m:oMath>
            </m:oMathPara>
          </w:p>
        </w:tc>
        <w:tc>
          <w:tcPr>
            <w:tcW w:w="1054" w:type="pct"/>
          </w:tcPr>
          <w:p w14:paraId="5620C859" w14:textId="596F8CEB" w:rsidR="006C0F39" w:rsidRDefault="006C0F39" w:rsidP="006C0F39">
            <m:oMathPara>
              <m:oMath>
                <m:r>
                  <w:rPr>
                    <w:rFonts w:ascii="Cambria Math" w:hAnsi="Cambria Math"/>
                  </w:rPr>
                  <m:t>35,0mA</m:t>
                </m:r>
              </m:oMath>
            </m:oMathPara>
          </w:p>
        </w:tc>
        <w:tc>
          <w:tcPr>
            <w:tcW w:w="1054" w:type="pct"/>
          </w:tcPr>
          <w:p w14:paraId="59560673" w14:textId="0F693D6F" w:rsidR="006C0F39" w:rsidRDefault="006C0F39" w:rsidP="006C0F39">
            <m:oMathPara>
              <m:oMath>
                <m:r>
                  <w:rPr>
                    <w:rFonts w:ascii="Cambria Math" w:hAnsi="Cambria Math"/>
                  </w:rPr>
                  <m:t>13,3mA</m:t>
                </m:r>
              </m:oMath>
            </m:oMathPara>
          </w:p>
        </w:tc>
      </w:tr>
      <w:tr w:rsidR="006C0F39" w14:paraId="3B25A2D3" w14:textId="21489FFF" w:rsidTr="00647C7E">
        <w:tc>
          <w:tcPr>
            <w:tcW w:w="988" w:type="pct"/>
            <w:shd w:val="clear" w:color="auto" w:fill="F2F2F2" w:themeFill="background1" w:themeFillShade="F2"/>
          </w:tcPr>
          <w:p w14:paraId="0C27D5B6" w14:textId="3FE5F18E" w:rsidR="006C0F39" w:rsidRPr="006360BA" w:rsidRDefault="006C0F39" w:rsidP="006C0F39">
            <m:oMathPara>
              <m:oMath>
                <m:r>
                  <w:rPr>
                    <w:rFonts w:ascii="Cambria Math" w:hAnsi="Cambria Math"/>
                  </w:rPr>
                  <m:t>8,00V</m:t>
                </m:r>
              </m:oMath>
            </m:oMathPara>
          </w:p>
        </w:tc>
        <w:tc>
          <w:tcPr>
            <w:tcW w:w="851" w:type="pct"/>
          </w:tcPr>
          <w:p w14:paraId="6F3E6D19" w14:textId="0E1442D8" w:rsidR="006C0F39" w:rsidRDefault="006C0F39" w:rsidP="006C0F39">
            <m:oMathPara>
              <m:oMath>
                <m:r>
                  <w:rPr>
                    <w:rFonts w:ascii="Cambria Math" w:hAnsi="Cambria Math"/>
                  </w:rPr>
                  <m:t>2,42V</m:t>
                </m:r>
              </m:oMath>
            </m:oMathPara>
          </w:p>
        </w:tc>
        <w:tc>
          <w:tcPr>
            <w:tcW w:w="1054" w:type="pct"/>
          </w:tcPr>
          <w:p w14:paraId="48EC4AF2" w14:textId="53E815CA" w:rsidR="006C0F39" w:rsidRDefault="006C0F39" w:rsidP="006C0F39">
            <m:oMathPara>
              <m:oMath>
                <m:r>
                  <w:rPr>
                    <w:rFonts w:ascii="Cambria Math" w:hAnsi="Cambria Math"/>
                  </w:rPr>
                  <m:t>28,4mA</m:t>
                </m:r>
              </m:oMath>
            </m:oMathPara>
          </w:p>
        </w:tc>
        <w:tc>
          <w:tcPr>
            <w:tcW w:w="1054" w:type="pct"/>
          </w:tcPr>
          <w:p w14:paraId="668DB0D8" w14:textId="277DE6B1" w:rsidR="006C0F39" w:rsidRDefault="006C0F39" w:rsidP="006C0F39">
            <m:oMathPara>
              <m:oMath>
                <m:r>
                  <w:rPr>
                    <w:rFonts w:ascii="Cambria Math" w:hAnsi="Cambria Math"/>
                  </w:rPr>
                  <m:t>42,1mA</m:t>
                </m:r>
              </m:oMath>
            </m:oMathPara>
          </w:p>
        </w:tc>
        <w:tc>
          <w:tcPr>
            <w:tcW w:w="1054" w:type="pct"/>
          </w:tcPr>
          <w:p w14:paraId="384F79B9" w14:textId="536693EE" w:rsidR="006C0F39" w:rsidRDefault="006C0F39" w:rsidP="006C0F39">
            <m:oMathPara>
              <m:oMath>
                <m:r>
                  <w:rPr>
                    <w:rFonts w:ascii="Cambria Math" w:hAnsi="Cambria Math"/>
                  </w:rPr>
                  <m:t>13,7mA</m:t>
                </m:r>
              </m:oMath>
            </m:oMathPara>
          </w:p>
        </w:tc>
      </w:tr>
      <w:tr w:rsidR="006C0F39" w14:paraId="15989977" w14:textId="4CA6B49D" w:rsidTr="00647C7E">
        <w:tc>
          <w:tcPr>
            <w:tcW w:w="988" w:type="pct"/>
            <w:shd w:val="clear" w:color="auto" w:fill="F2F2F2" w:themeFill="background1" w:themeFillShade="F2"/>
          </w:tcPr>
          <w:p w14:paraId="0A5C8180" w14:textId="146C4747" w:rsidR="006C0F39" w:rsidRPr="006360BA" w:rsidRDefault="006C0F39" w:rsidP="006C0F39">
            <m:oMathPara>
              <m:oMath>
                <m:r>
                  <w:rPr>
                    <w:rFonts w:ascii="Cambria Math" w:hAnsi="Cambria Math"/>
                  </w:rPr>
                  <m:t>9,00V</m:t>
                </m:r>
              </m:oMath>
            </m:oMathPara>
          </w:p>
        </w:tc>
        <w:tc>
          <w:tcPr>
            <w:tcW w:w="851" w:type="pct"/>
          </w:tcPr>
          <w:p w14:paraId="19E0B52A" w14:textId="691FEBDC" w:rsidR="006C0F39" w:rsidRDefault="006C0F39" w:rsidP="006C0F39">
            <m:oMathPara>
              <m:oMath>
                <m:r>
                  <w:rPr>
                    <w:rFonts w:ascii="Cambria Math" w:hAnsi="Cambria Math"/>
                  </w:rPr>
                  <m:t>2,47V</m:t>
                </m:r>
              </m:oMath>
            </m:oMathPara>
          </w:p>
        </w:tc>
        <w:tc>
          <w:tcPr>
            <w:tcW w:w="1054" w:type="pct"/>
          </w:tcPr>
          <w:p w14:paraId="5C92BF6F" w14:textId="037671CC" w:rsidR="006C0F39" w:rsidRDefault="006C0F39" w:rsidP="006C0F39">
            <m:oMathPara>
              <m:oMath>
                <m:r>
                  <w:rPr>
                    <w:rFonts w:ascii="Cambria Math" w:hAnsi="Cambria Math"/>
                  </w:rPr>
                  <m:t>35,3mA</m:t>
                </m:r>
              </m:oMath>
            </m:oMathPara>
          </w:p>
        </w:tc>
        <w:tc>
          <w:tcPr>
            <w:tcW w:w="1054" w:type="pct"/>
          </w:tcPr>
          <w:p w14:paraId="31E40E40" w14:textId="2407ED8B" w:rsidR="006C0F39" w:rsidRDefault="006C0F39" w:rsidP="006C0F39">
            <m:oMathPara>
              <m:oMath>
                <m:r>
                  <w:rPr>
                    <w:rFonts w:ascii="Cambria Math" w:hAnsi="Cambria Math"/>
                  </w:rPr>
                  <m:t>49,3mA</m:t>
                </m:r>
              </m:oMath>
            </m:oMathPara>
          </w:p>
        </w:tc>
        <w:tc>
          <w:tcPr>
            <w:tcW w:w="1054" w:type="pct"/>
          </w:tcPr>
          <w:p w14:paraId="4A8019BC" w14:textId="2145EBAD" w:rsidR="006C0F39" w:rsidRDefault="006C0F39" w:rsidP="006C0F39">
            <m:oMathPara>
              <m:oMath>
                <m:r>
                  <w:rPr>
                    <w:rFonts w:ascii="Cambria Math" w:hAnsi="Cambria Math"/>
                  </w:rPr>
                  <m:t>14,0mA</m:t>
                </m:r>
              </m:oMath>
            </m:oMathPara>
          </w:p>
        </w:tc>
      </w:tr>
      <w:tr w:rsidR="006C0F39" w14:paraId="11632F54" w14:textId="638E94FD" w:rsidTr="00647C7E">
        <w:tc>
          <w:tcPr>
            <w:tcW w:w="988" w:type="pct"/>
            <w:shd w:val="clear" w:color="auto" w:fill="F2F2F2" w:themeFill="background1" w:themeFillShade="F2"/>
          </w:tcPr>
          <w:p w14:paraId="183EB218" w14:textId="0AAD871C" w:rsidR="006C0F39" w:rsidRPr="00675494" w:rsidRDefault="006C0F39" w:rsidP="006C0F39">
            <m:oMathPara>
              <m:oMath>
                <m:r>
                  <w:rPr>
                    <w:rFonts w:ascii="Cambria Math" w:hAnsi="Cambria Math"/>
                  </w:rPr>
                  <m:t>10,00V</m:t>
                </m:r>
              </m:oMath>
            </m:oMathPara>
          </w:p>
        </w:tc>
        <w:tc>
          <w:tcPr>
            <w:tcW w:w="851" w:type="pct"/>
          </w:tcPr>
          <w:p w14:paraId="3842F4C6" w14:textId="1170B55F" w:rsidR="006C0F39" w:rsidRDefault="006C0F39" w:rsidP="006C0F39">
            <m:oMathPara>
              <m:oMath>
                <m:r>
                  <w:rPr>
                    <w:rFonts w:ascii="Cambria Math" w:hAnsi="Cambria Math"/>
                  </w:rPr>
                  <m:t>2,51V</m:t>
                </m:r>
              </m:oMath>
            </m:oMathPara>
          </w:p>
        </w:tc>
        <w:tc>
          <w:tcPr>
            <w:tcW w:w="1054" w:type="pct"/>
          </w:tcPr>
          <w:p w14:paraId="7BB5104A" w14:textId="295DAFA7" w:rsidR="006C0F39" w:rsidRDefault="006C0F39" w:rsidP="006C0F39">
            <m:oMathPara>
              <m:oMath>
                <m:r>
                  <w:rPr>
                    <w:rFonts w:ascii="Cambria Math" w:hAnsi="Cambria Math"/>
                  </w:rPr>
                  <m:t>42,1mA</m:t>
                </m:r>
              </m:oMath>
            </m:oMathPara>
          </w:p>
        </w:tc>
        <w:tc>
          <w:tcPr>
            <w:tcW w:w="1054" w:type="pct"/>
          </w:tcPr>
          <w:p w14:paraId="5BA00E20" w14:textId="5F30ADC8" w:rsidR="006C0F39" w:rsidRDefault="006C0F39" w:rsidP="006C0F39">
            <m:oMathPara>
              <m:oMath>
                <m:r>
                  <w:rPr>
                    <w:rFonts w:ascii="Cambria Math" w:hAnsi="Cambria Math"/>
                  </w:rPr>
                  <m:t>56,4mA</m:t>
                </m:r>
              </m:oMath>
            </m:oMathPara>
          </w:p>
        </w:tc>
        <w:tc>
          <w:tcPr>
            <w:tcW w:w="1054" w:type="pct"/>
          </w:tcPr>
          <w:p w14:paraId="3F54FE16" w14:textId="126F1A00" w:rsidR="006C0F39" w:rsidRDefault="006C0F39" w:rsidP="006C0F39">
            <m:oMathPara>
              <m:oMath>
                <m:r>
                  <w:rPr>
                    <w:rFonts w:ascii="Cambria Math" w:hAnsi="Cambria Math"/>
                  </w:rPr>
                  <m:t>14,3mA</m:t>
                </m:r>
              </m:oMath>
            </m:oMathPara>
          </w:p>
        </w:tc>
      </w:tr>
    </w:tbl>
    <w:p w14:paraId="02718607" w14:textId="77777777" w:rsidR="008F19F4" w:rsidRDefault="008F19F4" w:rsidP="008F19F4"/>
    <w:p w14:paraId="3F63EC66" w14:textId="3019B52C" w:rsidR="00F40AD9" w:rsidRDefault="00F40AD9" w:rsidP="00A02282">
      <w:pPr>
        <w:jc w:val="both"/>
      </w:pPr>
      <w:r>
        <w:t>Motstander</w:t>
      </w:r>
      <w:r w:rsidR="00EA6E67">
        <w:t xml:space="preserve"> måles </w:t>
      </w:r>
      <w:r w:rsidR="00470840">
        <w:t xml:space="preserve">henholdsvis </w:t>
      </w:r>
      <w:r w:rsidR="00EA6E67">
        <w:t xml:space="preserve">til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=128,55</m:t>
        </m:r>
        <m:r>
          <m:rPr>
            <m:sty m:val="p"/>
          </m:rPr>
          <w:rPr>
            <w:rFonts w:ascii="Cambria Math" w:hAnsi="Cambria Math"/>
          </w:rPr>
          <m:t>Ω</m:t>
        </m:r>
      </m:oMath>
      <w:r>
        <w:t xml:space="preserve"> og </w:t>
      </w:r>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=179,36</m:t>
        </m:r>
        <m:r>
          <m:rPr>
            <m:sty m:val="p"/>
          </m:rPr>
          <w:rPr>
            <w:rFonts w:ascii="Cambria Math" w:hAnsi="Cambria Math"/>
          </w:rPr>
          <m:t>Ω</m:t>
        </m:r>
      </m:oMath>
    </w:p>
    <w:p w14:paraId="220FB14A" w14:textId="77777777" w:rsidR="00712B2D" w:rsidRDefault="00712B2D" w:rsidP="008F19F4"/>
    <w:p w14:paraId="58472B73" w14:textId="2B29AB77" w:rsidR="00712B2D" w:rsidRDefault="00712B2D" w:rsidP="00A02282">
      <w:pPr>
        <w:jc w:val="both"/>
      </w:pPr>
      <w:r>
        <w:t xml:space="preserve">Målingene fra </w:t>
      </w:r>
      <w:r w:rsidR="005F170D">
        <w:fldChar w:fldCharType="begin"/>
      </w:r>
      <w:r w:rsidR="005F170D">
        <w:instrText xml:space="preserve"> REF _Ref196252296 \h </w:instrText>
      </w:r>
      <w:r w:rsidR="005F170D">
        <w:fldChar w:fldCharType="separate"/>
      </w:r>
      <w:r w:rsidR="00D03DA0">
        <w:t xml:space="preserve">Tabell </w:t>
      </w:r>
      <w:r w:rsidR="00D03DA0">
        <w:rPr>
          <w:noProof/>
        </w:rPr>
        <w:t>8</w:t>
      </w:r>
      <w:r w:rsidR="005F170D">
        <w:fldChar w:fldCharType="end"/>
      </w:r>
      <w:r w:rsidR="005F170D">
        <w:t xml:space="preserve"> </w:t>
      </w:r>
      <w:r>
        <w:t xml:space="preserve">er fremstilt som funksjoner av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7A4F07">
        <w:t xml:space="preserve"> i </w:t>
      </w:r>
      <w:r w:rsidR="008830EB">
        <w:rPr>
          <w:highlight w:val="red"/>
        </w:rPr>
        <w:fldChar w:fldCharType="begin"/>
      </w:r>
      <w:r w:rsidR="008830EB">
        <w:instrText xml:space="preserve"> REF _Ref196268491 \h </w:instrText>
      </w:r>
      <w:r w:rsidR="008830EB">
        <w:rPr>
          <w:highlight w:val="red"/>
        </w:rPr>
      </w:r>
      <w:r w:rsidR="008830EB">
        <w:rPr>
          <w:highlight w:val="red"/>
        </w:rPr>
        <w:fldChar w:fldCharType="separate"/>
      </w:r>
      <w:r w:rsidR="00D03DA0">
        <w:t xml:space="preserve">Figur </w:t>
      </w:r>
      <w:r w:rsidR="00D03DA0">
        <w:rPr>
          <w:noProof/>
        </w:rPr>
        <w:t>10</w:t>
      </w:r>
      <w:r w:rsidR="00D03DA0">
        <w:t xml:space="preserve">: </w:t>
      </w:r>
      <w:r w:rsidR="00D03DA0">
        <w:rPr>
          <w:noProof/>
        </w:rPr>
        <w:t>Strømmene ID, IR3 og IR2 som funksjoner av V1</w:t>
      </w:r>
      <w:r w:rsidR="008830EB">
        <w:rPr>
          <w:highlight w:val="red"/>
        </w:rPr>
        <w:fldChar w:fldCharType="end"/>
      </w:r>
    </w:p>
    <w:p w14:paraId="35026D8A" w14:textId="7391176E" w:rsidR="009853A5" w:rsidRDefault="009853A5" w:rsidP="008F19F4"/>
    <w:p w14:paraId="56B4DB3E" w14:textId="77777777" w:rsidR="008830EB" w:rsidRDefault="0082478E" w:rsidP="008830EB">
      <w:pPr>
        <w:keepNext/>
        <w:jc w:val="center"/>
      </w:pPr>
      <w:r>
        <w:rPr>
          <w:noProof/>
        </w:rPr>
        <w:drawing>
          <wp:inline distT="0" distB="0" distL="0" distR="0" wp14:anchorId="5062C7D8" wp14:editId="768CD30D">
            <wp:extent cx="5760720" cy="3434715"/>
            <wp:effectExtent l="0" t="0" r="0" b="0"/>
            <wp:docPr id="1259248325" name="Bilde 9" descr="Legg ut b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gg ut bild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434715"/>
                    </a:xfrm>
                    <a:prstGeom prst="rect">
                      <a:avLst/>
                    </a:prstGeom>
                    <a:noFill/>
                    <a:ln>
                      <a:noFill/>
                    </a:ln>
                  </pic:spPr>
                </pic:pic>
              </a:graphicData>
            </a:graphic>
          </wp:inline>
        </w:drawing>
      </w:r>
    </w:p>
    <w:p w14:paraId="0A9079D5" w14:textId="696BE843" w:rsidR="00712B2D" w:rsidRDefault="008830EB" w:rsidP="00E31E09">
      <w:pPr>
        <w:pStyle w:val="Bildetekst"/>
        <w:jc w:val="center"/>
      </w:pPr>
      <w:bookmarkStart w:id="74" w:name="_Ref196268491"/>
      <w:r>
        <w:t xml:space="preserve">Figur </w:t>
      </w:r>
      <w:fldSimple w:instr=" SEQ Figur \* ARABIC ">
        <w:r w:rsidR="00D03DA0">
          <w:rPr>
            <w:noProof/>
          </w:rPr>
          <w:t>10</w:t>
        </w:r>
      </w:fldSimple>
      <w:r>
        <w:t xml:space="preserve">: </w:t>
      </w:r>
      <w:r>
        <w:rPr>
          <w:noProof/>
        </w:rPr>
        <w:t>Strømmene ID, IR3 og IR2 som funksjoner av V1</w:t>
      </w:r>
      <w:bookmarkEnd w:id="74"/>
    </w:p>
    <w:p w14:paraId="0B9A978D" w14:textId="4CFDBAE7" w:rsidR="00A42D5B" w:rsidRDefault="00A42D5B" w:rsidP="00A02282">
      <w:pPr>
        <w:jc w:val="both"/>
      </w:pPr>
      <w:r w:rsidRPr="00A42D5B">
        <w:t xml:space="preserve">Den målte kurven for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t xml:space="preserve"> </w:t>
      </w:r>
      <w:r w:rsidRPr="00A42D5B">
        <w:t>avviker fra den teoretiske fordi reelle dioder ikke er helt ideelle. Små variasjoner i sperrespenning og lekkasjestrøm mellom diodene gjør at spenningsfordelingen ikke blir nøyaktig som antatt. I tillegg fører temperaturavhengig lekkasjestrøm til at strøm begynner å lekke tidligere enn forventet. Måleusikkerhet og komponenttoleranser kan også bidra til avviket, spesielt i området rundt diodegrensen.</w:t>
      </w:r>
    </w:p>
    <w:p w14:paraId="2EB85F82" w14:textId="77777777" w:rsidR="00CC3097" w:rsidRPr="008F19F4" w:rsidRDefault="00CC3097" w:rsidP="008F19F4"/>
    <w:p w14:paraId="62BBAF90" w14:textId="662898EA" w:rsidR="00AD7DFC" w:rsidRDefault="00E437FE" w:rsidP="00AD7DFC">
      <w:pPr>
        <w:pStyle w:val="Overskrift2"/>
      </w:pPr>
      <w:bookmarkStart w:id="75" w:name="_Toc196279686"/>
      <w:r>
        <w:lastRenderedPageBreak/>
        <w:t>LED (Light Emitting Diode)</w:t>
      </w:r>
      <w:bookmarkEnd w:id="75"/>
    </w:p>
    <w:p w14:paraId="3DC7D52E" w14:textId="31BA921E" w:rsidR="00AD7DFC" w:rsidRDefault="00F601F3" w:rsidP="00A02282">
      <w:pPr>
        <w:jc w:val="both"/>
      </w:pPr>
      <w:r>
        <w:t xml:space="preserve">Dioden </w:t>
      </w:r>
      <w:r w:rsidR="00776E88">
        <w:t xml:space="preserve">kobles opp og </w:t>
      </w:r>
      <w:r w:rsidR="00C9091E">
        <w:t>testes</w:t>
      </w:r>
      <w:r w:rsidR="00A02A14">
        <w:t xml:space="preserve">, i henhold til </w:t>
      </w:r>
      <w:r w:rsidR="00A02A14">
        <w:fldChar w:fldCharType="begin"/>
      </w:r>
      <w:r w:rsidR="00A02A14">
        <w:instrText xml:space="preserve"> REF _Ref196272039 \h </w:instrText>
      </w:r>
      <w:r w:rsidR="00A02A14">
        <w:fldChar w:fldCharType="separate"/>
      </w:r>
      <w:r w:rsidR="00D03DA0">
        <w:t xml:space="preserve">Figur </w:t>
      </w:r>
      <w:r w:rsidR="00D03DA0">
        <w:rPr>
          <w:noProof/>
        </w:rPr>
        <w:t>8</w:t>
      </w:r>
      <w:r w:rsidR="00A02A14">
        <w:fldChar w:fldCharType="end"/>
      </w:r>
      <w:r w:rsidR="00375B97">
        <w:t>.</w:t>
      </w:r>
      <w:r w:rsidR="00103B7B">
        <w:t xml:space="preserve"> </w:t>
      </w:r>
      <w:r w:rsidR="007038C3">
        <w:t xml:space="preserve">Dekademotstanden måles til </w:t>
      </w:r>
      <m:oMath>
        <m:r>
          <w:rPr>
            <w:rFonts w:ascii="Cambria Math" w:hAnsi="Cambria Math"/>
          </w:rPr>
          <m:t>149,4</m:t>
        </m:r>
        <m:r>
          <m:rPr>
            <m:sty m:val="p"/>
          </m:rPr>
          <w:rPr>
            <w:rFonts w:ascii="Cambria Math" w:hAnsi="Cambria Math"/>
          </w:rPr>
          <m:t>Ω</m:t>
        </m:r>
      </m:oMath>
      <w:r w:rsidR="007038C3">
        <w:t>, og spenningskilden</w:t>
      </w:r>
      <w:r w:rsidR="00647C7E">
        <w:t xml:space="preserve"> til </w:t>
      </w:r>
      <m:oMath>
        <m:r>
          <w:rPr>
            <w:rFonts w:ascii="Cambria Math" w:hAnsi="Cambria Math"/>
          </w:rPr>
          <m:t>5V</m:t>
        </m:r>
      </m:oMath>
      <w:r w:rsidR="00647C7E">
        <w:t>.</w:t>
      </w:r>
      <w:r w:rsidR="007038C3">
        <w:t xml:space="preserve"> </w:t>
      </w:r>
      <w:r w:rsidR="00103B7B">
        <w:t>Pinne 2 på dioden identifiseres ved å bruke spenningsforsyningen</w:t>
      </w:r>
      <w:r w:rsidR="00DE2AB5">
        <w:t>.</w:t>
      </w:r>
      <w:r w:rsidR="007038C3">
        <w:t xml:space="preserve"> </w:t>
      </w:r>
      <w:r w:rsidR="003209F2">
        <w:t xml:space="preserve">Arbeidspunktet til dioden måles, og er </w:t>
      </w:r>
      <w:r w:rsidR="005838BE">
        <w:t xml:space="preserve">presentert i </w:t>
      </w:r>
      <w:r w:rsidR="00DC5984">
        <w:fldChar w:fldCharType="begin"/>
      </w:r>
      <w:r w:rsidR="00DC5984">
        <w:instrText xml:space="preserve"> REF _Ref196273196 \h </w:instrText>
      </w:r>
      <w:r w:rsidR="00DC5984">
        <w:fldChar w:fldCharType="separate"/>
      </w:r>
      <w:r w:rsidR="00D03DA0">
        <w:t xml:space="preserve">Tabell </w:t>
      </w:r>
      <w:r w:rsidR="00D03DA0">
        <w:rPr>
          <w:noProof/>
        </w:rPr>
        <w:t>9</w:t>
      </w:r>
      <w:r w:rsidR="00D03DA0">
        <w:t>: Arbeidspunktet til lysdioden</w:t>
      </w:r>
      <w:r w:rsidR="00DC5984">
        <w:fldChar w:fldCharType="end"/>
      </w:r>
    </w:p>
    <w:p w14:paraId="7D9B4E45" w14:textId="77777777" w:rsidR="005838BE" w:rsidRDefault="005838BE" w:rsidP="00AD7DFC"/>
    <w:p w14:paraId="16C6BDC3" w14:textId="5C211DAE" w:rsidR="003209F2" w:rsidRDefault="003209F2" w:rsidP="003209F2">
      <w:pPr>
        <w:pStyle w:val="Bildetekst"/>
        <w:keepNext/>
      </w:pPr>
      <w:bookmarkStart w:id="76" w:name="_Ref196273196"/>
      <w:r>
        <w:t xml:space="preserve">Tabell </w:t>
      </w:r>
      <w:fldSimple w:instr=" SEQ Tabell \* ARABIC ">
        <w:r w:rsidR="00D03DA0">
          <w:rPr>
            <w:noProof/>
          </w:rPr>
          <w:t>9</w:t>
        </w:r>
      </w:fldSimple>
      <w:r>
        <w:t>: Arbeidspunktet til lysdioden</w:t>
      </w:r>
      <w:bookmarkEnd w:id="76"/>
    </w:p>
    <w:tbl>
      <w:tblPr>
        <w:tblStyle w:val="Tabellrutenett"/>
        <w:tblW w:w="5000" w:type="pct"/>
        <w:tblLook w:val="04A0" w:firstRow="1" w:lastRow="0" w:firstColumn="1" w:lastColumn="0" w:noHBand="0" w:noVBand="1"/>
      </w:tblPr>
      <w:tblGrid>
        <w:gridCol w:w="2628"/>
        <w:gridCol w:w="6434"/>
      </w:tblGrid>
      <w:tr w:rsidR="00BF21B7" w14:paraId="5AAAD828" w14:textId="77777777" w:rsidTr="00BF21B7">
        <w:tc>
          <w:tcPr>
            <w:tcW w:w="1450" w:type="pct"/>
          </w:tcPr>
          <w:p w14:paraId="5DFC4BBB" w14:textId="33CF3DCE" w:rsidR="00BF21B7" w:rsidRDefault="00000000" w:rsidP="00AD7DFC">
            <m:oMathPara>
              <m:oMath>
                <m:sSub>
                  <m:sSubPr>
                    <m:ctrlPr>
                      <w:rPr>
                        <w:rFonts w:ascii="Cambria Math" w:hAnsi="Cambria Math"/>
                        <w:i/>
                      </w:rPr>
                    </m:ctrlPr>
                  </m:sSubPr>
                  <m:e>
                    <m:r>
                      <w:rPr>
                        <w:rFonts w:ascii="Cambria Math" w:hAnsi="Cambria Math"/>
                      </w:rPr>
                      <m:t>I</m:t>
                    </m:r>
                  </m:e>
                  <m:sub>
                    <m:r>
                      <w:rPr>
                        <w:rFonts w:ascii="Cambria Math" w:hAnsi="Cambria Math"/>
                      </w:rPr>
                      <m:t>D</m:t>
                    </m:r>
                  </m:sub>
                </m:sSub>
              </m:oMath>
            </m:oMathPara>
          </w:p>
        </w:tc>
        <w:tc>
          <w:tcPr>
            <w:tcW w:w="3550" w:type="pct"/>
          </w:tcPr>
          <w:p w14:paraId="32F23181" w14:textId="02A7264E" w:rsidR="00BF21B7" w:rsidRDefault="00BF21B7" w:rsidP="00AD7DFC">
            <m:oMathPara>
              <m:oMath>
                <m:r>
                  <w:rPr>
                    <w:rFonts w:ascii="Cambria Math" w:hAnsi="Cambria Math"/>
                  </w:rPr>
                  <m:t>19,55mA</m:t>
                </m:r>
              </m:oMath>
            </m:oMathPara>
          </w:p>
        </w:tc>
      </w:tr>
      <w:tr w:rsidR="00BF21B7" w14:paraId="39D59868" w14:textId="77777777" w:rsidTr="00BF21B7">
        <w:tc>
          <w:tcPr>
            <w:tcW w:w="1450" w:type="pct"/>
          </w:tcPr>
          <w:p w14:paraId="67336A98" w14:textId="39CF874B" w:rsidR="00BF21B7" w:rsidRDefault="00000000" w:rsidP="00AD7DFC">
            <m:oMathPara>
              <m:oMath>
                <m:sSub>
                  <m:sSubPr>
                    <m:ctrlPr>
                      <w:rPr>
                        <w:rFonts w:ascii="Cambria Math" w:hAnsi="Cambria Math"/>
                        <w:i/>
                      </w:rPr>
                    </m:ctrlPr>
                  </m:sSubPr>
                  <m:e>
                    <m:r>
                      <w:rPr>
                        <w:rFonts w:ascii="Cambria Math" w:hAnsi="Cambria Math"/>
                      </w:rPr>
                      <m:t>V</m:t>
                    </m:r>
                  </m:e>
                  <m:sub>
                    <m:r>
                      <w:rPr>
                        <w:rFonts w:ascii="Cambria Math" w:hAnsi="Cambria Math"/>
                      </w:rPr>
                      <m:t>D</m:t>
                    </m:r>
                  </m:sub>
                </m:sSub>
              </m:oMath>
            </m:oMathPara>
          </w:p>
        </w:tc>
        <w:tc>
          <w:tcPr>
            <w:tcW w:w="3550" w:type="pct"/>
          </w:tcPr>
          <w:p w14:paraId="3A8D30EC" w14:textId="59D09970" w:rsidR="00BF21B7" w:rsidRDefault="00BF21B7" w:rsidP="00AD7DFC">
            <m:oMathPara>
              <m:oMath>
                <m:r>
                  <w:rPr>
                    <w:rFonts w:ascii="Cambria Math" w:hAnsi="Cambria Math"/>
                  </w:rPr>
                  <m:t>2,022V</m:t>
                </m:r>
              </m:oMath>
            </m:oMathPara>
          </w:p>
        </w:tc>
      </w:tr>
    </w:tbl>
    <w:p w14:paraId="15932331" w14:textId="77777777" w:rsidR="00AD7DFC" w:rsidRPr="00AD7DFC" w:rsidRDefault="00AD7DFC" w:rsidP="00AD7DFC"/>
    <w:p w14:paraId="107816BC" w14:textId="77777777" w:rsidR="00E437FE" w:rsidRDefault="00E437FE" w:rsidP="00057ED7">
      <w:pPr>
        <w:pStyle w:val="Overskrift2"/>
      </w:pPr>
      <w:bookmarkStart w:id="77" w:name="_Toc196279687"/>
      <w:r>
        <w:t>Test av diode med multimeter</w:t>
      </w:r>
      <w:bookmarkEnd w:id="77"/>
    </w:p>
    <w:p w14:paraId="611F1373" w14:textId="3C10F753" w:rsidR="008E2F9D" w:rsidRDefault="0050715C" w:rsidP="00A02282">
      <w:pPr>
        <w:jc w:val="both"/>
      </w:pPr>
      <w:r>
        <w:t>Identifiserer katoden</w:t>
      </w:r>
      <w:r w:rsidR="00152CCC">
        <w:t xml:space="preserve"> </w:t>
      </w:r>
      <w:r w:rsidR="00406456">
        <w:t>på den siden det er en markerings ring på dioden</w:t>
      </w:r>
      <w:r w:rsidR="008E2F9D">
        <w:t xml:space="preserve"> og foretar målingene i </w:t>
      </w:r>
      <w:r w:rsidR="008E2F9D">
        <w:fldChar w:fldCharType="begin"/>
      </w:r>
      <w:r w:rsidR="008E2F9D">
        <w:instrText xml:space="preserve"> REF _Ref196278915 \h </w:instrText>
      </w:r>
      <w:r w:rsidR="008E2F9D">
        <w:fldChar w:fldCharType="separate"/>
      </w:r>
      <w:r w:rsidR="00D03DA0">
        <w:t xml:space="preserve">Tabell </w:t>
      </w:r>
      <w:r w:rsidR="00D03DA0">
        <w:rPr>
          <w:noProof/>
        </w:rPr>
        <w:t>10</w:t>
      </w:r>
      <w:r w:rsidR="00D03DA0">
        <w:t>: Resultater for test</w:t>
      </w:r>
      <w:r w:rsidR="00D03DA0">
        <w:rPr>
          <w:noProof/>
        </w:rPr>
        <w:t>ing av diode med multimeter</w:t>
      </w:r>
      <w:r w:rsidR="008E2F9D">
        <w:fldChar w:fldCharType="end"/>
      </w:r>
    </w:p>
    <w:p w14:paraId="4D1B59DF" w14:textId="77777777" w:rsidR="008E2F9D" w:rsidRDefault="008E2F9D" w:rsidP="00A02282">
      <w:pPr>
        <w:jc w:val="both"/>
      </w:pPr>
    </w:p>
    <w:p w14:paraId="018053E9" w14:textId="787A86DA" w:rsidR="008E2F9D" w:rsidRDefault="008E2F9D" w:rsidP="008E2F9D">
      <w:pPr>
        <w:pStyle w:val="Bildetekst"/>
        <w:keepNext/>
      </w:pPr>
      <w:bookmarkStart w:id="78" w:name="_Ref196278915"/>
      <w:r>
        <w:t xml:space="preserve">Tabell </w:t>
      </w:r>
      <w:fldSimple w:instr=" SEQ Tabell \* ARABIC ">
        <w:r w:rsidR="00D03DA0">
          <w:rPr>
            <w:noProof/>
          </w:rPr>
          <w:t>10</w:t>
        </w:r>
      </w:fldSimple>
      <w:r>
        <w:t>: Resultater for test</w:t>
      </w:r>
      <w:r>
        <w:rPr>
          <w:noProof/>
        </w:rPr>
        <w:t>ing av diode med multimeter</w:t>
      </w:r>
      <w:bookmarkEnd w:id="78"/>
    </w:p>
    <w:tbl>
      <w:tblPr>
        <w:tblStyle w:val="Tabellrutenett"/>
        <w:tblW w:w="0" w:type="auto"/>
        <w:tblLook w:val="04A0" w:firstRow="1" w:lastRow="0" w:firstColumn="1" w:lastColumn="0" w:noHBand="0" w:noVBand="1"/>
      </w:tblPr>
      <w:tblGrid>
        <w:gridCol w:w="4531"/>
        <w:gridCol w:w="4531"/>
      </w:tblGrid>
      <w:tr w:rsidR="008E2F9D" w14:paraId="13B632B6" w14:textId="77777777" w:rsidTr="008E2F9D">
        <w:tc>
          <w:tcPr>
            <w:tcW w:w="4531" w:type="dxa"/>
          </w:tcPr>
          <w:p w14:paraId="11625E52" w14:textId="55439171" w:rsidR="008E2F9D" w:rsidRDefault="008E2F9D" w:rsidP="00A02282">
            <w:pPr>
              <w:jc w:val="both"/>
            </w:pPr>
            <w:r>
              <w:t>Diode-test funksjon</w:t>
            </w:r>
          </w:p>
        </w:tc>
        <w:tc>
          <w:tcPr>
            <w:tcW w:w="4531" w:type="dxa"/>
          </w:tcPr>
          <w:p w14:paraId="05C939AC" w14:textId="7BF9A030" w:rsidR="008E2F9D" w:rsidRDefault="008E2F9D" w:rsidP="00A02282">
            <w:pPr>
              <w:jc w:val="both"/>
            </w:pPr>
            <m:oMathPara>
              <m:oMath>
                <m:r>
                  <w:rPr>
                    <w:rFonts w:ascii="Cambria Math" w:hAnsi="Cambria Math"/>
                  </w:rPr>
                  <m:t>1,79V</m:t>
                </m:r>
              </m:oMath>
            </m:oMathPara>
          </w:p>
        </w:tc>
      </w:tr>
      <w:tr w:rsidR="008E2F9D" w14:paraId="6F16008A" w14:textId="77777777" w:rsidTr="008E2F9D">
        <w:tc>
          <w:tcPr>
            <w:tcW w:w="4531" w:type="dxa"/>
          </w:tcPr>
          <w:p w14:paraId="4FC41E92" w14:textId="39F4B4E3" w:rsidR="008E2F9D" w:rsidRDefault="008E2F9D" w:rsidP="00A02282">
            <w:pPr>
              <w:jc w:val="both"/>
            </w:pPr>
            <w:r>
              <w:t>Motstandsmåling</w:t>
            </w:r>
          </w:p>
        </w:tc>
        <w:tc>
          <w:tcPr>
            <w:tcW w:w="4531" w:type="dxa"/>
          </w:tcPr>
          <w:p w14:paraId="31D5B88E" w14:textId="7C570464" w:rsidR="008E2F9D" w:rsidRDefault="008E2F9D" w:rsidP="00A02282">
            <w:pPr>
              <w:jc w:val="both"/>
            </w:pPr>
            <m:oMathPara>
              <m:oMath>
                <m:r>
                  <w:rPr>
                    <w:rFonts w:ascii="Cambria Math" w:hAnsi="Cambria Math"/>
                  </w:rPr>
                  <m:t>21,9</m:t>
                </m:r>
                <m:r>
                  <m:rPr>
                    <m:sty m:val="p"/>
                  </m:rPr>
                  <w:rPr>
                    <w:rFonts w:ascii="Cambria Math" w:hAnsi="Cambria Math"/>
                  </w:rPr>
                  <m:t>Ω</m:t>
                </m:r>
              </m:oMath>
            </m:oMathPara>
          </w:p>
        </w:tc>
      </w:tr>
    </w:tbl>
    <w:p w14:paraId="4BE308D7" w14:textId="77777777" w:rsidR="008E2F9D" w:rsidRDefault="008E2F9D" w:rsidP="00A02282">
      <w:pPr>
        <w:jc w:val="both"/>
      </w:pPr>
    </w:p>
    <w:p w14:paraId="3A07FA21" w14:textId="3FE2D3AE" w:rsidR="0006043C" w:rsidRPr="0006043C" w:rsidRDefault="0050715C" w:rsidP="00A02282">
      <w:pPr>
        <w:jc w:val="both"/>
      </w:pPr>
      <w:r>
        <w:t>Det kan derfor konkluderes med at dioden fungerer som den skal.</w:t>
      </w:r>
    </w:p>
    <w:p w14:paraId="0E0704BF" w14:textId="1BEEADDA" w:rsidR="00847AD1" w:rsidRPr="000B3FE7" w:rsidRDefault="008B0B42" w:rsidP="00057ED7">
      <w:r>
        <w:br w:type="page"/>
      </w:r>
    </w:p>
    <w:p w14:paraId="350C34CF" w14:textId="29E88E8D" w:rsidR="00DB2B90" w:rsidRDefault="00E71DF4" w:rsidP="00DB2B90">
      <w:pPr>
        <w:pStyle w:val="Overskrift1"/>
      </w:pPr>
      <w:bookmarkStart w:id="79" w:name="_Toc177406730"/>
      <w:bookmarkStart w:id="80" w:name="_Toc177407054"/>
      <w:bookmarkStart w:id="81" w:name="_Toc196279688"/>
      <w:r w:rsidRPr="000D43E7">
        <w:lastRenderedPageBreak/>
        <w:t>Diskusjon</w:t>
      </w:r>
      <w:bookmarkEnd w:id="79"/>
      <w:bookmarkEnd w:id="80"/>
      <w:bookmarkEnd w:id="81"/>
    </w:p>
    <w:p w14:paraId="72562533" w14:textId="6DDDFF19" w:rsidR="00DB2B90" w:rsidRDefault="00DB2B90" w:rsidP="00A02282">
      <w:pPr>
        <w:jc w:val="both"/>
      </w:pPr>
      <w:r>
        <w:t>Måleresultatene viser generelt god overensstemmelse med teoretiske forventninger og databladverdier, samtidig som flere praktiske faktorer medfører avvik i varierende grad.</w:t>
      </w:r>
    </w:p>
    <w:p w14:paraId="7E978BC7" w14:textId="77777777" w:rsidR="00DB2B90" w:rsidRDefault="00DB2B90" w:rsidP="00DB2B90"/>
    <w:p w14:paraId="58C2D205" w14:textId="30D6BAE7" w:rsidR="00C20B1E" w:rsidRDefault="00C20B1E" w:rsidP="00CF3EFA">
      <w:pPr>
        <w:pStyle w:val="Overskrift2"/>
      </w:pPr>
      <w:bookmarkStart w:id="82" w:name="_Toc196279689"/>
      <w:r>
        <w:t>Redegjørelse for avvik mellom målte og beregnede verdier</w:t>
      </w:r>
      <w:bookmarkEnd w:id="82"/>
    </w:p>
    <w:p w14:paraId="733FC394" w14:textId="125CA5A1" w:rsidR="001C3219" w:rsidRDefault="00B8052A" w:rsidP="00A02282">
      <w:pPr>
        <w:jc w:val="both"/>
      </w:pPr>
      <w:r>
        <w:t xml:space="preserve">Målingene i </w:t>
      </w:r>
      <w:r>
        <w:fldChar w:fldCharType="begin"/>
      </w:r>
      <w:r>
        <w:instrText xml:space="preserve"> REF _Ref196276644 \h </w:instrText>
      </w:r>
      <w:r>
        <w:fldChar w:fldCharType="separate"/>
      </w:r>
      <w:r w:rsidR="00D03DA0">
        <w:t xml:space="preserve">Tabell </w:t>
      </w:r>
      <w:r w:rsidR="00D03DA0">
        <w:rPr>
          <w:noProof/>
        </w:rPr>
        <w:t>6</w:t>
      </w:r>
      <w:r>
        <w:fldChar w:fldCharType="end"/>
      </w:r>
      <w:r>
        <w:t xml:space="preserve"> </w:t>
      </w:r>
      <w:r w:rsidR="0057572C">
        <w:t xml:space="preserve">samsvarer i stor grad med </w:t>
      </w:r>
      <w:r w:rsidR="00170945">
        <w:t xml:space="preserve">de oppgitte </w:t>
      </w:r>
      <w:r w:rsidR="0057572C">
        <w:t>v</w:t>
      </w:r>
      <w:r w:rsidR="008B4D4F">
        <w:t xml:space="preserve">erdiene </w:t>
      </w:r>
      <w:r w:rsidR="00B31DE9">
        <w:fldChar w:fldCharType="begin"/>
      </w:r>
      <w:r w:rsidR="00B31DE9">
        <w:instrText xml:space="preserve"> ADDIN ZOTERO_ITEM CSL_CITATION {"citationID":"rJ0XKSp5","properties":{"formattedCitation":"[2]","plainCitation":"[2]","noteIndex":0},"citationItems":[{"id":7,"uris":["http://zotero.org/users/16954895/items/Q88NLHPR"],"itemData":{"id":7,"type":"document","language":"Norsk","publisher":"FHS/Cyberingeniørskolen","title":"Laboppgave_V01_Diode","author":[{"family":"Ummaneni","given":"Ravindra Babu"}],"accessed":{"date-parts":[["2025",3,3]]},"issued":{"date-parts":[["2025",3,3]]}}}],"schema":"https://github.com/citation-style-language/schema/raw/master/csl-citation.json"} </w:instrText>
      </w:r>
      <w:r w:rsidR="00B31DE9">
        <w:fldChar w:fldCharType="separate"/>
      </w:r>
      <w:r w:rsidR="00B31DE9" w:rsidRPr="00B31DE9">
        <w:t>[2]</w:t>
      </w:r>
      <w:r w:rsidR="00B31DE9">
        <w:fldChar w:fldCharType="end"/>
      </w:r>
      <w:r w:rsidR="00B31DE9">
        <w:t xml:space="preserve"> som er presentert </w:t>
      </w:r>
      <w:r w:rsidR="00CD485E">
        <w:t xml:space="preserve">i </w:t>
      </w:r>
      <w:r w:rsidR="007B7EE5">
        <w:fldChar w:fldCharType="begin"/>
      </w:r>
      <w:r w:rsidR="007B7EE5">
        <w:instrText xml:space="preserve"> REF _Ref196276613 \h </w:instrText>
      </w:r>
      <w:r w:rsidR="007B7EE5">
        <w:fldChar w:fldCharType="separate"/>
      </w:r>
      <w:r w:rsidR="00D03DA0">
        <w:t xml:space="preserve">Tabell </w:t>
      </w:r>
      <w:r w:rsidR="00D03DA0">
        <w:rPr>
          <w:noProof/>
        </w:rPr>
        <w:t>4</w:t>
      </w:r>
      <w:r w:rsidR="007B7EE5">
        <w:fldChar w:fldCharType="end"/>
      </w:r>
      <w:r w:rsidR="0057572C">
        <w:t xml:space="preserve">. Avviket </w:t>
      </w:r>
      <w:r w:rsidR="00860C53">
        <w:t xml:space="preserve">mellom de teoretiske og målte verdiene er </w:t>
      </w:r>
      <w:r w:rsidR="001B1A12">
        <w:t xml:space="preserve">i utgangspunktet </w:t>
      </w:r>
      <w:r w:rsidR="00860C53">
        <w:t>sm</w:t>
      </w:r>
      <w:r w:rsidR="008B1DCB">
        <w:t>å (</w:t>
      </w:r>
      <m:oMath>
        <m:r>
          <w:rPr>
            <w:rFonts w:ascii="Cambria Math" w:hAnsi="Cambria Math"/>
          </w:rPr>
          <m:t>±4%</m:t>
        </m:r>
      </m:oMath>
      <w:r w:rsidR="001B1A12">
        <w:t xml:space="preserve">), men større når spenningen er rundt </w:t>
      </w:r>
      <m:oMath>
        <m:r>
          <w:rPr>
            <w:rFonts w:ascii="Cambria Math" w:hAnsi="Cambria Math"/>
          </w:rPr>
          <m:t>0,7V</m:t>
        </m:r>
      </m:oMath>
      <w:r w:rsidR="001B1A12">
        <w:t xml:space="preserve">. Dette kan forklares ved at dette er aktiveringspunktet til </w:t>
      </w:r>
      <w:r w:rsidR="00393465">
        <w:t>dioden. I teorien benyttes dette punktet som et vendepunkt på en lineær graf, mens det i realiteten er en eksponentiell kurve.</w:t>
      </w:r>
    </w:p>
    <w:p w14:paraId="6D00E3B4" w14:textId="77777777" w:rsidR="00F105B2" w:rsidRDefault="00F105B2" w:rsidP="00654007"/>
    <w:p w14:paraId="53B3C530" w14:textId="50143A95" w:rsidR="00E27726" w:rsidRDefault="00E27726" w:rsidP="00A02282">
      <w:pPr>
        <w:jc w:val="both"/>
      </w:pPr>
      <w:r>
        <w:t>For arbeidspunktene skissert</w:t>
      </w:r>
      <w:r w:rsidR="005850B6">
        <w:t xml:space="preserve"> i </w:t>
      </w:r>
      <w:r w:rsidR="005850B6">
        <w:fldChar w:fldCharType="begin"/>
      </w:r>
      <w:r w:rsidR="005850B6">
        <w:instrText xml:space="preserve"> REF _Ref196265572 \h </w:instrText>
      </w:r>
      <w:r w:rsidR="005850B6">
        <w:fldChar w:fldCharType="separate"/>
      </w:r>
      <w:r w:rsidR="00D03DA0">
        <w:t xml:space="preserve">Figur </w:t>
      </w:r>
      <w:r w:rsidR="00D03DA0">
        <w:rPr>
          <w:noProof/>
        </w:rPr>
        <w:t>3</w:t>
      </w:r>
      <w:r w:rsidR="005850B6">
        <w:fldChar w:fldCharType="end"/>
      </w:r>
      <w:r w:rsidR="002D09B6">
        <w:t xml:space="preserve"> stemmer de teoretiske utregningene bra med de målte verdiene.</w:t>
      </w:r>
      <w:r w:rsidR="00AF4101">
        <w:t xml:space="preserve"> </w:t>
      </w:r>
      <w:r w:rsidR="0064698C">
        <w:t xml:space="preserve">En av grunnene til at de ikke stemmer helt overens er </w:t>
      </w:r>
      <w:r w:rsidR="00AF4101">
        <w:t xml:space="preserve">at dekademotstandene </w:t>
      </w:r>
      <w:r w:rsidR="00E62E0E">
        <w:t xml:space="preserve">i realiteten </w:t>
      </w:r>
      <w:r w:rsidR="00AF4101">
        <w:t xml:space="preserve">ikke </w:t>
      </w:r>
      <w:r w:rsidR="0064698C">
        <w:t xml:space="preserve">gir nøyaktig de samme verdiene som ble brukt til </w:t>
      </w:r>
      <w:r w:rsidR="00E62E0E">
        <w:t xml:space="preserve">de teoretiske utregningene før forsøket ble gjennomført. Ellers ble de faktiske arbeidspunktene </w:t>
      </w:r>
      <w:r w:rsidR="0052456F">
        <w:t xml:space="preserve">tatt </w:t>
      </w:r>
      <w:r w:rsidR="00E62E0E">
        <w:t xml:space="preserve">ut med øyemål </w:t>
      </w:r>
      <w:r w:rsidR="00180E21">
        <w:t>fra</w:t>
      </w:r>
      <w:r w:rsidR="0052456F">
        <w:t xml:space="preserve"> </w:t>
      </w:r>
      <w:r w:rsidR="0052456F">
        <w:fldChar w:fldCharType="begin"/>
      </w:r>
      <w:r w:rsidR="0052456F">
        <w:instrText xml:space="preserve"> REF _Ref196265572 \h </w:instrText>
      </w:r>
      <w:r w:rsidR="0052456F">
        <w:fldChar w:fldCharType="separate"/>
      </w:r>
      <w:r w:rsidR="00D03DA0">
        <w:t xml:space="preserve">Figur </w:t>
      </w:r>
      <w:r w:rsidR="00D03DA0">
        <w:rPr>
          <w:noProof/>
        </w:rPr>
        <w:t>3</w:t>
      </w:r>
      <w:r w:rsidR="0052456F">
        <w:fldChar w:fldCharType="end"/>
      </w:r>
      <w:r w:rsidR="00180E21">
        <w:t>, som naturligvis gir store sjanser for feilberegning, avhengig av hvor god oppløsning figuren har.</w:t>
      </w:r>
    </w:p>
    <w:p w14:paraId="5ABCD1BE" w14:textId="77777777" w:rsidR="00E27726" w:rsidRDefault="00E27726" w:rsidP="00654007"/>
    <w:p w14:paraId="2422912C" w14:textId="5DECCD7B" w:rsidR="00A97D76" w:rsidRDefault="00143E9F" w:rsidP="00A02282">
      <w:pPr>
        <w:jc w:val="both"/>
      </w:pPr>
      <w:r>
        <w:t>De</w:t>
      </w:r>
      <w:r w:rsidR="00236EA9" w:rsidRPr="00236EA9">
        <w:t xml:space="preserve"> dynamiske resistansverdiene som er bestemt ved helningsmålinger rundt arbeidspunktene, er systematisk høyere enn de teoretiske beregningene fra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w:r w:rsidR="00236EA9" w:rsidRPr="00236EA9">
        <w:t xml:space="preserve">​. </w:t>
      </w:r>
      <w:r w:rsidR="00375B4B">
        <w:t>Slik</w:t>
      </w:r>
      <w:r>
        <w:t xml:space="preserve"> kommer </w:t>
      </w:r>
      <w:r w:rsidR="00375B4B">
        <w:t xml:space="preserve">det </w:t>
      </w:r>
      <w:r>
        <w:t xml:space="preserve">tydelig frem i </w:t>
      </w:r>
      <w:r>
        <w:fldChar w:fldCharType="begin"/>
      </w:r>
      <w:r>
        <w:instrText xml:space="preserve"> REF _Ref196262173 \h </w:instrText>
      </w:r>
      <w:r>
        <w:fldChar w:fldCharType="separate"/>
      </w:r>
      <w:r w:rsidR="00D03DA0">
        <w:t xml:space="preserve">Tabell </w:t>
      </w:r>
      <w:r w:rsidR="00D03DA0">
        <w:rPr>
          <w:noProof/>
        </w:rPr>
        <w:t>5</w:t>
      </w:r>
      <w:r>
        <w:fldChar w:fldCharType="end"/>
      </w:r>
      <w:r>
        <w:t xml:space="preserve">. </w:t>
      </w:r>
      <w:r w:rsidR="00236EA9" w:rsidRPr="00236EA9">
        <w:t xml:space="preserve">Dette avviket kan forklares ved at formelen legger til grunn en ideell diode med idealfaktor lik </w:t>
      </w:r>
      <m:oMath>
        <m:r>
          <w:rPr>
            <w:rFonts w:ascii="Cambria Math" w:hAnsi="Cambria Math"/>
          </w:rPr>
          <m:t>1</m:t>
        </m:r>
      </m:oMath>
      <w:r w:rsidR="00236EA9" w:rsidRPr="00236EA9">
        <w:t xml:space="preserve"> og uten serie</w:t>
      </w:r>
      <w:r w:rsidR="00236EA9" w:rsidRPr="00236EA9">
        <w:softHyphen/>
        <w:t xml:space="preserve">motstand, mens den eksperimentelle metoden fanger opp både PN-overgangens ikke-lineære helning og et tilhørende spenningsfall i </w:t>
      </w:r>
      <w:r w:rsidR="00375B4B">
        <w:t xml:space="preserve">diodens </w:t>
      </w:r>
      <w:r w:rsidR="00236EA9" w:rsidRPr="00236EA9">
        <w:t xml:space="preserve">indre seriemotstand. Helningsmålingene er dessuten sensitive for </w:t>
      </w:r>
      <m:oMath>
        <m:r>
          <m:rPr>
            <m:sty m:val="p"/>
          </m:rPr>
          <w:rPr>
            <w:rFonts w:ascii="Cambria Math" w:hAnsi="Cambria Math"/>
          </w:rPr>
          <m:t>Δ</m:t>
        </m:r>
        <m:r>
          <w:rPr>
            <w:rFonts w:ascii="Cambria Math" w:hAnsi="Cambria Math"/>
          </w:rPr>
          <m:t>V</m:t>
        </m:r>
      </m:oMath>
      <w:r w:rsidR="00236EA9" w:rsidRPr="00236EA9">
        <w:t xml:space="preserve">- og </w:t>
      </w:r>
      <m:oMath>
        <m:r>
          <m:rPr>
            <m:sty m:val="p"/>
          </m:rPr>
          <w:rPr>
            <w:rFonts w:ascii="Cambria Math" w:hAnsi="Cambria Math"/>
          </w:rPr>
          <m:t>Δ</m:t>
        </m:r>
        <m:r>
          <w:rPr>
            <w:rFonts w:ascii="Cambria Math" w:hAnsi="Cambria Math"/>
          </w:rPr>
          <m:t>I</m:t>
        </m:r>
      </m:oMath>
      <w:r w:rsidR="00236EA9" w:rsidRPr="00236EA9">
        <w:t>-intervallene</w:t>
      </w:r>
      <w:r w:rsidR="002E7BE9">
        <w:t xml:space="preserve"> </w:t>
      </w:r>
      <w:r w:rsidR="00236EA9" w:rsidRPr="00236EA9">
        <w:t>som velges, slik at uskarp avlesning av små spenning- og strømforskjeller runder av helningstallet.</w:t>
      </w:r>
    </w:p>
    <w:p w14:paraId="38D31662" w14:textId="77777777" w:rsidR="00861C60" w:rsidRDefault="00861C60" w:rsidP="00654007"/>
    <w:p w14:paraId="402D0AFC" w14:textId="0EC4D7A9" w:rsidR="00654007" w:rsidRPr="00C41B7D" w:rsidRDefault="00657A3A" w:rsidP="00A02282">
      <w:pPr>
        <w:jc w:val="both"/>
      </w:pPr>
      <w:r>
        <w:t xml:space="preserve">Fra </w:t>
      </w:r>
      <w:r w:rsidR="00D23D39">
        <w:fldChar w:fldCharType="begin"/>
      </w:r>
      <w:r w:rsidR="00D23D39">
        <w:instrText xml:space="preserve"> REF _Ref196252296 \h </w:instrText>
      </w:r>
      <w:r w:rsidR="00D23D39">
        <w:fldChar w:fldCharType="separate"/>
      </w:r>
      <w:r w:rsidR="00D03DA0">
        <w:t xml:space="preserve">Tabell </w:t>
      </w:r>
      <w:r w:rsidR="00D03DA0">
        <w:rPr>
          <w:noProof/>
        </w:rPr>
        <w:t>8</w:t>
      </w:r>
      <w:r w:rsidR="00D23D39">
        <w:fldChar w:fldCharType="end"/>
      </w:r>
      <w:r w:rsidR="00D23D39">
        <w:t xml:space="preserve"> </w:t>
      </w:r>
      <w:r w:rsidR="000D524E">
        <w:t>er det tydelig at</w:t>
      </w:r>
      <w:r w:rsidR="00D23D39">
        <w:t xml:space="preserve"> </w:t>
      </w:r>
      <w:r w:rsidR="0013219F">
        <w:t xml:space="preserve">strømmen </w:t>
      </w:r>
      <m:oMath>
        <m:sSub>
          <m:sSubPr>
            <m:ctrlPr>
              <w:rPr>
                <w:rFonts w:ascii="Cambria Math" w:hAnsi="Cambria Math"/>
                <w:i/>
              </w:rPr>
            </m:ctrlPr>
          </m:sSubPr>
          <m:e>
            <m:r>
              <w:rPr>
                <w:rFonts w:ascii="Cambria Math" w:hAnsi="Cambria Math"/>
              </w:rPr>
              <m:t>I</m:t>
            </m:r>
          </m:e>
          <m:sub>
            <m:r>
              <w:rPr>
                <w:rFonts w:ascii="Cambria Math" w:hAnsi="Cambria Math"/>
              </w:rPr>
              <m:t>R3</m:t>
            </m:r>
          </m:sub>
        </m:sSub>
      </m:oMath>
      <w:r w:rsidR="0013219F">
        <w:t xml:space="preserve"> gjennom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0013219F">
        <w:t xml:space="preserve"> stiger fort frem til</w:t>
      </w:r>
      <w:r w:rsidR="00FE5C78">
        <w:t xml:space="preserve"> </w:t>
      </w:r>
      <m:oMath>
        <m:r>
          <w:rPr>
            <w:rFonts w:ascii="Cambria Math" w:hAnsi="Cambria Math"/>
          </w:rPr>
          <m:t>3V&lt;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&lt;4V</m:t>
        </m:r>
      </m:oMath>
      <w:r w:rsidR="00DF3EC1">
        <w:t xml:space="preserve">, </w:t>
      </w:r>
      <w:r w:rsidR="004154BF">
        <w:t>men</w:t>
      </w:r>
      <w:r w:rsidR="00DF3EC1">
        <w:t xml:space="preserve"> stagnerer noe etter dette. </w:t>
      </w:r>
      <w:r w:rsidR="000D524E">
        <w:t xml:space="preserve">Dette samsvarer også </w:t>
      </w:r>
      <w:r w:rsidR="00284EE3">
        <w:t xml:space="preserve">med de forhåndsutregnede verdiene og </w:t>
      </w:r>
      <w:r w:rsidR="00284EE3">
        <w:fldChar w:fldCharType="begin"/>
      </w:r>
      <w:r w:rsidR="00284EE3">
        <w:instrText xml:space="preserve"> REF _Ref196278039 \h </w:instrText>
      </w:r>
      <w:r w:rsidR="00284EE3">
        <w:fldChar w:fldCharType="separate"/>
      </w:r>
      <w:r w:rsidR="00D03DA0">
        <w:t xml:space="preserve">Figur </w:t>
      </w:r>
      <w:r w:rsidR="00D03DA0">
        <w:rPr>
          <w:noProof/>
        </w:rPr>
        <w:t>6</w:t>
      </w:r>
      <w:r w:rsidR="00284EE3">
        <w:fldChar w:fldCharType="end"/>
      </w:r>
      <w:r w:rsidR="00284EE3">
        <w:t xml:space="preserve">. Det bør derimot bemerkes at </w:t>
      </w:r>
      <w:r w:rsidR="00C41B7D">
        <w:t xml:space="preserve">strømmen ikke </w:t>
      </w:r>
      <w:r w:rsidR="00C41B7D">
        <w:rPr>
          <w:i/>
          <w:iCs/>
        </w:rPr>
        <w:t>slutter</w:t>
      </w:r>
      <w:r w:rsidR="00C41B7D">
        <w:t xml:space="preserve"> å stige, men bare gjør så i noe tregere form. </w:t>
      </w:r>
      <w:r w:rsidR="00616806">
        <w:t xml:space="preserve">Dette er også forventet, ettersom </w:t>
      </w:r>
      <w:r w:rsidR="005C4606">
        <w:t xml:space="preserve">diodekarakteristikken </w:t>
      </w:r>
      <w:r w:rsidR="00D0766B">
        <w:t xml:space="preserve">i teorien regnes til å være konstant </w:t>
      </w:r>
      <m:oMath>
        <m:r>
          <w:rPr>
            <w:rFonts w:ascii="Cambria Math" w:hAnsi="Cambria Math"/>
          </w:rPr>
          <m:t>0,7V</m:t>
        </m:r>
      </m:oMath>
      <w:r w:rsidR="00D0766B">
        <w:t>, men i realiteten er eksponentiell.</w:t>
      </w:r>
    </w:p>
    <w:p w14:paraId="7C85978F" w14:textId="77777777" w:rsidR="00040A3D" w:rsidRPr="00654007" w:rsidRDefault="00040A3D" w:rsidP="00654007"/>
    <w:p w14:paraId="52C1CE4A" w14:textId="2013F8A5" w:rsidR="00BB7F6D" w:rsidRDefault="00BB7F6D" w:rsidP="00BB7F6D">
      <w:pPr>
        <w:pStyle w:val="Overskrift2"/>
      </w:pPr>
      <w:bookmarkStart w:id="83" w:name="_Toc196279690"/>
      <w:r>
        <w:t>Feilkilder</w:t>
      </w:r>
      <w:bookmarkEnd w:id="83"/>
    </w:p>
    <w:p w14:paraId="61CE8810" w14:textId="219C1C73" w:rsidR="00946342" w:rsidRDefault="00140FEF" w:rsidP="00A02282">
      <w:pPr>
        <w:jc w:val="both"/>
      </w:pPr>
      <w:r w:rsidRPr="00140FEF">
        <w:t>Måleusikkerhet i multimeterets mikroampere- og milliampereområder gir relativt store prosentvise avvik når strømmer ligger under noen titalls mikroampere. Dekademot</w:t>
      </w:r>
      <w:r w:rsidR="00187963">
        <w:t>st</w:t>
      </w:r>
      <w:r w:rsidRPr="00140FEF">
        <w:t>ander med toleranse på 1–5 % bidrar til varierende spenningsdeling i serie- og parallellkonfigurasjoner, slik at strømfordelingen ikke følger de idealiserte ligningene. I tillegg skaper lednings- og kontaktmotstand en ekstra serie</w:t>
      </w:r>
      <w:r w:rsidRPr="00140FEF">
        <w:softHyphen/>
        <w:t xml:space="preserve">komponent som ikke inngår i beregningene, mens selvoppvarming av dioder ved høyere strøm fører til lokal temperaturøkning og økt </w:t>
      </w:r>
      <w:r w:rsidR="00AC0AAA">
        <w:t>lekkasjestrøm</w:t>
      </w:r>
      <w:r w:rsidRPr="00140FEF">
        <w:t>. Grafisk helningsavlesning rundt arbeidspunktene med rotete kurveoppløsning og bruk av øyemål for Δ-verdier introduserer ytterligere avrundingsfeil, noe som samlet gir målte verdier ulik de teoretiske.</w:t>
      </w:r>
    </w:p>
    <w:p w14:paraId="3D15110B" w14:textId="77777777" w:rsidR="00140FEF" w:rsidRPr="00946342" w:rsidRDefault="00140FEF" w:rsidP="00946342"/>
    <w:p w14:paraId="7E2D0E92" w14:textId="717BBAB6" w:rsidR="00BB7F6D" w:rsidRDefault="00BB7F6D" w:rsidP="00BB7F6D">
      <w:pPr>
        <w:pStyle w:val="Overskrift2"/>
      </w:pPr>
      <w:bookmarkStart w:id="84" w:name="_Toc196279691"/>
      <w:r>
        <w:t>Bruksområde</w:t>
      </w:r>
      <w:bookmarkEnd w:id="84"/>
    </w:p>
    <w:p w14:paraId="46167C4B" w14:textId="5480ADE9" w:rsidR="00F277A6" w:rsidRDefault="000D1ECA" w:rsidP="00A02282">
      <w:pPr>
        <w:jc w:val="both"/>
      </w:pPr>
      <w:r w:rsidRPr="000D1ECA">
        <w:t>Kunnskap om avviket mellom idealmodell og faktisk oppførsel er avgjørende ved valg og dimensjonering av dioder i virkelige kretser. Ved likeretting og spenningsregulering må serie</w:t>
      </w:r>
      <w:r w:rsidRPr="000D1ECA">
        <w:softHyphen/>
      </w:r>
      <w:r w:rsidRPr="000D1ECA">
        <w:lastRenderedPageBreak/>
        <w:t>resistans og temperaturavhengig lekkasjestrøm tas i betraktning for å sikre stabilt spenningsfall og unngå utilsiktet oppvarming. I høyfrekvente brytere og RF-applikasjoner er forståelsen av overgangskapasitans og dens reduksjon med økende sperrespenning sentral for å minimere signalforvre</w:t>
      </w:r>
      <w:r w:rsidR="00187963">
        <w:t>n</w:t>
      </w:r>
      <w:r w:rsidRPr="000D1ECA">
        <w:t xml:space="preserve">gning. I presise </w:t>
      </w:r>
      <w:r w:rsidR="00196E3E" w:rsidRPr="000D1ECA">
        <w:t>lavstrøms</w:t>
      </w:r>
      <w:r w:rsidRPr="000D1ECA">
        <w:t>–sensor</w:t>
      </w:r>
      <w:r w:rsidRPr="000D1ECA">
        <w:softHyphen/>
        <w:t>kretser må terskelspenning og lekkasjestrøm ved varierende temperatur kunne spesifiseres for å opprettholde nøyaktighet. Samlet gir eksperimentelle målinger av dynamisk resistans, lekkasjestrøm og kapasitans et praktisk grunnlag for å vurdere diodevalg i ulike elektroniske applikasjoner.</w:t>
      </w:r>
    </w:p>
    <w:p w14:paraId="44A4D553" w14:textId="5E4632C4" w:rsidR="008B0B42" w:rsidRDefault="008B0B42" w:rsidP="00847AD1">
      <w:r>
        <w:br w:type="page"/>
      </w:r>
    </w:p>
    <w:p w14:paraId="7EDD7DC7" w14:textId="77777777" w:rsidR="00847AD1" w:rsidRPr="000B3FE7" w:rsidRDefault="00847AD1" w:rsidP="00847AD1"/>
    <w:p w14:paraId="00E2CDCA" w14:textId="59AF9BA6" w:rsidR="00B7214A" w:rsidRDefault="00663302" w:rsidP="00847AD1">
      <w:pPr>
        <w:pStyle w:val="Overskrift1"/>
      </w:pPr>
      <w:bookmarkStart w:id="85" w:name="_Toc196279692"/>
      <w:bookmarkStart w:id="86" w:name="_Toc177406731"/>
      <w:bookmarkStart w:id="87" w:name="_Toc177407055"/>
      <w:r w:rsidRPr="000D43E7">
        <w:t>Konklusjon</w:t>
      </w:r>
      <w:bookmarkEnd w:id="85"/>
    </w:p>
    <w:p w14:paraId="23010BF1" w14:textId="59B60CF5" w:rsidR="00B7214A" w:rsidRDefault="00B7214A" w:rsidP="00A02282">
      <w:pPr>
        <w:jc w:val="both"/>
      </w:pPr>
      <w:r w:rsidRPr="00B7214A">
        <w:t>Laboratoriemålingene bekreftet at 1N4148-diodens forover</w:t>
      </w:r>
      <w:r w:rsidR="000C6B98">
        <w:t>spenning</w:t>
      </w:r>
      <w:r w:rsidRPr="00B7214A">
        <w:t xml:space="preserve"> (</w:t>
      </w:r>
      <m:oMath>
        <m:r>
          <w:rPr>
            <w:rFonts w:ascii="Cambria Math" w:hAnsi="Cambria Math"/>
          </w:rPr>
          <m:t>0,7V</m:t>
        </m:r>
      </m:oMath>
      <w:r w:rsidRPr="00B7214A">
        <w:t xml:space="preserve">), dynamiske resistans og overgangskapasitans varierer som forventet med strøm og sperrespenning. Eksperimentelle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Pr="00B7214A">
        <w:t xml:space="preserve">-verdier fra helningsmålinger var høyere enn teoretiske </w:t>
      </w:r>
      <m:oMath>
        <m:f>
          <m:fPr>
            <m:ctrlPr>
              <w:rPr>
                <w:rFonts w:ascii="Cambria Math" w:hAnsi="Cambria Math"/>
                <w:i/>
              </w:rPr>
            </m:ctrlPr>
          </m:fPr>
          <m:num>
            <m:r>
              <w:rPr>
                <w:rFonts w:ascii="Cambria Math" w:hAnsi="Cambria Math"/>
              </w:rPr>
              <m:t>26mV</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oMath>
      <w:r w:rsidRPr="00B7214A">
        <w:t>​-estimater på grunn av ikke-ideelle serie</w:t>
      </w:r>
      <w:r w:rsidRPr="00B7214A">
        <w:softHyphen/>
        <w:t>motstander og måleusikkerheter. Lekkasjestrømmen økte eksponentielt med temperatur, i samsvar med halvlederteori.</w:t>
      </w:r>
      <w:r w:rsidR="00104139">
        <w:t xml:space="preserve"> </w:t>
      </w:r>
      <w:r w:rsidRPr="00B7214A">
        <w:t>Resultatene underbygger at teoretiske modeller gir nyttige førstetilnærminger, mens eksperimentelle målinger kreves for å fange opp praktiske effekter i reelle kretser.</w:t>
      </w:r>
    </w:p>
    <w:p w14:paraId="4733D8BA" w14:textId="3A672B9D" w:rsidR="008B0B42" w:rsidRDefault="008B0B42" w:rsidP="00847AD1">
      <w:r>
        <w:br w:type="page"/>
      </w:r>
    </w:p>
    <w:p w14:paraId="7405310A" w14:textId="77777777" w:rsidR="00847AD1" w:rsidRPr="000B3FE7" w:rsidRDefault="00847AD1" w:rsidP="00847AD1"/>
    <w:p w14:paraId="650FFC40" w14:textId="715EB0B8" w:rsidR="00E71DF4" w:rsidRPr="000D43E7" w:rsidRDefault="00663302" w:rsidP="005E6E0A">
      <w:pPr>
        <w:pStyle w:val="Overskrift1"/>
      </w:pPr>
      <w:bookmarkStart w:id="88" w:name="_Toc196279693"/>
      <w:r w:rsidRPr="000D43E7">
        <w:t>L</w:t>
      </w:r>
      <w:r w:rsidR="00E71DF4" w:rsidRPr="000D43E7">
        <w:t>itteraturreferanser</w:t>
      </w:r>
      <w:bookmarkEnd w:id="86"/>
      <w:bookmarkEnd w:id="87"/>
      <w:bookmarkEnd w:id="88"/>
    </w:p>
    <w:p w14:paraId="2B975293" w14:textId="77777777" w:rsidR="00B31DE9" w:rsidRPr="00B31DE9" w:rsidRDefault="0088318E" w:rsidP="00A02282">
      <w:pPr>
        <w:pStyle w:val="Bibliografi"/>
      </w:pPr>
      <w:r>
        <w:fldChar w:fldCharType="begin"/>
      </w:r>
      <w:r w:rsidR="00603EE8">
        <w:instrText xml:space="preserve"> ADDIN ZOTERO_BIBL {"uncited":[],"omitted":[],"custom":[]} CSL_BIBLIOGRAPHY </w:instrText>
      </w:r>
      <w:r>
        <w:fldChar w:fldCharType="separate"/>
      </w:r>
      <w:r w:rsidR="00B31DE9" w:rsidRPr="00B31DE9">
        <w:t>[1]</w:t>
      </w:r>
      <w:r w:rsidR="00B31DE9" w:rsidRPr="00B31DE9">
        <w:tab/>
        <w:t>R. B. Ummaneni, «Laboppgave_V01_Diode_Løsning». FHS/Cyberingeniørskolen, 19. mars 2025.</w:t>
      </w:r>
    </w:p>
    <w:p w14:paraId="67479642" w14:textId="77777777" w:rsidR="00B31DE9" w:rsidRPr="00B31DE9" w:rsidRDefault="00B31DE9" w:rsidP="00B31DE9">
      <w:pPr>
        <w:pStyle w:val="Bibliografi"/>
      </w:pPr>
      <w:r w:rsidRPr="00B31DE9">
        <w:t>[2]</w:t>
      </w:r>
      <w:r w:rsidRPr="00B31DE9">
        <w:tab/>
        <w:t>R. B. Ummaneni, «Laboppgave_V01_Diode». FHS/Cyberingeniørskolen, 3. mars 2025.</w:t>
      </w:r>
    </w:p>
    <w:p w14:paraId="405C5F68" w14:textId="77777777" w:rsidR="00B31DE9" w:rsidRPr="00B31DE9" w:rsidRDefault="00B31DE9" w:rsidP="00A02282">
      <w:pPr>
        <w:pStyle w:val="Bibliografi"/>
      </w:pPr>
      <w:r w:rsidRPr="00B31DE9">
        <w:t>[3]</w:t>
      </w:r>
      <w:r w:rsidRPr="00B31DE9">
        <w:tab/>
        <w:t xml:space="preserve">L. E. Frenzel, </w:t>
      </w:r>
      <w:r w:rsidRPr="00B31DE9">
        <w:rPr>
          <w:i/>
          <w:iCs/>
        </w:rPr>
        <w:t>Principles of electronic communication systems</w:t>
      </w:r>
      <w:r w:rsidRPr="00B31DE9">
        <w:t>, Fifth edition, Student edition. New York: McGraw-Hill Education, 2023.</w:t>
      </w:r>
    </w:p>
    <w:p w14:paraId="32C4F52B" w14:textId="77777777" w:rsidR="00B31DE9" w:rsidRPr="00B31DE9" w:rsidRDefault="00B31DE9" w:rsidP="00B31DE9">
      <w:pPr>
        <w:pStyle w:val="Bibliografi"/>
      </w:pPr>
      <w:r w:rsidRPr="00B31DE9">
        <w:t>[4]</w:t>
      </w:r>
      <w:r w:rsidRPr="00B31DE9">
        <w:tab/>
        <w:t>Philips Semiconductors, «datasheet_1N4148-1N4448». 1N4148; 1N4448 datasheet, 25. mai 1999.</w:t>
      </w:r>
    </w:p>
    <w:p w14:paraId="4AF96C68" w14:textId="4464D109" w:rsidR="00A67222" w:rsidRPr="000B3FE7" w:rsidRDefault="0088318E" w:rsidP="00CC195D">
      <w:r>
        <w:fldChar w:fldCharType="end"/>
      </w:r>
    </w:p>
    <w:sectPr w:rsidR="00A67222" w:rsidRPr="000B3FE7" w:rsidSect="007C6C4C">
      <w:footerReference w:type="default" r:id="rId21"/>
      <w:pgSz w:w="11906" w:h="16838"/>
      <w:pgMar w:top="1417" w:right="1417" w:bottom="1417" w:left="1417" w:header="708" w:footer="708"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1704" w14:textId="77777777" w:rsidR="00911C10" w:rsidRDefault="00911C10" w:rsidP="007D6FDD">
      <w:r>
        <w:separator/>
      </w:r>
    </w:p>
  </w:endnote>
  <w:endnote w:type="continuationSeparator" w:id="0">
    <w:p w14:paraId="2D75B334" w14:textId="77777777" w:rsidR="00911C10" w:rsidRDefault="00911C10" w:rsidP="007D6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1D48" w14:textId="2FFED582" w:rsidR="002508C6" w:rsidRDefault="002508C6">
    <w:pPr>
      <w:pStyle w:val="Bunntekst"/>
      <w:jc w:val="center"/>
    </w:pPr>
  </w:p>
  <w:p w14:paraId="0904D50A" w14:textId="77777777" w:rsidR="002508C6" w:rsidRDefault="002508C6">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B47C" w14:textId="1171326A" w:rsidR="00635333" w:rsidRPr="007C6C4C" w:rsidRDefault="00635333" w:rsidP="007C6C4C">
    <w:pPr>
      <w:pStyle w:val="Bunntekst"/>
      <w:jc w:val="center"/>
    </w:pPr>
    <w:r w:rsidRPr="007C6C4C">
      <w:fldChar w:fldCharType="begin"/>
    </w:r>
    <w:r w:rsidRPr="007C6C4C">
      <w:instrText>PAGE   \* MERGEFORMAT</w:instrText>
    </w:r>
    <w:r w:rsidRPr="007C6C4C">
      <w:fldChar w:fldCharType="separate"/>
    </w:r>
    <w:r w:rsidRPr="007C6C4C">
      <w:t>2</w:t>
    </w:r>
    <w:r w:rsidRPr="007C6C4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1659" w14:textId="0572B7D1" w:rsidR="00635333" w:rsidRPr="00FC34D2" w:rsidRDefault="003079D0" w:rsidP="00FC34D2">
    <w:pPr>
      <w:pStyle w:val="Bunntekst"/>
      <w:jc w:val="center"/>
    </w:pPr>
    <w:r w:rsidRPr="00FC34D2">
      <w:fldChar w:fldCharType="begin"/>
    </w:r>
    <w:r w:rsidRPr="00FC34D2">
      <w:instrText>PAGE   \* MERGEFORMAT</w:instrText>
    </w:r>
    <w:r w:rsidRPr="00FC34D2">
      <w:fldChar w:fldCharType="separate"/>
    </w:r>
    <w:r w:rsidRPr="00FC34D2">
      <w:t>2</w:t>
    </w:r>
    <w:r w:rsidRPr="00FC34D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0E91" w14:textId="77777777" w:rsidR="00911C10" w:rsidRDefault="00911C10" w:rsidP="007D6FDD">
      <w:r>
        <w:separator/>
      </w:r>
    </w:p>
  </w:footnote>
  <w:footnote w:type="continuationSeparator" w:id="0">
    <w:p w14:paraId="1454D5E2" w14:textId="77777777" w:rsidR="00911C10" w:rsidRDefault="00911C10" w:rsidP="007D6F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5452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FA70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124F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AEA6AD4"/>
    <w:lvl w:ilvl="0">
      <w:start w:val="1"/>
      <w:numFmt w:val="decimal"/>
      <w:lvlText w:val="%1."/>
      <w:lvlJc w:val="left"/>
      <w:pPr>
        <w:tabs>
          <w:tab w:val="num" w:pos="643"/>
        </w:tabs>
        <w:ind w:left="643" w:hanging="360"/>
      </w:pPr>
    </w:lvl>
  </w:abstractNum>
  <w:abstractNum w:abstractNumId="4" w15:restartNumberingAfterBreak="0">
    <w:nsid w:val="FFFFFF81"/>
    <w:multiLevelType w:val="singleLevel"/>
    <w:tmpl w:val="735C26B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A55C4C3E"/>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88B62AD8"/>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72A6BC7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3588F09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8AC5482"/>
    <w:multiLevelType w:val="hybridMultilevel"/>
    <w:tmpl w:val="0B82EFAE"/>
    <w:lvl w:ilvl="0" w:tplc="98604276">
      <w:start w:val="1"/>
      <w:numFmt w:val="decimal"/>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0" w15:restartNumberingAfterBreak="0">
    <w:nsid w:val="14180178"/>
    <w:multiLevelType w:val="multilevel"/>
    <w:tmpl w:val="3C1678B2"/>
    <w:lvl w:ilvl="0">
      <w:start w:val="3"/>
      <w:numFmt w:val="decimal"/>
      <w:lvlText w:val="%1"/>
      <w:lvlJc w:val="left"/>
      <w:pPr>
        <w:ind w:left="360" w:hanging="360"/>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2B46D0"/>
    <w:multiLevelType w:val="hybridMultilevel"/>
    <w:tmpl w:val="4F0C10F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389914B8"/>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7D2591C"/>
    <w:multiLevelType w:val="multilevel"/>
    <w:tmpl w:val="591609D6"/>
    <w:styleLink w:val="Gjeldendeliste1"/>
    <w:lvl w:ilvl="0">
      <w:start w:val="2"/>
      <w:numFmt w:val="decimal"/>
      <w:lvlText w:val="%1"/>
      <w:lvlJc w:val="left"/>
      <w:pPr>
        <w:ind w:left="360" w:hanging="360"/>
      </w:pPr>
      <w:rPr>
        <w:rFonts w:hint="default"/>
      </w:rPr>
    </w:lvl>
    <w:lvl w:ilvl="1">
      <w:start w:val="1"/>
      <w:numFmt w:val="decimal"/>
      <w:lvlText w:val="%1.%2"/>
      <w:lvlJc w:val="left"/>
      <w:pPr>
        <w:ind w:left="737" w:hanging="37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6DDC534D"/>
    <w:multiLevelType w:val="multilevel"/>
    <w:tmpl w:val="2332897A"/>
    <w:lvl w:ilvl="0">
      <w:start w:val="1"/>
      <w:numFmt w:val="decimal"/>
      <w:pStyle w:val="Overskrift1"/>
      <w:lvlText w:val="%1."/>
      <w:lvlJc w:val="left"/>
      <w:pPr>
        <w:ind w:left="360" w:hanging="360"/>
      </w:pPr>
      <w:rPr>
        <w:rFonts w:hint="default"/>
      </w:rPr>
    </w:lvl>
    <w:lvl w:ilvl="1">
      <w:start w:val="1"/>
      <w:numFmt w:val="decimal"/>
      <w:pStyle w:val="Overskrift2"/>
      <w:lvlText w:val="%1.%2."/>
      <w:lvlJc w:val="left"/>
      <w:pPr>
        <w:ind w:left="792" w:hanging="432"/>
      </w:pPr>
      <w:rPr>
        <w:rFonts w:hint="default"/>
      </w:rPr>
    </w:lvl>
    <w:lvl w:ilvl="2">
      <w:start w:val="1"/>
      <w:numFmt w:val="decimal"/>
      <w:pStyle w:val="Overskrift3"/>
      <w:lvlText w:val="%1.%2.%3."/>
      <w:lvlJc w:val="left"/>
      <w:pPr>
        <w:ind w:left="1224" w:hanging="504"/>
      </w:pPr>
      <w:rPr>
        <w:rFonts w:hint="default"/>
      </w:rPr>
    </w:lvl>
    <w:lvl w:ilvl="3">
      <w:start w:val="1"/>
      <w:numFmt w:val="decimal"/>
      <w:pStyle w:val="Overskrift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01E0DFA"/>
    <w:multiLevelType w:val="hybridMultilevel"/>
    <w:tmpl w:val="461C21B4"/>
    <w:lvl w:ilvl="0" w:tplc="04140001">
      <w:start w:val="3"/>
      <w:numFmt w:val="bullet"/>
      <w:lvlText w:val=""/>
      <w:lvlJc w:val="left"/>
      <w:pPr>
        <w:ind w:left="720" w:hanging="360"/>
      </w:pPr>
      <w:rPr>
        <w:rFonts w:ascii="Symbol" w:eastAsia="Times New Roman" w:hAnsi="Symbol"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72B14DE3"/>
    <w:multiLevelType w:val="hybridMultilevel"/>
    <w:tmpl w:val="61FEC0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642542287">
    <w:abstractNumId w:val="11"/>
  </w:num>
  <w:num w:numId="2" w16cid:durableId="428430522">
    <w:abstractNumId w:val="15"/>
  </w:num>
  <w:num w:numId="3" w16cid:durableId="1916865186">
    <w:abstractNumId w:val="9"/>
  </w:num>
  <w:num w:numId="4" w16cid:durableId="1211303880">
    <w:abstractNumId w:val="16"/>
  </w:num>
  <w:num w:numId="5" w16cid:durableId="1700163128">
    <w:abstractNumId w:val="12"/>
  </w:num>
  <w:num w:numId="6" w16cid:durableId="1513644932">
    <w:abstractNumId w:val="12"/>
    <w:lvlOverride w:ilvl="0">
      <w:startOverride w:val="3"/>
    </w:lvlOverride>
    <w:lvlOverride w:ilvl="1">
      <w:startOverride w:val="1"/>
    </w:lvlOverride>
  </w:num>
  <w:num w:numId="7" w16cid:durableId="1374421619">
    <w:abstractNumId w:val="12"/>
    <w:lvlOverride w:ilvl="0">
      <w:startOverride w:val="3"/>
    </w:lvlOverride>
    <w:lvlOverride w:ilvl="1">
      <w:startOverride w:val="1"/>
    </w:lvlOverride>
  </w:num>
  <w:num w:numId="8" w16cid:durableId="1249537146">
    <w:abstractNumId w:val="13"/>
  </w:num>
  <w:num w:numId="9" w16cid:durableId="781992927">
    <w:abstractNumId w:val="10"/>
  </w:num>
  <w:num w:numId="10" w16cid:durableId="688682013">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58632018">
    <w:abstractNumId w:val="14"/>
  </w:num>
  <w:num w:numId="12" w16cid:durableId="70202201">
    <w:abstractNumId w:val="8"/>
  </w:num>
  <w:num w:numId="13" w16cid:durableId="1242133159">
    <w:abstractNumId w:val="6"/>
  </w:num>
  <w:num w:numId="14" w16cid:durableId="1599410512">
    <w:abstractNumId w:val="5"/>
  </w:num>
  <w:num w:numId="15" w16cid:durableId="130440723">
    <w:abstractNumId w:val="4"/>
  </w:num>
  <w:num w:numId="16" w16cid:durableId="320084003">
    <w:abstractNumId w:val="0"/>
  </w:num>
  <w:num w:numId="17" w16cid:durableId="1143238071">
    <w:abstractNumId w:val="1"/>
  </w:num>
  <w:num w:numId="18" w16cid:durableId="295915204">
    <w:abstractNumId w:val="2"/>
  </w:num>
  <w:num w:numId="19" w16cid:durableId="875507609">
    <w:abstractNumId w:val="3"/>
  </w:num>
  <w:num w:numId="20" w16cid:durableId="470758010">
    <w:abstractNumId w:val="7"/>
  </w:num>
  <w:num w:numId="21" w16cid:durableId="1255628562">
    <w:abstractNumId w:val="7"/>
  </w:num>
  <w:num w:numId="22" w16cid:durableId="1803840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E3"/>
    <w:rsid w:val="000002BC"/>
    <w:rsid w:val="00000458"/>
    <w:rsid w:val="000032C5"/>
    <w:rsid w:val="00004345"/>
    <w:rsid w:val="00006CC3"/>
    <w:rsid w:val="000079F0"/>
    <w:rsid w:val="00014B4A"/>
    <w:rsid w:val="000333C2"/>
    <w:rsid w:val="000372F2"/>
    <w:rsid w:val="00040A3D"/>
    <w:rsid w:val="00041757"/>
    <w:rsid w:val="00041B53"/>
    <w:rsid w:val="00052CD9"/>
    <w:rsid w:val="0005377F"/>
    <w:rsid w:val="00054440"/>
    <w:rsid w:val="00054AE2"/>
    <w:rsid w:val="000577AD"/>
    <w:rsid w:val="00057ED7"/>
    <w:rsid w:val="0006043C"/>
    <w:rsid w:val="0006074F"/>
    <w:rsid w:val="00060FC5"/>
    <w:rsid w:val="00062422"/>
    <w:rsid w:val="0006470B"/>
    <w:rsid w:val="00067553"/>
    <w:rsid w:val="00070B21"/>
    <w:rsid w:val="00071D83"/>
    <w:rsid w:val="00072660"/>
    <w:rsid w:val="00074226"/>
    <w:rsid w:val="0007431F"/>
    <w:rsid w:val="00077CF6"/>
    <w:rsid w:val="000810A1"/>
    <w:rsid w:val="00081780"/>
    <w:rsid w:val="00081C8B"/>
    <w:rsid w:val="000820AA"/>
    <w:rsid w:val="00083C96"/>
    <w:rsid w:val="0008451E"/>
    <w:rsid w:val="00085AA7"/>
    <w:rsid w:val="00087128"/>
    <w:rsid w:val="000925C0"/>
    <w:rsid w:val="00092CC2"/>
    <w:rsid w:val="00094AEE"/>
    <w:rsid w:val="00094D4B"/>
    <w:rsid w:val="00095434"/>
    <w:rsid w:val="000A1A98"/>
    <w:rsid w:val="000A40A7"/>
    <w:rsid w:val="000A453B"/>
    <w:rsid w:val="000B3FE7"/>
    <w:rsid w:val="000B5209"/>
    <w:rsid w:val="000B6C8D"/>
    <w:rsid w:val="000C0DAE"/>
    <w:rsid w:val="000C13C6"/>
    <w:rsid w:val="000C5AA7"/>
    <w:rsid w:val="000C6B98"/>
    <w:rsid w:val="000D077F"/>
    <w:rsid w:val="000D1ECA"/>
    <w:rsid w:val="000D3840"/>
    <w:rsid w:val="000D43E7"/>
    <w:rsid w:val="000D524E"/>
    <w:rsid w:val="000D6AE4"/>
    <w:rsid w:val="000E08D6"/>
    <w:rsid w:val="000E1963"/>
    <w:rsid w:val="000E3616"/>
    <w:rsid w:val="000E57B8"/>
    <w:rsid w:val="000E6D42"/>
    <w:rsid w:val="000F1024"/>
    <w:rsid w:val="000F24E9"/>
    <w:rsid w:val="000F408F"/>
    <w:rsid w:val="001006B0"/>
    <w:rsid w:val="00103B7B"/>
    <w:rsid w:val="00104139"/>
    <w:rsid w:val="001045F7"/>
    <w:rsid w:val="00106E0B"/>
    <w:rsid w:val="00110439"/>
    <w:rsid w:val="001108B3"/>
    <w:rsid w:val="001248E6"/>
    <w:rsid w:val="00125188"/>
    <w:rsid w:val="0012698E"/>
    <w:rsid w:val="001309E3"/>
    <w:rsid w:val="0013219F"/>
    <w:rsid w:val="00132956"/>
    <w:rsid w:val="00132E7B"/>
    <w:rsid w:val="001342FF"/>
    <w:rsid w:val="00134A12"/>
    <w:rsid w:val="001378C9"/>
    <w:rsid w:val="00140684"/>
    <w:rsid w:val="00140FEF"/>
    <w:rsid w:val="00143E9F"/>
    <w:rsid w:val="00144680"/>
    <w:rsid w:val="00145E6A"/>
    <w:rsid w:val="00152CCC"/>
    <w:rsid w:val="001536AA"/>
    <w:rsid w:val="001555E2"/>
    <w:rsid w:val="00165FD1"/>
    <w:rsid w:val="00170945"/>
    <w:rsid w:val="00173144"/>
    <w:rsid w:val="00173AB3"/>
    <w:rsid w:val="00174F45"/>
    <w:rsid w:val="001800E1"/>
    <w:rsid w:val="00180E21"/>
    <w:rsid w:val="0018164C"/>
    <w:rsid w:val="00182B87"/>
    <w:rsid w:val="00185269"/>
    <w:rsid w:val="00187963"/>
    <w:rsid w:val="00192B88"/>
    <w:rsid w:val="001942B6"/>
    <w:rsid w:val="00194F6D"/>
    <w:rsid w:val="00196E3E"/>
    <w:rsid w:val="00197634"/>
    <w:rsid w:val="001A4EFD"/>
    <w:rsid w:val="001B1A12"/>
    <w:rsid w:val="001B3717"/>
    <w:rsid w:val="001B698E"/>
    <w:rsid w:val="001C2545"/>
    <w:rsid w:val="001C3219"/>
    <w:rsid w:val="001C508E"/>
    <w:rsid w:val="001C759E"/>
    <w:rsid w:val="001D66FB"/>
    <w:rsid w:val="001E08A0"/>
    <w:rsid w:val="001E20E1"/>
    <w:rsid w:val="001F011A"/>
    <w:rsid w:val="001F0B8C"/>
    <w:rsid w:val="001F15B8"/>
    <w:rsid w:val="001F1ECF"/>
    <w:rsid w:val="001F3B6D"/>
    <w:rsid w:val="001F7A7F"/>
    <w:rsid w:val="002006BD"/>
    <w:rsid w:val="00202171"/>
    <w:rsid w:val="00202C11"/>
    <w:rsid w:val="0021023A"/>
    <w:rsid w:val="00210B20"/>
    <w:rsid w:val="00212F3F"/>
    <w:rsid w:val="00213A32"/>
    <w:rsid w:val="00213B43"/>
    <w:rsid w:val="002143C1"/>
    <w:rsid w:val="00216F6E"/>
    <w:rsid w:val="002200B1"/>
    <w:rsid w:val="00222DF0"/>
    <w:rsid w:val="00225CF4"/>
    <w:rsid w:val="00230C38"/>
    <w:rsid w:val="00234781"/>
    <w:rsid w:val="00236EA9"/>
    <w:rsid w:val="0024061B"/>
    <w:rsid w:val="00243043"/>
    <w:rsid w:val="002450A0"/>
    <w:rsid w:val="002471EF"/>
    <w:rsid w:val="002473BD"/>
    <w:rsid w:val="002508C6"/>
    <w:rsid w:val="0025740E"/>
    <w:rsid w:val="00260591"/>
    <w:rsid w:val="0026059D"/>
    <w:rsid w:val="002625DB"/>
    <w:rsid w:val="0026590E"/>
    <w:rsid w:val="00270C0E"/>
    <w:rsid w:val="002712BC"/>
    <w:rsid w:val="002723BF"/>
    <w:rsid w:val="002772BA"/>
    <w:rsid w:val="002821B8"/>
    <w:rsid w:val="00284EE3"/>
    <w:rsid w:val="00291E66"/>
    <w:rsid w:val="002965F5"/>
    <w:rsid w:val="00297E5E"/>
    <w:rsid w:val="002A76E2"/>
    <w:rsid w:val="002B64E8"/>
    <w:rsid w:val="002B76C6"/>
    <w:rsid w:val="002B7FA3"/>
    <w:rsid w:val="002C0D74"/>
    <w:rsid w:val="002D09B6"/>
    <w:rsid w:val="002D0A5D"/>
    <w:rsid w:val="002D1A47"/>
    <w:rsid w:val="002D20FF"/>
    <w:rsid w:val="002D2446"/>
    <w:rsid w:val="002D314B"/>
    <w:rsid w:val="002D420E"/>
    <w:rsid w:val="002D5082"/>
    <w:rsid w:val="002E1377"/>
    <w:rsid w:val="002E21BB"/>
    <w:rsid w:val="002E2EFE"/>
    <w:rsid w:val="002E5CAB"/>
    <w:rsid w:val="002E7BE9"/>
    <w:rsid w:val="002F078F"/>
    <w:rsid w:val="002F5C3C"/>
    <w:rsid w:val="002F7786"/>
    <w:rsid w:val="00305C3F"/>
    <w:rsid w:val="003071A2"/>
    <w:rsid w:val="003079D0"/>
    <w:rsid w:val="00311A9B"/>
    <w:rsid w:val="00317FFC"/>
    <w:rsid w:val="003209F2"/>
    <w:rsid w:val="00324B00"/>
    <w:rsid w:val="0032564F"/>
    <w:rsid w:val="00325D71"/>
    <w:rsid w:val="003274B4"/>
    <w:rsid w:val="0033091B"/>
    <w:rsid w:val="0033476D"/>
    <w:rsid w:val="00343283"/>
    <w:rsid w:val="003455AF"/>
    <w:rsid w:val="00353969"/>
    <w:rsid w:val="00354836"/>
    <w:rsid w:val="0035705E"/>
    <w:rsid w:val="0036384B"/>
    <w:rsid w:val="00365E05"/>
    <w:rsid w:val="00370B37"/>
    <w:rsid w:val="00373284"/>
    <w:rsid w:val="0037344F"/>
    <w:rsid w:val="003736BA"/>
    <w:rsid w:val="00375B4B"/>
    <w:rsid w:val="00375B97"/>
    <w:rsid w:val="003807B6"/>
    <w:rsid w:val="00381B3F"/>
    <w:rsid w:val="00384E7C"/>
    <w:rsid w:val="00384FAB"/>
    <w:rsid w:val="00386219"/>
    <w:rsid w:val="003865E8"/>
    <w:rsid w:val="003930C6"/>
    <w:rsid w:val="00393465"/>
    <w:rsid w:val="00394321"/>
    <w:rsid w:val="003948A9"/>
    <w:rsid w:val="0039744D"/>
    <w:rsid w:val="003A6E5D"/>
    <w:rsid w:val="003A7651"/>
    <w:rsid w:val="003A7E08"/>
    <w:rsid w:val="003B19A3"/>
    <w:rsid w:val="003B224C"/>
    <w:rsid w:val="003B508E"/>
    <w:rsid w:val="003B5A1C"/>
    <w:rsid w:val="003B7D19"/>
    <w:rsid w:val="003C13E5"/>
    <w:rsid w:val="003D0F3A"/>
    <w:rsid w:val="003D3A58"/>
    <w:rsid w:val="003D4E2F"/>
    <w:rsid w:val="003E5B08"/>
    <w:rsid w:val="003E7D9F"/>
    <w:rsid w:val="003E7FC3"/>
    <w:rsid w:val="003F17D4"/>
    <w:rsid w:val="003F1C72"/>
    <w:rsid w:val="003F2CD0"/>
    <w:rsid w:val="00400710"/>
    <w:rsid w:val="00402AFE"/>
    <w:rsid w:val="00405DBD"/>
    <w:rsid w:val="00406456"/>
    <w:rsid w:val="004154BF"/>
    <w:rsid w:val="004168C5"/>
    <w:rsid w:val="0042256D"/>
    <w:rsid w:val="0042389E"/>
    <w:rsid w:val="004243EF"/>
    <w:rsid w:val="00424878"/>
    <w:rsid w:val="00430151"/>
    <w:rsid w:val="00430578"/>
    <w:rsid w:val="00435BC4"/>
    <w:rsid w:val="0043638F"/>
    <w:rsid w:val="00436D63"/>
    <w:rsid w:val="004377B3"/>
    <w:rsid w:val="004442CA"/>
    <w:rsid w:val="004446DF"/>
    <w:rsid w:val="00451A2B"/>
    <w:rsid w:val="0046246B"/>
    <w:rsid w:val="00464932"/>
    <w:rsid w:val="00464A55"/>
    <w:rsid w:val="00465BBD"/>
    <w:rsid w:val="00467CB1"/>
    <w:rsid w:val="0047017A"/>
    <w:rsid w:val="00470840"/>
    <w:rsid w:val="00472C58"/>
    <w:rsid w:val="004746F2"/>
    <w:rsid w:val="004747E6"/>
    <w:rsid w:val="0047585A"/>
    <w:rsid w:val="004849CB"/>
    <w:rsid w:val="004856AF"/>
    <w:rsid w:val="0049007C"/>
    <w:rsid w:val="00492FB0"/>
    <w:rsid w:val="004936A3"/>
    <w:rsid w:val="004A1173"/>
    <w:rsid w:val="004A19A5"/>
    <w:rsid w:val="004A2006"/>
    <w:rsid w:val="004A3DC2"/>
    <w:rsid w:val="004A5245"/>
    <w:rsid w:val="004A5B89"/>
    <w:rsid w:val="004A6FF9"/>
    <w:rsid w:val="004B55CB"/>
    <w:rsid w:val="004B6265"/>
    <w:rsid w:val="004B70F5"/>
    <w:rsid w:val="004B776E"/>
    <w:rsid w:val="004B7D30"/>
    <w:rsid w:val="004C04FB"/>
    <w:rsid w:val="004C742C"/>
    <w:rsid w:val="004D291D"/>
    <w:rsid w:val="004D51AB"/>
    <w:rsid w:val="004D6B14"/>
    <w:rsid w:val="004D7E4C"/>
    <w:rsid w:val="004E01D6"/>
    <w:rsid w:val="004E1D40"/>
    <w:rsid w:val="004E1D5F"/>
    <w:rsid w:val="004E2868"/>
    <w:rsid w:val="004E40DE"/>
    <w:rsid w:val="004F0555"/>
    <w:rsid w:val="004F10D4"/>
    <w:rsid w:val="004F243A"/>
    <w:rsid w:val="004F2D9C"/>
    <w:rsid w:val="004F4FED"/>
    <w:rsid w:val="00500A62"/>
    <w:rsid w:val="00505737"/>
    <w:rsid w:val="0050715C"/>
    <w:rsid w:val="0051160B"/>
    <w:rsid w:val="00513F3D"/>
    <w:rsid w:val="00515698"/>
    <w:rsid w:val="0051669B"/>
    <w:rsid w:val="00517860"/>
    <w:rsid w:val="0052456F"/>
    <w:rsid w:val="00527CAE"/>
    <w:rsid w:val="00535621"/>
    <w:rsid w:val="0054261D"/>
    <w:rsid w:val="00543353"/>
    <w:rsid w:val="00543D4D"/>
    <w:rsid w:val="00544261"/>
    <w:rsid w:val="00552132"/>
    <w:rsid w:val="00556A49"/>
    <w:rsid w:val="005603B4"/>
    <w:rsid w:val="005634E7"/>
    <w:rsid w:val="005705DD"/>
    <w:rsid w:val="0057572C"/>
    <w:rsid w:val="00581E2E"/>
    <w:rsid w:val="005838BE"/>
    <w:rsid w:val="00583D5B"/>
    <w:rsid w:val="005850B6"/>
    <w:rsid w:val="0058779D"/>
    <w:rsid w:val="00591DAE"/>
    <w:rsid w:val="0059533C"/>
    <w:rsid w:val="005979B7"/>
    <w:rsid w:val="005A0B7E"/>
    <w:rsid w:val="005A5E4B"/>
    <w:rsid w:val="005A62B4"/>
    <w:rsid w:val="005B2397"/>
    <w:rsid w:val="005B32B8"/>
    <w:rsid w:val="005B5BDE"/>
    <w:rsid w:val="005C01EE"/>
    <w:rsid w:val="005C2419"/>
    <w:rsid w:val="005C30BF"/>
    <w:rsid w:val="005C3C9E"/>
    <w:rsid w:val="005C4606"/>
    <w:rsid w:val="005C63A8"/>
    <w:rsid w:val="005D3D12"/>
    <w:rsid w:val="005D4AA5"/>
    <w:rsid w:val="005D5FF8"/>
    <w:rsid w:val="005D713F"/>
    <w:rsid w:val="005E1AE3"/>
    <w:rsid w:val="005E4CAD"/>
    <w:rsid w:val="005E6E0A"/>
    <w:rsid w:val="005F0E46"/>
    <w:rsid w:val="005F170D"/>
    <w:rsid w:val="006003BA"/>
    <w:rsid w:val="00600A4A"/>
    <w:rsid w:val="00603EE8"/>
    <w:rsid w:val="00604813"/>
    <w:rsid w:val="006101B1"/>
    <w:rsid w:val="00613B91"/>
    <w:rsid w:val="00614CC2"/>
    <w:rsid w:val="00616806"/>
    <w:rsid w:val="006175A6"/>
    <w:rsid w:val="00625729"/>
    <w:rsid w:val="006259E1"/>
    <w:rsid w:val="006319BE"/>
    <w:rsid w:val="00633796"/>
    <w:rsid w:val="0063428A"/>
    <w:rsid w:val="00635333"/>
    <w:rsid w:val="00635493"/>
    <w:rsid w:val="00635CFF"/>
    <w:rsid w:val="006360BA"/>
    <w:rsid w:val="00636435"/>
    <w:rsid w:val="00641B3E"/>
    <w:rsid w:val="0064698C"/>
    <w:rsid w:val="00647B1F"/>
    <w:rsid w:val="00647C7E"/>
    <w:rsid w:val="0065075A"/>
    <w:rsid w:val="0065201D"/>
    <w:rsid w:val="00654007"/>
    <w:rsid w:val="006557F2"/>
    <w:rsid w:val="00656FB3"/>
    <w:rsid w:val="00657A3A"/>
    <w:rsid w:val="006615B6"/>
    <w:rsid w:val="00663302"/>
    <w:rsid w:val="00664A64"/>
    <w:rsid w:val="00666D9E"/>
    <w:rsid w:val="00673F40"/>
    <w:rsid w:val="00676EE8"/>
    <w:rsid w:val="006802DA"/>
    <w:rsid w:val="00680CD3"/>
    <w:rsid w:val="00682B36"/>
    <w:rsid w:val="00682CD0"/>
    <w:rsid w:val="0068750C"/>
    <w:rsid w:val="00687EAD"/>
    <w:rsid w:val="00696146"/>
    <w:rsid w:val="006A1357"/>
    <w:rsid w:val="006A68E7"/>
    <w:rsid w:val="006B16DA"/>
    <w:rsid w:val="006B25A2"/>
    <w:rsid w:val="006B5F4F"/>
    <w:rsid w:val="006B7F5E"/>
    <w:rsid w:val="006C0F39"/>
    <w:rsid w:val="006C2797"/>
    <w:rsid w:val="006C361A"/>
    <w:rsid w:val="006C5639"/>
    <w:rsid w:val="006C583D"/>
    <w:rsid w:val="006C5EC9"/>
    <w:rsid w:val="006D50F6"/>
    <w:rsid w:val="006E02B9"/>
    <w:rsid w:val="006F3C3C"/>
    <w:rsid w:val="006F43C3"/>
    <w:rsid w:val="006F57B7"/>
    <w:rsid w:val="00700A1B"/>
    <w:rsid w:val="00700EAE"/>
    <w:rsid w:val="007015AA"/>
    <w:rsid w:val="007022C9"/>
    <w:rsid w:val="00703077"/>
    <w:rsid w:val="007038C3"/>
    <w:rsid w:val="00705C0D"/>
    <w:rsid w:val="00707B82"/>
    <w:rsid w:val="00712ABC"/>
    <w:rsid w:val="00712B2D"/>
    <w:rsid w:val="00713E2E"/>
    <w:rsid w:val="00714E00"/>
    <w:rsid w:val="007155CF"/>
    <w:rsid w:val="0071678F"/>
    <w:rsid w:val="00716F6C"/>
    <w:rsid w:val="00720CDB"/>
    <w:rsid w:val="0072469E"/>
    <w:rsid w:val="00730053"/>
    <w:rsid w:val="00732632"/>
    <w:rsid w:val="00733176"/>
    <w:rsid w:val="007362F5"/>
    <w:rsid w:val="007409D1"/>
    <w:rsid w:val="00743221"/>
    <w:rsid w:val="00746BCD"/>
    <w:rsid w:val="007505D2"/>
    <w:rsid w:val="00754312"/>
    <w:rsid w:val="00757B55"/>
    <w:rsid w:val="007700FC"/>
    <w:rsid w:val="00771C71"/>
    <w:rsid w:val="00776E88"/>
    <w:rsid w:val="00777E31"/>
    <w:rsid w:val="00783051"/>
    <w:rsid w:val="00785113"/>
    <w:rsid w:val="00785339"/>
    <w:rsid w:val="00785359"/>
    <w:rsid w:val="00790F2E"/>
    <w:rsid w:val="00791358"/>
    <w:rsid w:val="00793FF3"/>
    <w:rsid w:val="007953B5"/>
    <w:rsid w:val="00796EAF"/>
    <w:rsid w:val="0079735A"/>
    <w:rsid w:val="007A4F07"/>
    <w:rsid w:val="007B282C"/>
    <w:rsid w:val="007B5EB4"/>
    <w:rsid w:val="007B6388"/>
    <w:rsid w:val="007B7EE5"/>
    <w:rsid w:val="007C2711"/>
    <w:rsid w:val="007C5DDC"/>
    <w:rsid w:val="007C5E5E"/>
    <w:rsid w:val="007C6C4C"/>
    <w:rsid w:val="007D5B24"/>
    <w:rsid w:val="007D681E"/>
    <w:rsid w:val="007D6FDD"/>
    <w:rsid w:val="007E341C"/>
    <w:rsid w:val="007F0930"/>
    <w:rsid w:val="007F458B"/>
    <w:rsid w:val="007F669C"/>
    <w:rsid w:val="007F7DE3"/>
    <w:rsid w:val="008009A6"/>
    <w:rsid w:val="008019DA"/>
    <w:rsid w:val="0080226E"/>
    <w:rsid w:val="00802C97"/>
    <w:rsid w:val="008063A0"/>
    <w:rsid w:val="008106DB"/>
    <w:rsid w:val="008116F0"/>
    <w:rsid w:val="008127F7"/>
    <w:rsid w:val="008141A4"/>
    <w:rsid w:val="00816F2A"/>
    <w:rsid w:val="0081784E"/>
    <w:rsid w:val="00817857"/>
    <w:rsid w:val="00821AD6"/>
    <w:rsid w:val="0082478E"/>
    <w:rsid w:val="00825583"/>
    <w:rsid w:val="0082661F"/>
    <w:rsid w:val="0083521D"/>
    <w:rsid w:val="00842CFF"/>
    <w:rsid w:val="00843DA2"/>
    <w:rsid w:val="00844F30"/>
    <w:rsid w:val="0084748A"/>
    <w:rsid w:val="00847AD1"/>
    <w:rsid w:val="00850CFB"/>
    <w:rsid w:val="00852699"/>
    <w:rsid w:val="00853278"/>
    <w:rsid w:val="008534F8"/>
    <w:rsid w:val="0085483A"/>
    <w:rsid w:val="008553E0"/>
    <w:rsid w:val="008607B5"/>
    <w:rsid w:val="00860C53"/>
    <w:rsid w:val="00861C60"/>
    <w:rsid w:val="008623A4"/>
    <w:rsid w:val="00862463"/>
    <w:rsid w:val="0086476F"/>
    <w:rsid w:val="00865A29"/>
    <w:rsid w:val="00866BF3"/>
    <w:rsid w:val="00867F10"/>
    <w:rsid w:val="00870056"/>
    <w:rsid w:val="00870482"/>
    <w:rsid w:val="00870F60"/>
    <w:rsid w:val="0087138B"/>
    <w:rsid w:val="008738FF"/>
    <w:rsid w:val="00875AB4"/>
    <w:rsid w:val="008762F9"/>
    <w:rsid w:val="00876566"/>
    <w:rsid w:val="00881BCE"/>
    <w:rsid w:val="008830EB"/>
    <w:rsid w:val="0088318E"/>
    <w:rsid w:val="00883D4D"/>
    <w:rsid w:val="00886594"/>
    <w:rsid w:val="008915D6"/>
    <w:rsid w:val="008A2872"/>
    <w:rsid w:val="008A34BC"/>
    <w:rsid w:val="008B0510"/>
    <w:rsid w:val="008B0B42"/>
    <w:rsid w:val="008B1DCB"/>
    <w:rsid w:val="008B4D4F"/>
    <w:rsid w:val="008B5D2A"/>
    <w:rsid w:val="008C3516"/>
    <w:rsid w:val="008C4F55"/>
    <w:rsid w:val="008D05E5"/>
    <w:rsid w:val="008D0F8D"/>
    <w:rsid w:val="008D15C3"/>
    <w:rsid w:val="008D341A"/>
    <w:rsid w:val="008D508A"/>
    <w:rsid w:val="008D5747"/>
    <w:rsid w:val="008D57C9"/>
    <w:rsid w:val="008E1F0E"/>
    <w:rsid w:val="008E2F9D"/>
    <w:rsid w:val="008E3537"/>
    <w:rsid w:val="008E3538"/>
    <w:rsid w:val="008F15BC"/>
    <w:rsid w:val="008F19F4"/>
    <w:rsid w:val="008F1A2D"/>
    <w:rsid w:val="008F2A66"/>
    <w:rsid w:val="008F44B3"/>
    <w:rsid w:val="008F50A7"/>
    <w:rsid w:val="008F5896"/>
    <w:rsid w:val="008F79B3"/>
    <w:rsid w:val="00900E23"/>
    <w:rsid w:val="009024D2"/>
    <w:rsid w:val="0090427F"/>
    <w:rsid w:val="00905476"/>
    <w:rsid w:val="009111AE"/>
    <w:rsid w:val="00911663"/>
    <w:rsid w:val="00911C10"/>
    <w:rsid w:val="00912D64"/>
    <w:rsid w:val="0091451D"/>
    <w:rsid w:val="00914823"/>
    <w:rsid w:val="0091504B"/>
    <w:rsid w:val="00921664"/>
    <w:rsid w:val="009237CA"/>
    <w:rsid w:val="00926A56"/>
    <w:rsid w:val="00927D54"/>
    <w:rsid w:val="00932A3F"/>
    <w:rsid w:val="009344EA"/>
    <w:rsid w:val="00936714"/>
    <w:rsid w:val="00941C66"/>
    <w:rsid w:val="00942CAD"/>
    <w:rsid w:val="00946342"/>
    <w:rsid w:val="00947B89"/>
    <w:rsid w:val="00950212"/>
    <w:rsid w:val="0095366F"/>
    <w:rsid w:val="0095418C"/>
    <w:rsid w:val="0095685C"/>
    <w:rsid w:val="00956A57"/>
    <w:rsid w:val="009616B2"/>
    <w:rsid w:val="00962A6E"/>
    <w:rsid w:val="00970024"/>
    <w:rsid w:val="00970699"/>
    <w:rsid w:val="009708C8"/>
    <w:rsid w:val="00970AA8"/>
    <w:rsid w:val="00973163"/>
    <w:rsid w:val="0097340B"/>
    <w:rsid w:val="0097438B"/>
    <w:rsid w:val="00974410"/>
    <w:rsid w:val="0097690D"/>
    <w:rsid w:val="0098216B"/>
    <w:rsid w:val="00984AD5"/>
    <w:rsid w:val="009853A5"/>
    <w:rsid w:val="0098638F"/>
    <w:rsid w:val="00987E01"/>
    <w:rsid w:val="009A1F12"/>
    <w:rsid w:val="009A687D"/>
    <w:rsid w:val="009A7EEF"/>
    <w:rsid w:val="009B1919"/>
    <w:rsid w:val="009B30A0"/>
    <w:rsid w:val="009B5C61"/>
    <w:rsid w:val="009B6DC2"/>
    <w:rsid w:val="009B7D98"/>
    <w:rsid w:val="009C23B7"/>
    <w:rsid w:val="009C3EBE"/>
    <w:rsid w:val="009C5509"/>
    <w:rsid w:val="009C6494"/>
    <w:rsid w:val="009C7902"/>
    <w:rsid w:val="009D0003"/>
    <w:rsid w:val="009E16E3"/>
    <w:rsid w:val="009E5773"/>
    <w:rsid w:val="009F1447"/>
    <w:rsid w:val="009F6739"/>
    <w:rsid w:val="009F7837"/>
    <w:rsid w:val="00A02282"/>
    <w:rsid w:val="00A02694"/>
    <w:rsid w:val="00A02A14"/>
    <w:rsid w:val="00A02F50"/>
    <w:rsid w:val="00A047DE"/>
    <w:rsid w:val="00A07188"/>
    <w:rsid w:val="00A16F7A"/>
    <w:rsid w:val="00A17A27"/>
    <w:rsid w:val="00A21D4C"/>
    <w:rsid w:val="00A32B9A"/>
    <w:rsid w:val="00A35391"/>
    <w:rsid w:val="00A4173F"/>
    <w:rsid w:val="00A41AAD"/>
    <w:rsid w:val="00A42D5B"/>
    <w:rsid w:val="00A4633D"/>
    <w:rsid w:val="00A52AA3"/>
    <w:rsid w:val="00A52C9C"/>
    <w:rsid w:val="00A578AB"/>
    <w:rsid w:val="00A622B5"/>
    <w:rsid w:val="00A63139"/>
    <w:rsid w:val="00A64234"/>
    <w:rsid w:val="00A645C7"/>
    <w:rsid w:val="00A651EB"/>
    <w:rsid w:val="00A67222"/>
    <w:rsid w:val="00A677D5"/>
    <w:rsid w:val="00A700F3"/>
    <w:rsid w:val="00A709A3"/>
    <w:rsid w:val="00A71BA1"/>
    <w:rsid w:val="00A7584A"/>
    <w:rsid w:val="00A758CB"/>
    <w:rsid w:val="00A80606"/>
    <w:rsid w:val="00A80B11"/>
    <w:rsid w:val="00A81FFB"/>
    <w:rsid w:val="00A82D7E"/>
    <w:rsid w:val="00A83FE5"/>
    <w:rsid w:val="00A86596"/>
    <w:rsid w:val="00A97D76"/>
    <w:rsid w:val="00AA06F1"/>
    <w:rsid w:val="00AA201F"/>
    <w:rsid w:val="00AA72EA"/>
    <w:rsid w:val="00AB0B49"/>
    <w:rsid w:val="00AB5EC6"/>
    <w:rsid w:val="00AB7BF4"/>
    <w:rsid w:val="00AC0AAA"/>
    <w:rsid w:val="00AC158D"/>
    <w:rsid w:val="00AC2202"/>
    <w:rsid w:val="00AC5F59"/>
    <w:rsid w:val="00AD7DFC"/>
    <w:rsid w:val="00AE033A"/>
    <w:rsid w:val="00AE473B"/>
    <w:rsid w:val="00AE78DA"/>
    <w:rsid w:val="00AF3ABA"/>
    <w:rsid w:val="00AF4101"/>
    <w:rsid w:val="00AF48A8"/>
    <w:rsid w:val="00AF6961"/>
    <w:rsid w:val="00B07D30"/>
    <w:rsid w:val="00B10194"/>
    <w:rsid w:val="00B114D7"/>
    <w:rsid w:val="00B1316F"/>
    <w:rsid w:val="00B141F2"/>
    <w:rsid w:val="00B14E1F"/>
    <w:rsid w:val="00B23A7E"/>
    <w:rsid w:val="00B2407A"/>
    <w:rsid w:val="00B30F6D"/>
    <w:rsid w:val="00B31DE9"/>
    <w:rsid w:val="00B33844"/>
    <w:rsid w:val="00B34F40"/>
    <w:rsid w:val="00B36C7D"/>
    <w:rsid w:val="00B37409"/>
    <w:rsid w:val="00B41A44"/>
    <w:rsid w:val="00B43EDB"/>
    <w:rsid w:val="00B46D28"/>
    <w:rsid w:val="00B54FCE"/>
    <w:rsid w:val="00B579C4"/>
    <w:rsid w:val="00B65817"/>
    <w:rsid w:val="00B715F6"/>
    <w:rsid w:val="00B7214A"/>
    <w:rsid w:val="00B748B6"/>
    <w:rsid w:val="00B8052A"/>
    <w:rsid w:val="00B84A75"/>
    <w:rsid w:val="00B87958"/>
    <w:rsid w:val="00B879E5"/>
    <w:rsid w:val="00B91942"/>
    <w:rsid w:val="00B92341"/>
    <w:rsid w:val="00B94073"/>
    <w:rsid w:val="00B94D67"/>
    <w:rsid w:val="00B97433"/>
    <w:rsid w:val="00B97903"/>
    <w:rsid w:val="00BA6579"/>
    <w:rsid w:val="00BB1B7F"/>
    <w:rsid w:val="00BB4C7F"/>
    <w:rsid w:val="00BB7F6D"/>
    <w:rsid w:val="00BC0561"/>
    <w:rsid w:val="00BC090F"/>
    <w:rsid w:val="00BC1444"/>
    <w:rsid w:val="00BC4C2F"/>
    <w:rsid w:val="00BD1555"/>
    <w:rsid w:val="00BD3112"/>
    <w:rsid w:val="00BD45C2"/>
    <w:rsid w:val="00BE0FAA"/>
    <w:rsid w:val="00BF21B7"/>
    <w:rsid w:val="00BF6025"/>
    <w:rsid w:val="00C033F7"/>
    <w:rsid w:val="00C039A8"/>
    <w:rsid w:val="00C03C9A"/>
    <w:rsid w:val="00C1146B"/>
    <w:rsid w:val="00C151A0"/>
    <w:rsid w:val="00C166A3"/>
    <w:rsid w:val="00C16BE8"/>
    <w:rsid w:val="00C206C8"/>
    <w:rsid w:val="00C20B1E"/>
    <w:rsid w:val="00C214E9"/>
    <w:rsid w:val="00C26ADD"/>
    <w:rsid w:val="00C309AC"/>
    <w:rsid w:val="00C3501F"/>
    <w:rsid w:val="00C369F9"/>
    <w:rsid w:val="00C3748A"/>
    <w:rsid w:val="00C37551"/>
    <w:rsid w:val="00C41B7D"/>
    <w:rsid w:val="00C4236A"/>
    <w:rsid w:val="00C53695"/>
    <w:rsid w:val="00C56A34"/>
    <w:rsid w:val="00C66BB6"/>
    <w:rsid w:val="00C72CE4"/>
    <w:rsid w:val="00C74507"/>
    <w:rsid w:val="00C772EA"/>
    <w:rsid w:val="00C82BBF"/>
    <w:rsid w:val="00C83881"/>
    <w:rsid w:val="00C84FA1"/>
    <w:rsid w:val="00C87FCE"/>
    <w:rsid w:val="00C9091E"/>
    <w:rsid w:val="00C9102A"/>
    <w:rsid w:val="00C92DC2"/>
    <w:rsid w:val="00CA06A4"/>
    <w:rsid w:val="00CA2519"/>
    <w:rsid w:val="00CA6808"/>
    <w:rsid w:val="00CB17F8"/>
    <w:rsid w:val="00CB400C"/>
    <w:rsid w:val="00CB699F"/>
    <w:rsid w:val="00CB725B"/>
    <w:rsid w:val="00CC195D"/>
    <w:rsid w:val="00CC1A26"/>
    <w:rsid w:val="00CC1C08"/>
    <w:rsid w:val="00CC2C82"/>
    <w:rsid w:val="00CC2CAC"/>
    <w:rsid w:val="00CC3097"/>
    <w:rsid w:val="00CC40CA"/>
    <w:rsid w:val="00CC4E03"/>
    <w:rsid w:val="00CC5D08"/>
    <w:rsid w:val="00CC5E3F"/>
    <w:rsid w:val="00CD1675"/>
    <w:rsid w:val="00CD485E"/>
    <w:rsid w:val="00CD5C7C"/>
    <w:rsid w:val="00CD6D29"/>
    <w:rsid w:val="00CE2BBD"/>
    <w:rsid w:val="00CF1E73"/>
    <w:rsid w:val="00CF33E9"/>
    <w:rsid w:val="00CF3EFA"/>
    <w:rsid w:val="00CF4C2F"/>
    <w:rsid w:val="00CF7DAA"/>
    <w:rsid w:val="00D01404"/>
    <w:rsid w:val="00D03DA0"/>
    <w:rsid w:val="00D04FD6"/>
    <w:rsid w:val="00D06571"/>
    <w:rsid w:val="00D06C30"/>
    <w:rsid w:val="00D070FA"/>
    <w:rsid w:val="00D0766B"/>
    <w:rsid w:val="00D07F79"/>
    <w:rsid w:val="00D132D7"/>
    <w:rsid w:val="00D17664"/>
    <w:rsid w:val="00D23D39"/>
    <w:rsid w:val="00D27D30"/>
    <w:rsid w:val="00D300EE"/>
    <w:rsid w:val="00D31AB6"/>
    <w:rsid w:val="00D31BEA"/>
    <w:rsid w:val="00D32FFC"/>
    <w:rsid w:val="00D35523"/>
    <w:rsid w:val="00D36447"/>
    <w:rsid w:val="00D376A7"/>
    <w:rsid w:val="00D40012"/>
    <w:rsid w:val="00D46098"/>
    <w:rsid w:val="00D47BA0"/>
    <w:rsid w:val="00D522CE"/>
    <w:rsid w:val="00D53B63"/>
    <w:rsid w:val="00D54602"/>
    <w:rsid w:val="00D614DE"/>
    <w:rsid w:val="00D629EA"/>
    <w:rsid w:val="00D666F3"/>
    <w:rsid w:val="00D727C8"/>
    <w:rsid w:val="00D733AA"/>
    <w:rsid w:val="00D73A9A"/>
    <w:rsid w:val="00D77E2A"/>
    <w:rsid w:val="00D818CF"/>
    <w:rsid w:val="00D91C07"/>
    <w:rsid w:val="00D93DBF"/>
    <w:rsid w:val="00D94B0F"/>
    <w:rsid w:val="00DB0635"/>
    <w:rsid w:val="00DB14B6"/>
    <w:rsid w:val="00DB1FC1"/>
    <w:rsid w:val="00DB236C"/>
    <w:rsid w:val="00DB2B90"/>
    <w:rsid w:val="00DB2F15"/>
    <w:rsid w:val="00DC5984"/>
    <w:rsid w:val="00DD037F"/>
    <w:rsid w:val="00DD04A5"/>
    <w:rsid w:val="00DD45FB"/>
    <w:rsid w:val="00DD604B"/>
    <w:rsid w:val="00DD608A"/>
    <w:rsid w:val="00DD6169"/>
    <w:rsid w:val="00DD6A3E"/>
    <w:rsid w:val="00DE1E17"/>
    <w:rsid w:val="00DE2AB5"/>
    <w:rsid w:val="00DE2FC3"/>
    <w:rsid w:val="00DE6CCD"/>
    <w:rsid w:val="00DE7834"/>
    <w:rsid w:val="00DF3689"/>
    <w:rsid w:val="00DF3EC1"/>
    <w:rsid w:val="00E058A3"/>
    <w:rsid w:val="00E06D18"/>
    <w:rsid w:val="00E06DB7"/>
    <w:rsid w:val="00E07E45"/>
    <w:rsid w:val="00E105C1"/>
    <w:rsid w:val="00E11FFE"/>
    <w:rsid w:val="00E130C9"/>
    <w:rsid w:val="00E222DC"/>
    <w:rsid w:val="00E25C7D"/>
    <w:rsid w:val="00E26200"/>
    <w:rsid w:val="00E27726"/>
    <w:rsid w:val="00E27DBF"/>
    <w:rsid w:val="00E31E09"/>
    <w:rsid w:val="00E359FE"/>
    <w:rsid w:val="00E414C2"/>
    <w:rsid w:val="00E41C3D"/>
    <w:rsid w:val="00E4342B"/>
    <w:rsid w:val="00E437FE"/>
    <w:rsid w:val="00E44EEB"/>
    <w:rsid w:val="00E44FF2"/>
    <w:rsid w:val="00E47600"/>
    <w:rsid w:val="00E526B1"/>
    <w:rsid w:val="00E54555"/>
    <w:rsid w:val="00E54878"/>
    <w:rsid w:val="00E62E0E"/>
    <w:rsid w:val="00E636AE"/>
    <w:rsid w:val="00E639E7"/>
    <w:rsid w:val="00E64D4C"/>
    <w:rsid w:val="00E66500"/>
    <w:rsid w:val="00E71DF4"/>
    <w:rsid w:val="00E725A1"/>
    <w:rsid w:val="00E7393D"/>
    <w:rsid w:val="00E75320"/>
    <w:rsid w:val="00E772BE"/>
    <w:rsid w:val="00E8046F"/>
    <w:rsid w:val="00E8273C"/>
    <w:rsid w:val="00E84651"/>
    <w:rsid w:val="00E87FDA"/>
    <w:rsid w:val="00E90356"/>
    <w:rsid w:val="00E97C83"/>
    <w:rsid w:val="00EA043F"/>
    <w:rsid w:val="00EA4D17"/>
    <w:rsid w:val="00EA52DA"/>
    <w:rsid w:val="00EA5563"/>
    <w:rsid w:val="00EA6E67"/>
    <w:rsid w:val="00EB7788"/>
    <w:rsid w:val="00ED1A21"/>
    <w:rsid w:val="00ED458D"/>
    <w:rsid w:val="00ED4898"/>
    <w:rsid w:val="00ED4AD5"/>
    <w:rsid w:val="00ED7677"/>
    <w:rsid w:val="00EE0CE2"/>
    <w:rsid w:val="00EE2844"/>
    <w:rsid w:val="00EE51B9"/>
    <w:rsid w:val="00EE5B83"/>
    <w:rsid w:val="00EF0710"/>
    <w:rsid w:val="00EF0A3A"/>
    <w:rsid w:val="00EF304A"/>
    <w:rsid w:val="00EF43DE"/>
    <w:rsid w:val="00F018E1"/>
    <w:rsid w:val="00F01966"/>
    <w:rsid w:val="00F0298F"/>
    <w:rsid w:val="00F041FC"/>
    <w:rsid w:val="00F04CC3"/>
    <w:rsid w:val="00F05917"/>
    <w:rsid w:val="00F064A9"/>
    <w:rsid w:val="00F1037B"/>
    <w:rsid w:val="00F105B2"/>
    <w:rsid w:val="00F10E77"/>
    <w:rsid w:val="00F14772"/>
    <w:rsid w:val="00F14EAC"/>
    <w:rsid w:val="00F1571E"/>
    <w:rsid w:val="00F228B5"/>
    <w:rsid w:val="00F23A11"/>
    <w:rsid w:val="00F24443"/>
    <w:rsid w:val="00F27100"/>
    <w:rsid w:val="00F277A6"/>
    <w:rsid w:val="00F27D8B"/>
    <w:rsid w:val="00F31F7B"/>
    <w:rsid w:val="00F35C72"/>
    <w:rsid w:val="00F3759A"/>
    <w:rsid w:val="00F40AD9"/>
    <w:rsid w:val="00F4306F"/>
    <w:rsid w:val="00F45778"/>
    <w:rsid w:val="00F50CB3"/>
    <w:rsid w:val="00F5778E"/>
    <w:rsid w:val="00F601F3"/>
    <w:rsid w:val="00F610AA"/>
    <w:rsid w:val="00F63840"/>
    <w:rsid w:val="00F64B5C"/>
    <w:rsid w:val="00F661C3"/>
    <w:rsid w:val="00F672C7"/>
    <w:rsid w:val="00F75AD2"/>
    <w:rsid w:val="00F7663D"/>
    <w:rsid w:val="00F8081C"/>
    <w:rsid w:val="00F8093B"/>
    <w:rsid w:val="00F84D66"/>
    <w:rsid w:val="00F8613F"/>
    <w:rsid w:val="00F95BA3"/>
    <w:rsid w:val="00F961D9"/>
    <w:rsid w:val="00F9747A"/>
    <w:rsid w:val="00FA4442"/>
    <w:rsid w:val="00FA7746"/>
    <w:rsid w:val="00FB746B"/>
    <w:rsid w:val="00FC34D2"/>
    <w:rsid w:val="00FD126C"/>
    <w:rsid w:val="00FD15EF"/>
    <w:rsid w:val="00FD34F0"/>
    <w:rsid w:val="00FD3610"/>
    <w:rsid w:val="00FD3853"/>
    <w:rsid w:val="00FD3C47"/>
    <w:rsid w:val="00FD3FD6"/>
    <w:rsid w:val="00FD547D"/>
    <w:rsid w:val="00FE2521"/>
    <w:rsid w:val="00FE3840"/>
    <w:rsid w:val="00FE3B5B"/>
    <w:rsid w:val="00FE57D4"/>
    <w:rsid w:val="00FE5C78"/>
    <w:rsid w:val="00FF2700"/>
    <w:rsid w:val="00FF574E"/>
    <w:rsid w:val="5EB787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FD37A"/>
  <w15:chartTrackingRefBased/>
  <w15:docId w15:val="{C08E9804-FD34-4768-95E6-44523C7C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3538"/>
  </w:style>
  <w:style w:type="paragraph" w:styleId="Overskrift1">
    <w:name w:val="heading 1"/>
    <w:basedOn w:val="Normal"/>
    <w:next w:val="Normal"/>
    <w:link w:val="Overskrift1Tegn"/>
    <w:qFormat/>
    <w:rsid w:val="00F95BA3"/>
    <w:pPr>
      <w:keepNext/>
      <w:numPr>
        <w:numId w:val="11"/>
      </w:numPr>
      <w:spacing w:line="360" w:lineRule="auto"/>
      <w:outlineLvl w:val="0"/>
    </w:pPr>
    <w:rPr>
      <w:b/>
      <w:sz w:val="36"/>
    </w:rPr>
  </w:style>
  <w:style w:type="paragraph" w:styleId="Overskrift2">
    <w:name w:val="heading 2"/>
    <w:basedOn w:val="Normal"/>
    <w:next w:val="Normal"/>
    <w:qFormat/>
    <w:rsid w:val="00F95BA3"/>
    <w:pPr>
      <w:keepNext/>
      <w:numPr>
        <w:ilvl w:val="1"/>
        <w:numId w:val="11"/>
      </w:numPr>
      <w:spacing w:line="360" w:lineRule="auto"/>
      <w:jc w:val="both"/>
      <w:outlineLvl w:val="1"/>
    </w:pPr>
    <w:rPr>
      <w:b/>
      <w:sz w:val="28"/>
      <w:shd w:val="clear" w:color="auto" w:fill="FFFFFF"/>
    </w:rPr>
  </w:style>
  <w:style w:type="paragraph" w:styleId="Overskrift3">
    <w:name w:val="heading 3"/>
    <w:basedOn w:val="Normal"/>
    <w:next w:val="Normal"/>
    <w:link w:val="Overskrift3Tegn"/>
    <w:qFormat/>
    <w:rsid w:val="00F95BA3"/>
    <w:pPr>
      <w:keepNext/>
      <w:numPr>
        <w:ilvl w:val="2"/>
        <w:numId w:val="11"/>
      </w:numPr>
      <w:spacing w:line="360" w:lineRule="auto"/>
      <w:jc w:val="both"/>
      <w:outlineLvl w:val="2"/>
    </w:pPr>
    <w:rPr>
      <w:b/>
      <w:sz w:val="28"/>
    </w:rPr>
  </w:style>
  <w:style w:type="paragraph" w:styleId="Overskrift4">
    <w:name w:val="heading 4"/>
    <w:basedOn w:val="Normal"/>
    <w:next w:val="Normal"/>
    <w:rsid w:val="00F95BA3"/>
    <w:pPr>
      <w:keepNext/>
      <w:numPr>
        <w:ilvl w:val="3"/>
        <w:numId w:val="11"/>
      </w:numPr>
      <w:spacing w:line="360" w:lineRule="auto"/>
      <w:jc w:val="both"/>
      <w:outlineLvl w:val="3"/>
    </w:pPr>
    <w:rPr>
      <w:b/>
      <w:color w:val="000000" w:themeColor="text1"/>
      <w:sz w:val="28"/>
    </w:rPr>
  </w:style>
  <w:style w:type="paragraph" w:styleId="Overskrift5">
    <w:name w:val="heading 5"/>
    <w:basedOn w:val="Normal"/>
    <w:next w:val="Normal"/>
    <w:link w:val="Overskrift5Tegn"/>
    <w:semiHidden/>
    <w:unhideWhenUsed/>
    <w:qFormat/>
    <w:rsid w:val="00436D63"/>
    <w:pPr>
      <w:spacing w:before="240" w:after="60"/>
      <w:outlineLvl w:val="4"/>
    </w:pPr>
    <w:rPr>
      <w:rFonts w:ascii="Calibri" w:hAnsi="Calibri"/>
      <w:b/>
      <w:bCs/>
      <w:i/>
      <w:iCs/>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qFormat/>
    <w:pPr>
      <w:jc w:val="center"/>
    </w:pPr>
    <w:rPr>
      <w:sz w:val="40"/>
    </w:rPr>
  </w:style>
  <w:style w:type="paragraph" w:styleId="Overskriftforinnholdsfortegnelse">
    <w:name w:val="TOC Heading"/>
    <w:basedOn w:val="Overskrift1"/>
    <w:next w:val="Normal"/>
    <w:uiPriority w:val="39"/>
    <w:unhideWhenUsed/>
    <w:qFormat/>
    <w:rsid w:val="004B776E"/>
    <w:pPr>
      <w:keepLines/>
      <w:spacing w:before="240" w:line="259" w:lineRule="auto"/>
      <w:outlineLvl w:val="9"/>
    </w:pPr>
    <w:rPr>
      <w:rFonts w:ascii="Aptos Display" w:hAnsi="Aptos Display"/>
      <w:b w:val="0"/>
      <w:color w:val="0F4761"/>
      <w:sz w:val="32"/>
      <w:szCs w:val="32"/>
    </w:rPr>
  </w:style>
  <w:style w:type="paragraph" w:styleId="INNH2">
    <w:name w:val="toc 2"/>
    <w:basedOn w:val="Normal"/>
    <w:next w:val="Normal"/>
    <w:autoRedefine/>
    <w:uiPriority w:val="39"/>
    <w:rsid w:val="004B776E"/>
    <w:pPr>
      <w:ind w:left="200"/>
    </w:pPr>
    <w:rPr>
      <w:rFonts w:asciiTheme="minorHAnsi" w:hAnsiTheme="minorHAnsi" w:cstheme="minorHAnsi"/>
      <w:smallCaps/>
    </w:rPr>
  </w:style>
  <w:style w:type="paragraph" w:styleId="INNH1">
    <w:name w:val="toc 1"/>
    <w:basedOn w:val="Normal"/>
    <w:next w:val="Normal"/>
    <w:autoRedefine/>
    <w:uiPriority w:val="39"/>
    <w:rsid w:val="004B776E"/>
    <w:pPr>
      <w:spacing w:before="120" w:after="120"/>
    </w:pPr>
    <w:rPr>
      <w:rFonts w:asciiTheme="minorHAnsi" w:hAnsiTheme="minorHAnsi" w:cstheme="minorHAnsi"/>
      <w:b/>
      <w:bCs/>
      <w:caps/>
    </w:rPr>
  </w:style>
  <w:style w:type="paragraph" w:styleId="INNH3">
    <w:name w:val="toc 3"/>
    <w:basedOn w:val="Normal"/>
    <w:next w:val="Normal"/>
    <w:autoRedefine/>
    <w:uiPriority w:val="39"/>
    <w:rsid w:val="004B776E"/>
    <w:pPr>
      <w:ind w:left="400"/>
    </w:pPr>
    <w:rPr>
      <w:rFonts w:asciiTheme="minorHAnsi" w:hAnsiTheme="minorHAnsi" w:cstheme="minorHAnsi"/>
      <w:i/>
      <w:iCs/>
    </w:rPr>
  </w:style>
  <w:style w:type="character" w:styleId="Hyperkobling">
    <w:name w:val="Hyperlink"/>
    <w:uiPriority w:val="99"/>
    <w:unhideWhenUsed/>
    <w:rsid w:val="004B776E"/>
    <w:rPr>
      <w:color w:val="467886"/>
      <w:u w:val="single"/>
    </w:rPr>
  </w:style>
  <w:style w:type="character" w:customStyle="1" w:styleId="Overskrift5Tegn">
    <w:name w:val="Overskrift 5 Tegn"/>
    <w:link w:val="Overskrift5"/>
    <w:semiHidden/>
    <w:rsid w:val="00436D63"/>
    <w:rPr>
      <w:rFonts w:ascii="Calibri" w:eastAsia="Times New Roman" w:hAnsi="Calibri" w:cs="Times New Roman"/>
      <w:b/>
      <w:bCs/>
      <w:i/>
      <w:iCs/>
      <w:sz w:val="26"/>
      <w:szCs w:val="26"/>
      <w:lang w:val="nb-NO" w:eastAsia="nb-NO"/>
    </w:rPr>
  </w:style>
  <w:style w:type="paragraph" w:styleId="INNH4">
    <w:name w:val="toc 4"/>
    <w:basedOn w:val="Normal"/>
    <w:next w:val="Normal"/>
    <w:autoRedefine/>
    <w:uiPriority w:val="39"/>
    <w:rsid w:val="00436D63"/>
    <w:pPr>
      <w:ind w:left="600"/>
    </w:pPr>
    <w:rPr>
      <w:rFonts w:asciiTheme="minorHAnsi" w:hAnsiTheme="minorHAnsi" w:cstheme="minorHAnsi"/>
      <w:sz w:val="18"/>
      <w:szCs w:val="18"/>
    </w:rPr>
  </w:style>
  <w:style w:type="paragraph" w:styleId="INNH5">
    <w:name w:val="toc 5"/>
    <w:basedOn w:val="Normal"/>
    <w:next w:val="Normal"/>
    <w:autoRedefine/>
    <w:rsid w:val="00436D63"/>
    <w:pPr>
      <w:ind w:left="800"/>
    </w:pPr>
    <w:rPr>
      <w:rFonts w:asciiTheme="minorHAnsi" w:hAnsiTheme="minorHAnsi" w:cstheme="minorHAnsi"/>
      <w:sz w:val="18"/>
      <w:szCs w:val="18"/>
    </w:rPr>
  </w:style>
  <w:style w:type="paragraph" w:styleId="INNH6">
    <w:name w:val="toc 6"/>
    <w:basedOn w:val="Normal"/>
    <w:next w:val="Normal"/>
    <w:autoRedefine/>
    <w:rsid w:val="00436D63"/>
    <w:pPr>
      <w:ind w:left="1000"/>
    </w:pPr>
    <w:rPr>
      <w:rFonts w:asciiTheme="minorHAnsi" w:hAnsiTheme="minorHAnsi" w:cstheme="minorHAnsi"/>
      <w:sz w:val="18"/>
      <w:szCs w:val="18"/>
    </w:rPr>
  </w:style>
  <w:style w:type="paragraph" w:styleId="INNH7">
    <w:name w:val="toc 7"/>
    <w:basedOn w:val="Normal"/>
    <w:next w:val="Normal"/>
    <w:autoRedefine/>
    <w:rsid w:val="00436D63"/>
    <w:pPr>
      <w:ind w:left="1200"/>
    </w:pPr>
    <w:rPr>
      <w:rFonts w:asciiTheme="minorHAnsi" w:hAnsiTheme="minorHAnsi" w:cstheme="minorHAnsi"/>
      <w:sz w:val="18"/>
      <w:szCs w:val="18"/>
    </w:rPr>
  </w:style>
  <w:style w:type="paragraph" w:styleId="INNH8">
    <w:name w:val="toc 8"/>
    <w:basedOn w:val="Normal"/>
    <w:next w:val="Normal"/>
    <w:autoRedefine/>
    <w:rsid w:val="00436D63"/>
    <w:pPr>
      <w:ind w:left="1400"/>
    </w:pPr>
    <w:rPr>
      <w:rFonts w:asciiTheme="minorHAnsi" w:hAnsiTheme="minorHAnsi" w:cstheme="minorHAnsi"/>
      <w:sz w:val="18"/>
      <w:szCs w:val="18"/>
    </w:rPr>
  </w:style>
  <w:style w:type="paragraph" w:styleId="INNH9">
    <w:name w:val="toc 9"/>
    <w:basedOn w:val="Normal"/>
    <w:next w:val="Normal"/>
    <w:autoRedefine/>
    <w:rsid w:val="00436D63"/>
    <w:pPr>
      <w:ind w:left="1600"/>
    </w:pPr>
    <w:rPr>
      <w:rFonts w:asciiTheme="minorHAnsi" w:hAnsiTheme="minorHAnsi" w:cstheme="minorHAnsi"/>
      <w:sz w:val="18"/>
      <w:szCs w:val="18"/>
    </w:rPr>
  </w:style>
  <w:style w:type="table" w:styleId="Tabellrutenett">
    <w:name w:val="Table Grid"/>
    <w:basedOn w:val="Vanligtabell"/>
    <w:rsid w:val="008D05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enettabell1lys">
    <w:name w:val="Grid Table 1 Light"/>
    <w:basedOn w:val="Vanligtabell"/>
    <w:uiPriority w:val="46"/>
    <w:rsid w:val="003930C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Rutenettabelllys">
    <w:name w:val="Grid Table Light"/>
    <w:basedOn w:val="Vanligtabell"/>
    <w:uiPriority w:val="40"/>
    <w:rsid w:val="003930C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Vanligtabell1">
    <w:name w:val="Plain Table 1"/>
    <w:basedOn w:val="Vanligtabell"/>
    <w:uiPriority w:val="41"/>
    <w:rsid w:val="003930C6"/>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Vanligtabell2">
    <w:name w:val="Plain Table 2"/>
    <w:basedOn w:val="Vanligtabell"/>
    <w:uiPriority w:val="42"/>
    <w:rsid w:val="003930C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Vanligtabell3">
    <w:name w:val="Plain Table 3"/>
    <w:basedOn w:val="Vanligtabell"/>
    <w:uiPriority w:val="43"/>
    <w:rsid w:val="003930C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styleId="Ulstomtale">
    <w:name w:val="Unresolved Mention"/>
    <w:uiPriority w:val="99"/>
    <w:semiHidden/>
    <w:unhideWhenUsed/>
    <w:rsid w:val="004F2D9C"/>
    <w:rPr>
      <w:color w:val="605E5C"/>
      <w:shd w:val="clear" w:color="auto" w:fill="E1DFDD"/>
    </w:rPr>
  </w:style>
  <w:style w:type="paragraph" w:styleId="Topptekst">
    <w:name w:val="header"/>
    <w:basedOn w:val="Normal"/>
    <w:link w:val="TopptekstTegn"/>
    <w:rsid w:val="007D6FDD"/>
    <w:pPr>
      <w:tabs>
        <w:tab w:val="center" w:pos="4513"/>
        <w:tab w:val="right" w:pos="9026"/>
      </w:tabs>
    </w:pPr>
  </w:style>
  <w:style w:type="character" w:customStyle="1" w:styleId="TopptekstTegn">
    <w:name w:val="Topptekst Tegn"/>
    <w:basedOn w:val="Standardskriftforavsnitt"/>
    <w:link w:val="Topptekst"/>
    <w:rsid w:val="007D6FDD"/>
  </w:style>
  <w:style w:type="paragraph" w:styleId="Bunntekst">
    <w:name w:val="footer"/>
    <w:basedOn w:val="Normal"/>
    <w:link w:val="BunntekstTegn"/>
    <w:uiPriority w:val="99"/>
    <w:rsid w:val="007D6FDD"/>
    <w:pPr>
      <w:tabs>
        <w:tab w:val="center" w:pos="4513"/>
        <w:tab w:val="right" w:pos="9026"/>
      </w:tabs>
    </w:pPr>
  </w:style>
  <w:style w:type="character" w:customStyle="1" w:styleId="BunntekstTegn">
    <w:name w:val="Bunntekst Tegn"/>
    <w:basedOn w:val="Standardskriftforavsnitt"/>
    <w:link w:val="Bunntekst"/>
    <w:uiPriority w:val="99"/>
    <w:rsid w:val="007D6FDD"/>
  </w:style>
  <w:style w:type="character" w:customStyle="1" w:styleId="Overskrift1Tegn">
    <w:name w:val="Overskrift 1 Tegn"/>
    <w:basedOn w:val="Standardskriftforavsnitt"/>
    <w:link w:val="Overskrift1"/>
    <w:rsid w:val="00F95BA3"/>
    <w:rPr>
      <w:b/>
      <w:sz w:val="36"/>
    </w:rPr>
  </w:style>
  <w:style w:type="paragraph" w:styleId="Bildetekst">
    <w:name w:val="caption"/>
    <w:basedOn w:val="Normal"/>
    <w:next w:val="Normal"/>
    <w:unhideWhenUsed/>
    <w:qFormat/>
    <w:rsid w:val="00FD15EF"/>
    <w:pPr>
      <w:spacing w:after="200"/>
    </w:pPr>
    <w:rPr>
      <w:i/>
      <w:iCs/>
      <w:color w:val="44546A" w:themeColor="text2"/>
      <w:sz w:val="18"/>
      <w:szCs w:val="18"/>
    </w:rPr>
  </w:style>
  <w:style w:type="character" w:styleId="Plassholdertekst">
    <w:name w:val="Placeholder Text"/>
    <w:basedOn w:val="Standardskriftforavsnitt"/>
    <w:uiPriority w:val="99"/>
    <w:semiHidden/>
    <w:rsid w:val="00D06C30"/>
    <w:rPr>
      <w:color w:val="666666"/>
    </w:rPr>
  </w:style>
  <w:style w:type="paragraph" w:styleId="Liste-forts">
    <w:name w:val="List Continue"/>
    <w:basedOn w:val="Normal"/>
    <w:rsid w:val="008D57C9"/>
    <w:pPr>
      <w:spacing w:after="120"/>
      <w:ind w:left="283"/>
      <w:contextualSpacing/>
    </w:pPr>
  </w:style>
  <w:style w:type="numbering" w:customStyle="1" w:styleId="Gjeldendeliste1">
    <w:name w:val="Gjeldende liste1"/>
    <w:uiPriority w:val="99"/>
    <w:rsid w:val="00324B00"/>
    <w:pPr>
      <w:numPr>
        <w:numId w:val="8"/>
      </w:numPr>
    </w:pPr>
  </w:style>
  <w:style w:type="paragraph" w:styleId="Listeavsnitt">
    <w:name w:val="List Paragraph"/>
    <w:basedOn w:val="Normal"/>
    <w:uiPriority w:val="34"/>
    <w:qFormat/>
    <w:rsid w:val="004442CA"/>
    <w:pPr>
      <w:ind w:left="720"/>
      <w:contextualSpacing/>
    </w:pPr>
  </w:style>
  <w:style w:type="paragraph" w:styleId="Bibliografi">
    <w:name w:val="Bibliography"/>
    <w:basedOn w:val="Normal"/>
    <w:next w:val="Normal"/>
    <w:uiPriority w:val="37"/>
    <w:unhideWhenUsed/>
    <w:rsid w:val="0088318E"/>
    <w:pPr>
      <w:tabs>
        <w:tab w:val="left" w:pos="384"/>
      </w:tabs>
      <w:ind w:left="384" w:hanging="384"/>
    </w:pPr>
  </w:style>
  <w:style w:type="character" w:customStyle="1" w:styleId="Overskrift3Tegn">
    <w:name w:val="Overskrift 3 Tegn"/>
    <w:basedOn w:val="Standardskriftforavsnitt"/>
    <w:link w:val="Overskrift3"/>
    <w:rsid w:val="00E437FE"/>
    <w:rPr>
      <w:b/>
      <w:sz w:val="28"/>
    </w:rPr>
  </w:style>
  <w:style w:type="character" w:customStyle="1" w:styleId="katex-mathml">
    <w:name w:val="katex-mathml"/>
    <w:basedOn w:val="Standardskriftforavsnitt"/>
    <w:rsid w:val="00F277A6"/>
  </w:style>
  <w:style w:type="character" w:customStyle="1" w:styleId="mord">
    <w:name w:val="mord"/>
    <w:basedOn w:val="Standardskriftforavsnitt"/>
    <w:rsid w:val="00F277A6"/>
  </w:style>
  <w:style w:type="character" w:customStyle="1" w:styleId="vlist-s">
    <w:name w:val="vlist-s"/>
    <w:basedOn w:val="Standardskriftforavsnitt"/>
    <w:rsid w:val="00F277A6"/>
  </w:style>
  <w:style w:type="character" w:customStyle="1" w:styleId="mrel">
    <w:name w:val="mrel"/>
    <w:basedOn w:val="Standardskriftforavsnitt"/>
    <w:rsid w:val="00F277A6"/>
  </w:style>
  <w:style w:type="paragraph" w:styleId="Brdtekst">
    <w:name w:val="Body Text"/>
    <w:basedOn w:val="Normal"/>
    <w:link w:val="BrdtekstTegn"/>
    <w:rsid w:val="00A02282"/>
    <w:pPr>
      <w:spacing w:after="120"/>
    </w:pPr>
  </w:style>
  <w:style w:type="character" w:customStyle="1" w:styleId="BrdtekstTegn">
    <w:name w:val="Brødtekst Tegn"/>
    <w:basedOn w:val="Standardskriftforavsnitt"/>
    <w:link w:val="Brdtekst"/>
    <w:rsid w:val="00A02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776">
      <w:bodyDiv w:val="1"/>
      <w:marLeft w:val="0"/>
      <w:marRight w:val="0"/>
      <w:marTop w:val="0"/>
      <w:marBottom w:val="0"/>
      <w:divBdr>
        <w:top w:val="none" w:sz="0" w:space="0" w:color="auto"/>
        <w:left w:val="none" w:sz="0" w:space="0" w:color="auto"/>
        <w:bottom w:val="none" w:sz="0" w:space="0" w:color="auto"/>
        <w:right w:val="none" w:sz="0" w:space="0" w:color="auto"/>
      </w:divBdr>
    </w:div>
    <w:div w:id="20132493">
      <w:bodyDiv w:val="1"/>
      <w:marLeft w:val="0"/>
      <w:marRight w:val="0"/>
      <w:marTop w:val="0"/>
      <w:marBottom w:val="0"/>
      <w:divBdr>
        <w:top w:val="none" w:sz="0" w:space="0" w:color="auto"/>
        <w:left w:val="none" w:sz="0" w:space="0" w:color="auto"/>
        <w:bottom w:val="none" w:sz="0" w:space="0" w:color="auto"/>
        <w:right w:val="none" w:sz="0" w:space="0" w:color="auto"/>
      </w:divBdr>
      <w:divsChild>
        <w:div w:id="828181201">
          <w:marLeft w:val="0"/>
          <w:marRight w:val="0"/>
          <w:marTop w:val="0"/>
          <w:marBottom w:val="0"/>
          <w:divBdr>
            <w:top w:val="none" w:sz="0" w:space="0" w:color="auto"/>
            <w:left w:val="none" w:sz="0" w:space="0" w:color="auto"/>
            <w:bottom w:val="none" w:sz="0" w:space="0" w:color="auto"/>
            <w:right w:val="none" w:sz="0" w:space="0" w:color="auto"/>
          </w:divBdr>
        </w:div>
        <w:div w:id="1528135165">
          <w:marLeft w:val="0"/>
          <w:marRight w:val="0"/>
          <w:marTop w:val="0"/>
          <w:marBottom w:val="0"/>
          <w:divBdr>
            <w:top w:val="none" w:sz="0" w:space="0" w:color="auto"/>
            <w:left w:val="none" w:sz="0" w:space="0" w:color="auto"/>
            <w:bottom w:val="none" w:sz="0" w:space="0" w:color="auto"/>
            <w:right w:val="none" w:sz="0" w:space="0" w:color="auto"/>
          </w:divBdr>
          <w:divsChild>
            <w:div w:id="72746378">
              <w:marLeft w:val="0"/>
              <w:marRight w:val="0"/>
              <w:marTop w:val="0"/>
              <w:marBottom w:val="0"/>
              <w:divBdr>
                <w:top w:val="none" w:sz="0" w:space="0" w:color="auto"/>
                <w:left w:val="none" w:sz="0" w:space="0" w:color="auto"/>
                <w:bottom w:val="none" w:sz="0" w:space="0" w:color="auto"/>
                <w:right w:val="none" w:sz="0" w:space="0" w:color="auto"/>
              </w:divBdr>
            </w:div>
            <w:div w:id="1514420570">
              <w:marLeft w:val="0"/>
              <w:marRight w:val="0"/>
              <w:marTop w:val="0"/>
              <w:marBottom w:val="0"/>
              <w:divBdr>
                <w:top w:val="none" w:sz="0" w:space="0" w:color="auto"/>
                <w:left w:val="none" w:sz="0" w:space="0" w:color="auto"/>
                <w:bottom w:val="none" w:sz="0" w:space="0" w:color="auto"/>
                <w:right w:val="none" w:sz="0" w:space="0" w:color="auto"/>
              </w:divBdr>
              <w:divsChild>
                <w:div w:id="221261349">
                  <w:marLeft w:val="0"/>
                  <w:marRight w:val="0"/>
                  <w:marTop w:val="0"/>
                  <w:marBottom w:val="0"/>
                  <w:divBdr>
                    <w:top w:val="none" w:sz="0" w:space="0" w:color="auto"/>
                    <w:left w:val="none" w:sz="0" w:space="0" w:color="auto"/>
                    <w:bottom w:val="none" w:sz="0" w:space="0" w:color="auto"/>
                    <w:right w:val="none" w:sz="0" w:space="0" w:color="auto"/>
                  </w:divBdr>
                  <w:divsChild>
                    <w:div w:id="2124573921">
                      <w:marLeft w:val="0"/>
                      <w:marRight w:val="0"/>
                      <w:marTop w:val="0"/>
                      <w:marBottom w:val="0"/>
                      <w:divBdr>
                        <w:top w:val="none" w:sz="0" w:space="0" w:color="auto"/>
                        <w:left w:val="none" w:sz="0" w:space="0" w:color="auto"/>
                        <w:bottom w:val="none" w:sz="0" w:space="0" w:color="auto"/>
                        <w:right w:val="none" w:sz="0" w:space="0" w:color="auto"/>
                      </w:divBdr>
                      <w:divsChild>
                        <w:div w:id="21235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40967">
      <w:bodyDiv w:val="1"/>
      <w:marLeft w:val="0"/>
      <w:marRight w:val="0"/>
      <w:marTop w:val="0"/>
      <w:marBottom w:val="0"/>
      <w:divBdr>
        <w:top w:val="none" w:sz="0" w:space="0" w:color="auto"/>
        <w:left w:val="none" w:sz="0" w:space="0" w:color="auto"/>
        <w:bottom w:val="none" w:sz="0" w:space="0" w:color="auto"/>
        <w:right w:val="none" w:sz="0" w:space="0" w:color="auto"/>
      </w:divBdr>
    </w:div>
    <w:div w:id="61491144">
      <w:bodyDiv w:val="1"/>
      <w:marLeft w:val="0"/>
      <w:marRight w:val="0"/>
      <w:marTop w:val="0"/>
      <w:marBottom w:val="0"/>
      <w:divBdr>
        <w:top w:val="none" w:sz="0" w:space="0" w:color="auto"/>
        <w:left w:val="none" w:sz="0" w:space="0" w:color="auto"/>
        <w:bottom w:val="none" w:sz="0" w:space="0" w:color="auto"/>
        <w:right w:val="none" w:sz="0" w:space="0" w:color="auto"/>
      </w:divBdr>
    </w:div>
    <w:div w:id="65106621">
      <w:bodyDiv w:val="1"/>
      <w:marLeft w:val="0"/>
      <w:marRight w:val="0"/>
      <w:marTop w:val="0"/>
      <w:marBottom w:val="0"/>
      <w:divBdr>
        <w:top w:val="none" w:sz="0" w:space="0" w:color="auto"/>
        <w:left w:val="none" w:sz="0" w:space="0" w:color="auto"/>
        <w:bottom w:val="none" w:sz="0" w:space="0" w:color="auto"/>
        <w:right w:val="none" w:sz="0" w:space="0" w:color="auto"/>
      </w:divBdr>
    </w:div>
    <w:div w:id="66268776">
      <w:bodyDiv w:val="1"/>
      <w:marLeft w:val="0"/>
      <w:marRight w:val="0"/>
      <w:marTop w:val="0"/>
      <w:marBottom w:val="0"/>
      <w:divBdr>
        <w:top w:val="none" w:sz="0" w:space="0" w:color="auto"/>
        <w:left w:val="none" w:sz="0" w:space="0" w:color="auto"/>
        <w:bottom w:val="none" w:sz="0" w:space="0" w:color="auto"/>
        <w:right w:val="none" w:sz="0" w:space="0" w:color="auto"/>
      </w:divBdr>
      <w:divsChild>
        <w:div w:id="1790468222">
          <w:marLeft w:val="0"/>
          <w:marRight w:val="0"/>
          <w:marTop w:val="0"/>
          <w:marBottom w:val="0"/>
          <w:divBdr>
            <w:top w:val="none" w:sz="0" w:space="0" w:color="auto"/>
            <w:left w:val="none" w:sz="0" w:space="0" w:color="auto"/>
            <w:bottom w:val="none" w:sz="0" w:space="0" w:color="auto"/>
            <w:right w:val="none" w:sz="0" w:space="0" w:color="auto"/>
          </w:divBdr>
        </w:div>
        <w:div w:id="691305781">
          <w:marLeft w:val="0"/>
          <w:marRight w:val="0"/>
          <w:marTop w:val="0"/>
          <w:marBottom w:val="0"/>
          <w:divBdr>
            <w:top w:val="none" w:sz="0" w:space="0" w:color="auto"/>
            <w:left w:val="none" w:sz="0" w:space="0" w:color="auto"/>
            <w:bottom w:val="none" w:sz="0" w:space="0" w:color="auto"/>
            <w:right w:val="none" w:sz="0" w:space="0" w:color="auto"/>
          </w:divBdr>
          <w:divsChild>
            <w:div w:id="1735203599">
              <w:marLeft w:val="0"/>
              <w:marRight w:val="0"/>
              <w:marTop w:val="0"/>
              <w:marBottom w:val="0"/>
              <w:divBdr>
                <w:top w:val="none" w:sz="0" w:space="0" w:color="auto"/>
                <w:left w:val="none" w:sz="0" w:space="0" w:color="auto"/>
                <w:bottom w:val="none" w:sz="0" w:space="0" w:color="auto"/>
                <w:right w:val="none" w:sz="0" w:space="0" w:color="auto"/>
              </w:divBdr>
            </w:div>
            <w:div w:id="2000112967">
              <w:marLeft w:val="0"/>
              <w:marRight w:val="0"/>
              <w:marTop w:val="0"/>
              <w:marBottom w:val="0"/>
              <w:divBdr>
                <w:top w:val="none" w:sz="0" w:space="0" w:color="auto"/>
                <w:left w:val="none" w:sz="0" w:space="0" w:color="auto"/>
                <w:bottom w:val="none" w:sz="0" w:space="0" w:color="auto"/>
                <w:right w:val="none" w:sz="0" w:space="0" w:color="auto"/>
              </w:divBdr>
              <w:divsChild>
                <w:div w:id="608513817">
                  <w:marLeft w:val="0"/>
                  <w:marRight w:val="0"/>
                  <w:marTop w:val="0"/>
                  <w:marBottom w:val="0"/>
                  <w:divBdr>
                    <w:top w:val="none" w:sz="0" w:space="0" w:color="auto"/>
                    <w:left w:val="none" w:sz="0" w:space="0" w:color="auto"/>
                    <w:bottom w:val="none" w:sz="0" w:space="0" w:color="auto"/>
                    <w:right w:val="none" w:sz="0" w:space="0" w:color="auto"/>
                  </w:divBdr>
                  <w:divsChild>
                    <w:div w:id="509492486">
                      <w:marLeft w:val="0"/>
                      <w:marRight w:val="0"/>
                      <w:marTop w:val="0"/>
                      <w:marBottom w:val="0"/>
                      <w:divBdr>
                        <w:top w:val="none" w:sz="0" w:space="0" w:color="auto"/>
                        <w:left w:val="none" w:sz="0" w:space="0" w:color="auto"/>
                        <w:bottom w:val="none" w:sz="0" w:space="0" w:color="auto"/>
                        <w:right w:val="none" w:sz="0" w:space="0" w:color="auto"/>
                      </w:divBdr>
                      <w:divsChild>
                        <w:div w:id="108692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833439">
      <w:bodyDiv w:val="1"/>
      <w:marLeft w:val="0"/>
      <w:marRight w:val="0"/>
      <w:marTop w:val="0"/>
      <w:marBottom w:val="0"/>
      <w:divBdr>
        <w:top w:val="none" w:sz="0" w:space="0" w:color="auto"/>
        <w:left w:val="none" w:sz="0" w:space="0" w:color="auto"/>
        <w:bottom w:val="none" w:sz="0" w:space="0" w:color="auto"/>
        <w:right w:val="none" w:sz="0" w:space="0" w:color="auto"/>
      </w:divBdr>
    </w:div>
    <w:div w:id="774793432">
      <w:bodyDiv w:val="1"/>
      <w:marLeft w:val="0"/>
      <w:marRight w:val="0"/>
      <w:marTop w:val="0"/>
      <w:marBottom w:val="0"/>
      <w:divBdr>
        <w:top w:val="none" w:sz="0" w:space="0" w:color="auto"/>
        <w:left w:val="none" w:sz="0" w:space="0" w:color="auto"/>
        <w:bottom w:val="none" w:sz="0" w:space="0" w:color="auto"/>
        <w:right w:val="none" w:sz="0" w:space="0" w:color="auto"/>
      </w:divBdr>
    </w:div>
    <w:div w:id="797115153">
      <w:bodyDiv w:val="1"/>
      <w:marLeft w:val="0"/>
      <w:marRight w:val="0"/>
      <w:marTop w:val="0"/>
      <w:marBottom w:val="0"/>
      <w:divBdr>
        <w:top w:val="none" w:sz="0" w:space="0" w:color="auto"/>
        <w:left w:val="none" w:sz="0" w:space="0" w:color="auto"/>
        <w:bottom w:val="none" w:sz="0" w:space="0" w:color="auto"/>
        <w:right w:val="none" w:sz="0" w:space="0" w:color="auto"/>
      </w:divBdr>
    </w:div>
    <w:div w:id="1044059658">
      <w:bodyDiv w:val="1"/>
      <w:marLeft w:val="0"/>
      <w:marRight w:val="0"/>
      <w:marTop w:val="0"/>
      <w:marBottom w:val="0"/>
      <w:divBdr>
        <w:top w:val="none" w:sz="0" w:space="0" w:color="auto"/>
        <w:left w:val="none" w:sz="0" w:space="0" w:color="auto"/>
        <w:bottom w:val="none" w:sz="0" w:space="0" w:color="auto"/>
        <w:right w:val="none" w:sz="0" w:space="0" w:color="auto"/>
      </w:divBdr>
      <w:divsChild>
        <w:div w:id="933899726">
          <w:marLeft w:val="0"/>
          <w:marRight w:val="0"/>
          <w:marTop w:val="15"/>
          <w:marBottom w:val="0"/>
          <w:divBdr>
            <w:top w:val="single" w:sz="48" w:space="0" w:color="auto"/>
            <w:left w:val="single" w:sz="48" w:space="0" w:color="auto"/>
            <w:bottom w:val="single" w:sz="48" w:space="0" w:color="auto"/>
            <w:right w:val="single" w:sz="48" w:space="0" w:color="auto"/>
          </w:divBdr>
          <w:divsChild>
            <w:div w:id="842278109">
              <w:marLeft w:val="0"/>
              <w:marRight w:val="0"/>
              <w:marTop w:val="0"/>
              <w:marBottom w:val="0"/>
              <w:divBdr>
                <w:top w:val="none" w:sz="0" w:space="0" w:color="auto"/>
                <w:left w:val="none" w:sz="0" w:space="0" w:color="auto"/>
                <w:bottom w:val="none" w:sz="0" w:space="0" w:color="auto"/>
                <w:right w:val="none" w:sz="0" w:space="0" w:color="auto"/>
              </w:divBdr>
            </w:div>
          </w:divsChild>
        </w:div>
        <w:div w:id="1021862400">
          <w:marLeft w:val="0"/>
          <w:marRight w:val="0"/>
          <w:marTop w:val="15"/>
          <w:marBottom w:val="0"/>
          <w:divBdr>
            <w:top w:val="single" w:sz="48" w:space="0" w:color="auto"/>
            <w:left w:val="single" w:sz="48" w:space="0" w:color="auto"/>
            <w:bottom w:val="single" w:sz="48" w:space="0" w:color="auto"/>
            <w:right w:val="single" w:sz="48" w:space="0" w:color="auto"/>
          </w:divBdr>
          <w:divsChild>
            <w:div w:id="1284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3403">
      <w:bodyDiv w:val="1"/>
      <w:marLeft w:val="0"/>
      <w:marRight w:val="0"/>
      <w:marTop w:val="0"/>
      <w:marBottom w:val="0"/>
      <w:divBdr>
        <w:top w:val="none" w:sz="0" w:space="0" w:color="auto"/>
        <w:left w:val="none" w:sz="0" w:space="0" w:color="auto"/>
        <w:bottom w:val="none" w:sz="0" w:space="0" w:color="auto"/>
        <w:right w:val="none" w:sz="0" w:space="0" w:color="auto"/>
      </w:divBdr>
    </w:div>
    <w:div w:id="1272083237">
      <w:bodyDiv w:val="1"/>
      <w:marLeft w:val="0"/>
      <w:marRight w:val="0"/>
      <w:marTop w:val="0"/>
      <w:marBottom w:val="0"/>
      <w:divBdr>
        <w:top w:val="none" w:sz="0" w:space="0" w:color="auto"/>
        <w:left w:val="none" w:sz="0" w:space="0" w:color="auto"/>
        <w:bottom w:val="none" w:sz="0" w:space="0" w:color="auto"/>
        <w:right w:val="none" w:sz="0" w:space="0" w:color="auto"/>
      </w:divBdr>
    </w:div>
    <w:div w:id="1832408983">
      <w:bodyDiv w:val="1"/>
      <w:marLeft w:val="0"/>
      <w:marRight w:val="0"/>
      <w:marTop w:val="0"/>
      <w:marBottom w:val="0"/>
      <w:divBdr>
        <w:top w:val="none" w:sz="0" w:space="0" w:color="auto"/>
        <w:left w:val="none" w:sz="0" w:space="0" w:color="auto"/>
        <w:bottom w:val="none" w:sz="0" w:space="0" w:color="auto"/>
        <w:right w:val="none" w:sz="0" w:space="0" w:color="auto"/>
      </w:divBdr>
    </w:div>
    <w:div w:id="1948346043">
      <w:bodyDiv w:val="1"/>
      <w:marLeft w:val="0"/>
      <w:marRight w:val="0"/>
      <w:marTop w:val="0"/>
      <w:marBottom w:val="0"/>
      <w:divBdr>
        <w:top w:val="none" w:sz="0" w:space="0" w:color="auto"/>
        <w:left w:val="none" w:sz="0" w:space="0" w:color="auto"/>
        <w:bottom w:val="none" w:sz="0" w:space="0" w:color="auto"/>
        <w:right w:val="none" w:sz="0" w:space="0" w:color="auto"/>
      </w:divBdr>
      <w:divsChild>
        <w:div w:id="901253784">
          <w:marLeft w:val="0"/>
          <w:marRight w:val="0"/>
          <w:marTop w:val="15"/>
          <w:marBottom w:val="0"/>
          <w:divBdr>
            <w:top w:val="single" w:sz="48" w:space="0" w:color="auto"/>
            <w:left w:val="single" w:sz="48" w:space="0" w:color="auto"/>
            <w:bottom w:val="single" w:sz="48" w:space="0" w:color="auto"/>
            <w:right w:val="single" w:sz="48" w:space="0" w:color="auto"/>
          </w:divBdr>
          <w:divsChild>
            <w:div w:id="669061573">
              <w:marLeft w:val="0"/>
              <w:marRight w:val="0"/>
              <w:marTop w:val="0"/>
              <w:marBottom w:val="0"/>
              <w:divBdr>
                <w:top w:val="none" w:sz="0" w:space="0" w:color="auto"/>
                <w:left w:val="none" w:sz="0" w:space="0" w:color="auto"/>
                <w:bottom w:val="none" w:sz="0" w:space="0" w:color="auto"/>
                <w:right w:val="none" w:sz="0" w:space="0" w:color="auto"/>
              </w:divBdr>
            </w:div>
          </w:divsChild>
        </w:div>
        <w:div w:id="1900089521">
          <w:marLeft w:val="0"/>
          <w:marRight w:val="0"/>
          <w:marTop w:val="15"/>
          <w:marBottom w:val="0"/>
          <w:divBdr>
            <w:top w:val="single" w:sz="48" w:space="0" w:color="auto"/>
            <w:left w:val="single" w:sz="48" w:space="0" w:color="auto"/>
            <w:bottom w:val="single" w:sz="48" w:space="0" w:color="auto"/>
            <w:right w:val="single" w:sz="48" w:space="0" w:color="auto"/>
          </w:divBdr>
          <w:divsChild>
            <w:div w:id="16598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5138">
      <w:bodyDiv w:val="1"/>
      <w:marLeft w:val="0"/>
      <w:marRight w:val="0"/>
      <w:marTop w:val="0"/>
      <w:marBottom w:val="0"/>
      <w:divBdr>
        <w:top w:val="none" w:sz="0" w:space="0" w:color="auto"/>
        <w:left w:val="none" w:sz="0" w:space="0" w:color="auto"/>
        <w:bottom w:val="none" w:sz="0" w:space="0" w:color="auto"/>
        <w:right w:val="none" w:sz="0" w:space="0" w:color="auto"/>
      </w:divBdr>
      <w:divsChild>
        <w:div w:id="1097212013">
          <w:marLeft w:val="0"/>
          <w:marRight w:val="0"/>
          <w:marTop w:val="15"/>
          <w:marBottom w:val="0"/>
          <w:divBdr>
            <w:top w:val="single" w:sz="48" w:space="0" w:color="auto"/>
            <w:left w:val="single" w:sz="48" w:space="0" w:color="auto"/>
            <w:bottom w:val="single" w:sz="48" w:space="0" w:color="auto"/>
            <w:right w:val="single" w:sz="48" w:space="0" w:color="auto"/>
          </w:divBdr>
          <w:divsChild>
            <w:div w:id="54284052">
              <w:marLeft w:val="0"/>
              <w:marRight w:val="0"/>
              <w:marTop w:val="0"/>
              <w:marBottom w:val="0"/>
              <w:divBdr>
                <w:top w:val="none" w:sz="0" w:space="0" w:color="auto"/>
                <w:left w:val="none" w:sz="0" w:space="0" w:color="auto"/>
                <w:bottom w:val="none" w:sz="0" w:space="0" w:color="auto"/>
                <w:right w:val="none" w:sz="0" w:space="0" w:color="auto"/>
              </w:divBdr>
            </w:div>
          </w:divsChild>
        </w:div>
        <w:div w:id="777675613">
          <w:marLeft w:val="0"/>
          <w:marRight w:val="0"/>
          <w:marTop w:val="15"/>
          <w:marBottom w:val="0"/>
          <w:divBdr>
            <w:top w:val="single" w:sz="48" w:space="0" w:color="auto"/>
            <w:left w:val="single" w:sz="48" w:space="0" w:color="auto"/>
            <w:bottom w:val="single" w:sz="48" w:space="0" w:color="auto"/>
            <w:right w:val="single" w:sz="48" w:space="0" w:color="auto"/>
          </w:divBdr>
          <w:divsChild>
            <w:div w:id="2344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BE86EC4-357B-4C44-98A2-B5F7CB391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9670</TotalTime>
  <Pages>23</Pages>
  <Words>4351</Words>
  <Characters>23063</Characters>
  <Application>Microsoft Office Word</Application>
  <DocSecurity>0</DocSecurity>
  <Lines>192</Lines>
  <Paragraphs>54</Paragraphs>
  <ScaleCrop>false</ScaleCrop>
  <HeadingPairs>
    <vt:vector size="2" baseType="variant">
      <vt:variant>
        <vt:lpstr>Tittel</vt:lpstr>
      </vt:variant>
      <vt:variant>
        <vt:i4>1</vt:i4>
      </vt:variant>
    </vt:vector>
  </HeadingPairs>
  <TitlesOfParts>
    <vt:vector size="1" baseType="lpstr">
      <vt:lpstr/>
    </vt:vector>
  </TitlesOfParts>
  <Company>SBR</Company>
  <LinksUpToDate>false</LinksUpToDate>
  <CharactersWithSpaces>27360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obmoen</dc:creator>
  <cp:keywords/>
  <cp:lastModifiedBy>Nils Christian Wikstrøm</cp:lastModifiedBy>
  <cp:revision>1052</cp:revision>
  <cp:lastPrinted>2025-04-23T03:48:00Z</cp:lastPrinted>
  <dcterms:created xsi:type="dcterms:W3CDTF">2020-09-16T07:41:00Z</dcterms:created>
  <dcterms:modified xsi:type="dcterms:W3CDTF">2025-04-23T17:26:00Z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id="6KKTbUgb"/&gt;&lt;style id="http://www.zotero.org/styles/ieee" locale="nb-NO"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