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D00" w:rsidRPr="00882D00" w:rsidRDefault="00882D00" w:rsidP="00882D0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color w:val="0000FF"/>
          <w:kern w:val="36"/>
          <w:sz w:val="48"/>
          <w:szCs w:val="48"/>
        </w:rPr>
        <w:drawing>
          <wp:inline distT="0" distB="0" distL="0" distR="0">
            <wp:extent cx="1781175" cy="419100"/>
            <wp:effectExtent l="0" t="0" r="9525" b="0"/>
            <wp:docPr id="2" name="Picture 2" descr="USAJOBS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JOBS 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419100"/>
                    </a:xfrm>
                    <a:prstGeom prst="rect">
                      <a:avLst/>
                    </a:prstGeom>
                    <a:noFill/>
                    <a:ln>
                      <a:noFill/>
                    </a:ln>
                  </pic:spPr>
                </pic:pic>
              </a:graphicData>
            </a:graphic>
          </wp:inline>
        </w:drawing>
      </w:r>
    </w:p>
    <w:p w:rsidR="00882D00" w:rsidRPr="00882D00" w:rsidRDefault="00882D00" w:rsidP="00882D00">
      <w:pPr>
        <w:pBdr>
          <w:bottom w:val="single" w:sz="6" w:space="1" w:color="auto"/>
        </w:pBdr>
        <w:spacing w:after="0" w:line="240" w:lineRule="auto"/>
        <w:jc w:val="center"/>
        <w:rPr>
          <w:rFonts w:ascii="Arial" w:eastAsia="Times New Roman" w:hAnsi="Arial" w:cs="Arial"/>
          <w:vanish/>
          <w:sz w:val="16"/>
          <w:szCs w:val="16"/>
        </w:rPr>
      </w:pPr>
      <w:r w:rsidRPr="00882D00">
        <w:rPr>
          <w:rFonts w:ascii="Arial" w:eastAsia="Times New Roman" w:hAnsi="Arial" w:cs="Arial"/>
          <w:vanish/>
          <w:sz w:val="16"/>
          <w:szCs w:val="16"/>
        </w:rPr>
        <w:t>Top of Form</w:t>
      </w:r>
    </w:p>
    <w:p w:rsidR="00882D00" w:rsidRPr="00882D00" w:rsidRDefault="00882D00" w:rsidP="00882D00">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rPr>
        <w:drawing>
          <wp:inline distT="0" distB="0" distL="0" distR="0" wp14:anchorId="6AD71D6E" wp14:editId="5990F1AE">
            <wp:extent cx="3429000" cy="619125"/>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619125"/>
                    </a:xfrm>
                    <a:prstGeom prst="rect">
                      <a:avLst/>
                    </a:prstGeom>
                    <a:noFill/>
                    <a:ln>
                      <a:noFill/>
                    </a:ln>
                  </pic:spPr>
                </pic:pic>
              </a:graphicData>
            </a:graphic>
          </wp:inline>
        </w:drawing>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b/>
          <w:bCs/>
          <w:sz w:val="24"/>
          <w:szCs w:val="24"/>
        </w:rPr>
        <w:t xml:space="preserve">Job </w:t>
      </w:r>
      <w:proofErr w:type="spellStart"/>
      <w:r w:rsidRPr="00882D00">
        <w:rPr>
          <w:rFonts w:ascii="Times New Roman" w:eastAsia="Times New Roman" w:hAnsi="Times New Roman" w:cs="Times New Roman"/>
          <w:b/>
          <w:bCs/>
          <w:sz w:val="24"/>
          <w:szCs w:val="24"/>
        </w:rPr>
        <w:t>Title</w:t>
      </w:r>
      <w:proofErr w:type="gramStart"/>
      <w:r w:rsidRPr="00882D00">
        <w:rPr>
          <w:rFonts w:ascii="Times New Roman" w:eastAsia="Times New Roman" w:hAnsi="Times New Roman" w:cs="Times New Roman"/>
          <w:b/>
          <w:bCs/>
          <w:sz w:val="24"/>
          <w:szCs w:val="24"/>
        </w:rPr>
        <w:t>:</w:t>
      </w:r>
      <w:r w:rsidRPr="00882D00">
        <w:rPr>
          <w:rFonts w:ascii="Times New Roman" w:eastAsia="Times New Roman" w:hAnsi="Times New Roman" w:cs="Times New Roman"/>
          <w:sz w:val="24"/>
          <w:szCs w:val="24"/>
        </w:rPr>
        <w:t>Information</w:t>
      </w:r>
      <w:proofErr w:type="spellEnd"/>
      <w:proofErr w:type="gramEnd"/>
      <w:r w:rsidRPr="00882D00">
        <w:rPr>
          <w:rFonts w:ascii="Times New Roman" w:eastAsia="Times New Roman" w:hAnsi="Times New Roman" w:cs="Times New Roman"/>
          <w:sz w:val="24"/>
          <w:szCs w:val="24"/>
        </w:rPr>
        <w:t xml:space="preserve"> Technology Management (Information Security)</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proofErr w:type="spellStart"/>
      <w:r w:rsidRPr="00882D00">
        <w:rPr>
          <w:rFonts w:ascii="Times New Roman" w:eastAsia="Times New Roman" w:hAnsi="Times New Roman" w:cs="Times New Roman"/>
          <w:b/>
          <w:bCs/>
          <w:sz w:val="24"/>
          <w:szCs w:val="24"/>
        </w:rPr>
        <w:t>Department</w:t>
      </w:r>
      <w:proofErr w:type="gramStart"/>
      <w:r w:rsidRPr="00882D00">
        <w:rPr>
          <w:rFonts w:ascii="Times New Roman" w:eastAsia="Times New Roman" w:hAnsi="Times New Roman" w:cs="Times New Roman"/>
          <w:b/>
          <w:bCs/>
          <w:sz w:val="24"/>
          <w:szCs w:val="24"/>
        </w:rPr>
        <w:t>:</w:t>
      </w:r>
      <w:r w:rsidRPr="00882D00">
        <w:rPr>
          <w:rFonts w:ascii="Times New Roman" w:eastAsia="Times New Roman" w:hAnsi="Times New Roman" w:cs="Times New Roman"/>
          <w:sz w:val="24"/>
          <w:szCs w:val="24"/>
        </w:rPr>
        <w:t>Department</w:t>
      </w:r>
      <w:proofErr w:type="spellEnd"/>
      <w:proofErr w:type="gramEnd"/>
      <w:r w:rsidRPr="00882D00">
        <w:rPr>
          <w:rFonts w:ascii="Times New Roman" w:eastAsia="Times New Roman" w:hAnsi="Times New Roman" w:cs="Times New Roman"/>
          <w:sz w:val="24"/>
          <w:szCs w:val="24"/>
        </w:rPr>
        <w:t xml:space="preserve"> of the Air Force</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proofErr w:type="spellStart"/>
      <w:r w:rsidRPr="00882D00">
        <w:rPr>
          <w:rFonts w:ascii="Times New Roman" w:eastAsia="Times New Roman" w:hAnsi="Times New Roman" w:cs="Times New Roman"/>
          <w:b/>
          <w:bCs/>
          <w:sz w:val="24"/>
          <w:szCs w:val="24"/>
        </w:rPr>
        <w:t>Agency</w:t>
      </w:r>
      <w:proofErr w:type="gramStart"/>
      <w:r w:rsidRPr="00882D00">
        <w:rPr>
          <w:rFonts w:ascii="Times New Roman" w:eastAsia="Times New Roman" w:hAnsi="Times New Roman" w:cs="Times New Roman"/>
          <w:b/>
          <w:bCs/>
          <w:sz w:val="24"/>
          <w:szCs w:val="24"/>
        </w:rPr>
        <w:t>:</w:t>
      </w:r>
      <w:r w:rsidRPr="00882D00">
        <w:rPr>
          <w:rFonts w:ascii="Times New Roman" w:eastAsia="Times New Roman" w:hAnsi="Times New Roman" w:cs="Times New Roman"/>
          <w:sz w:val="24"/>
          <w:szCs w:val="24"/>
        </w:rPr>
        <w:t>U.S</w:t>
      </w:r>
      <w:proofErr w:type="spellEnd"/>
      <w:proofErr w:type="gramEnd"/>
      <w:r w:rsidRPr="00882D00">
        <w:rPr>
          <w:rFonts w:ascii="Times New Roman" w:eastAsia="Times New Roman" w:hAnsi="Times New Roman" w:cs="Times New Roman"/>
          <w:sz w:val="24"/>
          <w:szCs w:val="24"/>
        </w:rPr>
        <w:t>. Air Force - Agency Wide</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b/>
          <w:bCs/>
          <w:sz w:val="24"/>
          <w:szCs w:val="24"/>
        </w:rPr>
        <w:t>Job Announcement Number</w:t>
      </w:r>
      <w:proofErr w:type="gramStart"/>
      <w:r w:rsidRPr="00882D00">
        <w:rPr>
          <w:rFonts w:ascii="Times New Roman" w:eastAsia="Times New Roman" w:hAnsi="Times New Roman" w:cs="Times New Roman"/>
          <w:b/>
          <w:bCs/>
          <w:sz w:val="24"/>
          <w:szCs w:val="24"/>
        </w:rPr>
        <w:t>:</w:t>
      </w:r>
      <w:r w:rsidRPr="00882D00">
        <w:rPr>
          <w:rFonts w:ascii="Times New Roman" w:eastAsia="Times New Roman" w:hAnsi="Times New Roman" w:cs="Times New Roman"/>
          <w:sz w:val="24"/>
          <w:szCs w:val="24"/>
        </w:rPr>
        <w:t>AFPCGWOTDH</w:t>
      </w:r>
      <w:proofErr w:type="gramEnd"/>
      <w:r w:rsidRPr="00882D00">
        <w:rPr>
          <w:rFonts w:ascii="Times New Roman" w:eastAsia="Times New Roman" w:hAnsi="Times New Roman" w:cs="Times New Roman"/>
          <w:sz w:val="24"/>
          <w:szCs w:val="24"/>
        </w:rPr>
        <w:t>-954149-2210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3"/>
        <w:gridCol w:w="5434"/>
      </w:tblGrid>
      <w:tr w:rsidR="00882D00" w:rsidRPr="00882D00" w:rsidTr="00882D00">
        <w:trPr>
          <w:tblCellSpacing w:w="15" w:type="dxa"/>
        </w:trPr>
        <w:tc>
          <w:tcPr>
            <w:tcW w:w="0" w:type="auto"/>
            <w:vAlign w:val="center"/>
            <w:hideMark/>
          </w:tcPr>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SALARY RANGE:</w:t>
            </w:r>
          </w:p>
        </w:tc>
        <w:tc>
          <w:tcPr>
            <w:tcW w:w="0" w:type="auto"/>
            <w:vAlign w:val="center"/>
            <w:hideMark/>
          </w:tcPr>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$47,448.00 to $106,369.00 / Per Year</w:t>
            </w:r>
          </w:p>
        </w:tc>
      </w:tr>
      <w:tr w:rsidR="00882D00" w:rsidRPr="00882D00" w:rsidTr="00882D00">
        <w:trPr>
          <w:tblCellSpacing w:w="15" w:type="dxa"/>
        </w:trPr>
        <w:tc>
          <w:tcPr>
            <w:tcW w:w="0" w:type="auto"/>
            <w:vAlign w:val="center"/>
            <w:hideMark/>
          </w:tcPr>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OPEN PERIOD:</w:t>
            </w:r>
          </w:p>
        </w:tc>
        <w:tc>
          <w:tcPr>
            <w:tcW w:w="0" w:type="auto"/>
            <w:vAlign w:val="center"/>
            <w:hideMark/>
          </w:tcPr>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Tuesday, October 01, 2013 to Monday, March 31, 2014</w:t>
            </w:r>
          </w:p>
        </w:tc>
      </w:tr>
      <w:tr w:rsidR="00882D00" w:rsidRPr="00882D00" w:rsidTr="00882D00">
        <w:trPr>
          <w:tblCellSpacing w:w="15" w:type="dxa"/>
        </w:trPr>
        <w:tc>
          <w:tcPr>
            <w:tcW w:w="0" w:type="auto"/>
            <w:vAlign w:val="center"/>
            <w:hideMark/>
          </w:tcPr>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SERIES &amp; GRADE:</w:t>
            </w:r>
          </w:p>
        </w:tc>
        <w:tc>
          <w:tcPr>
            <w:tcW w:w="0" w:type="auto"/>
            <w:vAlign w:val="center"/>
            <w:hideMark/>
          </w:tcPr>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GS-2210-09/15</w:t>
            </w:r>
          </w:p>
        </w:tc>
      </w:tr>
      <w:tr w:rsidR="00882D00" w:rsidRPr="00882D00" w:rsidTr="00882D00">
        <w:trPr>
          <w:tblCellSpacing w:w="15" w:type="dxa"/>
        </w:trPr>
        <w:tc>
          <w:tcPr>
            <w:tcW w:w="0" w:type="auto"/>
            <w:vAlign w:val="center"/>
            <w:hideMark/>
          </w:tcPr>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POSITION INFORMATION:</w:t>
            </w:r>
          </w:p>
        </w:tc>
        <w:tc>
          <w:tcPr>
            <w:tcW w:w="0" w:type="auto"/>
            <w:vAlign w:val="center"/>
            <w:hideMark/>
          </w:tcPr>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Full Time - Multiple Appointment Types</w:t>
            </w:r>
          </w:p>
        </w:tc>
      </w:tr>
      <w:tr w:rsidR="00882D00" w:rsidRPr="00882D00" w:rsidTr="00882D00">
        <w:trPr>
          <w:tblCellSpacing w:w="15" w:type="dxa"/>
        </w:trPr>
        <w:tc>
          <w:tcPr>
            <w:tcW w:w="0" w:type="auto"/>
            <w:gridSpan w:val="2"/>
            <w:vAlign w:val="center"/>
            <w:hideMark/>
          </w:tcPr>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PROMOTION POTENTIAL:</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15</w:t>
            </w:r>
          </w:p>
        </w:tc>
      </w:tr>
      <w:tr w:rsidR="00882D00" w:rsidRPr="00882D00" w:rsidTr="00882D00">
        <w:trPr>
          <w:tblCellSpacing w:w="15" w:type="dxa"/>
        </w:trPr>
        <w:tc>
          <w:tcPr>
            <w:tcW w:w="0" w:type="auto"/>
            <w:vAlign w:val="center"/>
            <w:hideMark/>
          </w:tcPr>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 xml:space="preserve">DUTY LOCATIONS: </w:t>
            </w:r>
          </w:p>
        </w:tc>
        <w:tc>
          <w:tcPr>
            <w:tcW w:w="0" w:type="auto"/>
            <w:vAlign w:val="center"/>
            <w:hideMark/>
          </w:tcPr>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Few vacancies in the following location(s):</w:t>
            </w:r>
            <w:r w:rsidRPr="00882D00">
              <w:rPr>
                <w:rFonts w:ascii="Times New Roman" w:eastAsia="Times New Roman" w:hAnsi="Times New Roman" w:cs="Times New Roman"/>
                <w:sz w:val="24"/>
                <w:szCs w:val="24"/>
              </w:rPr>
              <w:br/>
              <w:t xml:space="preserve">Gunter AFB, AL </w:t>
            </w:r>
            <w:hyperlink r:id="rId9"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Maxwell AFB, AL </w:t>
            </w:r>
            <w:hyperlink r:id="rId10"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Edwards AFB, CA </w:t>
            </w:r>
            <w:hyperlink r:id="rId11"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El Segundo, CA </w:t>
            </w:r>
            <w:hyperlink r:id="rId12"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Palmdale, CA </w:t>
            </w:r>
            <w:hyperlink r:id="rId13"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r>
            <w:hyperlink r:id="rId14" w:history="1">
              <w:r w:rsidRPr="00882D00">
                <w:rPr>
                  <w:rFonts w:ascii="Times New Roman" w:eastAsia="Times New Roman" w:hAnsi="Times New Roman" w:cs="Times New Roman"/>
                  <w:color w:val="0000FF"/>
                  <w:sz w:val="24"/>
                  <w:szCs w:val="24"/>
                  <w:u w:val="single"/>
                </w:rPr>
                <w:t>More Locations</w:t>
              </w:r>
            </w:hyperlink>
            <w:r w:rsidRPr="00882D00">
              <w:rPr>
                <w:rFonts w:ascii="Times New Roman" w:eastAsia="Times New Roman" w:hAnsi="Times New Roman" w:cs="Times New Roman"/>
                <w:sz w:val="24"/>
                <w:szCs w:val="24"/>
              </w:rPr>
              <w:t xml:space="preserve">  (36) </w:t>
            </w:r>
          </w:p>
        </w:tc>
      </w:tr>
      <w:tr w:rsidR="00882D00" w:rsidRPr="00882D00" w:rsidTr="00882D00">
        <w:trPr>
          <w:tblCellSpacing w:w="15" w:type="dxa"/>
        </w:trPr>
        <w:tc>
          <w:tcPr>
            <w:tcW w:w="0" w:type="auto"/>
            <w:vAlign w:val="center"/>
            <w:hideMark/>
          </w:tcPr>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WHO MAY APPLY:</w:t>
            </w:r>
          </w:p>
        </w:tc>
        <w:tc>
          <w:tcPr>
            <w:tcW w:w="0" w:type="auto"/>
            <w:vAlign w:val="center"/>
            <w:hideMark/>
          </w:tcPr>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 xml:space="preserve">United States Citizens </w:t>
            </w:r>
          </w:p>
        </w:tc>
      </w:tr>
      <w:tr w:rsidR="00882D00" w:rsidRPr="00882D00" w:rsidTr="00882D00">
        <w:trPr>
          <w:tblCellSpacing w:w="15" w:type="dxa"/>
        </w:trPr>
        <w:tc>
          <w:tcPr>
            <w:tcW w:w="0" w:type="auto"/>
            <w:vAlign w:val="center"/>
            <w:hideMark/>
          </w:tcPr>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SUPERVISORY STATUS:</w:t>
            </w:r>
          </w:p>
        </w:tc>
        <w:tc>
          <w:tcPr>
            <w:tcW w:w="0" w:type="auto"/>
            <w:vAlign w:val="center"/>
            <w:hideMark/>
          </w:tcPr>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No</w:t>
            </w:r>
          </w:p>
        </w:tc>
      </w:tr>
    </w:tbl>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JOB SUMMARY:</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Verdana" w:eastAsia="Times New Roman" w:hAnsi="Verdana" w:cs="Times New Roman"/>
          <w:sz w:val="20"/>
          <w:szCs w:val="24"/>
        </w:rPr>
        <w:t xml:space="preserve">The mission of the United States Air Force is to </w:t>
      </w:r>
      <w:r w:rsidRPr="00882D00">
        <w:rPr>
          <w:rFonts w:ascii="Verdana" w:eastAsia="Times New Roman" w:hAnsi="Verdana" w:cs="Times New Roman"/>
          <w:i/>
          <w:iCs/>
          <w:sz w:val="20"/>
          <w:szCs w:val="24"/>
        </w:rPr>
        <w:t>fly, fight</w:t>
      </w:r>
      <w:r w:rsidRPr="00882D00">
        <w:rPr>
          <w:rFonts w:ascii="Verdana" w:eastAsia="Times New Roman" w:hAnsi="Verdana" w:cs="Times New Roman"/>
          <w:sz w:val="20"/>
          <w:szCs w:val="24"/>
        </w:rPr>
        <w:t xml:space="preserve"> and </w:t>
      </w:r>
      <w:r w:rsidRPr="00882D00">
        <w:rPr>
          <w:rFonts w:ascii="Verdana" w:eastAsia="Times New Roman" w:hAnsi="Verdana" w:cs="Times New Roman"/>
          <w:i/>
          <w:iCs/>
          <w:sz w:val="20"/>
          <w:szCs w:val="24"/>
        </w:rPr>
        <w:t>win</w:t>
      </w:r>
      <w:r w:rsidRPr="00882D00">
        <w:rPr>
          <w:rFonts w:ascii="Verdana" w:eastAsia="Times New Roman" w:hAnsi="Verdana" w:cs="Times New Roman"/>
          <w:sz w:val="20"/>
          <w:szCs w:val="24"/>
        </w:rPr>
        <w:t>…in air, space and cyberspace.</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xml:space="preserve">To achieve that mission, the Air Force has a vision of Global Vigilance, Reach and Power. That vision orbits around three core competencies: Developing Airmen, Technology-to-Warfighting and Integrating Operations. Core competencies and distinctive capabilities are based on a shared commitment to three core values -- </w:t>
      </w:r>
      <w:r w:rsidRPr="00882D00">
        <w:rPr>
          <w:rFonts w:ascii="Verdana" w:eastAsia="Times New Roman" w:hAnsi="Verdana" w:cs="Arial"/>
          <w:i/>
          <w:iCs/>
          <w:sz w:val="20"/>
          <w:szCs w:val="20"/>
        </w:rPr>
        <w:t xml:space="preserve">integrity first, service before self, and excellence in all we do.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b/>
          <w:bCs/>
          <w:sz w:val="24"/>
          <w:szCs w:val="24"/>
        </w:rPr>
        <w:lastRenderedPageBreak/>
        <w:t>This is a Direct Hire Public Notice</w:t>
      </w:r>
      <w:r w:rsidRPr="00882D00">
        <w:rPr>
          <w:rFonts w:ascii="Times New Roman" w:eastAsia="Times New Roman" w:hAnsi="Times New Roman" w:cs="Times New Roman"/>
          <w:sz w:val="24"/>
          <w:szCs w:val="24"/>
        </w:rPr>
        <w:t xml:space="preserve">; under this recruitment procedure, each location/ installation, identified in this Public Notice will accept applications and make selections for vacancies as they occur. There may or may not be actual/projected vacancies at the time you submit your application. </w:t>
      </w:r>
      <w:r w:rsidRPr="00882D00">
        <w:rPr>
          <w:rFonts w:ascii="Times New Roman" w:eastAsia="Times New Roman" w:hAnsi="Times New Roman" w:cs="Times New Roman"/>
          <w:b/>
          <w:bCs/>
          <w:sz w:val="24"/>
          <w:szCs w:val="24"/>
        </w:rPr>
        <w:t>Please read this Public Notice in its entirety prior to submitting your application for consideration.</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color w:val="454442"/>
          <w:sz w:val="20"/>
          <w:szCs w:val="20"/>
        </w:rPr>
        <w:t> </w:t>
      </w:r>
    </w:p>
    <w:p w:rsidR="00882D00" w:rsidRPr="00882D00" w:rsidRDefault="00882D00" w:rsidP="00882D00">
      <w:pPr>
        <w:spacing w:after="0" w:line="240" w:lineRule="auto"/>
        <w:rPr>
          <w:rFonts w:ascii="Times New Roman" w:eastAsia="Times New Roman" w:hAnsi="Times New Roman" w:cs="Times New Roman"/>
          <w:color w:val="000000"/>
          <w:sz w:val="24"/>
          <w:szCs w:val="24"/>
        </w:rPr>
      </w:pPr>
      <w:r w:rsidRPr="00882D00">
        <w:rPr>
          <w:rFonts w:ascii="Verdana" w:eastAsia="Times New Roman" w:hAnsi="Verdana" w:cs="Arial"/>
          <w:color w:val="000000"/>
          <w:sz w:val="20"/>
          <w:szCs w:val="20"/>
        </w:rPr>
        <w:t xml:space="preserve">These positions are being filled under </w:t>
      </w:r>
      <w:proofErr w:type="spellStart"/>
      <w:r w:rsidRPr="00882D00">
        <w:rPr>
          <w:rFonts w:ascii="Verdana" w:eastAsia="Times New Roman" w:hAnsi="Verdana" w:cs="Arial"/>
          <w:b/>
          <w:bCs/>
          <w:color w:val="000000"/>
          <w:sz w:val="20"/>
          <w:szCs w:val="20"/>
        </w:rPr>
        <w:t>Governmentwide</w:t>
      </w:r>
      <w:proofErr w:type="spellEnd"/>
      <w:r w:rsidRPr="00882D00">
        <w:rPr>
          <w:rFonts w:ascii="Verdana" w:eastAsia="Times New Roman" w:hAnsi="Verdana" w:cs="Arial"/>
          <w:b/>
          <w:bCs/>
          <w:color w:val="000000"/>
          <w:sz w:val="20"/>
          <w:szCs w:val="20"/>
        </w:rPr>
        <w:t xml:space="preserve"> Direct Hiring Authority</w:t>
      </w:r>
      <w:r w:rsidRPr="00882D00">
        <w:rPr>
          <w:rFonts w:ascii="Verdana" w:eastAsia="Times New Roman" w:hAnsi="Verdana" w:cs="Arial"/>
          <w:color w:val="000000"/>
          <w:sz w:val="20"/>
          <w:szCs w:val="20"/>
        </w:rPr>
        <w:t>, The Office of Personnel Management (OPM) has given the Air Force authority to fill vacancies base on critical hiring needs; positions  are located Air Force-Wide. Positions may be filled as permanent, temporary or term with a full-time or part-time work schedule. Pay will vary by geographic location.</w:t>
      </w: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RELOCATION AUTHORIZED</w:t>
      </w:r>
    </w:p>
    <w:p w:rsidR="00882D00" w:rsidRPr="00882D00" w:rsidRDefault="00882D00" w:rsidP="00882D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No</w:t>
      </w: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KEY REQUIREMENTS</w:t>
      </w:r>
    </w:p>
    <w:p w:rsidR="00882D00" w:rsidRPr="00882D00" w:rsidRDefault="00882D00" w:rsidP="00882D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U.S. Citizenship is required</w:t>
      </w:r>
    </w:p>
    <w:p w:rsidR="00882D00" w:rsidRPr="00882D00" w:rsidRDefault="00882D00" w:rsidP="00882D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Must be registered for Selective Service, see Legal &amp; Regulatory Guidance</w:t>
      </w:r>
    </w:p>
    <w:p w:rsidR="00882D00" w:rsidRPr="00882D00" w:rsidRDefault="00882D00" w:rsidP="00882D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Travel and relocation expenses will/will not/may be paid</w:t>
      </w:r>
    </w:p>
    <w:p w:rsidR="00882D00" w:rsidRPr="00882D00" w:rsidRDefault="00882D00" w:rsidP="00882D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A security clearance may be required</w:t>
      </w:r>
    </w:p>
    <w:p w:rsidR="00882D00" w:rsidRPr="00882D00" w:rsidRDefault="00882D00" w:rsidP="00882D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Recruitment incentives may be authorized</w:t>
      </w:r>
    </w:p>
    <w:p w:rsidR="00882D00" w:rsidRPr="00882D00" w:rsidRDefault="00882D00" w:rsidP="00882D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Total salary varies depending on location of position</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pict>
          <v:rect id="_x0000_i1030" style="width:0;height:1.5pt" o:hralign="center" o:hrstd="t" o:hr="t" fillcolor="#a0a0a0" stroked="f"/>
        </w:pict>
      </w: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DUTIES:</w:t>
      </w:r>
    </w:p>
    <w:bookmarkStart w:id="1" w:name="duties1"/>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fldChar w:fldCharType="begin"/>
      </w:r>
      <w:r w:rsidRPr="00882D00">
        <w:rPr>
          <w:rFonts w:ascii="Times New Roman" w:eastAsia="Times New Roman" w:hAnsi="Times New Roman" w:cs="Times New Roman"/>
          <w:sz w:val="24"/>
          <w:szCs w:val="24"/>
        </w:rPr>
        <w:instrText xml:space="preserve"> HYPERLINK "https://www.usajobs.gov/GetJob/ViewDetails/TopofPage" </w:instrText>
      </w:r>
      <w:r w:rsidRPr="00882D00">
        <w:rPr>
          <w:rFonts w:ascii="Times New Roman" w:eastAsia="Times New Roman" w:hAnsi="Times New Roman" w:cs="Times New Roman"/>
          <w:sz w:val="24"/>
          <w:szCs w:val="24"/>
        </w:rPr>
        <w:fldChar w:fldCharType="separate"/>
      </w:r>
      <w:r w:rsidRPr="00882D00">
        <w:rPr>
          <w:rFonts w:ascii="Times New Roman" w:eastAsia="Times New Roman" w:hAnsi="Times New Roman" w:cs="Times New Roman"/>
          <w:color w:val="0000FF"/>
          <w:sz w:val="24"/>
          <w:szCs w:val="24"/>
          <w:u w:val="single"/>
        </w:rPr>
        <w:t>Back to top</w:t>
      </w:r>
      <w:r w:rsidRPr="00882D00">
        <w:rPr>
          <w:rFonts w:ascii="Times New Roman" w:eastAsia="Times New Roman" w:hAnsi="Times New Roman" w:cs="Times New Roman"/>
          <w:sz w:val="24"/>
          <w:szCs w:val="24"/>
        </w:rPr>
        <w:fldChar w:fldCharType="end"/>
      </w:r>
      <w:bookmarkEnd w:id="1"/>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Verdana" w:eastAsia="Times New Roman" w:hAnsi="Verdana" w:cs="Arial"/>
          <w:color w:val="000000"/>
          <w:sz w:val="20"/>
          <w:szCs w:val="20"/>
        </w:rPr>
        <w:t xml:space="preserve">  </w:t>
      </w:r>
    </w:p>
    <w:p w:rsidR="00882D00" w:rsidRPr="00882D00" w:rsidRDefault="00882D00" w:rsidP="00882D00">
      <w:pPr>
        <w:numPr>
          <w:ilvl w:val="0"/>
          <w:numId w:val="6"/>
        </w:numPr>
        <w:spacing w:after="0" w:line="240" w:lineRule="auto"/>
        <w:rPr>
          <w:rFonts w:ascii="Times New Roman" w:eastAsia="Times New Roman" w:hAnsi="Times New Roman" w:cs="Times New Roman"/>
          <w:color w:val="000000"/>
          <w:sz w:val="24"/>
          <w:szCs w:val="24"/>
        </w:rPr>
      </w:pPr>
      <w:r w:rsidRPr="00882D00">
        <w:rPr>
          <w:rFonts w:ascii="Calibri" w:eastAsia="Times New Roman" w:hAnsi="Calibri" w:cs="Times New Roman"/>
          <w:color w:val="000000"/>
          <w:sz w:val="24"/>
          <w:szCs w:val="24"/>
        </w:rPr>
        <w:t>·    Work involves ensuring the confidentiality, integrity, and availability of systems, networks, and data through the planning, analysis, development, implementation, maintenance, and enhancement of information systems security programs, policies, procedures, and tools</w:t>
      </w:r>
    </w:p>
    <w:p w:rsidR="00882D00" w:rsidRPr="00882D00" w:rsidRDefault="00882D00" w:rsidP="00882D00">
      <w:pPr>
        <w:spacing w:after="0" w:line="240" w:lineRule="auto"/>
        <w:rPr>
          <w:rFonts w:ascii="Times New Roman" w:eastAsia="Times New Roman" w:hAnsi="Times New Roman" w:cs="Times New Roman"/>
          <w:color w:val="000000"/>
          <w:sz w:val="24"/>
          <w:szCs w:val="24"/>
        </w:rPr>
      </w:pPr>
      <w:r w:rsidRPr="00882D00">
        <w:rPr>
          <w:rFonts w:ascii="Calibri" w:eastAsia="Times New Roman" w:hAnsi="Calibri" w:cs="Times New Roman"/>
          <w:color w:val="000000"/>
          <w:sz w:val="24"/>
          <w:szCs w:val="24"/>
        </w:rPr>
        <w:t>·    Utilizes knowledge of information technology principles, methods, and security regulations and policies to administer various information security programs</w:t>
      </w:r>
    </w:p>
    <w:p w:rsidR="00882D00" w:rsidRPr="00882D00" w:rsidRDefault="00882D00" w:rsidP="00882D00">
      <w:pPr>
        <w:spacing w:after="0" w:line="240" w:lineRule="auto"/>
        <w:rPr>
          <w:rFonts w:ascii="Times New Roman" w:eastAsia="Times New Roman" w:hAnsi="Times New Roman" w:cs="Times New Roman"/>
          <w:color w:val="000000"/>
          <w:sz w:val="24"/>
          <w:szCs w:val="24"/>
        </w:rPr>
      </w:pPr>
      <w:r w:rsidRPr="00882D00">
        <w:rPr>
          <w:rFonts w:ascii="Calibri" w:eastAsia="Times New Roman" w:hAnsi="Calibri" w:cs="Times New Roman"/>
          <w:color w:val="000000"/>
          <w:sz w:val="24"/>
          <w:szCs w:val="24"/>
        </w:rPr>
        <w:t>·    Promotes awareness of security issues among management and ensures sound security principles are implemented to ensure protection of information transmitted to the organization, among organizations, and from the organization to the local or wide area networks, the World Wide Web, or other communication nodes</w:t>
      </w:r>
    </w:p>
    <w:p w:rsidR="00882D00" w:rsidRPr="00882D00" w:rsidRDefault="00882D00" w:rsidP="00882D00">
      <w:pPr>
        <w:spacing w:after="0" w:line="240" w:lineRule="auto"/>
        <w:rPr>
          <w:rFonts w:ascii="Times New Roman" w:eastAsia="Times New Roman" w:hAnsi="Times New Roman" w:cs="Times New Roman"/>
          <w:color w:val="000000"/>
          <w:sz w:val="24"/>
          <w:szCs w:val="24"/>
        </w:rPr>
      </w:pPr>
      <w:r w:rsidRPr="00882D00">
        <w:rPr>
          <w:rFonts w:ascii="Calibri" w:eastAsia="Times New Roman" w:hAnsi="Calibri" w:cs="Times New Roman"/>
          <w:color w:val="000000"/>
          <w:sz w:val="24"/>
          <w:szCs w:val="24"/>
        </w:rPr>
        <w:t>·    Conducts risk assessments to identify possible security violations. Controls and protects all cryptographic material and administers applicable access programs.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Times New Roman"/>
          <w:b/>
          <w:bCs/>
          <w:color w:val="000000"/>
          <w:sz w:val="24"/>
          <w:szCs w:val="24"/>
        </w:rPr>
        <w:lastRenderedPageBreak/>
        <w:t>ADDITIONAL INFORMATION:</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Times New Roman"/>
          <w:color w:val="000000"/>
          <w:sz w:val="24"/>
          <w:szCs w:val="24"/>
        </w:rPr>
        <w:t xml:space="preserve">This announcement may be used to fill one or more vacancies.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Times New Roman"/>
          <w:color w:val="000000"/>
          <w:sz w:val="24"/>
          <w:szCs w:val="24"/>
        </w:rPr>
        <w:t xml:space="preserve">Duties and responsibilities vary and may increase according to grade level.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Times New Roman"/>
          <w:color w:val="000000"/>
          <w:sz w:val="24"/>
          <w:szCs w:val="24"/>
        </w:rPr>
        <w:t>This public notice may be used to fill target grades (e.g. GS-09 Target GS-12).</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Times New Roman"/>
          <w:color w:val="000000"/>
          <w:sz w:val="24"/>
          <w:szCs w:val="24"/>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Times New Roman"/>
          <w:b/>
          <w:bCs/>
          <w:color w:val="000000"/>
          <w:sz w:val="24"/>
          <w:szCs w:val="24"/>
        </w:rPr>
        <w:t>If selected for a position identified as Acquisition Demonstration Project (</w:t>
      </w:r>
      <w:proofErr w:type="spellStart"/>
      <w:r w:rsidRPr="00882D00">
        <w:rPr>
          <w:rFonts w:ascii="Calibri" w:eastAsia="Times New Roman" w:hAnsi="Calibri" w:cs="Times New Roman"/>
          <w:b/>
          <w:bCs/>
          <w:color w:val="000000"/>
          <w:sz w:val="24"/>
          <w:szCs w:val="24"/>
        </w:rPr>
        <w:t>AcqDemo</w:t>
      </w:r>
      <w:proofErr w:type="spellEnd"/>
      <w:r w:rsidRPr="00882D00">
        <w:rPr>
          <w:rFonts w:ascii="Calibri" w:eastAsia="Times New Roman" w:hAnsi="Calibri" w:cs="Times New Roman"/>
          <w:b/>
          <w:bCs/>
          <w:color w:val="000000"/>
          <w:sz w:val="24"/>
          <w:szCs w:val="24"/>
        </w:rPr>
        <w:t>) pay may be negotiated in accordance with guidance and governing regulations.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pict>
          <v:rect id="_x0000_i1031" style="width:0;height:1.5pt" o:hralign="center" o:hrstd="t" o:hr="t" fillcolor="#a0a0a0" stroked="f"/>
        </w:pict>
      </w: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QUALIFICATIONS REQUIRED:</w:t>
      </w:r>
    </w:p>
    <w:bookmarkStart w:id="2" w:name="qualifications1"/>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fldChar w:fldCharType="begin"/>
      </w:r>
      <w:r w:rsidRPr="00882D00">
        <w:rPr>
          <w:rFonts w:ascii="Times New Roman" w:eastAsia="Times New Roman" w:hAnsi="Times New Roman" w:cs="Times New Roman"/>
          <w:sz w:val="24"/>
          <w:szCs w:val="24"/>
        </w:rPr>
        <w:instrText xml:space="preserve"> HYPERLINK "https://www.usajobs.gov/GetJob/ViewDetails/TopofPage" </w:instrText>
      </w:r>
      <w:r w:rsidRPr="00882D00">
        <w:rPr>
          <w:rFonts w:ascii="Times New Roman" w:eastAsia="Times New Roman" w:hAnsi="Times New Roman" w:cs="Times New Roman"/>
          <w:sz w:val="24"/>
          <w:szCs w:val="24"/>
        </w:rPr>
        <w:fldChar w:fldCharType="separate"/>
      </w:r>
      <w:r w:rsidRPr="00882D00">
        <w:rPr>
          <w:rFonts w:ascii="Times New Roman" w:eastAsia="Times New Roman" w:hAnsi="Times New Roman" w:cs="Times New Roman"/>
          <w:color w:val="0000FF"/>
          <w:sz w:val="24"/>
          <w:szCs w:val="24"/>
          <w:u w:val="single"/>
        </w:rPr>
        <w:t>Back to top</w:t>
      </w:r>
      <w:r w:rsidRPr="00882D00">
        <w:rPr>
          <w:rFonts w:ascii="Times New Roman" w:eastAsia="Times New Roman" w:hAnsi="Times New Roman" w:cs="Times New Roman"/>
          <w:sz w:val="24"/>
          <w:szCs w:val="24"/>
        </w:rPr>
        <w:fldChar w:fldCharType="end"/>
      </w:r>
      <w:bookmarkEnd w:id="2"/>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QUALIFICATION REQUIREMENTS:</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For GS-9:</w:t>
      </w:r>
      <w:r w:rsidRPr="00882D00">
        <w:rPr>
          <w:rFonts w:ascii="Calibri" w:eastAsia="Times New Roman" w:hAnsi="Calibri" w:cs="Calibri"/>
          <w:sz w:val="24"/>
          <w:szCs w:val="24"/>
        </w:rPr>
        <w:t xml:space="preserve"> A master's or equivalent graduate degree or 2 full years of progressively higher level graduate education leading to such a degree.</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For GS-11:</w:t>
      </w:r>
      <w:r w:rsidRPr="00882D00">
        <w:rPr>
          <w:rFonts w:ascii="Calibri" w:eastAsia="Times New Roman" w:hAnsi="Calibri" w:cs="Calibri"/>
          <w:sz w:val="24"/>
          <w:szCs w:val="24"/>
        </w:rPr>
        <w:t xml:space="preserve"> A Ph.D. or equivalent doctoral degree or 3 full years of progressively higher level graduate education leading to such a degree.</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 xml:space="preserve">Education: </w:t>
      </w:r>
      <w:r w:rsidRPr="00882D00">
        <w:rPr>
          <w:rFonts w:ascii="Calibri" w:eastAsia="Times New Roman" w:hAnsi="Calibri" w:cs="Calibri"/>
          <w:sz w:val="24"/>
          <w:szCs w:val="24"/>
        </w:rPr>
        <w:t xml:space="preserve">All degrees and coursework must be from accredited or pre-accredited institutions. Degree in computer science, engineering, information science, information systems management, mathematics, operations research, statistics, or technology management </w:t>
      </w:r>
      <w:r w:rsidRPr="00882D00">
        <w:rPr>
          <w:rFonts w:ascii="Calibri" w:eastAsia="Times New Roman" w:hAnsi="Calibri" w:cs="Calibri"/>
          <w:b/>
          <w:bCs/>
          <w:sz w:val="24"/>
          <w:szCs w:val="24"/>
        </w:rPr>
        <w:t>or</w:t>
      </w:r>
      <w:r w:rsidRPr="00882D00">
        <w:rPr>
          <w:rFonts w:ascii="Calibri" w:eastAsia="Times New Roman" w:hAnsi="Calibri" w:cs="Calibri"/>
          <w:sz w:val="24"/>
          <w:szCs w:val="24"/>
        </w:rPr>
        <w:t xml:space="preserve"> degree that provided a minimum of 24 semester hours in one or more of the fields identified above and required the development or adaptation of applications, systems or networks.</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OR</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 xml:space="preserve">Experience: </w:t>
      </w:r>
      <w:r w:rsidRPr="00882D00">
        <w:rPr>
          <w:rFonts w:ascii="Calibri" w:eastAsia="Times New Roman" w:hAnsi="Calibri" w:cs="Calibri"/>
          <w:sz w:val="24"/>
          <w:szCs w:val="24"/>
        </w:rPr>
        <w:t>Experience must be IT related; the experience may be demonstrated by paid or unpaid experience and/or completion of specific, intensive training (for example, IT certification), as appropriate</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iCs/>
          <w:sz w:val="24"/>
          <w:szCs w:val="24"/>
        </w:rPr>
        <w:t xml:space="preserve">GS-9-15 (or equivalent): For all positions individuals must have IT-related experience demonstrating each of the four competencies listed below. The employing agency is responsible for identifying the specific level of proficiency required for each competency at each grade level based on the requirements of the position being filled.  The competencies are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Attention to Detail,</w:t>
      </w:r>
      <w:r w:rsidRPr="00882D00">
        <w:rPr>
          <w:rFonts w:ascii="Calibri" w:eastAsia="Times New Roman" w:hAnsi="Calibri" w:cs="Calibri"/>
          <w:iCs/>
          <w:sz w:val="24"/>
          <w:szCs w:val="24"/>
        </w:rPr>
        <w:t xml:space="preserve"> </w:t>
      </w:r>
      <w:r w:rsidRPr="00882D00">
        <w:rPr>
          <w:rFonts w:ascii="Calibri" w:eastAsia="Times New Roman" w:hAnsi="Calibri" w:cs="Calibri"/>
          <w:b/>
          <w:bCs/>
          <w:sz w:val="24"/>
          <w:szCs w:val="24"/>
        </w:rPr>
        <w:t>Customer Service,</w:t>
      </w:r>
      <w:r w:rsidRPr="00882D00">
        <w:rPr>
          <w:rFonts w:ascii="Calibri" w:eastAsia="Times New Roman" w:hAnsi="Calibri" w:cs="Calibri"/>
          <w:sz w:val="24"/>
          <w:szCs w:val="24"/>
        </w:rPr>
        <w:t xml:space="preserve"> </w:t>
      </w:r>
      <w:r w:rsidRPr="00882D00">
        <w:rPr>
          <w:rFonts w:ascii="Calibri" w:eastAsia="Times New Roman" w:hAnsi="Calibri" w:cs="Calibri"/>
          <w:b/>
          <w:bCs/>
          <w:sz w:val="24"/>
          <w:szCs w:val="24"/>
        </w:rPr>
        <w:t>Oral Communication,</w:t>
      </w:r>
      <w:r w:rsidRPr="00882D00">
        <w:rPr>
          <w:rFonts w:ascii="Calibri" w:eastAsia="Times New Roman" w:hAnsi="Calibri" w:cs="Calibri"/>
          <w:iCs/>
          <w:sz w:val="24"/>
          <w:szCs w:val="24"/>
        </w:rPr>
        <w:t xml:space="preserve"> </w:t>
      </w:r>
      <w:r w:rsidRPr="00882D00">
        <w:rPr>
          <w:rFonts w:ascii="Calibri" w:eastAsia="Times New Roman" w:hAnsi="Calibri" w:cs="Calibri"/>
          <w:b/>
          <w:bCs/>
          <w:sz w:val="24"/>
          <w:szCs w:val="24"/>
        </w:rPr>
        <w:t>Problem Solving</w:t>
      </w:r>
      <w:r w:rsidRPr="00882D00">
        <w:rPr>
          <w:rFonts w:ascii="Calibri" w:eastAsia="Times New Roman" w:hAnsi="Calibri" w:cs="Calibri"/>
          <w:iCs/>
          <w:sz w:val="24"/>
          <w:szCs w:val="24"/>
        </w:rPr>
        <w:t>.</w:t>
      </w:r>
    </w:p>
    <w:p w:rsidR="00882D00" w:rsidRPr="00882D00" w:rsidRDefault="00882D00" w:rsidP="00882D00">
      <w:pPr>
        <w:spacing w:after="0" w:line="240" w:lineRule="auto"/>
        <w:ind w:left="720"/>
        <w:contextualSpacing/>
        <w:rPr>
          <w:rFonts w:ascii="Times New Roman" w:eastAsia="Times New Roman" w:hAnsi="Times New Roman" w:cs="Times New Roman"/>
          <w:sz w:val="24"/>
          <w:szCs w:val="24"/>
        </w:rPr>
      </w:pPr>
      <w:r w:rsidRPr="00882D00">
        <w:rPr>
          <w:rFonts w:ascii="Times New Roman" w:eastAsia="Times New Roman" w:hAnsi="Times New Roman" w:cs="Times New Roman"/>
          <w:iCs/>
          <w:sz w:val="24"/>
          <w:szCs w:val="24"/>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In addition to meeting the requirements listed above, applicants must meet the following:</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For GS-9:</w:t>
      </w:r>
      <w:r w:rsidRPr="00882D00">
        <w:rPr>
          <w:rFonts w:ascii="Calibri" w:eastAsia="Times New Roman" w:hAnsi="Calibri" w:cs="Calibri"/>
          <w:sz w:val="24"/>
          <w:szCs w:val="24"/>
        </w:rPr>
        <w:t xml:space="preserve"> 1 year of specialized experience equivalent to the GS-07 that was demonstrated knowledge of computer requirements and techniques in carrying out project assignments consisting of several related tasks, such as typically is the case in development of minor modifications to parts of a system on the basis of detailed specifications provided. The assignments must have shown completion of the following, or the equivalent: Analysis of the interrelationships of pertinent components of the system; Planning the sequence of actions </w:t>
      </w:r>
      <w:r w:rsidRPr="00882D00">
        <w:rPr>
          <w:rFonts w:ascii="Calibri" w:eastAsia="Times New Roman" w:hAnsi="Calibri" w:cs="Calibri"/>
          <w:sz w:val="24"/>
          <w:szCs w:val="24"/>
        </w:rPr>
        <w:lastRenderedPageBreak/>
        <w:t>necessary to accomplish the assignment; and Personal responsibility for at least a segment of the overall project.</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For GS-11:</w:t>
      </w:r>
      <w:r w:rsidRPr="00882D00">
        <w:rPr>
          <w:rFonts w:ascii="Calibri" w:eastAsia="Times New Roman" w:hAnsi="Calibri" w:cs="Calibri"/>
          <w:sz w:val="24"/>
          <w:szCs w:val="24"/>
        </w:rPr>
        <w:t xml:space="preserve"> 1 year of specialized experience equivalent to the GS-09 that demonstrated accomplishment of computer project assignments that required a range of knowledge of computer requirements and techniques. </w:t>
      </w:r>
    </w:p>
    <w:p w:rsidR="00882D00" w:rsidRPr="00882D00" w:rsidRDefault="00882D00" w:rsidP="00882D00">
      <w:pPr>
        <w:spacing w:after="0" w:line="240" w:lineRule="auto"/>
        <w:rPr>
          <w:rFonts w:ascii="Times New Roman" w:eastAsia="Times New Roman" w:hAnsi="Times New Roman" w:cs="Times New Roman"/>
          <w:sz w:val="24"/>
          <w:szCs w:val="24"/>
        </w:rPr>
      </w:pPr>
      <w:proofErr w:type="gramStart"/>
      <w:r w:rsidRPr="00882D00">
        <w:rPr>
          <w:rFonts w:ascii="Calibri" w:eastAsia="Times New Roman" w:hAnsi="Calibri" w:cs="Calibri"/>
          <w:sz w:val="24"/>
          <w:szCs w:val="24"/>
        </w:rPr>
        <w:t>demonstrated</w:t>
      </w:r>
      <w:proofErr w:type="gramEnd"/>
      <w:r w:rsidRPr="00882D00">
        <w:rPr>
          <w:rFonts w:ascii="Calibri" w:eastAsia="Times New Roman" w:hAnsi="Calibri" w:cs="Calibri"/>
          <w:sz w:val="24"/>
          <w:szCs w:val="24"/>
        </w:rPr>
        <w:t xml:space="preserve"> accomplishment of computer project assignments that required a range of knowledge of computer requirements and techniques. For example, assignments would show, on the basis of general design criteria provided, experience in developing modifications to parts of a system that required significant revisions in the logic or techniques used in the original development. Accomplishments, in addition to those noted for the GS-9 level, normally involve the following, or the equivalent: Knowledge of the customary approaches, techniques, and requirements appropriate to an assigned computer applications area or computer specialty area in an organization; Planning the sequence of actions necessary to accomplish the assignment where this entailed coordination with others outside the organizational unit and development of project controls; and Adaptation of guidelines or precedents to the needs of the assignment.</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For GS-12:</w:t>
      </w:r>
      <w:r w:rsidRPr="00882D00">
        <w:rPr>
          <w:rFonts w:ascii="Calibri" w:eastAsia="Times New Roman" w:hAnsi="Calibri" w:cs="Calibri"/>
          <w:sz w:val="24"/>
          <w:szCs w:val="24"/>
        </w:rPr>
        <w:t xml:space="preserve"> 1 year of specialized experience equivalent to the GS-11 level that demonstrated accomplishment of computer project assignments that required a wide range of knowledge of computer requirements and techniques pertinent to the position to be filled. This knowledge is generally demonstrated by assignments where the applicant analyzed a number of alternative approaches in the process of advising management concerning major aspects of ADP system design, such as what system interrelationships must be considered, or what operating mode, system software, and/or equipment configuration is most appropriate for a given project.</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For GS-13:</w:t>
      </w:r>
      <w:r w:rsidRPr="00882D00">
        <w:rPr>
          <w:rFonts w:ascii="Calibri" w:eastAsia="Times New Roman" w:hAnsi="Calibri" w:cs="Calibri"/>
          <w:sz w:val="24"/>
          <w:szCs w:val="24"/>
        </w:rPr>
        <w:t xml:space="preserve"> 1 year of specialized experience equivalent to the GS-12 that demonstrated accomplishment of computer project assignments that required a wide range of knowledge of computer requirements and techniques pertinent to the position to be filled. This knowledge is generally demonstrated by assignments where the applicant analyzed a number of alternative approaches in the process of advising management concerning major aspects of ADP system design, such as what system interrelationships must be considered, or what operating mode, system software, and/or equipment configuration is most appropriate for a given project.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For GS-14:</w:t>
      </w:r>
      <w:r w:rsidRPr="00882D00">
        <w:rPr>
          <w:rFonts w:ascii="Calibri" w:eastAsia="Times New Roman" w:hAnsi="Calibri" w:cs="Calibri"/>
          <w:sz w:val="24"/>
          <w:szCs w:val="24"/>
        </w:rPr>
        <w:t xml:space="preserve"> 1 year of specialized experience equivalent to the GS-13 that demonstrated accomplishment of computer project assignments that required a wide range of knowledge of computer requirements and techniques pertinent to the position to be filled. This knowledge is generally demonstrated by assignments where the applicant analyzed a number of alternative approaches in the process of advising management concerning major aspects of ADP system design, such as what system interrelationships must be considered, or what operating mode, system software, and/or equipment configuration is most appropriate for a given project.</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For GS-15:</w:t>
      </w:r>
      <w:r w:rsidRPr="00882D00">
        <w:rPr>
          <w:rFonts w:ascii="Calibri" w:eastAsia="Times New Roman" w:hAnsi="Calibri" w:cs="Calibri"/>
          <w:sz w:val="24"/>
          <w:szCs w:val="24"/>
        </w:rPr>
        <w:t xml:space="preserve"> 1 year of specialized experience equivalent to the GS-14 that demonstrated accomplishment of computer project assignments that required a wide range of knowledge of computer requirements and techniques pertinent to the position to be filled. This knowledge is generally demonstrated by assignments where the applicant analyzed a number of alternative approaches in the process of advising management concerning major aspects of ADP system design, such as what system interrelationships must be considered, or what operating mode, system software, and/or equipment configuration is most appropriate for a given project.</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sz w:val="24"/>
          <w:szCs w:val="24"/>
        </w:rPr>
        <w:lastRenderedPageBreak/>
        <w:t>To view qualifying educational requirements and/or combination of education and specialized experience click on the following links:</w:t>
      </w:r>
    </w:p>
    <w:p w:rsidR="00882D00" w:rsidRPr="00882D00" w:rsidRDefault="00882D00" w:rsidP="00882D00">
      <w:pPr>
        <w:spacing w:after="0" w:line="240" w:lineRule="auto"/>
        <w:rPr>
          <w:rFonts w:ascii="Times New Roman" w:eastAsia="Times New Roman" w:hAnsi="Times New Roman" w:cs="Times New Roman"/>
          <w:sz w:val="24"/>
          <w:szCs w:val="24"/>
        </w:rPr>
      </w:pPr>
      <w:hyperlink r:id="rId15" w:history="1">
        <w:r w:rsidRPr="00882D00">
          <w:rPr>
            <w:rFonts w:ascii="Calibri" w:eastAsia="Times New Roman" w:hAnsi="Calibri" w:cs="Times New Roman"/>
            <w:color w:val="0000FF"/>
            <w:sz w:val="24"/>
            <w:szCs w:val="24"/>
            <w:u w:val="single"/>
          </w:rPr>
          <w:t>https://www.opm.gov/policy-data-oversight/classification-qualifications/general-schedule-qualification-standards/</w:t>
        </w:r>
      </w:hyperlink>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AND</w:t>
      </w:r>
      <w:r w:rsidRPr="00882D00">
        <w:rPr>
          <w:rFonts w:ascii="Calibri" w:eastAsia="Times New Roman" w:hAnsi="Calibri" w:cs="Calibri"/>
          <w:sz w:val="24"/>
          <w:szCs w:val="24"/>
        </w:rPr>
        <w:t xml:space="preserve"> </w:t>
      </w:r>
      <w:hyperlink r:id="rId16" w:history="1">
        <w:r w:rsidRPr="00882D00">
          <w:rPr>
            <w:rFonts w:ascii="Calibri" w:eastAsia="Times New Roman" w:hAnsi="Calibri" w:cs="Times New Roman"/>
            <w:color w:val="0000FF"/>
            <w:sz w:val="24"/>
            <w:szCs w:val="24"/>
            <w:u w:val="single"/>
          </w:rPr>
          <w:t>https://www.opm.gov/policy-data-oversight/classification-qualifications/general-schedule-qualification-standards/</w:t>
        </w:r>
      </w:hyperlink>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rPr>
        <w:t>KNOWLEDGE, SKILLS AND ABILITIES (KSAs): Your qualifications will be evaluated on the basis of your level of knowledge, skills, abilities and/or competencies in the following areas:</w:t>
      </w:r>
      <w:r w:rsidRPr="00882D00">
        <w:rPr>
          <w:rFonts w:ascii="Calibri" w:eastAsia="Times New Roman" w:hAnsi="Calibri" w:cs="Calibri"/>
          <w:sz w:val="24"/>
          <w:szCs w:val="24"/>
        </w:rPr>
        <w:t xml:space="preserve">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sz w:val="24"/>
          <w:szCs w:val="24"/>
        </w:rPr>
        <w:t xml:space="preserve">• Knowledge of Information Technology security principles, concepts, practices, systems software, database software, and immediate access storage technology to carry out activities leading to security certification or accreditation.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sz w:val="24"/>
          <w:szCs w:val="24"/>
        </w:rPr>
        <w:t xml:space="preserve">• Ability to assess risk factors and advise on vulnerability to attack from a variety of sources and procedures and methods for protection of systems and applications.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sz w:val="24"/>
          <w:szCs w:val="24"/>
        </w:rPr>
        <w:t xml:space="preserve">• Knowledge of Local Area Network security requirements and techniques for protecting computer systems from viruses, data tampering, and unauthorized system entry.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sz w:val="24"/>
          <w:szCs w:val="24"/>
        </w:rPr>
        <w:t>• Knowledge of commonly applied telecommunications principles, concepts, and methodologies, operating characteristics and capabilities of systems, media, equipment, and related software systems, processes and procedures</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Calibri" w:eastAsia="Times New Roman" w:hAnsi="Calibri" w:cs="Calibri"/>
          <w:b/>
          <w:bCs/>
          <w:sz w:val="24"/>
          <w:szCs w:val="24"/>
          <w:u w:val="single"/>
        </w:rPr>
        <w:t>PART-TIME OR UNPAID EXPERIENCE</w:t>
      </w:r>
      <w:r w:rsidRPr="00882D00">
        <w:rPr>
          <w:rFonts w:ascii="Calibri" w:eastAsia="Times New Roman" w:hAnsi="Calibri" w:cs="Calibri"/>
          <w:b/>
          <w:bCs/>
          <w:sz w:val="24"/>
          <w:szCs w:val="24"/>
        </w:rPr>
        <w:t xml:space="preserve">: </w:t>
      </w:r>
      <w:r w:rsidRPr="00882D00">
        <w:rPr>
          <w:rFonts w:ascii="Calibri" w:eastAsia="Times New Roman" w:hAnsi="Calibri" w:cs="Calibri"/>
          <w:sz w:val="24"/>
          <w:szCs w:val="24"/>
        </w:rPr>
        <w:t>Credit will be given for appropriate unpaid and or part-time work. You must clearly identify the duties and responsibilities in each position held and the total number of hours per week.</w:t>
      </w:r>
    </w:p>
    <w:p w:rsidR="00882D00" w:rsidRPr="00882D00" w:rsidRDefault="00882D00" w:rsidP="00882D00">
      <w:pPr>
        <w:spacing w:line="240" w:lineRule="auto"/>
        <w:rPr>
          <w:rFonts w:ascii="Times New Roman" w:eastAsia="Times New Roman" w:hAnsi="Times New Roman" w:cs="Times New Roman"/>
          <w:sz w:val="24"/>
          <w:szCs w:val="24"/>
        </w:rPr>
      </w:pPr>
      <w:r w:rsidRPr="00882D00">
        <w:rPr>
          <w:rFonts w:ascii="Calibri" w:eastAsia="Times New Roman" w:hAnsi="Calibri" w:cs="Times New Roman"/>
          <w:sz w:val="24"/>
          <w:szCs w:val="24"/>
        </w:rPr>
        <w:t> </w:t>
      </w:r>
    </w:p>
    <w:p w:rsidR="00882D00" w:rsidRPr="00882D00" w:rsidRDefault="00882D00" w:rsidP="00882D00">
      <w:pPr>
        <w:spacing w:after="0" w:line="240" w:lineRule="auto"/>
        <w:rPr>
          <w:rFonts w:ascii="Times New Roman" w:eastAsia="Times New Roman" w:hAnsi="Times New Roman" w:cs="Times New Roman"/>
          <w:sz w:val="24"/>
          <w:szCs w:val="24"/>
        </w:rPr>
      </w:pP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Times New Roman"/>
          <w:sz w:val="20"/>
          <w:szCs w:val="20"/>
        </w:rPr>
        <w:t>You </w:t>
      </w:r>
      <w:r w:rsidRPr="00882D00">
        <w:rPr>
          <w:rFonts w:ascii="Verdana" w:eastAsia="Times New Roman" w:hAnsi="Verdana" w:cs="Times New Roman"/>
          <w:sz w:val="20"/>
          <w:szCs w:val="20"/>
          <w:u w:val="single"/>
        </w:rPr>
        <w:t>MUST</w:t>
      </w:r>
      <w:r w:rsidRPr="00882D00">
        <w:rPr>
          <w:rFonts w:ascii="Verdana" w:eastAsia="Times New Roman" w:hAnsi="Verdana" w:cs="Times New Roman"/>
          <w:sz w:val="20"/>
          <w:szCs w:val="20"/>
        </w:rPr>
        <w:t xml:space="preserve"> provide transcripts to support your educational claims.  Education must be accredited by an accrediting institution recognized by the U.S. Department of Education.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Times New Roman"/>
          <w:b/>
          <w:sz w:val="20"/>
          <w:szCs w:val="20"/>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Times New Roman"/>
          <w:b/>
          <w:sz w:val="20"/>
          <w:szCs w:val="20"/>
        </w:rPr>
        <w:t>FOREIGN EDUCATION:</w:t>
      </w:r>
      <w:r w:rsidRPr="00882D00">
        <w:rPr>
          <w:rFonts w:ascii="Verdana" w:eastAsia="Times New Roman" w:hAnsi="Verdana" w:cs="Times New Roman"/>
          <w:sz w:val="20"/>
          <w:szCs w:val="20"/>
        </w:rPr>
        <w:t xml:space="preserve"> Education completed in foreign colleges or universities may be used to meet the requirements. You must show proof the education credentials have been deemed to be at least equivalent to that gained in conventional U.S. education program.  It is your responsibility to provide such evidence when applying.</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Verdana" w:eastAsia="Times New Roman" w:hAnsi="Verdana" w:cs="Arial"/>
          <w:b/>
          <w:bCs/>
          <w:sz w:val="20"/>
          <w:szCs w:val="20"/>
          <w:u w:val="single"/>
        </w:rPr>
        <w:t>ADDITIONAL CONDITIONS OF EMPLOYMENT:</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 </w:t>
      </w:r>
    </w:p>
    <w:p w:rsidR="00882D00" w:rsidRPr="00882D00" w:rsidRDefault="00882D00" w:rsidP="00882D00">
      <w:pPr>
        <w:spacing w:after="0" w:line="240" w:lineRule="auto"/>
        <w:ind w:left="360" w:hanging="360"/>
        <w:contextualSpacing/>
        <w:rPr>
          <w:rFonts w:ascii="Times New Roman" w:eastAsia="Times New Roman" w:hAnsi="Times New Roman" w:cs="Times New Roman"/>
          <w:sz w:val="24"/>
          <w:szCs w:val="24"/>
        </w:rPr>
      </w:pPr>
      <w:r w:rsidRPr="00882D00">
        <w:rPr>
          <w:rFonts w:ascii="Verdana" w:eastAsia="Symbol" w:hAnsi="Verdana" w:cs="Symbol"/>
          <w:sz w:val="20"/>
          <w:szCs w:val="20"/>
        </w:rPr>
        <w:t>·</w:t>
      </w:r>
      <w:r w:rsidRPr="00882D00">
        <w:rPr>
          <w:rFonts w:ascii="Verdana" w:eastAsia="Symbol" w:hAnsi="Verdana" w:cs="Times New Roman"/>
          <w:sz w:val="20"/>
          <w:szCs w:val="20"/>
        </w:rPr>
        <w:t xml:space="preserve">        </w:t>
      </w:r>
      <w:r w:rsidRPr="00882D00">
        <w:rPr>
          <w:rFonts w:ascii="Verdana" w:eastAsia="Times New Roman" w:hAnsi="Verdana" w:cs="Times New Roman"/>
          <w:sz w:val="20"/>
          <w:szCs w:val="20"/>
        </w:rPr>
        <w:t>Position may be subject to random drug testing.</w:t>
      </w:r>
    </w:p>
    <w:p w:rsidR="00882D00" w:rsidRPr="00882D00" w:rsidRDefault="00882D00" w:rsidP="00882D00">
      <w:pPr>
        <w:spacing w:after="0" w:line="240" w:lineRule="auto"/>
        <w:ind w:left="360" w:hanging="360"/>
        <w:contextualSpacing/>
        <w:rPr>
          <w:rFonts w:ascii="Times New Roman" w:eastAsia="Times New Roman" w:hAnsi="Times New Roman" w:cs="Times New Roman"/>
          <w:sz w:val="24"/>
          <w:szCs w:val="24"/>
        </w:rPr>
      </w:pPr>
      <w:r w:rsidRPr="00882D00">
        <w:rPr>
          <w:rFonts w:ascii="Verdana" w:eastAsia="Symbol" w:hAnsi="Verdana" w:cs="Symbol"/>
          <w:sz w:val="20"/>
          <w:szCs w:val="20"/>
        </w:rPr>
        <w:t>·</w:t>
      </w:r>
      <w:r w:rsidRPr="00882D00">
        <w:rPr>
          <w:rFonts w:ascii="Verdana" w:eastAsia="Symbol" w:hAnsi="Verdana" w:cs="Times New Roman"/>
          <w:sz w:val="20"/>
          <w:szCs w:val="20"/>
        </w:rPr>
        <w:t xml:space="preserve">        </w:t>
      </w:r>
      <w:r w:rsidRPr="00882D00">
        <w:rPr>
          <w:rFonts w:ascii="Verdana" w:eastAsia="Times New Roman" w:hAnsi="Verdana" w:cs="Times New Roman"/>
          <w:sz w:val="20"/>
          <w:szCs w:val="20"/>
        </w:rPr>
        <w:t xml:space="preserve">Employee may be required to work other than normal duty hours, which may include evenings, weekends, and/or holidays. </w:t>
      </w:r>
    </w:p>
    <w:p w:rsidR="00882D00" w:rsidRPr="00882D00" w:rsidRDefault="00882D00" w:rsidP="00882D00">
      <w:pPr>
        <w:spacing w:after="0" w:line="240" w:lineRule="auto"/>
        <w:ind w:left="360" w:hanging="360"/>
        <w:contextualSpacing/>
        <w:rPr>
          <w:rFonts w:ascii="Times New Roman" w:eastAsia="Times New Roman" w:hAnsi="Times New Roman" w:cs="Times New Roman"/>
          <w:sz w:val="24"/>
          <w:szCs w:val="24"/>
        </w:rPr>
      </w:pPr>
      <w:r w:rsidRPr="00882D00">
        <w:rPr>
          <w:rFonts w:ascii="Verdana" w:eastAsia="Symbol" w:hAnsi="Verdana" w:cs="Symbol"/>
          <w:sz w:val="20"/>
          <w:szCs w:val="20"/>
        </w:rPr>
        <w:t>·</w:t>
      </w:r>
      <w:r w:rsidRPr="00882D00">
        <w:rPr>
          <w:rFonts w:ascii="Verdana" w:eastAsia="Symbol" w:hAnsi="Verdana" w:cs="Times New Roman"/>
          <w:sz w:val="20"/>
          <w:szCs w:val="20"/>
        </w:rPr>
        <w:t xml:space="preserve">        </w:t>
      </w:r>
      <w:r w:rsidRPr="00882D00">
        <w:rPr>
          <w:rFonts w:ascii="Verdana" w:eastAsia="Times New Roman" w:hAnsi="Verdana" w:cs="Times New Roman"/>
          <w:sz w:val="20"/>
          <w:szCs w:val="20"/>
        </w:rPr>
        <w:t>Shift work and emergency overtime may be required.</w:t>
      </w:r>
    </w:p>
    <w:p w:rsidR="00882D00" w:rsidRPr="00882D00" w:rsidRDefault="00882D00" w:rsidP="00882D00">
      <w:pPr>
        <w:spacing w:after="0" w:line="240" w:lineRule="auto"/>
        <w:ind w:left="360" w:hanging="360"/>
        <w:contextualSpacing/>
        <w:rPr>
          <w:rFonts w:ascii="Times New Roman" w:eastAsia="Times New Roman" w:hAnsi="Times New Roman" w:cs="Times New Roman"/>
          <w:sz w:val="24"/>
          <w:szCs w:val="24"/>
        </w:rPr>
      </w:pPr>
      <w:r w:rsidRPr="00882D00">
        <w:rPr>
          <w:rFonts w:ascii="Verdana" w:eastAsia="Symbol" w:hAnsi="Verdana" w:cs="Symbol"/>
          <w:sz w:val="20"/>
          <w:szCs w:val="20"/>
        </w:rPr>
        <w:t>·</w:t>
      </w:r>
      <w:r w:rsidRPr="00882D00">
        <w:rPr>
          <w:rFonts w:ascii="Verdana" w:eastAsia="Symbol" w:hAnsi="Verdana" w:cs="Times New Roman"/>
          <w:sz w:val="20"/>
          <w:szCs w:val="20"/>
        </w:rPr>
        <w:t xml:space="preserve">        </w:t>
      </w:r>
      <w:r w:rsidRPr="00882D00">
        <w:rPr>
          <w:rFonts w:ascii="Verdana" w:eastAsia="Times New Roman" w:hAnsi="Verdana" w:cs="Times New Roman"/>
          <w:sz w:val="20"/>
          <w:szCs w:val="20"/>
        </w:rPr>
        <w:t>Employee must maintain current certifications.</w:t>
      </w:r>
    </w:p>
    <w:p w:rsidR="00882D00" w:rsidRPr="00882D00" w:rsidRDefault="00882D00" w:rsidP="00882D00">
      <w:pPr>
        <w:spacing w:after="0" w:line="240" w:lineRule="auto"/>
        <w:ind w:left="360" w:hanging="360"/>
        <w:contextualSpacing/>
        <w:rPr>
          <w:rFonts w:ascii="Times New Roman" w:eastAsia="Times New Roman" w:hAnsi="Times New Roman" w:cs="Times New Roman"/>
          <w:sz w:val="24"/>
          <w:szCs w:val="24"/>
        </w:rPr>
      </w:pPr>
      <w:r w:rsidRPr="00882D00">
        <w:rPr>
          <w:rFonts w:ascii="Verdana" w:eastAsia="Symbol" w:hAnsi="Verdana" w:cs="Symbol"/>
          <w:sz w:val="20"/>
          <w:szCs w:val="20"/>
        </w:rPr>
        <w:t>·</w:t>
      </w:r>
      <w:r w:rsidRPr="00882D00">
        <w:rPr>
          <w:rFonts w:ascii="Verdana" w:eastAsia="Symbol" w:hAnsi="Verdana" w:cs="Times New Roman"/>
          <w:sz w:val="20"/>
          <w:szCs w:val="20"/>
        </w:rPr>
        <w:t xml:space="preserve">        </w:t>
      </w:r>
      <w:r w:rsidRPr="00882D00">
        <w:rPr>
          <w:rFonts w:ascii="Verdana" w:eastAsia="Times New Roman" w:hAnsi="Verdana" w:cs="Times New Roman"/>
          <w:sz w:val="20"/>
          <w:szCs w:val="20"/>
        </w:rPr>
        <w:t>Position may require an appropriate security clearance.</w:t>
      </w:r>
    </w:p>
    <w:p w:rsidR="00882D00" w:rsidRPr="00882D00" w:rsidRDefault="00882D00" w:rsidP="00882D00">
      <w:pPr>
        <w:spacing w:before="100" w:beforeAutospacing="1" w:after="100" w:afterAutospacing="1" w:line="240" w:lineRule="auto"/>
        <w:rPr>
          <w:rFonts w:ascii="Verdana" w:eastAsia="Times New Roman" w:hAnsi="Verdana" w:cs="Arial"/>
          <w:sz w:val="20"/>
          <w:szCs w:val="20"/>
        </w:rPr>
      </w:pPr>
      <w:r w:rsidRPr="00882D00">
        <w:rPr>
          <w:rFonts w:ascii="Verdana" w:eastAsia="Times New Roman" w:hAnsi="Verdana" w:cs="Arial"/>
          <w:sz w:val="20"/>
          <w:szCs w:val="20"/>
        </w:rPr>
        <w:t> </w:t>
      </w:r>
    </w:p>
    <w:p w:rsidR="00882D00" w:rsidRPr="00882D00" w:rsidRDefault="00882D00" w:rsidP="00882D00">
      <w:pPr>
        <w:spacing w:before="100" w:beforeAutospacing="1" w:after="100" w:afterAutospacing="1" w:line="240" w:lineRule="auto"/>
        <w:rPr>
          <w:rFonts w:ascii="Verdana" w:eastAsia="Times New Roman" w:hAnsi="Verdana" w:cs="Arial"/>
          <w:sz w:val="20"/>
          <w:szCs w:val="20"/>
        </w:rPr>
      </w:pPr>
      <w:r w:rsidRPr="00882D00">
        <w:rPr>
          <w:rFonts w:ascii="Verdana" w:eastAsia="Times New Roman" w:hAnsi="Verdana" w:cs="Times New Roman"/>
          <w:b/>
          <w:bCs/>
          <w:sz w:val="20"/>
          <w:szCs w:val="20"/>
        </w:rPr>
        <w:t>Your latest resume will be used to determine your qualification.</w:t>
      </w:r>
    </w:p>
    <w:p w:rsidR="00882D00" w:rsidRPr="00882D00" w:rsidRDefault="00882D00" w:rsidP="00882D00">
      <w:pPr>
        <w:spacing w:before="100" w:beforeAutospacing="1" w:after="100" w:afterAutospacing="1" w:line="240" w:lineRule="auto"/>
        <w:outlineLvl w:val="2"/>
        <w:rPr>
          <w:rFonts w:ascii="Verdana" w:eastAsia="Times New Roman" w:hAnsi="Verdana" w:cs="Arial"/>
          <w:b/>
          <w:bCs/>
          <w:sz w:val="27"/>
          <w:szCs w:val="27"/>
        </w:rPr>
      </w:pPr>
      <w:r w:rsidRPr="00882D00">
        <w:rPr>
          <w:rFonts w:ascii="Verdana" w:eastAsia="Times New Roman" w:hAnsi="Verdana" w:cs="Arial"/>
          <w:b/>
          <w:bCs/>
          <w:sz w:val="27"/>
          <w:szCs w:val="27"/>
        </w:rPr>
        <w:lastRenderedPageBreak/>
        <w:t>HOW YOU WILL BE EVALUATED:</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To determine if you are qualified for this position, your complete application will be reviewed against the qualifications required for the position being filled.</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pict>
          <v:rect id="_x0000_i1032" style="width:0;height:1.5pt" o:hralign="center" o:hrstd="t" o:hr="t" fillcolor="#a0a0a0" stroked="f"/>
        </w:pict>
      </w: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BENEFITS:</w:t>
      </w:r>
    </w:p>
    <w:bookmarkStart w:id="3" w:name="benefits1"/>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fldChar w:fldCharType="begin"/>
      </w:r>
      <w:r w:rsidRPr="00882D00">
        <w:rPr>
          <w:rFonts w:ascii="Times New Roman" w:eastAsia="Times New Roman" w:hAnsi="Times New Roman" w:cs="Times New Roman"/>
          <w:sz w:val="24"/>
          <w:szCs w:val="24"/>
        </w:rPr>
        <w:instrText xml:space="preserve"> HYPERLINK "https://www.usajobs.gov/GetJob/ViewDetails/TopofPage" </w:instrText>
      </w:r>
      <w:r w:rsidRPr="00882D00">
        <w:rPr>
          <w:rFonts w:ascii="Times New Roman" w:eastAsia="Times New Roman" w:hAnsi="Times New Roman" w:cs="Times New Roman"/>
          <w:sz w:val="24"/>
          <w:szCs w:val="24"/>
        </w:rPr>
        <w:fldChar w:fldCharType="separate"/>
      </w:r>
      <w:r w:rsidRPr="00882D00">
        <w:rPr>
          <w:rFonts w:ascii="Times New Roman" w:eastAsia="Times New Roman" w:hAnsi="Times New Roman" w:cs="Times New Roman"/>
          <w:color w:val="0000FF"/>
          <w:sz w:val="24"/>
          <w:szCs w:val="24"/>
          <w:u w:val="single"/>
        </w:rPr>
        <w:t>Back to top</w:t>
      </w:r>
      <w:r w:rsidRPr="00882D00">
        <w:rPr>
          <w:rFonts w:ascii="Times New Roman" w:eastAsia="Times New Roman" w:hAnsi="Times New Roman" w:cs="Times New Roman"/>
          <w:sz w:val="24"/>
          <w:szCs w:val="24"/>
        </w:rPr>
        <w:fldChar w:fldCharType="end"/>
      </w:r>
      <w:bookmarkEnd w:id="3"/>
    </w:p>
    <w:p w:rsidR="00882D00" w:rsidRPr="00882D00" w:rsidRDefault="00882D00" w:rsidP="00882D00">
      <w:pPr>
        <w:tabs>
          <w:tab w:val="left" w:pos="720"/>
        </w:tabs>
        <w:spacing w:after="0" w:line="240" w:lineRule="auto"/>
        <w:rPr>
          <w:rFonts w:ascii="Times New Roman" w:eastAsia="Times New Roman" w:hAnsi="Times New Roman" w:cs="Times New Roman"/>
          <w:sz w:val="24"/>
          <w:szCs w:val="24"/>
        </w:rPr>
      </w:pPr>
      <w:r w:rsidRPr="00882D00">
        <w:rPr>
          <w:rFonts w:ascii="Verdana" w:eastAsia="Times New Roman" w:hAnsi="Verdana" w:cs="Arial"/>
          <w:b/>
          <w:bCs/>
          <w:color w:val="000000"/>
          <w:sz w:val="20"/>
          <w:szCs w:val="20"/>
        </w:rPr>
        <w:t>The Department of Defense offers an excellent benefits program</w:t>
      </w:r>
      <w:r w:rsidRPr="00882D00">
        <w:rPr>
          <w:rFonts w:ascii="Verdana" w:eastAsia="Times New Roman" w:hAnsi="Verdana" w:cs="Arial"/>
          <w:color w:val="000000"/>
          <w:sz w:val="20"/>
          <w:szCs w:val="20"/>
        </w:rPr>
        <w:t>.  In addition to your take-home pay, click </w:t>
      </w:r>
      <w:hyperlink r:id="rId17" w:history="1">
        <w:r w:rsidRPr="00882D00">
          <w:rPr>
            <w:rFonts w:ascii="Verdana" w:eastAsia="Times New Roman" w:hAnsi="Verdana" w:cs="Arial"/>
            <w:color w:val="0000FF"/>
            <w:sz w:val="20"/>
            <w:u w:val="single"/>
          </w:rPr>
          <w:t>here</w:t>
        </w:r>
      </w:hyperlink>
      <w:r w:rsidRPr="00882D00">
        <w:rPr>
          <w:rFonts w:ascii="Verdana" w:eastAsia="Times New Roman" w:hAnsi="Verdana" w:cs="Arial"/>
          <w:color w:val="000000"/>
          <w:sz w:val="20"/>
          <w:szCs w:val="20"/>
        </w:rPr>
        <w:t xml:space="preserve"> for an overview benefits currently offered to Federal employees.</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b/>
          <w:bCs/>
          <w:color w:val="000000"/>
          <w:sz w:val="20"/>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b/>
          <w:bCs/>
          <w:color w:val="000000"/>
          <w:sz w:val="20"/>
        </w:rPr>
        <w:t>Direct Deposit</w:t>
      </w:r>
      <w:r w:rsidRPr="00882D00">
        <w:rPr>
          <w:rFonts w:ascii="Verdana" w:eastAsia="Times New Roman" w:hAnsi="Verdana" w:cs="Arial"/>
          <w:color w:val="000000"/>
          <w:sz w:val="20"/>
          <w:szCs w:val="20"/>
        </w:rPr>
        <w:t>: All federal employees are required to have direct deposit.</w:t>
      </w:r>
    </w:p>
    <w:p w:rsidR="00882D00" w:rsidRPr="00882D00" w:rsidRDefault="00882D00" w:rsidP="00882D00">
      <w:pPr>
        <w:spacing w:line="240" w:lineRule="auto"/>
        <w:rPr>
          <w:rFonts w:ascii="Times New Roman" w:eastAsia="Times New Roman" w:hAnsi="Times New Roman" w:cs="Times New Roman"/>
          <w:sz w:val="24"/>
          <w:szCs w:val="24"/>
        </w:rPr>
      </w:pPr>
      <w:r w:rsidRPr="00882D00">
        <w:rPr>
          <w:rFonts w:ascii="Calibri" w:eastAsia="Times New Roman" w:hAnsi="Calibri" w:cs="Times New Roman"/>
          <w:sz w:val="24"/>
          <w:szCs w:val="24"/>
        </w:rPr>
        <w:t> </w:t>
      </w:r>
    </w:p>
    <w:p w:rsidR="00882D00" w:rsidRPr="00882D00" w:rsidRDefault="00882D00" w:rsidP="00882D00">
      <w:pPr>
        <w:spacing w:after="0" w:line="240" w:lineRule="auto"/>
        <w:rPr>
          <w:rFonts w:ascii="Times New Roman" w:eastAsia="Times New Roman" w:hAnsi="Times New Roman" w:cs="Times New Roman"/>
          <w:sz w:val="24"/>
          <w:szCs w:val="24"/>
        </w:rPr>
      </w:pPr>
    </w:p>
    <w:p w:rsidR="00882D00" w:rsidRPr="00882D00" w:rsidRDefault="00882D00" w:rsidP="00882D00">
      <w:pPr>
        <w:spacing w:after="0" w:line="240" w:lineRule="auto"/>
        <w:rPr>
          <w:rFonts w:ascii="Times New Roman" w:eastAsia="Times New Roman" w:hAnsi="Times New Roman" w:cs="Times New Roman"/>
          <w:sz w:val="24"/>
          <w:szCs w:val="24"/>
        </w:rPr>
      </w:pP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OTHER INFORMATION:</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Verdana" w:eastAsia="Times New Roman" w:hAnsi="Verdana" w:cs="Times New Roman"/>
          <w:b/>
          <w:bCs/>
          <w:sz w:val="20"/>
          <w:szCs w:val="20"/>
        </w:rPr>
        <w:t>Interagency Career Transition Assistance Program (ICTAP):</w:t>
      </w:r>
      <w:r w:rsidRPr="00882D00">
        <w:rPr>
          <w:rFonts w:ascii="Verdana" w:eastAsia="Times New Roman" w:hAnsi="Verdana" w:cs="Times New Roman"/>
          <w:sz w:val="20"/>
          <w:szCs w:val="20"/>
        </w:rPr>
        <w:t xml:space="preserve">  For information on how to apply as an ICTAP eligible click </w:t>
      </w:r>
      <w:hyperlink r:id="rId18" w:anchor="ictap" w:history="1">
        <w:r w:rsidRPr="00882D00">
          <w:rPr>
            <w:rFonts w:ascii="Verdana" w:eastAsia="Times New Roman" w:hAnsi="Verdana" w:cs="Times New Roman"/>
            <w:color w:val="0000FF"/>
            <w:sz w:val="20"/>
            <w:szCs w:val="20"/>
            <w:u w:val="single"/>
          </w:rPr>
          <w:t>here</w:t>
        </w:r>
      </w:hyperlink>
      <w:r w:rsidRPr="00882D00">
        <w:rPr>
          <w:rFonts w:ascii="Verdana" w:eastAsia="Times New Roman" w:hAnsi="Verdana" w:cs="Times New Roman"/>
          <w:sz w:val="20"/>
          <w:szCs w:val="20"/>
        </w:rPr>
        <w:t>.  To be well-qualified and exercise selection priority for this vacancy, displaced Federal employees must be rated well qualified or above for this position.</w:t>
      </w:r>
      <w:r w:rsidRPr="00882D00">
        <w:rPr>
          <w:rFonts w:ascii="Verdana" w:eastAsia="Times New Roman" w:hAnsi="Verdana" w:cs="Times New Roman"/>
          <w:sz w:val="24"/>
          <w:szCs w:val="24"/>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 </w:t>
      </w:r>
    </w:p>
    <w:p w:rsidR="00882D00" w:rsidRPr="00882D00" w:rsidRDefault="00882D00" w:rsidP="00882D00">
      <w:pPr>
        <w:tabs>
          <w:tab w:val="left" w:pos="720"/>
        </w:tabs>
        <w:spacing w:before="100" w:beforeAutospacing="1" w:after="100" w:afterAutospacing="1" w:line="240" w:lineRule="auto"/>
        <w:rPr>
          <w:rFonts w:ascii="Verdana" w:eastAsia="Times New Roman" w:hAnsi="Verdana" w:cs="Times New Roman"/>
          <w:sz w:val="20"/>
          <w:szCs w:val="20"/>
        </w:rPr>
      </w:pPr>
      <w:r w:rsidRPr="00882D00">
        <w:rPr>
          <w:rFonts w:ascii="Verdana" w:eastAsia="Times New Roman" w:hAnsi="Verdana" w:cs="Times New Roman"/>
          <w:b/>
          <w:bCs/>
          <w:sz w:val="20"/>
          <w:szCs w:val="20"/>
        </w:rPr>
        <w:t>Employed Annuitants (Reemployed Annuitants)</w:t>
      </w:r>
      <w:r w:rsidRPr="00882D00">
        <w:rPr>
          <w:rFonts w:ascii="Verdana" w:eastAsia="Times New Roman" w:hAnsi="Verdana" w:cs="Times New Roman"/>
          <w:sz w:val="20"/>
          <w:szCs w:val="20"/>
        </w:rPr>
        <w:t xml:space="preserve">: Applicants in receipt of an annuity based on civilian employment in the Federal Service are subject to the </w:t>
      </w:r>
      <w:proofErr w:type="spellStart"/>
      <w:proofErr w:type="gramStart"/>
      <w:r w:rsidRPr="00882D00">
        <w:rPr>
          <w:rFonts w:ascii="Verdana" w:eastAsia="Times New Roman" w:hAnsi="Verdana" w:cs="Times New Roman"/>
          <w:sz w:val="20"/>
          <w:szCs w:val="20"/>
        </w:rPr>
        <w:t>DoD</w:t>
      </w:r>
      <w:proofErr w:type="spellEnd"/>
      <w:proofErr w:type="gramEnd"/>
      <w:r w:rsidRPr="00882D00">
        <w:rPr>
          <w:rFonts w:ascii="Verdana" w:eastAsia="Times New Roman" w:hAnsi="Verdana" w:cs="Times New Roman"/>
          <w:sz w:val="20"/>
          <w:szCs w:val="20"/>
        </w:rPr>
        <w:t xml:space="preserve"> Policy on The Employment of Annuitants.  Click </w:t>
      </w:r>
      <w:hyperlink r:id="rId19" w:history="1">
        <w:r w:rsidRPr="00882D00">
          <w:rPr>
            <w:rFonts w:ascii="Verdana" w:eastAsia="Times New Roman" w:hAnsi="Verdana" w:cs="Times New Roman"/>
            <w:color w:val="0000FF"/>
            <w:sz w:val="20"/>
            <w:szCs w:val="20"/>
            <w:u w:val="single"/>
          </w:rPr>
          <w:t>here</w:t>
        </w:r>
      </w:hyperlink>
      <w:r w:rsidRPr="00882D00">
        <w:rPr>
          <w:rFonts w:ascii="Verdana" w:eastAsia="Times New Roman" w:hAnsi="Verdana" w:cs="Times New Roman"/>
          <w:sz w:val="20"/>
          <w:szCs w:val="20"/>
        </w:rPr>
        <w:t xml:space="preserve"> for more information.</w:t>
      </w:r>
    </w:p>
    <w:p w:rsidR="00882D00" w:rsidRPr="00882D00" w:rsidRDefault="00882D00" w:rsidP="00882D00">
      <w:pPr>
        <w:tabs>
          <w:tab w:val="left" w:pos="720"/>
        </w:tabs>
        <w:spacing w:after="0" w:line="240" w:lineRule="auto"/>
        <w:rPr>
          <w:rFonts w:ascii="Times New Roman" w:eastAsia="Times New Roman" w:hAnsi="Times New Roman" w:cs="Times New Roman"/>
          <w:sz w:val="24"/>
          <w:szCs w:val="24"/>
        </w:rPr>
      </w:pPr>
      <w:r w:rsidRPr="00882D00">
        <w:rPr>
          <w:rFonts w:ascii="Verdana" w:eastAsia="Times New Roman" w:hAnsi="Verdana" w:cs="Times New Roman"/>
          <w:b/>
          <w:sz w:val="20"/>
          <w:szCs w:val="20"/>
        </w:rPr>
        <w:t>T</w:t>
      </w:r>
      <w:r w:rsidRPr="00882D00">
        <w:rPr>
          <w:rFonts w:ascii="Verdana" w:eastAsia="Times New Roman" w:hAnsi="Verdana" w:cs="Times New Roman"/>
          <w:b/>
          <w:bCs/>
          <w:sz w:val="20"/>
          <w:szCs w:val="20"/>
        </w:rPr>
        <w:t>emporary and Term Appointments:</w:t>
      </w:r>
      <w:r w:rsidRPr="00882D00">
        <w:rPr>
          <w:rFonts w:ascii="Verdana" w:eastAsia="Times New Roman" w:hAnsi="Verdana" w:cs="Times New Roman"/>
          <w:sz w:val="24"/>
          <w:szCs w:val="24"/>
        </w:rPr>
        <w:t>  If you are selected for a temporary or term position, your appointment may be extended to the maximum period allowed by law without further competition.</w:t>
      </w:r>
    </w:p>
    <w:p w:rsidR="00882D00" w:rsidRPr="00882D00" w:rsidRDefault="00882D00" w:rsidP="00882D00">
      <w:pPr>
        <w:tabs>
          <w:tab w:val="left" w:pos="720"/>
        </w:tabs>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 </w:t>
      </w:r>
    </w:p>
    <w:p w:rsidR="00882D00" w:rsidRPr="00882D00" w:rsidRDefault="00882D00" w:rsidP="00882D00">
      <w:pPr>
        <w:tabs>
          <w:tab w:val="left" w:pos="720"/>
        </w:tabs>
        <w:spacing w:before="100" w:beforeAutospacing="1" w:after="100" w:afterAutospacing="1" w:line="240" w:lineRule="auto"/>
        <w:rPr>
          <w:rFonts w:ascii="Times New Roman" w:eastAsia="Times New Roman" w:hAnsi="Times New Roman" w:cs="Times New Roman"/>
          <w:sz w:val="24"/>
          <w:szCs w:val="24"/>
        </w:rPr>
      </w:pPr>
      <w:r w:rsidRPr="00882D00">
        <w:rPr>
          <w:rFonts w:ascii="Verdana" w:eastAsia="Times New Roman" w:hAnsi="Verdana" w:cs="Arial"/>
          <w:b/>
          <w:bCs/>
          <w:sz w:val="20"/>
          <w:szCs w:val="20"/>
        </w:rPr>
        <w:t>Selective Service:</w:t>
      </w:r>
      <w:r w:rsidRPr="00882D00">
        <w:rPr>
          <w:rFonts w:ascii="Verdana" w:eastAsia="Times New Roman" w:hAnsi="Verdana" w:cs="Arial"/>
          <w:sz w:val="20"/>
          <w:szCs w:val="20"/>
        </w:rPr>
        <w:t xml:space="preserve"> Males born after 12-31-59 must be registered or exempt from Selective Service.  For additional information, click </w:t>
      </w:r>
      <w:hyperlink r:id="rId20" w:history="1">
        <w:r w:rsidRPr="00882D00">
          <w:rPr>
            <w:rFonts w:ascii="Verdana" w:eastAsia="Times New Roman" w:hAnsi="Verdana" w:cs="Arial"/>
            <w:color w:val="0000FF"/>
            <w:sz w:val="20"/>
            <w:szCs w:val="20"/>
            <w:u w:val="single"/>
          </w:rPr>
          <w:t>here</w:t>
        </w:r>
      </w:hyperlink>
      <w:r w:rsidRPr="00882D00">
        <w:rPr>
          <w:rFonts w:ascii="Verdana" w:eastAsia="Times New Roman" w:hAnsi="Verdana" w:cs="Arial"/>
          <w:sz w:val="20"/>
          <w:szCs w:val="20"/>
        </w:rPr>
        <w:t>.</w:t>
      </w:r>
    </w:p>
    <w:p w:rsidR="00882D00" w:rsidRPr="00882D00" w:rsidRDefault="00882D00" w:rsidP="00882D00">
      <w:pPr>
        <w:spacing w:after="0" w:line="240" w:lineRule="auto"/>
        <w:rPr>
          <w:rFonts w:ascii="Times New Roman" w:eastAsia="Times New Roman" w:hAnsi="Times New Roman" w:cs="Times New Roman"/>
          <w:sz w:val="24"/>
          <w:szCs w:val="24"/>
        </w:rPr>
      </w:pP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pict>
          <v:rect id="_x0000_i1033" style="width:0;height:1.5pt" o:hralign="center" o:hrstd="t" o:hr="t" fillcolor="#a0a0a0" stroked="f"/>
        </w:pict>
      </w: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HOW TO APPLY:</w:t>
      </w:r>
    </w:p>
    <w:bookmarkStart w:id="4" w:name="howtoapply1"/>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fldChar w:fldCharType="begin"/>
      </w:r>
      <w:r w:rsidRPr="00882D00">
        <w:rPr>
          <w:rFonts w:ascii="Times New Roman" w:eastAsia="Times New Roman" w:hAnsi="Times New Roman" w:cs="Times New Roman"/>
          <w:sz w:val="24"/>
          <w:szCs w:val="24"/>
        </w:rPr>
        <w:instrText xml:space="preserve"> HYPERLINK "https://www.usajobs.gov/GetJob/ViewDetails/TopofPage" </w:instrText>
      </w:r>
      <w:r w:rsidRPr="00882D00">
        <w:rPr>
          <w:rFonts w:ascii="Times New Roman" w:eastAsia="Times New Roman" w:hAnsi="Times New Roman" w:cs="Times New Roman"/>
          <w:sz w:val="24"/>
          <w:szCs w:val="24"/>
        </w:rPr>
        <w:fldChar w:fldCharType="separate"/>
      </w:r>
      <w:r w:rsidRPr="00882D00">
        <w:rPr>
          <w:rFonts w:ascii="Times New Roman" w:eastAsia="Times New Roman" w:hAnsi="Times New Roman" w:cs="Times New Roman"/>
          <w:color w:val="0000FF"/>
          <w:sz w:val="24"/>
          <w:szCs w:val="24"/>
          <w:u w:val="single"/>
        </w:rPr>
        <w:t>Back to top</w:t>
      </w:r>
      <w:r w:rsidRPr="00882D00">
        <w:rPr>
          <w:rFonts w:ascii="Times New Roman" w:eastAsia="Times New Roman" w:hAnsi="Times New Roman" w:cs="Times New Roman"/>
          <w:sz w:val="24"/>
          <w:szCs w:val="24"/>
        </w:rPr>
        <w:fldChar w:fldCharType="end"/>
      </w:r>
      <w:bookmarkEnd w:id="4"/>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To apply for this position, you must provide a complete Application Package which includes:</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lastRenderedPageBreak/>
        <w:t>1. Your Résumé</w:t>
      </w:r>
      <w:r w:rsidRPr="00882D00">
        <w:rPr>
          <w:rFonts w:ascii="Verdana" w:eastAsia="Times New Roman" w:hAnsi="Verdana" w:cs="Arial"/>
          <w:sz w:val="20"/>
          <w:szCs w:val="20"/>
        </w:rPr>
        <w:br/>
        <w:t xml:space="preserve">2. </w:t>
      </w:r>
      <w:proofErr w:type="gramStart"/>
      <w:r w:rsidRPr="00882D00">
        <w:rPr>
          <w:rFonts w:ascii="Verdana" w:eastAsia="Times New Roman" w:hAnsi="Verdana" w:cs="Arial"/>
          <w:sz w:val="20"/>
          <w:szCs w:val="20"/>
        </w:rPr>
        <w:t>A complete Occupational Questionnaire</w:t>
      </w:r>
      <w:r w:rsidRPr="00882D00">
        <w:rPr>
          <w:rFonts w:ascii="Verdana" w:eastAsia="Times New Roman" w:hAnsi="Verdana" w:cs="Arial"/>
          <w:sz w:val="20"/>
          <w:szCs w:val="20"/>
        </w:rPr>
        <w:br/>
        <w:t>3.</w:t>
      </w:r>
      <w:proofErr w:type="gramEnd"/>
      <w:r w:rsidRPr="00882D00">
        <w:rPr>
          <w:rFonts w:ascii="Verdana" w:eastAsia="Times New Roman" w:hAnsi="Verdana" w:cs="Arial"/>
          <w:sz w:val="20"/>
          <w:szCs w:val="20"/>
        </w:rPr>
        <w:t xml:space="preserve"> Additional Required Documents (see Required Documents section below)</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xml:space="preserve">The complete Application Package </w:t>
      </w:r>
      <w:r w:rsidRPr="00882D00">
        <w:rPr>
          <w:rFonts w:ascii="Verdana" w:eastAsia="Times New Roman" w:hAnsi="Verdana" w:cs="Arial"/>
          <w:b/>
          <w:sz w:val="20"/>
          <w:szCs w:val="20"/>
        </w:rPr>
        <w:t>must</w:t>
      </w:r>
      <w:r w:rsidRPr="00882D00">
        <w:rPr>
          <w:rFonts w:ascii="Verdana" w:eastAsia="Times New Roman" w:hAnsi="Verdana" w:cs="Arial"/>
          <w:sz w:val="20"/>
          <w:szCs w:val="20"/>
        </w:rPr>
        <w:t xml:space="preserve"> be submitted by 11:59 PM (EST) on </w:t>
      </w:r>
      <w:r w:rsidRPr="00882D00">
        <w:rPr>
          <w:rFonts w:ascii="Verdana" w:eastAsia="Times New Roman" w:hAnsi="Verdana" w:cs="Arial"/>
          <w:color w:val="FF0000"/>
          <w:sz w:val="20"/>
          <w:szCs w:val="20"/>
        </w:rPr>
        <w:t>Monday, March 31, 2014</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xml:space="preserve">To begin the process, click the </w:t>
      </w:r>
      <w:r w:rsidRPr="00882D00">
        <w:rPr>
          <w:rFonts w:ascii="Verdana" w:eastAsia="Times New Roman" w:hAnsi="Verdana" w:cs="Arial"/>
          <w:b/>
          <w:bCs/>
          <w:sz w:val="20"/>
          <w:szCs w:val="20"/>
        </w:rPr>
        <w:t>Apply Online</w:t>
      </w:r>
      <w:r w:rsidRPr="00882D00">
        <w:rPr>
          <w:rFonts w:ascii="Verdana" w:eastAsia="Times New Roman" w:hAnsi="Verdana" w:cs="Arial"/>
          <w:sz w:val="20"/>
          <w:szCs w:val="20"/>
        </w:rPr>
        <w:t xml:space="preserve"> button to create an account or log in to your existing USAJOBS account.  Follow the prompts to complete the occupational questionnaire. Please ensure you click the </w:t>
      </w:r>
      <w:r w:rsidRPr="00882D00">
        <w:rPr>
          <w:rFonts w:ascii="Verdana" w:eastAsia="Times New Roman" w:hAnsi="Verdana" w:cs="Arial"/>
          <w:b/>
          <w:bCs/>
          <w:sz w:val="20"/>
          <w:szCs w:val="20"/>
        </w:rPr>
        <w:t>Submit My Answers</w:t>
      </w:r>
      <w:r w:rsidRPr="00882D00">
        <w:rPr>
          <w:rFonts w:ascii="Verdana" w:eastAsia="Times New Roman" w:hAnsi="Verdana" w:cs="Arial"/>
          <w:sz w:val="20"/>
          <w:szCs w:val="20"/>
        </w:rPr>
        <w:t xml:space="preserve"> button at the end of the process.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xml:space="preserve">To fax supporting documents you are unable to upload, click </w:t>
      </w:r>
      <w:hyperlink r:id="rId21" w:history="1">
        <w:r w:rsidRPr="00882D00">
          <w:rPr>
            <w:rFonts w:ascii="Verdana" w:eastAsia="Times New Roman" w:hAnsi="Verdana" w:cs="Arial"/>
            <w:color w:val="0000FF"/>
            <w:sz w:val="20"/>
            <w:u w:val="single"/>
          </w:rPr>
          <w:t>here</w:t>
        </w:r>
      </w:hyperlink>
      <w:r w:rsidRPr="00882D00">
        <w:rPr>
          <w:rFonts w:ascii="Verdana" w:eastAsia="Times New Roman" w:hAnsi="Verdana" w:cs="Arial"/>
          <w:sz w:val="20"/>
          <w:szCs w:val="20"/>
        </w:rPr>
        <w:t xml:space="preserve"> for the required cover page.  This Vacancy ID is </w:t>
      </w:r>
      <w:r w:rsidRPr="00882D00">
        <w:rPr>
          <w:rFonts w:ascii="Verdana" w:eastAsia="Times New Roman" w:hAnsi="Verdana" w:cs="Arial"/>
          <w:color w:val="FF0000"/>
          <w:sz w:val="20"/>
          <w:szCs w:val="20"/>
        </w:rPr>
        <w:t>954149</w:t>
      </w:r>
      <w:r w:rsidRPr="00882D00">
        <w:rPr>
          <w:rFonts w:ascii="Verdana" w:eastAsia="Times New Roman" w:hAnsi="Verdana" w:cs="Arial"/>
          <w:sz w:val="20"/>
          <w:szCs w:val="20"/>
        </w:rPr>
        <w:t xml:space="preserve">.  Fax your documents to </w:t>
      </w:r>
      <w:r w:rsidRPr="00882D00">
        <w:rPr>
          <w:rFonts w:ascii="Verdana" w:eastAsia="Times New Roman" w:hAnsi="Verdana" w:cs="Arial"/>
          <w:b/>
          <w:bCs/>
          <w:sz w:val="20"/>
          <w:szCs w:val="20"/>
        </w:rPr>
        <w:t>1-478-757-3144</w:t>
      </w:r>
      <w:r w:rsidRPr="00882D00">
        <w:rPr>
          <w:rFonts w:ascii="Verdana" w:eastAsia="Times New Roman" w:hAnsi="Verdana" w:cs="Arial"/>
          <w:sz w:val="20"/>
          <w:szCs w:val="20"/>
        </w:rPr>
        <w:t>.</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If you cannot apply online:</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1. Click the following link to view and print the questionnaire </w:t>
      </w:r>
      <w:hyperlink r:id="rId22" w:tgtFrame="_blank" w:history="1">
        <w:r w:rsidRPr="00882D00">
          <w:rPr>
            <w:rFonts w:ascii="Verdana" w:eastAsia="Times New Roman" w:hAnsi="Verdana" w:cs="Arial"/>
            <w:color w:val="0000FF"/>
            <w:sz w:val="20"/>
            <w:szCs w:val="20"/>
            <w:u w:val="single"/>
          </w:rPr>
          <w:t>View Occupational Questionnaire</w:t>
        </w:r>
      </w:hyperlink>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xml:space="preserve">2. OPM Form 1203-FX must be provided to show your responses to the occupational questionnaire.  </w:t>
      </w:r>
      <w:r w:rsidRPr="00882D00">
        <w:rPr>
          <w:rFonts w:ascii="Verdana" w:eastAsia="Times New Roman" w:hAnsi="Verdana" w:cs="Times New Roman"/>
          <w:sz w:val="20"/>
          <w:szCs w:val="20"/>
        </w:rPr>
        <w:t xml:space="preserve">The numbering sequence on the OPM Form 1203-FX will not match the Occupational Questionnaire.  </w:t>
      </w:r>
      <w:proofErr w:type="gramStart"/>
      <w:r w:rsidRPr="00882D00">
        <w:rPr>
          <w:rFonts w:ascii="Verdana" w:eastAsia="Times New Roman" w:hAnsi="Verdana" w:cs="Times New Roman"/>
          <w:sz w:val="20"/>
          <w:szCs w:val="20"/>
        </w:rPr>
        <w:t>Section 25 of the Occupational Questionnaire restarts with number one, so when entering your responses please continue regardless of number sequence.</w:t>
      </w:r>
      <w:proofErr w:type="gramEnd"/>
      <w:r w:rsidRPr="00882D00">
        <w:rPr>
          <w:rFonts w:ascii="Verdana" w:eastAsia="Times New Roman" w:hAnsi="Verdana" w:cs="Times New Roman"/>
          <w:sz w:val="20"/>
          <w:szCs w:val="20"/>
        </w:rPr>
        <w:t xml:space="preserve">  This issue has been identified and will be resolved as soon as possible.  Applicants are responsible for ensuring their responses are transferred accurately. </w:t>
      </w:r>
      <w:r w:rsidRPr="00882D00">
        <w:rPr>
          <w:rFonts w:ascii="Verdana" w:eastAsia="Times New Roman" w:hAnsi="Verdana" w:cs="Arial"/>
          <w:sz w:val="20"/>
          <w:szCs w:val="20"/>
        </w:rPr>
        <w:t xml:space="preserve">Click </w:t>
      </w:r>
      <w:hyperlink r:id="rId23" w:history="1">
        <w:r w:rsidRPr="00882D00">
          <w:rPr>
            <w:rFonts w:ascii="Verdana" w:eastAsia="Times New Roman" w:hAnsi="Verdana" w:cs="Arial"/>
            <w:color w:val="0000FF"/>
            <w:sz w:val="20"/>
            <w:u w:val="single"/>
          </w:rPr>
          <w:t>here</w:t>
        </w:r>
      </w:hyperlink>
      <w:r w:rsidRPr="00882D00">
        <w:rPr>
          <w:rFonts w:ascii="Verdana" w:eastAsia="Times New Roman" w:hAnsi="Verdana" w:cs="Arial"/>
          <w:sz w:val="20"/>
          <w:szCs w:val="20"/>
        </w:rPr>
        <w:t xml:space="preserve"> for the OPM Form 1203-FX., and</w:t>
      </w:r>
      <w:r w:rsidRPr="00882D00">
        <w:rPr>
          <w:rFonts w:ascii="Verdana" w:eastAsia="Times New Roman" w:hAnsi="Verdana" w:cs="Arial"/>
          <w:sz w:val="20"/>
          <w:szCs w:val="20"/>
        </w:rPr>
        <w:br/>
        <w:t xml:space="preserve">3. Fax all required documents to </w:t>
      </w:r>
      <w:r w:rsidRPr="00882D00">
        <w:rPr>
          <w:rFonts w:ascii="Verdana" w:eastAsia="Times New Roman" w:hAnsi="Verdana" w:cs="Arial"/>
          <w:b/>
          <w:bCs/>
          <w:sz w:val="20"/>
          <w:szCs w:val="20"/>
        </w:rPr>
        <w:t>1-478-757-3144</w:t>
      </w:r>
      <w:r w:rsidRPr="00882D00">
        <w:rPr>
          <w:rFonts w:ascii="Verdana" w:eastAsia="Times New Roman" w:hAnsi="Verdana" w:cs="Arial"/>
          <w:sz w:val="20"/>
          <w:szCs w:val="20"/>
        </w:rPr>
        <w:t>. Your OPM Form 1203-FX will be the cover page for your fax transmission.</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Times New Roman"/>
          <w:sz w:val="20"/>
          <w:szCs w:val="20"/>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Times New Roman"/>
          <w:b/>
          <w:bCs/>
          <w:sz w:val="20"/>
          <w:szCs w:val="20"/>
        </w:rPr>
        <w:t xml:space="preserve">PLEASE NOTE: </w:t>
      </w:r>
      <w:r w:rsidRPr="00882D00">
        <w:rPr>
          <w:rFonts w:ascii="Verdana" w:eastAsia="Times New Roman" w:hAnsi="Verdana" w:cs="Arial"/>
          <w:sz w:val="20"/>
          <w:szCs w:val="20"/>
        </w:rPr>
        <w:t xml:space="preserve">It is the applicant’s responsibility to verify that information entered, uploaded, or faxed (i.e., resume) is received, accurate and submitted by the closing date.  You may verify your documents have been processed with your application package successfully by clicking </w:t>
      </w:r>
      <w:hyperlink r:id="rId24" w:history="1">
        <w:r w:rsidRPr="00882D00">
          <w:rPr>
            <w:rFonts w:ascii="Verdana" w:eastAsia="Times New Roman" w:hAnsi="Verdana" w:cs="Arial"/>
            <w:color w:val="0000FF"/>
            <w:sz w:val="20"/>
            <w:u w:val="single"/>
          </w:rPr>
          <w:t>here</w:t>
        </w:r>
      </w:hyperlink>
      <w:r w:rsidRPr="00882D00">
        <w:rPr>
          <w:rFonts w:ascii="Verdana" w:eastAsia="Times New Roman" w:hAnsi="Verdana" w:cs="Arial"/>
          <w:sz w:val="20"/>
          <w:szCs w:val="20"/>
        </w:rPr>
        <w:t>.  Uploaded documents may take up to one hour to clear the virus scan.  Faxed documents take 2-3 business days to process.</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xml:space="preserve">Human Resources </w:t>
      </w:r>
      <w:r w:rsidRPr="00882D00">
        <w:rPr>
          <w:rFonts w:ascii="Verdana" w:eastAsia="Times New Roman" w:hAnsi="Verdana" w:cs="Arial"/>
          <w:b/>
          <w:sz w:val="20"/>
          <w:szCs w:val="20"/>
        </w:rPr>
        <w:t>WILL NOT</w:t>
      </w:r>
      <w:r w:rsidRPr="00882D00">
        <w:rPr>
          <w:rFonts w:ascii="Verdana" w:eastAsia="Times New Roman" w:hAnsi="Verdana" w:cs="Arial"/>
          <w:sz w:val="20"/>
          <w:szCs w:val="20"/>
        </w:rPr>
        <w:t xml:space="preserve"> modify or change any answers submitted by an applicant.</w:t>
      </w:r>
    </w:p>
    <w:p w:rsidR="00882D00" w:rsidRPr="00882D00" w:rsidRDefault="00882D00" w:rsidP="00882D00">
      <w:pPr>
        <w:spacing w:after="0" w:line="240" w:lineRule="auto"/>
        <w:rPr>
          <w:rFonts w:ascii="Times New Roman" w:eastAsia="Times New Roman" w:hAnsi="Times New Roman" w:cs="Times New Roman"/>
          <w:sz w:val="24"/>
          <w:szCs w:val="24"/>
        </w:rPr>
      </w:pPr>
    </w:p>
    <w:p w:rsidR="00882D00" w:rsidRPr="00882D00" w:rsidRDefault="00882D00" w:rsidP="00882D00">
      <w:pPr>
        <w:spacing w:after="0" w:line="240" w:lineRule="auto"/>
        <w:rPr>
          <w:rFonts w:ascii="Times New Roman" w:eastAsia="Times New Roman" w:hAnsi="Times New Roman" w:cs="Times New Roman"/>
          <w:sz w:val="24"/>
          <w:szCs w:val="24"/>
        </w:rPr>
      </w:pP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REQUIRED DOCUMENTS:</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Verdana" w:eastAsia="Times New Roman" w:hAnsi="Verdana" w:cs="Arial"/>
          <w:b/>
          <w:bCs/>
          <w:sz w:val="20"/>
          <w:szCs w:val="20"/>
        </w:rPr>
        <w:t>The following documents are required and must be provided with your application for this Public Notice:</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xml:space="preserve">1) </w:t>
      </w:r>
      <w:r w:rsidRPr="00882D00">
        <w:rPr>
          <w:rFonts w:ascii="Verdana" w:eastAsia="Times New Roman" w:hAnsi="Verdana" w:cs="Arial"/>
          <w:b/>
          <w:bCs/>
          <w:sz w:val="20"/>
          <w:szCs w:val="20"/>
        </w:rPr>
        <w:t>Resume</w:t>
      </w:r>
      <w:r w:rsidRPr="00882D00">
        <w:rPr>
          <w:rFonts w:ascii="Verdana" w:eastAsia="Times New Roman" w:hAnsi="Verdana" w:cs="Arial"/>
          <w:sz w:val="20"/>
          <w:szCs w:val="20"/>
        </w:rPr>
        <w:t xml:space="preserve"> (must include beginning/ending month &amp; year for each employment period)</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xml:space="preserve">2) </w:t>
      </w:r>
      <w:r w:rsidRPr="00882D00">
        <w:rPr>
          <w:rFonts w:ascii="Verdana" w:eastAsia="Times New Roman" w:hAnsi="Verdana" w:cs="Arial"/>
          <w:b/>
          <w:bCs/>
          <w:sz w:val="20"/>
          <w:szCs w:val="20"/>
        </w:rPr>
        <w:t>Transcripts</w:t>
      </w:r>
      <w:r w:rsidRPr="00882D00">
        <w:rPr>
          <w:rFonts w:ascii="Verdana" w:eastAsia="Times New Roman" w:hAnsi="Verdana" w:cs="Arial"/>
          <w:sz w:val="20"/>
          <w:szCs w:val="20"/>
        </w:rPr>
        <w:t xml:space="preserve"> (must contain the university logo, can be a copy)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xml:space="preserve">3) </w:t>
      </w:r>
      <w:r w:rsidRPr="00882D00">
        <w:rPr>
          <w:rFonts w:ascii="Verdana" w:eastAsia="Times New Roman" w:hAnsi="Verdana" w:cs="Arial"/>
          <w:b/>
          <w:sz w:val="20"/>
          <w:szCs w:val="20"/>
        </w:rPr>
        <w:t>Registration/License,</w:t>
      </w:r>
      <w:r w:rsidRPr="00882D00">
        <w:rPr>
          <w:rFonts w:ascii="Verdana" w:eastAsia="Times New Roman" w:hAnsi="Verdana" w:cs="Arial"/>
          <w:sz w:val="20"/>
          <w:szCs w:val="20"/>
        </w:rPr>
        <w:t xml:space="preserve"> active, current registration as required by this Public Notice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Arial"/>
          <w:sz w:val="20"/>
          <w:szCs w:val="20"/>
        </w:rPr>
        <w:t xml:space="preserve">4) </w:t>
      </w:r>
      <w:r w:rsidRPr="00882D00">
        <w:rPr>
          <w:rFonts w:ascii="Verdana" w:eastAsia="Times New Roman" w:hAnsi="Verdana" w:cs="Arial"/>
          <w:b/>
          <w:bCs/>
          <w:sz w:val="20"/>
          <w:szCs w:val="20"/>
        </w:rPr>
        <w:t>Veterans’ Preference</w:t>
      </w:r>
      <w:r w:rsidRPr="00882D00">
        <w:rPr>
          <w:rFonts w:ascii="Verdana" w:eastAsia="Times New Roman" w:hAnsi="Verdana" w:cs="Arial"/>
          <w:sz w:val="20"/>
          <w:szCs w:val="20"/>
        </w:rPr>
        <w:t xml:space="preserve"> - a copy of your DD Form 214 which must include character of service or a Statement of Service/Proof of Service which must include service dates and character of service. In addition, if claiming 10 point preference you must submit a VA Letter or a disability determination from a branch of the Armed Forces (or documentation of purple heart, if applicable) and a SF 15 (Application for 10-point veteran preference).</w:t>
      </w: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lastRenderedPageBreak/>
        <w:t>AGENCY CONTACT INFO:</w:t>
      </w:r>
    </w:p>
    <w:p w:rsidR="00882D00" w:rsidRPr="00882D00" w:rsidRDefault="00882D00" w:rsidP="00882D00">
      <w:pPr>
        <w:spacing w:after="0" w:line="240" w:lineRule="auto"/>
        <w:rPr>
          <w:rFonts w:ascii="Times New Roman" w:eastAsia="Times New Roman" w:hAnsi="Times New Roman" w:cs="Times New Roman"/>
          <w:i/>
          <w:iCs/>
          <w:sz w:val="24"/>
          <w:szCs w:val="24"/>
        </w:rPr>
      </w:pPr>
      <w:r w:rsidRPr="00882D00">
        <w:rPr>
          <w:rFonts w:ascii="Times New Roman" w:eastAsia="Times New Roman" w:hAnsi="Times New Roman" w:cs="Times New Roman"/>
          <w:i/>
          <w:iCs/>
          <w:sz w:val="24"/>
          <w:szCs w:val="24"/>
        </w:rPr>
        <w:t>AF EH DH RNT</w:t>
      </w:r>
      <w:r w:rsidRPr="00882D00">
        <w:rPr>
          <w:rFonts w:ascii="Times New Roman" w:eastAsia="Times New Roman" w:hAnsi="Times New Roman" w:cs="Times New Roman"/>
          <w:i/>
          <w:iCs/>
          <w:sz w:val="24"/>
          <w:szCs w:val="24"/>
        </w:rPr>
        <w:br/>
        <w:t>Phone: 8005250102</w:t>
      </w:r>
      <w:r w:rsidRPr="00882D00">
        <w:rPr>
          <w:rFonts w:ascii="Times New Roman" w:eastAsia="Times New Roman" w:hAnsi="Times New Roman" w:cs="Times New Roman"/>
          <w:i/>
          <w:iCs/>
          <w:sz w:val="24"/>
          <w:szCs w:val="24"/>
        </w:rPr>
        <w:br/>
        <w:t>TDD: 800-382-0893</w:t>
      </w:r>
      <w:r w:rsidRPr="00882D00">
        <w:rPr>
          <w:rFonts w:ascii="Times New Roman" w:eastAsia="Times New Roman" w:hAnsi="Times New Roman" w:cs="Times New Roman"/>
          <w:i/>
          <w:iCs/>
          <w:sz w:val="24"/>
          <w:szCs w:val="24"/>
        </w:rPr>
        <w:br/>
        <w:t>Email: DO_NOT_SEND_EMAIL@US.AF.MIL</w:t>
      </w:r>
    </w:p>
    <w:p w:rsidR="00882D00" w:rsidRPr="00882D00" w:rsidRDefault="00882D00" w:rsidP="00882D00">
      <w:pPr>
        <w:spacing w:after="0" w:line="240" w:lineRule="auto"/>
        <w:rPr>
          <w:rFonts w:ascii="Times New Roman" w:eastAsia="Times New Roman" w:hAnsi="Times New Roman" w:cs="Times New Roman"/>
          <w:i/>
          <w:iCs/>
          <w:sz w:val="24"/>
          <w:szCs w:val="24"/>
        </w:rPr>
      </w:pPr>
      <w:r w:rsidRPr="00882D00">
        <w:rPr>
          <w:rFonts w:ascii="Times New Roman" w:eastAsia="Times New Roman" w:hAnsi="Times New Roman" w:cs="Times New Roman"/>
          <w:i/>
          <w:iCs/>
          <w:sz w:val="24"/>
          <w:szCs w:val="24"/>
        </w:rPr>
        <w:t>Agency Information</w:t>
      </w:r>
      <w:proofErr w:type="gramStart"/>
      <w:r w:rsidRPr="00882D00">
        <w:rPr>
          <w:rFonts w:ascii="Times New Roman" w:eastAsia="Times New Roman" w:hAnsi="Times New Roman" w:cs="Times New Roman"/>
          <w:i/>
          <w:iCs/>
          <w:sz w:val="24"/>
          <w:szCs w:val="24"/>
        </w:rPr>
        <w:t>:</w:t>
      </w:r>
      <w:proofErr w:type="gramEnd"/>
      <w:r w:rsidRPr="00882D00">
        <w:rPr>
          <w:rFonts w:ascii="Times New Roman" w:eastAsia="Times New Roman" w:hAnsi="Times New Roman" w:cs="Times New Roman"/>
          <w:i/>
          <w:iCs/>
          <w:sz w:val="24"/>
          <w:szCs w:val="24"/>
        </w:rPr>
        <w:br/>
        <w:t>AFPC EH DH</w:t>
      </w:r>
      <w:r w:rsidRPr="00882D00">
        <w:rPr>
          <w:rFonts w:ascii="Times New Roman" w:eastAsia="Times New Roman" w:hAnsi="Times New Roman" w:cs="Times New Roman"/>
          <w:i/>
          <w:iCs/>
          <w:sz w:val="24"/>
          <w:szCs w:val="24"/>
        </w:rPr>
        <w:br/>
        <w:t>follow the instructions on the notice</w:t>
      </w:r>
      <w:r w:rsidRPr="00882D00">
        <w:rPr>
          <w:rFonts w:ascii="Times New Roman" w:eastAsia="Times New Roman" w:hAnsi="Times New Roman" w:cs="Times New Roman"/>
          <w:i/>
          <w:iCs/>
          <w:sz w:val="24"/>
          <w:szCs w:val="24"/>
        </w:rPr>
        <w:br/>
        <w:t xml:space="preserve">in HOW TO APPLY TAB, </w:t>
      </w:r>
      <w:r w:rsidRPr="00882D00">
        <w:rPr>
          <w:rFonts w:ascii="Times New Roman" w:eastAsia="Times New Roman" w:hAnsi="Times New Roman" w:cs="Times New Roman"/>
          <w:i/>
          <w:iCs/>
          <w:sz w:val="24"/>
          <w:szCs w:val="24"/>
        </w:rPr>
        <w:br/>
        <w:t>00000</w:t>
      </w:r>
      <w:r w:rsidRPr="00882D00">
        <w:rPr>
          <w:rFonts w:ascii="Times New Roman" w:eastAsia="Times New Roman" w:hAnsi="Times New Roman" w:cs="Times New Roman"/>
          <w:i/>
          <w:iCs/>
          <w:sz w:val="24"/>
          <w:szCs w:val="24"/>
        </w:rPr>
        <w:br/>
        <w:t>USA</w:t>
      </w: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WHAT TO EXPECT NEXT:</w:t>
      </w:r>
    </w:p>
    <w:p w:rsidR="00882D00" w:rsidRPr="00882D00" w:rsidRDefault="00882D00" w:rsidP="00882D00">
      <w:pPr>
        <w:spacing w:after="0" w:line="240" w:lineRule="auto"/>
        <w:rPr>
          <w:rFonts w:ascii="Verdana" w:eastAsia="Times New Roman" w:hAnsi="Verdana" w:cs="Times New Roman"/>
          <w:sz w:val="20"/>
          <w:szCs w:val="20"/>
        </w:rPr>
      </w:pPr>
      <w:r w:rsidRPr="00882D00">
        <w:rPr>
          <w:rFonts w:ascii="Verdana" w:eastAsia="Times New Roman" w:hAnsi="Verdana" w:cs="Times New Roman"/>
          <w:sz w:val="20"/>
          <w:szCs w:val="20"/>
        </w:rPr>
        <w:t xml:space="preserve">After you submit your application, you will be contacted if further evaluation or interviews are required.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Times New Roman"/>
          <w:sz w:val="20"/>
          <w:szCs w:val="20"/>
        </w:rPr>
        <w:t> </w:t>
      </w:r>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Verdana" w:eastAsia="Times New Roman" w:hAnsi="Verdana" w:cs="Times New Roman"/>
          <w:sz w:val="20"/>
          <w:szCs w:val="20"/>
        </w:rPr>
        <w:t xml:space="preserve">The length of time your application will remain active will vary based on the closing date of this Public Notice. </w:t>
      </w: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Additional Duty Location Info</w:t>
      </w:r>
    </w:p>
    <w:p w:rsidR="00882D00" w:rsidRPr="00882D00" w:rsidRDefault="00882D00" w:rsidP="00882D00">
      <w:pPr>
        <w:spacing w:after="24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Few vacancies in the following locations:</w:t>
      </w:r>
      <w:r w:rsidRPr="00882D00">
        <w:rPr>
          <w:rFonts w:ascii="Times New Roman" w:eastAsia="Times New Roman" w:hAnsi="Times New Roman" w:cs="Times New Roman"/>
          <w:sz w:val="24"/>
          <w:szCs w:val="24"/>
        </w:rPr>
        <w:br/>
        <w:t xml:space="preserve">Gunter AFB, AL </w:t>
      </w:r>
      <w:hyperlink r:id="rId25"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Maxwell AFB, AL </w:t>
      </w:r>
      <w:hyperlink r:id="rId26"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Edwards AFB, CA </w:t>
      </w:r>
      <w:hyperlink r:id="rId27"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El Segundo, CA </w:t>
      </w:r>
      <w:hyperlink r:id="rId28"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Palmdale, CA </w:t>
      </w:r>
      <w:hyperlink r:id="rId29"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Air Force Academy, CO </w:t>
      </w:r>
      <w:hyperlink r:id="rId30"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Aurora, CO </w:t>
      </w:r>
      <w:hyperlink r:id="rId31"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Peterson AFB, CO </w:t>
      </w:r>
      <w:hyperlink r:id="rId32"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r>
      <w:proofErr w:type="spellStart"/>
      <w:r w:rsidRPr="00882D00">
        <w:rPr>
          <w:rFonts w:ascii="Times New Roman" w:eastAsia="Times New Roman" w:hAnsi="Times New Roman" w:cs="Times New Roman"/>
          <w:sz w:val="24"/>
          <w:szCs w:val="24"/>
        </w:rPr>
        <w:t>Schriever</w:t>
      </w:r>
      <w:proofErr w:type="spellEnd"/>
      <w:r w:rsidRPr="00882D00">
        <w:rPr>
          <w:rFonts w:ascii="Times New Roman" w:eastAsia="Times New Roman" w:hAnsi="Times New Roman" w:cs="Times New Roman"/>
          <w:sz w:val="24"/>
          <w:szCs w:val="24"/>
        </w:rPr>
        <w:t xml:space="preserve"> AFB, CO </w:t>
      </w:r>
      <w:hyperlink r:id="rId33"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Cape Canaveral AFS, FL </w:t>
      </w:r>
      <w:hyperlink r:id="rId34"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Eglin AFB, FL </w:t>
      </w:r>
      <w:hyperlink r:id="rId35"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r>
      <w:proofErr w:type="spellStart"/>
      <w:r w:rsidRPr="00882D00">
        <w:rPr>
          <w:rFonts w:ascii="Times New Roman" w:eastAsia="Times New Roman" w:hAnsi="Times New Roman" w:cs="Times New Roman"/>
          <w:sz w:val="24"/>
          <w:szCs w:val="24"/>
        </w:rPr>
        <w:t>Hurlburt</w:t>
      </w:r>
      <w:proofErr w:type="spellEnd"/>
      <w:r w:rsidRPr="00882D00">
        <w:rPr>
          <w:rFonts w:ascii="Times New Roman" w:eastAsia="Times New Roman" w:hAnsi="Times New Roman" w:cs="Times New Roman"/>
          <w:sz w:val="24"/>
          <w:szCs w:val="24"/>
        </w:rPr>
        <w:t xml:space="preserve"> Field, FL </w:t>
      </w:r>
      <w:hyperlink r:id="rId36"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Melbourne, FL </w:t>
      </w:r>
      <w:hyperlink r:id="rId37"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Patrick AFB, FL </w:t>
      </w:r>
      <w:hyperlink r:id="rId38"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Robins AFB, GA </w:t>
      </w:r>
      <w:hyperlink r:id="rId39"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Scott AFB, IL </w:t>
      </w:r>
      <w:hyperlink r:id="rId40"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Lexington, KY </w:t>
      </w:r>
      <w:hyperlink r:id="rId41"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r>
      <w:proofErr w:type="spellStart"/>
      <w:r w:rsidRPr="00882D00">
        <w:rPr>
          <w:rFonts w:ascii="Times New Roman" w:eastAsia="Times New Roman" w:hAnsi="Times New Roman" w:cs="Times New Roman"/>
          <w:sz w:val="24"/>
          <w:szCs w:val="24"/>
        </w:rPr>
        <w:t>Hanscom</w:t>
      </w:r>
      <w:proofErr w:type="spellEnd"/>
      <w:r w:rsidRPr="00882D00">
        <w:rPr>
          <w:rFonts w:ascii="Times New Roman" w:eastAsia="Times New Roman" w:hAnsi="Times New Roman" w:cs="Times New Roman"/>
          <w:sz w:val="24"/>
          <w:szCs w:val="24"/>
        </w:rPr>
        <w:t xml:space="preserve"> AFB, MA </w:t>
      </w:r>
      <w:hyperlink r:id="rId42"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Andrews AFB, MD </w:t>
      </w:r>
      <w:hyperlink r:id="rId43"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Fort Meade, MD </w:t>
      </w:r>
      <w:hyperlink r:id="rId44"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Keesler AFB, MS </w:t>
      </w:r>
      <w:hyperlink r:id="rId45"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r>
      <w:proofErr w:type="spellStart"/>
      <w:r w:rsidRPr="00882D00">
        <w:rPr>
          <w:rFonts w:ascii="Times New Roman" w:eastAsia="Times New Roman" w:hAnsi="Times New Roman" w:cs="Times New Roman"/>
          <w:sz w:val="24"/>
          <w:szCs w:val="24"/>
        </w:rPr>
        <w:t>Malmstrom</w:t>
      </w:r>
      <w:proofErr w:type="spellEnd"/>
      <w:r w:rsidRPr="00882D00">
        <w:rPr>
          <w:rFonts w:ascii="Times New Roman" w:eastAsia="Times New Roman" w:hAnsi="Times New Roman" w:cs="Times New Roman"/>
          <w:sz w:val="24"/>
          <w:szCs w:val="24"/>
        </w:rPr>
        <w:t xml:space="preserve"> AFB, MT </w:t>
      </w:r>
      <w:hyperlink r:id="rId46"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Offutt AFB, NE </w:t>
      </w:r>
      <w:hyperlink r:id="rId47"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r>
      <w:r w:rsidRPr="00882D00">
        <w:rPr>
          <w:rFonts w:ascii="Times New Roman" w:eastAsia="Times New Roman" w:hAnsi="Times New Roman" w:cs="Times New Roman"/>
          <w:sz w:val="24"/>
          <w:szCs w:val="24"/>
        </w:rPr>
        <w:lastRenderedPageBreak/>
        <w:t xml:space="preserve">McGuire AFB, NJ </w:t>
      </w:r>
      <w:hyperlink r:id="rId48"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Cannon AFB, NM </w:t>
      </w:r>
      <w:hyperlink r:id="rId49"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Holloman AFB, NM </w:t>
      </w:r>
      <w:hyperlink r:id="rId50"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Kirtland AFB, NM </w:t>
      </w:r>
      <w:hyperlink r:id="rId51"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Rome, NY </w:t>
      </w:r>
      <w:hyperlink r:id="rId52"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Wright-Patterson AFB, OH </w:t>
      </w:r>
      <w:hyperlink r:id="rId53"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Tinker AFB, OK </w:t>
      </w:r>
      <w:hyperlink r:id="rId54"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Arnold AFB, TN </w:t>
      </w:r>
      <w:hyperlink r:id="rId55"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Fort Sam Houston, TX </w:t>
      </w:r>
      <w:hyperlink r:id="rId56"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Kelly AFB, TX </w:t>
      </w:r>
      <w:hyperlink r:id="rId57"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r>
      <w:proofErr w:type="spellStart"/>
      <w:r w:rsidRPr="00882D00">
        <w:rPr>
          <w:rFonts w:ascii="Times New Roman" w:eastAsia="Times New Roman" w:hAnsi="Times New Roman" w:cs="Times New Roman"/>
          <w:sz w:val="24"/>
          <w:szCs w:val="24"/>
        </w:rPr>
        <w:t>Lackland</w:t>
      </w:r>
      <w:proofErr w:type="spellEnd"/>
      <w:r w:rsidRPr="00882D00">
        <w:rPr>
          <w:rFonts w:ascii="Times New Roman" w:eastAsia="Times New Roman" w:hAnsi="Times New Roman" w:cs="Times New Roman"/>
          <w:sz w:val="24"/>
          <w:szCs w:val="24"/>
        </w:rPr>
        <w:t xml:space="preserve"> AFB, TX </w:t>
      </w:r>
      <w:hyperlink r:id="rId58"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Laughlin AFB, TX </w:t>
      </w:r>
      <w:hyperlink r:id="rId59"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Randolph AFB, TX </w:t>
      </w:r>
      <w:hyperlink r:id="rId60"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Hill AFB, UT </w:t>
      </w:r>
      <w:hyperlink r:id="rId61"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Arlington, VA </w:t>
      </w:r>
      <w:hyperlink r:id="rId62"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Chantilly, VA </w:t>
      </w:r>
      <w:hyperlink r:id="rId63"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Dahlgren, VA </w:t>
      </w:r>
      <w:hyperlink r:id="rId64" w:history="1">
        <w:r w:rsidRPr="00882D00">
          <w:rPr>
            <w:rFonts w:ascii="Times New Roman" w:eastAsia="Times New Roman" w:hAnsi="Times New Roman" w:cs="Times New Roman"/>
            <w:color w:val="0000FF"/>
            <w:sz w:val="24"/>
            <w:szCs w:val="24"/>
            <w:u w:val="single"/>
          </w:rPr>
          <w:t>View Map</w:t>
        </w:r>
      </w:hyperlink>
      <w:r w:rsidRPr="00882D00">
        <w:rPr>
          <w:rFonts w:ascii="Times New Roman" w:eastAsia="Times New Roman" w:hAnsi="Times New Roman" w:cs="Times New Roman"/>
          <w:sz w:val="24"/>
          <w:szCs w:val="24"/>
        </w:rPr>
        <w:br/>
        <w:t xml:space="preserve">Langley AFB, VA </w:t>
      </w:r>
      <w:hyperlink r:id="rId65" w:history="1">
        <w:r w:rsidRPr="00882D00">
          <w:rPr>
            <w:rFonts w:ascii="Times New Roman" w:eastAsia="Times New Roman" w:hAnsi="Times New Roman" w:cs="Times New Roman"/>
            <w:color w:val="0000FF"/>
            <w:sz w:val="24"/>
            <w:szCs w:val="24"/>
            <w:u w:val="single"/>
          </w:rPr>
          <w:t>View Map</w:t>
        </w:r>
      </w:hyperlink>
    </w:p>
    <w:p w:rsidR="00882D00" w:rsidRPr="00882D00" w:rsidRDefault="00882D00" w:rsidP="00882D00">
      <w:pPr>
        <w:spacing w:after="0" w:line="240" w:lineRule="auto"/>
        <w:rPr>
          <w:rFonts w:ascii="Times New Roman" w:eastAsia="Times New Roman" w:hAnsi="Times New Roman" w:cs="Times New Roman"/>
          <w:sz w:val="24"/>
          <w:szCs w:val="24"/>
        </w:rPr>
      </w:pPr>
      <w:hyperlink r:id="rId66" w:history="1">
        <w:r w:rsidRPr="00882D00">
          <w:rPr>
            <w:rFonts w:ascii="Times New Roman" w:eastAsia="Times New Roman" w:hAnsi="Times New Roman" w:cs="Times New Roman"/>
            <w:color w:val="0000FF"/>
            <w:sz w:val="24"/>
            <w:szCs w:val="24"/>
            <w:u w:val="single"/>
          </w:rPr>
          <w:t xml:space="preserve">&lt; Back to </w:t>
        </w:r>
        <w:proofErr w:type="spellStart"/>
        <w:r w:rsidRPr="00882D00">
          <w:rPr>
            <w:rFonts w:ascii="Times New Roman" w:eastAsia="Times New Roman" w:hAnsi="Times New Roman" w:cs="Times New Roman"/>
            <w:color w:val="0000FF"/>
            <w:sz w:val="24"/>
            <w:szCs w:val="24"/>
            <w:u w:val="single"/>
          </w:rPr>
          <w:t>Results</w:t>
        </w:r>
      </w:hyperlink>
      <w:hyperlink r:id="rId67" w:history="1">
        <w:proofErr w:type="gramStart"/>
        <w:r w:rsidRPr="00882D00">
          <w:rPr>
            <w:rFonts w:ascii="Times New Roman" w:eastAsia="Times New Roman" w:hAnsi="Times New Roman" w:cs="Times New Roman"/>
            <w:color w:val="0000FF"/>
            <w:sz w:val="24"/>
            <w:szCs w:val="24"/>
            <w:u w:val="single"/>
          </w:rPr>
          <w:t>Back</w:t>
        </w:r>
        <w:proofErr w:type="spellEnd"/>
        <w:proofErr w:type="gramEnd"/>
        <w:r w:rsidRPr="00882D00">
          <w:rPr>
            <w:rFonts w:ascii="Times New Roman" w:eastAsia="Times New Roman" w:hAnsi="Times New Roman" w:cs="Times New Roman"/>
            <w:color w:val="0000FF"/>
            <w:sz w:val="24"/>
            <w:szCs w:val="24"/>
            <w:u w:val="single"/>
          </w:rPr>
          <w:t xml:space="preserve"> to top</w:t>
        </w:r>
      </w:hyperlink>
    </w:p>
    <w:p w:rsidR="00882D00" w:rsidRPr="00882D00" w:rsidRDefault="00882D00" w:rsidP="00882D00">
      <w:pPr>
        <w:spacing w:after="0" w:line="240" w:lineRule="auto"/>
        <w:jc w:val="center"/>
        <w:rPr>
          <w:rFonts w:ascii="Times New Roman" w:eastAsia="Times New Roman" w:hAnsi="Times New Roman" w:cs="Times New Roman"/>
          <w:sz w:val="24"/>
          <w:szCs w:val="24"/>
        </w:rPr>
      </w:pPr>
      <w:hyperlink r:id="rId68" w:tgtFrame="_blank" w:history="1">
        <w:r w:rsidRPr="00882D00">
          <w:rPr>
            <w:rFonts w:ascii="Times New Roman" w:eastAsia="Times New Roman" w:hAnsi="Times New Roman" w:cs="Times New Roman"/>
            <w:color w:val="0000FF"/>
            <w:sz w:val="24"/>
            <w:szCs w:val="24"/>
            <w:u w:val="single"/>
          </w:rPr>
          <w:t>EEO Policy Statement</w:t>
        </w:r>
      </w:hyperlink>
      <w:r w:rsidRPr="00882D00">
        <w:rPr>
          <w:rFonts w:ascii="Times New Roman" w:eastAsia="Times New Roman" w:hAnsi="Times New Roman" w:cs="Times New Roman"/>
          <w:sz w:val="24"/>
          <w:szCs w:val="24"/>
        </w:rPr>
        <w:t xml:space="preserve"> | </w:t>
      </w:r>
      <w:hyperlink r:id="rId69" w:tgtFrame="_blank" w:history="1">
        <w:r w:rsidRPr="00882D00">
          <w:rPr>
            <w:rFonts w:ascii="Times New Roman" w:eastAsia="Times New Roman" w:hAnsi="Times New Roman" w:cs="Times New Roman"/>
            <w:color w:val="0000FF"/>
            <w:sz w:val="24"/>
            <w:szCs w:val="24"/>
            <w:u w:val="single"/>
          </w:rPr>
          <w:t>Reasonable Accommodation Policy Statement</w:t>
        </w:r>
      </w:hyperlink>
      <w:r w:rsidRPr="00882D00">
        <w:rPr>
          <w:rFonts w:ascii="Times New Roman" w:eastAsia="Times New Roman" w:hAnsi="Times New Roman" w:cs="Times New Roman"/>
          <w:sz w:val="24"/>
          <w:szCs w:val="24"/>
        </w:rPr>
        <w:t xml:space="preserve"> | </w:t>
      </w:r>
      <w:hyperlink r:id="rId70" w:tgtFrame="_blank" w:history="1">
        <w:r w:rsidRPr="00882D00">
          <w:rPr>
            <w:rFonts w:ascii="Times New Roman" w:eastAsia="Times New Roman" w:hAnsi="Times New Roman" w:cs="Times New Roman"/>
            <w:color w:val="0000FF"/>
            <w:sz w:val="24"/>
            <w:szCs w:val="24"/>
            <w:u w:val="single"/>
          </w:rPr>
          <w:t>Veterans Information</w:t>
        </w:r>
      </w:hyperlink>
      <w:r w:rsidRPr="00882D00">
        <w:rPr>
          <w:rFonts w:ascii="Times New Roman" w:eastAsia="Times New Roman" w:hAnsi="Times New Roman" w:cs="Times New Roman"/>
          <w:sz w:val="24"/>
          <w:szCs w:val="24"/>
        </w:rPr>
        <w:t xml:space="preserve"> | </w:t>
      </w:r>
      <w:hyperlink r:id="rId71" w:tgtFrame="_blank" w:history="1">
        <w:r w:rsidRPr="00882D00">
          <w:rPr>
            <w:rFonts w:ascii="Times New Roman" w:eastAsia="Times New Roman" w:hAnsi="Times New Roman" w:cs="Times New Roman"/>
            <w:color w:val="0000FF"/>
            <w:sz w:val="24"/>
            <w:szCs w:val="24"/>
            <w:u w:val="single"/>
          </w:rPr>
          <w:t>Legal and Regulatory Guidance</w:t>
        </w:r>
      </w:hyperlink>
    </w:p>
    <w:p w:rsidR="00882D00" w:rsidRPr="00882D00" w:rsidRDefault="00882D00" w:rsidP="00882D00">
      <w:pPr>
        <w:spacing w:after="0" w:line="240" w:lineRule="auto"/>
        <w:jc w:val="center"/>
        <w:rPr>
          <w:rFonts w:ascii="Times New Roman" w:eastAsia="Times New Roman" w:hAnsi="Times New Roman" w:cs="Times New Roman"/>
          <w:sz w:val="24"/>
          <w:szCs w:val="24"/>
        </w:rPr>
      </w:pPr>
      <w:hyperlink r:id="rId72" w:history="1">
        <w:r w:rsidRPr="00882D00">
          <w:rPr>
            <w:rFonts w:ascii="Times New Roman" w:eastAsia="Times New Roman" w:hAnsi="Times New Roman" w:cs="Times New Roman"/>
            <w:color w:val="0000FF"/>
            <w:sz w:val="20"/>
            <w:szCs w:val="20"/>
            <w:u w:val="single"/>
          </w:rPr>
          <w:t>Dock</w:t>
        </w:r>
      </w:hyperlink>
    </w:p>
    <w:p w:rsidR="00882D00" w:rsidRPr="00882D00" w:rsidRDefault="00882D00" w:rsidP="00882D00">
      <w:pPr>
        <w:spacing w:after="0"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 xml:space="preserve">Go to section of this </w:t>
      </w:r>
      <w:proofErr w:type="spellStart"/>
      <w:r w:rsidRPr="00882D00">
        <w:rPr>
          <w:rFonts w:ascii="Times New Roman" w:eastAsia="Times New Roman" w:hAnsi="Times New Roman" w:cs="Times New Roman"/>
          <w:sz w:val="24"/>
          <w:szCs w:val="24"/>
        </w:rPr>
        <w:t>Job</w:t>
      </w:r>
      <w:proofErr w:type="gramStart"/>
      <w:r w:rsidRPr="00882D00">
        <w:rPr>
          <w:rFonts w:ascii="Times New Roman" w:eastAsia="Times New Roman" w:hAnsi="Times New Roman" w:cs="Times New Roman"/>
          <w:sz w:val="24"/>
          <w:szCs w:val="24"/>
        </w:rPr>
        <w:t>:</w:t>
      </w:r>
      <w:proofErr w:type="gramEnd"/>
      <w:hyperlink r:id="rId73" w:tooltip="Apply Online" w:history="1">
        <w:r w:rsidRPr="00882D00">
          <w:rPr>
            <w:rFonts w:ascii="Times New Roman" w:eastAsia="Times New Roman" w:hAnsi="Times New Roman" w:cs="Times New Roman"/>
            <w:color w:val="0000FF"/>
            <w:sz w:val="24"/>
            <w:szCs w:val="24"/>
            <w:u w:val="single"/>
          </w:rPr>
          <w:t>Apply</w:t>
        </w:r>
        <w:proofErr w:type="spellEnd"/>
        <w:r w:rsidRPr="00882D00">
          <w:rPr>
            <w:rFonts w:ascii="Times New Roman" w:eastAsia="Times New Roman" w:hAnsi="Times New Roman" w:cs="Times New Roman"/>
            <w:color w:val="0000FF"/>
            <w:sz w:val="24"/>
            <w:szCs w:val="24"/>
            <w:u w:val="single"/>
          </w:rPr>
          <w:t xml:space="preserve"> </w:t>
        </w:r>
        <w:proofErr w:type="spellStart"/>
        <w:r w:rsidRPr="00882D00">
          <w:rPr>
            <w:rFonts w:ascii="Times New Roman" w:eastAsia="Times New Roman" w:hAnsi="Times New Roman" w:cs="Times New Roman"/>
            <w:color w:val="0000FF"/>
            <w:sz w:val="24"/>
            <w:szCs w:val="24"/>
            <w:u w:val="single"/>
          </w:rPr>
          <w:t>Online</w:t>
        </w:r>
      </w:hyperlink>
      <w:hyperlink r:id="rId74" w:tgtFrame="_blank" w:tooltip="Print Preview" w:history="1">
        <w:r w:rsidRPr="00882D00">
          <w:rPr>
            <w:rFonts w:ascii="Times New Roman" w:eastAsia="Times New Roman" w:hAnsi="Times New Roman" w:cs="Times New Roman"/>
            <w:color w:val="0000FF"/>
            <w:sz w:val="24"/>
            <w:szCs w:val="24"/>
            <w:u w:val="single"/>
          </w:rPr>
          <w:t>Print</w:t>
        </w:r>
        <w:proofErr w:type="spellEnd"/>
        <w:r w:rsidRPr="00882D00">
          <w:rPr>
            <w:rFonts w:ascii="Times New Roman" w:eastAsia="Times New Roman" w:hAnsi="Times New Roman" w:cs="Times New Roman"/>
            <w:color w:val="0000FF"/>
            <w:sz w:val="24"/>
            <w:szCs w:val="24"/>
            <w:u w:val="single"/>
          </w:rPr>
          <w:t xml:space="preserve"> </w:t>
        </w:r>
        <w:proofErr w:type="spellStart"/>
        <w:r w:rsidRPr="00882D00">
          <w:rPr>
            <w:rFonts w:ascii="Times New Roman" w:eastAsia="Times New Roman" w:hAnsi="Times New Roman" w:cs="Times New Roman"/>
            <w:color w:val="0000FF"/>
            <w:sz w:val="24"/>
            <w:szCs w:val="24"/>
            <w:u w:val="single"/>
          </w:rPr>
          <w:t>Preview</w:t>
        </w:r>
      </w:hyperlink>
      <w:hyperlink r:id="rId75" w:tooltip="Save Job" w:history="1">
        <w:r w:rsidRPr="00882D00">
          <w:rPr>
            <w:rFonts w:ascii="Times New Roman" w:eastAsia="Times New Roman" w:hAnsi="Times New Roman" w:cs="Times New Roman"/>
            <w:color w:val="0000FF"/>
            <w:sz w:val="24"/>
            <w:szCs w:val="24"/>
            <w:u w:val="single"/>
          </w:rPr>
          <w:t>Save</w:t>
        </w:r>
        <w:proofErr w:type="spellEnd"/>
        <w:r w:rsidRPr="00882D00">
          <w:rPr>
            <w:rFonts w:ascii="Times New Roman" w:eastAsia="Times New Roman" w:hAnsi="Times New Roman" w:cs="Times New Roman"/>
            <w:color w:val="0000FF"/>
            <w:sz w:val="24"/>
            <w:szCs w:val="24"/>
            <w:u w:val="single"/>
          </w:rPr>
          <w:t xml:space="preserve"> </w:t>
        </w:r>
        <w:proofErr w:type="spellStart"/>
        <w:r w:rsidRPr="00882D00">
          <w:rPr>
            <w:rFonts w:ascii="Times New Roman" w:eastAsia="Times New Roman" w:hAnsi="Times New Roman" w:cs="Times New Roman"/>
            <w:color w:val="0000FF"/>
            <w:sz w:val="24"/>
            <w:szCs w:val="24"/>
            <w:u w:val="single"/>
          </w:rPr>
          <w:t>Job</w:t>
        </w:r>
      </w:hyperlink>
      <w:hyperlink r:id="rId76" w:tooltip="Share Job" w:history="1">
        <w:r w:rsidRPr="00882D00">
          <w:rPr>
            <w:rFonts w:ascii="Times New Roman" w:eastAsia="Times New Roman" w:hAnsi="Times New Roman" w:cs="Times New Roman"/>
            <w:color w:val="0000FF"/>
            <w:sz w:val="24"/>
            <w:szCs w:val="24"/>
            <w:u w:val="single"/>
          </w:rPr>
          <w:t>Share</w:t>
        </w:r>
        <w:proofErr w:type="spellEnd"/>
        <w:r w:rsidRPr="00882D00">
          <w:rPr>
            <w:rFonts w:ascii="Times New Roman" w:eastAsia="Times New Roman" w:hAnsi="Times New Roman" w:cs="Times New Roman"/>
            <w:color w:val="0000FF"/>
            <w:sz w:val="24"/>
            <w:szCs w:val="24"/>
            <w:u w:val="single"/>
          </w:rPr>
          <w:t xml:space="preserve"> Job</w:t>
        </w:r>
      </w:hyperlink>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hyperlink r:id="rId77" w:history="1">
        <w:r w:rsidRPr="00882D00">
          <w:rPr>
            <w:rFonts w:ascii="Times New Roman" w:eastAsia="Times New Roman" w:hAnsi="Times New Roman" w:cs="Times New Roman"/>
            <w:color w:val="0000FF"/>
            <w:sz w:val="24"/>
            <w:szCs w:val="24"/>
            <w:u w:val="single"/>
          </w:rPr>
          <w:t xml:space="preserve">Agency Contact Info </w:t>
        </w:r>
      </w:hyperlink>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Job Announcement Number:</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AFPCGWOTDH-954149-2210</w:t>
      </w:r>
    </w:p>
    <w:p w:rsidR="00882D00" w:rsidRPr="00882D00" w:rsidRDefault="00882D00" w:rsidP="00882D00">
      <w:pPr>
        <w:spacing w:before="100" w:beforeAutospacing="1" w:after="100" w:afterAutospacing="1" w:line="240" w:lineRule="auto"/>
        <w:outlineLvl w:val="2"/>
        <w:rPr>
          <w:rFonts w:ascii="Times New Roman" w:eastAsia="Times New Roman" w:hAnsi="Times New Roman" w:cs="Times New Roman"/>
          <w:b/>
          <w:bCs/>
          <w:sz w:val="27"/>
          <w:szCs w:val="27"/>
        </w:rPr>
      </w:pPr>
      <w:r w:rsidRPr="00882D00">
        <w:rPr>
          <w:rFonts w:ascii="Times New Roman" w:eastAsia="Times New Roman" w:hAnsi="Times New Roman" w:cs="Times New Roman"/>
          <w:b/>
          <w:bCs/>
          <w:sz w:val="27"/>
          <w:szCs w:val="27"/>
        </w:rPr>
        <w:t>Control Number:</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352952300</w:t>
      </w:r>
    </w:p>
    <w:p w:rsidR="00882D00" w:rsidRPr="00882D00" w:rsidRDefault="00882D00" w:rsidP="00882D00">
      <w:pPr>
        <w:spacing w:after="0" w:line="240" w:lineRule="auto"/>
        <w:rPr>
          <w:rFonts w:ascii="Times New Roman" w:eastAsia="Times New Roman" w:hAnsi="Times New Roman" w:cs="Times New Roman"/>
          <w:sz w:val="24"/>
          <w:szCs w:val="24"/>
        </w:rPr>
      </w:pPr>
    </w:p>
    <w:p w:rsidR="00882D00" w:rsidRPr="00882D00" w:rsidRDefault="00882D00" w:rsidP="00882D00">
      <w:pPr>
        <w:spacing w:after="0" w:line="240" w:lineRule="auto"/>
        <w:rPr>
          <w:rFonts w:ascii="Times New Roman" w:eastAsia="Times New Roman" w:hAnsi="Times New Roman" w:cs="Times New Roman"/>
          <w:sz w:val="24"/>
          <w:szCs w:val="24"/>
        </w:rPr>
      </w:pPr>
      <w:hyperlink r:id="rId78" w:tooltip="Site Map" w:history="1">
        <w:r w:rsidRPr="00882D00">
          <w:rPr>
            <w:rFonts w:ascii="Times New Roman" w:eastAsia="Times New Roman" w:hAnsi="Times New Roman" w:cs="Times New Roman"/>
            <w:color w:val="0000FF"/>
            <w:sz w:val="24"/>
            <w:szCs w:val="24"/>
            <w:u w:val="single"/>
          </w:rPr>
          <w:t>Site Map</w:t>
        </w:r>
      </w:hyperlink>
      <w:r w:rsidRPr="00882D00">
        <w:rPr>
          <w:rFonts w:ascii="Times New Roman" w:eastAsia="Times New Roman" w:hAnsi="Times New Roman" w:cs="Times New Roman"/>
          <w:sz w:val="24"/>
          <w:szCs w:val="24"/>
        </w:rPr>
        <w:t xml:space="preserve">     </w:t>
      </w:r>
      <w:hyperlink r:id="rId79" w:tooltip="Contact Us" w:history="1">
        <w:r w:rsidRPr="00882D00">
          <w:rPr>
            <w:rFonts w:ascii="Times New Roman" w:eastAsia="Times New Roman" w:hAnsi="Times New Roman" w:cs="Times New Roman"/>
            <w:color w:val="0000FF"/>
            <w:sz w:val="24"/>
            <w:szCs w:val="24"/>
            <w:u w:val="single"/>
          </w:rPr>
          <w:t>Contact Us</w:t>
        </w:r>
      </w:hyperlink>
      <w:r w:rsidRPr="00882D00">
        <w:rPr>
          <w:rFonts w:ascii="Times New Roman" w:eastAsia="Times New Roman" w:hAnsi="Times New Roman" w:cs="Times New Roman"/>
          <w:sz w:val="24"/>
          <w:szCs w:val="24"/>
        </w:rPr>
        <w:t xml:space="preserve">     </w:t>
      </w:r>
      <w:hyperlink r:id="rId80" w:tgtFrame="_blank" w:tooltip="Help FAQs" w:history="1">
        <w:r w:rsidRPr="00882D00">
          <w:rPr>
            <w:rFonts w:ascii="Times New Roman" w:eastAsia="Times New Roman" w:hAnsi="Times New Roman" w:cs="Times New Roman"/>
            <w:color w:val="0000FF"/>
            <w:sz w:val="24"/>
            <w:szCs w:val="24"/>
            <w:u w:val="single"/>
          </w:rPr>
          <w:t>Help/FAQs</w:t>
        </w:r>
      </w:hyperlink>
      <w:r w:rsidRPr="00882D00">
        <w:rPr>
          <w:rFonts w:ascii="Times New Roman" w:eastAsia="Times New Roman" w:hAnsi="Times New Roman" w:cs="Times New Roman"/>
          <w:sz w:val="24"/>
          <w:szCs w:val="24"/>
        </w:rPr>
        <w:t xml:space="preserve">     </w:t>
      </w:r>
      <w:hyperlink r:id="rId81" w:tgtFrame="_blank" w:tooltip="Privacy Act and Public Burden Information" w:history="1">
        <w:r w:rsidRPr="00882D00">
          <w:rPr>
            <w:rFonts w:ascii="Times New Roman" w:eastAsia="Times New Roman" w:hAnsi="Times New Roman" w:cs="Times New Roman"/>
            <w:color w:val="0000FF"/>
            <w:sz w:val="24"/>
            <w:szCs w:val="24"/>
            <w:u w:val="single"/>
          </w:rPr>
          <w:t>Privacy Act and Public Burden Information</w:t>
        </w:r>
      </w:hyperlink>
      <w:r w:rsidRPr="00882D00">
        <w:rPr>
          <w:rFonts w:ascii="Times New Roman" w:eastAsia="Times New Roman" w:hAnsi="Times New Roman" w:cs="Times New Roman"/>
          <w:sz w:val="24"/>
          <w:szCs w:val="24"/>
        </w:rPr>
        <w:t xml:space="preserve">     </w:t>
      </w:r>
      <w:hyperlink r:id="rId82" w:tgtFrame="_blank" w:tooltip="FOIA" w:history="1">
        <w:r w:rsidRPr="00882D00">
          <w:rPr>
            <w:rFonts w:ascii="Times New Roman" w:eastAsia="Times New Roman" w:hAnsi="Times New Roman" w:cs="Times New Roman"/>
            <w:color w:val="0000FF"/>
            <w:sz w:val="24"/>
            <w:szCs w:val="24"/>
            <w:u w:val="single"/>
          </w:rPr>
          <w:t>FOIA</w:t>
        </w:r>
      </w:hyperlink>
      <w:r w:rsidRPr="00882D00">
        <w:rPr>
          <w:rFonts w:ascii="Times New Roman" w:eastAsia="Times New Roman" w:hAnsi="Times New Roman" w:cs="Times New Roman"/>
          <w:sz w:val="24"/>
          <w:szCs w:val="24"/>
        </w:rPr>
        <w:t xml:space="preserve">     </w:t>
      </w:r>
      <w:hyperlink r:id="rId83" w:tgtFrame="_blank" w:tooltip="About Us" w:history="1">
        <w:r w:rsidRPr="00882D00">
          <w:rPr>
            <w:rFonts w:ascii="Times New Roman" w:eastAsia="Times New Roman" w:hAnsi="Times New Roman" w:cs="Times New Roman"/>
            <w:color w:val="0000FF"/>
            <w:sz w:val="24"/>
            <w:szCs w:val="24"/>
            <w:u w:val="single"/>
          </w:rPr>
          <w:t>About Us</w:t>
        </w:r>
      </w:hyperlink>
      <w:r w:rsidRPr="00882D00">
        <w:rPr>
          <w:rFonts w:ascii="Times New Roman" w:eastAsia="Times New Roman" w:hAnsi="Times New Roman" w:cs="Times New Roman"/>
          <w:sz w:val="24"/>
          <w:szCs w:val="24"/>
        </w:rPr>
        <w:t xml:space="preserve">     </w:t>
      </w:r>
      <w:hyperlink r:id="rId84" w:tgtFrame="_blank" w:tooltip="USA.gov" w:history="1">
        <w:r w:rsidRPr="00882D00">
          <w:rPr>
            <w:rFonts w:ascii="Times New Roman" w:eastAsia="Times New Roman" w:hAnsi="Times New Roman" w:cs="Times New Roman"/>
            <w:color w:val="0000FF"/>
            <w:sz w:val="24"/>
            <w:szCs w:val="24"/>
            <w:u w:val="single"/>
          </w:rPr>
          <w:t>USA.gov</w:t>
        </w:r>
      </w:hyperlink>
      <w:r w:rsidRPr="00882D00">
        <w:rPr>
          <w:rFonts w:ascii="Times New Roman" w:eastAsia="Times New Roman" w:hAnsi="Times New Roman" w:cs="Times New Roman"/>
          <w:sz w:val="24"/>
          <w:szCs w:val="24"/>
        </w:rPr>
        <w:t xml:space="preserve"> </w:t>
      </w:r>
    </w:p>
    <w:p w:rsidR="00882D00" w:rsidRPr="00882D00" w:rsidRDefault="00882D00" w:rsidP="00882D00">
      <w:pPr>
        <w:spacing w:before="100" w:beforeAutospacing="1" w:after="100" w:afterAutospacing="1" w:line="240" w:lineRule="auto"/>
        <w:rPr>
          <w:rFonts w:ascii="Times New Roman" w:eastAsia="Times New Roman" w:hAnsi="Times New Roman" w:cs="Times New Roman"/>
          <w:sz w:val="24"/>
          <w:szCs w:val="24"/>
        </w:rPr>
      </w:pPr>
      <w:r w:rsidRPr="00882D00">
        <w:rPr>
          <w:rFonts w:ascii="Times New Roman" w:eastAsia="Times New Roman" w:hAnsi="Times New Roman" w:cs="Times New Roman"/>
          <w:sz w:val="24"/>
          <w:szCs w:val="24"/>
        </w:rPr>
        <w:t xml:space="preserve">This is a United States </w:t>
      </w:r>
      <w:hyperlink r:id="rId85" w:tgtFrame="_blank" w:tooltip="Office of Personnel Management" w:history="1">
        <w:r w:rsidRPr="00882D00">
          <w:rPr>
            <w:rFonts w:ascii="Times New Roman" w:eastAsia="Times New Roman" w:hAnsi="Times New Roman" w:cs="Times New Roman"/>
            <w:color w:val="0000FF"/>
            <w:sz w:val="24"/>
            <w:szCs w:val="24"/>
            <w:u w:val="single"/>
          </w:rPr>
          <w:t>Office of Personnel Management</w:t>
        </w:r>
      </w:hyperlink>
      <w:r w:rsidRPr="00882D00">
        <w:rPr>
          <w:rFonts w:ascii="Times New Roman" w:eastAsia="Times New Roman" w:hAnsi="Times New Roman" w:cs="Times New Roman"/>
          <w:sz w:val="24"/>
          <w:szCs w:val="24"/>
        </w:rPr>
        <w:t xml:space="preserve"> website.</w:t>
      </w:r>
      <w:r w:rsidRPr="00882D00">
        <w:rPr>
          <w:rFonts w:ascii="Times New Roman" w:eastAsia="Times New Roman" w:hAnsi="Times New Roman" w:cs="Times New Roman"/>
          <w:sz w:val="24"/>
          <w:szCs w:val="24"/>
        </w:rPr>
        <w:br/>
        <w:t>USAJOBS is the Federal Government’s official one-stop source for federal jobs and employment information.</w:t>
      </w:r>
    </w:p>
    <w:p w:rsidR="00270813" w:rsidRDefault="00270813"/>
    <w:sectPr w:rsidR="0027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245A"/>
    <w:multiLevelType w:val="multilevel"/>
    <w:tmpl w:val="9B66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71071"/>
    <w:multiLevelType w:val="multilevel"/>
    <w:tmpl w:val="C5D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115F0F"/>
    <w:multiLevelType w:val="multilevel"/>
    <w:tmpl w:val="0082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93AF6"/>
    <w:multiLevelType w:val="multilevel"/>
    <w:tmpl w:val="4CE8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6C7FAE"/>
    <w:multiLevelType w:val="multilevel"/>
    <w:tmpl w:val="1590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DB782E"/>
    <w:multiLevelType w:val="multilevel"/>
    <w:tmpl w:val="A9D4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0"/>
    <w:rsid w:val="00270813"/>
    <w:rsid w:val="0088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2D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2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2D0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2D00"/>
    <w:rPr>
      <w:color w:val="0000FF"/>
      <w:u w:val="single"/>
    </w:rPr>
  </w:style>
  <w:style w:type="paragraph" w:styleId="z-TopofForm">
    <w:name w:val="HTML Top of Form"/>
    <w:basedOn w:val="Normal"/>
    <w:next w:val="Normal"/>
    <w:link w:val="z-TopofFormChar"/>
    <w:hidden/>
    <w:uiPriority w:val="99"/>
    <w:semiHidden/>
    <w:unhideWhenUsed/>
    <w:rsid w:val="00882D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2D00"/>
    <w:rPr>
      <w:rFonts w:ascii="Arial" w:eastAsia="Times New Roman" w:hAnsi="Arial" w:cs="Arial"/>
      <w:vanish/>
      <w:sz w:val="16"/>
      <w:szCs w:val="16"/>
    </w:rPr>
  </w:style>
  <w:style w:type="character" w:customStyle="1" w:styleId="inline">
    <w:name w:val="inline"/>
    <w:basedOn w:val="DefaultParagraphFont"/>
    <w:rsid w:val="00882D00"/>
  </w:style>
  <w:style w:type="character" w:customStyle="1" w:styleId="help">
    <w:name w:val="help"/>
    <w:basedOn w:val="DefaultParagraphFont"/>
    <w:rsid w:val="00882D00"/>
  </w:style>
  <w:style w:type="paragraph" w:styleId="z-BottomofForm">
    <w:name w:val="HTML Bottom of Form"/>
    <w:basedOn w:val="Normal"/>
    <w:next w:val="Normal"/>
    <w:link w:val="z-BottomofFormChar"/>
    <w:hidden/>
    <w:uiPriority w:val="99"/>
    <w:semiHidden/>
    <w:unhideWhenUsed/>
    <w:rsid w:val="00882D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2D00"/>
    <w:rPr>
      <w:rFonts w:ascii="Arial" w:eastAsia="Times New Roman" w:hAnsi="Arial" w:cs="Arial"/>
      <w:vanish/>
      <w:sz w:val="16"/>
      <w:szCs w:val="16"/>
    </w:rPr>
  </w:style>
  <w:style w:type="paragraph" w:styleId="NormalWeb">
    <w:name w:val="Normal (Web)"/>
    <w:basedOn w:val="Normal"/>
    <w:uiPriority w:val="99"/>
    <w:semiHidden/>
    <w:unhideWhenUsed/>
    <w:rsid w:val="00882D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D00"/>
    <w:rPr>
      <w:b/>
      <w:bCs/>
    </w:rPr>
  </w:style>
  <w:style w:type="character" w:customStyle="1" w:styleId="info">
    <w:name w:val="info"/>
    <w:basedOn w:val="DefaultParagraphFont"/>
    <w:rsid w:val="00882D00"/>
  </w:style>
  <w:style w:type="character" w:customStyle="1" w:styleId="joalocationcount">
    <w:name w:val="joalocationcount"/>
    <w:basedOn w:val="DefaultParagraphFont"/>
    <w:rsid w:val="00882D00"/>
  </w:style>
  <w:style w:type="character" w:styleId="Emphasis">
    <w:name w:val="Emphasis"/>
    <w:basedOn w:val="DefaultParagraphFont"/>
    <w:uiPriority w:val="20"/>
    <w:qFormat/>
    <w:rsid w:val="00882D00"/>
    <w:rPr>
      <w:i/>
      <w:iCs/>
    </w:rPr>
  </w:style>
  <w:style w:type="paragraph" w:styleId="ListParagraph">
    <w:name w:val="List Paragraph"/>
    <w:basedOn w:val="Normal"/>
    <w:uiPriority w:val="34"/>
    <w:qFormat/>
    <w:rsid w:val="00882D00"/>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882D0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82D00"/>
    <w:rPr>
      <w:rFonts w:ascii="Times New Roman" w:eastAsia="Times New Roman" w:hAnsi="Times New Roman" w:cs="Times New Roman"/>
      <w:i/>
      <w:iCs/>
      <w:sz w:val="24"/>
      <w:szCs w:val="24"/>
    </w:rPr>
  </w:style>
  <w:style w:type="paragraph" w:customStyle="1" w:styleId="controlnumber">
    <w:name w:val="controlnumber"/>
    <w:basedOn w:val="Normal"/>
    <w:rsid w:val="00882D0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2D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2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2D0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2D00"/>
    <w:rPr>
      <w:color w:val="0000FF"/>
      <w:u w:val="single"/>
    </w:rPr>
  </w:style>
  <w:style w:type="paragraph" w:styleId="z-TopofForm">
    <w:name w:val="HTML Top of Form"/>
    <w:basedOn w:val="Normal"/>
    <w:next w:val="Normal"/>
    <w:link w:val="z-TopofFormChar"/>
    <w:hidden/>
    <w:uiPriority w:val="99"/>
    <w:semiHidden/>
    <w:unhideWhenUsed/>
    <w:rsid w:val="00882D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2D00"/>
    <w:rPr>
      <w:rFonts w:ascii="Arial" w:eastAsia="Times New Roman" w:hAnsi="Arial" w:cs="Arial"/>
      <w:vanish/>
      <w:sz w:val="16"/>
      <w:szCs w:val="16"/>
    </w:rPr>
  </w:style>
  <w:style w:type="character" w:customStyle="1" w:styleId="inline">
    <w:name w:val="inline"/>
    <w:basedOn w:val="DefaultParagraphFont"/>
    <w:rsid w:val="00882D00"/>
  </w:style>
  <w:style w:type="character" w:customStyle="1" w:styleId="help">
    <w:name w:val="help"/>
    <w:basedOn w:val="DefaultParagraphFont"/>
    <w:rsid w:val="00882D00"/>
  </w:style>
  <w:style w:type="paragraph" w:styleId="z-BottomofForm">
    <w:name w:val="HTML Bottom of Form"/>
    <w:basedOn w:val="Normal"/>
    <w:next w:val="Normal"/>
    <w:link w:val="z-BottomofFormChar"/>
    <w:hidden/>
    <w:uiPriority w:val="99"/>
    <w:semiHidden/>
    <w:unhideWhenUsed/>
    <w:rsid w:val="00882D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2D00"/>
    <w:rPr>
      <w:rFonts w:ascii="Arial" w:eastAsia="Times New Roman" w:hAnsi="Arial" w:cs="Arial"/>
      <w:vanish/>
      <w:sz w:val="16"/>
      <w:szCs w:val="16"/>
    </w:rPr>
  </w:style>
  <w:style w:type="paragraph" w:styleId="NormalWeb">
    <w:name w:val="Normal (Web)"/>
    <w:basedOn w:val="Normal"/>
    <w:uiPriority w:val="99"/>
    <w:semiHidden/>
    <w:unhideWhenUsed/>
    <w:rsid w:val="00882D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D00"/>
    <w:rPr>
      <w:b/>
      <w:bCs/>
    </w:rPr>
  </w:style>
  <w:style w:type="character" w:customStyle="1" w:styleId="info">
    <w:name w:val="info"/>
    <w:basedOn w:val="DefaultParagraphFont"/>
    <w:rsid w:val="00882D00"/>
  </w:style>
  <w:style w:type="character" w:customStyle="1" w:styleId="joalocationcount">
    <w:name w:val="joalocationcount"/>
    <w:basedOn w:val="DefaultParagraphFont"/>
    <w:rsid w:val="00882D00"/>
  </w:style>
  <w:style w:type="character" w:styleId="Emphasis">
    <w:name w:val="Emphasis"/>
    <w:basedOn w:val="DefaultParagraphFont"/>
    <w:uiPriority w:val="20"/>
    <w:qFormat/>
    <w:rsid w:val="00882D00"/>
    <w:rPr>
      <w:i/>
      <w:iCs/>
    </w:rPr>
  </w:style>
  <w:style w:type="paragraph" w:styleId="ListParagraph">
    <w:name w:val="List Paragraph"/>
    <w:basedOn w:val="Normal"/>
    <w:uiPriority w:val="34"/>
    <w:qFormat/>
    <w:rsid w:val="00882D00"/>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882D0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82D00"/>
    <w:rPr>
      <w:rFonts w:ascii="Times New Roman" w:eastAsia="Times New Roman" w:hAnsi="Times New Roman" w:cs="Times New Roman"/>
      <w:i/>
      <w:iCs/>
      <w:sz w:val="24"/>
      <w:szCs w:val="24"/>
    </w:rPr>
  </w:style>
  <w:style w:type="paragraph" w:customStyle="1" w:styleId="controlnumber">
    <w:name w:val="controlnumber"/>
    <w:basedOn w:val="Normal"/>
    <w:rsid w:val="00882D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783208">
      <w:bodyDiv w:val="1"/>
      <w:marLeft w:val="0"/>
      <w:marRight w:val="0"/>
      <w:marTop w:val="0"/>
      <w:marBottom w:val="0"/>
      <w:divBdr>
        <w:top w:val="none" w:sz="0" w:space="0" w:color="auto"/>
        <w:left w:val="none" w:sz="0" w:space="0" w:color="auto"/>
        <w:bottom w:val="none" w:sz="0" w:space="0" w:color="auto"/>
        <w:right w:val="none" w:sz="0" w:space="0" w:color="auto"/>
      </w:divBdr>
      <w:divsChild>
        <w:div w:id="525950214">
          <w:marLeft w:val="0"/>
          <w:marRight w:val="0"/>
          <w:marTop w:val="0"/>
          <w:marBottom w:val="0"/>
          <w:divBdr>
            <w:top w:val="none" w:sz="0" w:space="0" w:color="auto"/>
            <w:left w:val="none" w:sz="0" w:space="0" w:color="auto"/>
            <w:bottom w:val="none" w:sz="0" w:space="0" w:color="auto"/>
            <w:right w:val="none" w:sz="0" w:space="0" w:color="auto"/>
          </w:divBdr>
          <w:divsChild>
            <w:div w:id="1728871543">
              <w:marLeft w:val="0"/>
              <w:marRight w:val="0"/>
              <w:marTop w:val="0"/>
              <w:marBottom w:val="0"/>
              <w:divBdr>
                <w:top w:val="none" w:sz="0" w:space="0" w:color="auto"/>
                <w:left w:val="none" w:sz="0" w:space="0" w:color="auto"/>
                <w:bottom w:val="none" w:sz="0" w:space="0" w:color="auto"/>
                <w:right w:val="none" w:sz="0" w:space="0" w:color="auto"/>
              </w:divBdr>
              <w:divsChild>
                <w:div w:id="321585762">
                  <w:marLeft w:val="0"/>
                  <w:marRight w:val="0"/>
                  <w:marTop w:val="0"/>
                  <w:marBottom w:val="0"/>
                  <w:divBdr>
                    <w:top w:val="none" w:sz="0" w:space="0" w:color="auto"/>
                    <w:left w:val="none" w:sz="0" w:space="0" w:color="auto"/>
                    <w:bottom w:val="none" w:sz="0" w:space="0" w:color="auto"/>
                    <w:right w:val="none" w:sz="0" w:space="0" w:color="auto"/>
                  </w:divBdr>
                  <w:divsChild>
                    <w:div w:id="1026638478">
                      <w:marLeft w:val="0"/>
                      <w:marRight w:val="0"/>
                      <w:marTop w:val="0"/>
                      <w:marBottom w:val="0"/>
                      <w:divBdr>
                        <w:top w:val="none" w:sz="0" w:space="0" w:color="auto"/>
                        <w:left w:val="none" w:sz="0" w:space="0" w:color="auto"/>
                        <w:bottom w:val="none" w:sz="0" w:space="0" w:color="auto"/>
                        <w:right w:val="none" w:sz="0" w:space="0" w:color="auto"/>
                      </w:divBdr>
                      <w:divsChild>
                        <w:div w:id="825584205">
                          <w:marLeft w:val="0"/>
                          <w:marRight w:val="0"/>
                          <w:marTop w:val="0"/>
                          <w:marBottom w:val="0"/>
                          <w:divBdr>
                            <w:top w:val="none" w:sz="0" w:space="0" w:color="auto"/>
                            <w:left w:val="none" w:sz="0" w:space="0" w:color="auto"/>
                            <w:bottom w:val="none" w:sz="0" w:space="0" w:color="auto"/>
                            <w:right w:val="none" w:sz="0" w:space="0" w:color="auto"/>
                          </w:divBdr>
                        </w:div>
                        <w:div w:id="110515628">
                          <w:marLeft w:val="0"/>
                          <w:marRight w:val="0"/>
                          <w:marTop w:val="0"/>
                          <w:marBottom w:val="0"/>
                          <w:divBdr>
                            <w:top w:val="none" w:sz="0" w:space="0" w:color="auto"/>
                            <w:left w:val="none" w:sz="0" w:space="0" w:color="auto"/>
                            <w:bottom w:val="none" w:sz="0" w:space="0" w:color="auto"/>
                            <w:right w:val="none" w:sz="0" w:space="0" w:color="auto"/>
                          </w:divBdr>
                        </w:div>
                      </w:divsChild>
                    </w:div>
                    <w:div w:id="1014919945">
                      <w:marLeft w:val="0"/>
                      <w:marRight w:val="0"/>
                      <w:marTop w:val="0"/>
                      <w:marBottom w:val="0"/>
                      <w:divBdr>
                        <w:top w:val="none" w:sz="0" w:space="0" w:color="auto"/>
                        <w:left w:val="none" w:sz="0" w:space="0" w:color="auto"/>
                        <w:bottom w:val="none" w:sz="0" w:space="0" w:color="auto"/>
                        <w:right w:val="none" w:sz="0" w:space="0" w:color="auto"/>
                      </w:divBdr>
                      <w:divsChild>
                        <w:div w:id="43913075">
                          <w:marLeft w:val="0"/>
                          <w:marRight w:val="0"/>
                          <w:marTop w:val="0"/>
                          <w:marBottom w:val="0"/>
                          <w:divBdr>
                            <w:top w:val="none" w:sz="0" w:space="0" w:color="auto"/>
                            <w:left w:val="none" w:sz="0" w:space="0" w:color="auto"/>
                            <w:bottom w:val="none" w:sz="0" w:space="0" w:color="auto"/>
                            <w:right w:val="none" w:sz="0" w:space="0" w:color="auto"/>
                          </w:divBdr>
                          <w:divsChild>
                            <w:div w:id="996541554">
                              <w:marLeft w:val="0"/>
                              <w:marRight w:val="0"/>
                              <w:marTop w:val="0"/>
                              <w:marBottom w:val="0"/>
                              <w:divBdr>
                                <w:top w:val="none" w:sz="0" w:space="0" w:color="auto"/>
                                <w:left w:val="none" w:sz="0" w:space="0" w:color="auto"/>
                                <w:bottom w:val="none" w:sz="0" w:space="0" w:color="auto"/>
                                <w:right w:val="none" w:sz="0" w:space="0" w:color="auto"/>
                              </w:divBdr>
                              <w:divsChild>
                                <w:div w:id="1655914207">
                                  <w:marLeft w:val="0"/>
                                  <w:marRight w:val="0"/>
                                  <w:marTop w:val="0"/>
                                  <w:marBottom w:val="0"/>
                                  <w:divBdr>
                                    <w:top w:val="none" w:sz="0" w:space="0" w:color="auto"/>
                                    <w:left w:val="none" w:sz="0" w:space="0" w:color="auto"/>
                                    <w:bottom w:val="none" w:sz="0" w:space="0" w:color="auto"/>
                                    <w:right w:val="none" w:sz="0" w:space="0" w:color="auto"/>
                                  </w:divBdr>
                                </w:div>
                                <w:div w:id="381249832">
                                  <w:marLeft w:val="0"/>
                                  <w:marRight w:val="0"/>
                                  <w:marTop w:val="0"/>
                                  <w:marBottom w:val="0"/>
                                  <w:divBdr>
                                    <w:top w:val="none" w:sz="0" w:space="0" w:color="auto"/>
                                    <w:left w:val="none" w:sz="0" w:space="0" w:color="auto"/>
                                    <w:bottom w:val="none" w:sz="0" w:space="0" w:color="auto"/>
                                    <w:right w:val="none" w:sz="0" w:space="0" w:color="auto"/>
                                  </w:divBdr>
                                </w:div>
                                <w:div w:id="10283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07643">
                      <w:marLeft w:val="0"/>
                      <w:marRight w:val="0"/>
                      <w:marTop w:val="0"/>
                      <w:marBottom w:val="0"/>
                      <w:divBdr>
                        <w:top w:val="none" w:sz="0" w:space="0" w:color="auto"/>
                        <w:left w:val="none" w:sz="0" w:space="0" w:color="auto"/>
                        <w:bottom w:val="none" w:sz="0" w:space="0" w:color="auto"/>
                        <w:right w:val="none" w:sz="0" w:space="0" w:color="auto"/>
                      </w:divBdr>
                      <w:divsChild>
                        <w:div w:id="1837302442">
                          <w:marLeft w:val="0"/>
                          <w:marRight w:val="0"/>
                          <w:marTop w:val="0"/>
                          <w:marBottom w:val="0"/>
                          <w:divBdr>
                            <w:top w:val="none" w:sz="0" w:space="0" w:color="auto"/>
                            <w:left w:val="none" w:sz="0" w:space="0" w:color="auto"/>
                            <w:bottom w:val="none" w:sz="0" w:space="0" w:color="auto"/>
                            <w:right w:val="none" w:sz="0" w:space="0" w:color="auto"/>
                          </w:divBdr>
                          <w:divsChild>
                            <w:div w:id="1655334658">
                              <w:marLeft w:val="0"/>
                              <w:marRight w:val="0"/>
                              <w:marTop w:val="0"/>
                              <w:marBottom w:val="0"/>
                              <w:divBdr>
                                <w:top w:val="none" w:sz="0" w:space="0" w:color="auto"/>
                                <w:left w:val="none" w:sz="0" w:space="0" w:color="auto"/>
                                <w:bottom w:val="none" w:sz="0" w:space="0" w:color="auto"/>
                                <w:right w:val="none" w:sz="0" w:space="0" w:color="auto"/>
                              </w:divBdr>
                              <w:divsChild>
                                <w:div w:id="1516962393">
                                  <w:marLeft w:val="0"/>
                                  <w:marRight w:val="0"/>
                                  <w:marTop w:val="0"/>
                                  <w:marBottom w:val="0"/>
                                  <w:divBdr>
                                    <w:top w:val="none" w:sz="0" w:space="0" w:color="auto"/>
                                    <w:left w:val="none" w:sz="0" w:space="0" w:color="auto"/>
                                    <w:bottom w:val="none" w:sz="0" w:space="0" w:color="auto"/>
                                    <w:right w:val="none" w:sz="0" w:space="0" w:color="auto"/>
                                  </w:divBdr>
                                  <w:divsChild>
                                    <w:div w:id="1359744892">
                                      <w:marLeft w:val="0"/>
                                      <w:marRight w:val="0"/>
                                      <w:marTop w:val="0"/>
                                      <w:marBottom w:val="0"/>
                                      <w:divBdr>
                                        <w:top w:val="none" w:sz="0" w:space="0" w:color="auto"/>
                                        <w:left w:val="none" w:sz="0" w:space="0" w:color="auto"/>
                                        <w:bottom w:val="none" w:sz="0" w:space="0" w:color="auto"/>
                                        <w:right w:val="none" w:sz="0" w:space="0" w:color="auto"/>
                                      </w:divBdr>
                                      <w:divsChild>
                                        <w:div w:id="363361848">
                                          <w:marLeft w:val="0"/>
                                          <w:marRight w:val="0"/>
                                          <w:marTop w:val="0"/>
                                          <w:marBottom w:val="0"/>
                                          <w:divBdr>
                                            <w:top w:val="none" w:sz="0" w:space="0" w:color="auto"/>
                                            <w:left w:val="none" w:sz="0" w:space="0" w:color="auto"/>
                                            <w:bottom w:val="none" w:sz="0" w:space="0" w:color="auto"/>
                                            <w:right w:val="none" w:sz="0" w:space="0" w:color="auto"/>
                                          </w:divBdr>
                                          <w:divsChild>
                                            <w:div w:id="1821850388">
                                              <w:marLeft w:val="0"/>
                                              <w:marRight w:val="0"/>
                                              <w:marTop w:val="0"/>
                                              <w:marBottom w:val="0"/>
                                              <w:divBdr>
                                                <w:top w:val="none" w:sz="0" w:space="0" w:color="auto"/>
                                                <w:left w:val="none" w:sz="0" w:space="0" w:color="auto"/>
                                                <w:bottom w:val="none" w:sz="0" w:space="0" w:color="auto"/>
                                                <w:right w:val="none" w:sz="0" w:space="0" w:color="auto"/>
                                              </w:divBdr>
                                            </w:div>
                                          </w:divsChild>
                                        </w:div>
                                        <w:div w:id="786000082">
                                          <w:marLeft w:val="0"/>
                                          <w:marRight w:val="0"/>
                                          <w:marTop w:val="0"/>
                                          <w:marBottom w:val="0"/>
                                          <w:divBdr>
                                            <w:top w:val="none" w:sz="0" w:space="0" w:color="auto"/>
                                            <w:left w:val="none" w:sz="0" w:space="0" w:color="auto"/>
                                            <w:bottom w:val="none" w:sz="0" w:space="0" w:color="auto"/>
                                            <w:right w:val="none" w:sz="0" w:space="0" w:color="auto"/>
                                          </w:divBdr>
                                        </w:div>
                                        <w:div w:id="1900937851">
                                          <w:marLeft w:val="0"/>
                                          <w:marRight w:val="0"/>
                                          <w:marTop w:val="0"/>
                                          <w:marBottom w:val="0"/>
                                          <w:divBdr>
                                            <w:top w:val="none" w:sz="0" w:space="0" w:color="auto"/>
                                            <w:left w:val="none" w:sz="0" w:space="0" w:color="auto"/>
                                            <w:bottom w:val="none" w:sz="0" w:space="0" w:color="auto"/>
                                            <w:right w:val="none" w:sz="0" w:space="0" w:color="auto"/>
                                          </w:divBdr>
                                          <w:divsChild>
                                            <w:div w:id="1709837686">
                                              <w:marLeft w:val="0"/>
                                              <w:marRight w:val="0"/>
                                              <w:marTop w:val="0"/>
                                              <w:marBottom w:val="0"/>
                                              <w:divBdr>
                                                <w:top w:val="none" w:sz="0" w:space="0" w:color="auto"/>
                                                <w:left w:val="none" w:sz="0" w:space="0" w:color="auto"/>
                                                <w:bottom w:val="none" w:sz="0" w:space="0" w:color="auto"/>
                                                <w:right w:val="none" w:sz="0" w:space="0" w:color="auto"/>
                                              </w:divBdr>
                                            </w:div>
                                          </w:divsChild>
                                        </w:div>
                                        <w:div w:id="559290790">
                                          <w:marLeft w:val="0"/>
                                          <w:marRight w:val="0"/>
                                          <w:marTop w:val="0"/>
                                          <w:marBottom w:val="0"/>
                                          <w:divBdr>
                                            <w:top w:val="none" w:sz="0" w:space="0" w:color="auto"/>
                                            <w:left w:val="none" w:sz="0" w:space="0" w:color="auto"/>
                                            <w:bottom w:val="none" w:sz="0" w:space="0" w:color="auto"/>
                                            <w:right w:val="none" w:sz="0" w:space="0" w:color="auto"/>
                                          </w:divBdr>
                                        </w:div>
                                        <w:div w:id="1844321591">
                                          <w:marLeft w:val="0"/>
                                          <w:marRight w:val="0"/>
                                          <w:marTop w:val="0"/>
                                          <w:marBottom w:val="0"/>
                                          <w:divBdr>
                                            <w:top w:val="none" w:sz="0" w:space="0" w:color="auto"/>
                                            <w:left w:val="none" w:sz="0" w:space="0" w:color="auto"/>
                                            <w:bottom w:val="none" w:sz="0" w:space="0" w:color="auto"/>
                                            <w:right w:val="none" w:sz="0" w:space="0" w:color="auto"/>
                                          </w:divBdr>
                                        </w:div>
                                      </w:divsChild>
                                    </w:div>
                                    <w:div w:id="1383165622">
                                      <w:marLeft w:val="0"/>
                                      <w:marRight w:val="0"/>
                                      <w:marTop w:val="0"/>
                                      <w:marBottom w:val="0"/>
                                      <w:divBdr>
                                        <w:top w:val="none" w:sz="0" w:space="0" w:color="auto"/>
                                        <w:left w:val="none" w:sz="0" w:space="0" w:color="auto"/>
                                        <w:bottom w:val="none" w:sz="0" w:space="0" w:color="auto"/>
                                        <w:right w:val="none" w:sz="0" w:space="0" w:color="auto"/>
                                      </w:divBdr>
                                      <w:divsChild>
                                        <w:div w:id="921908980">
                                          <w:marLeft w:val="0"/>
                                          <w:marRight w:val="0"/>
                                          <w:marTop w:val="0"/>
                                          <w:marBottom w:val="0"/>
                                          <w:divBdr>
                                            <w:top w:val="none" w:sz="0" w:space="0" w:color="auto"/>
                                            <w:left w:val="none" w:sz="0" w:space="0" w:color="auto"/>
                                            <w:bottom w:val="none" w:sz="0" w:space="0" w:color="auto"/>
                                            <w:right w:val="none" w:sz="0" w:space="0" w:color="auto"/>
                                          </w:divBdr>
                                        </w:div>
                                      </w:divsChild>
                                    </w:div>
                                    <w:div w:id="396587681">
                                      <w:marLeft w:val="0"/>
                                      <w:marRight w:val="0"/>
                                      <w:marTop w:val="0"/>
                                      <w:marBottom w:val="0"/>
                                      <w:divBdr>
                                        <w:top w:val="none" w:sz="0" w:space="0" w:color="auto"/>
                                        <w:left w:val="none" w:sz="0" w:space="0" w:color="auto"/>
                                        <w:bottom w:val="none" w:sz="0" w:space="0" w:color="auto"/>
                                        <w:right w:val="none" w:sz="0" w:space="0" w:color="auto"/>
                                      </w:divBdr>
                                      <w:divsChild>
                                        <w:div w:id="1582180479">
                                          <w:marLeft w:val="0"/>
                                          <w:marRight w:val="0"/>
                                          <w:marTop w:val="0"/>
                                          <w:marBottom w:val="0"/>
                                          <w:divBdr>
                                            <w:top w:val="none" w:sz="0" w:space="0" w:color="auto"/>
                                            <w:left w:val="none" w:sz="0" w:space="0" w:color="auto"/>
                                            <w:bottom w:val="none" w:sz="0" w:space="0" w:color="auto"/>
                                            <w:right w:val="none" w:sz="0" w:space="0" w:color="auto"/>
                                          </w:divBdr>
                                        </w:div>
                                      </w:divsChild>
                                    </w:div>
                                    <w:div w:id="96683093">
                                      <w:marLeft w:val="0"/>
                                      <w:marRight w:val="0"/>
                                      <w:marTop w:val="0"/>
                                      <w:marBottom w:val="0"/>
                                      <w:divBdr>
                                        <w:top w:val="none" w:sz="0" w:space="0" w:color="auto"/>
                                        <w:left w:val="none" w:sz="0" w:space="0" w:color="auto"/>
                                        <w:bottom w:val="none" w:sz="0" w:space="0" w:color="auto"/>
                                        <w:right w:val="none" w:sz="0" w:space="0" w:color="auto"/>
                                      </w:divBdr>
                                      <w:divsChild>
                                        <w:div w:id="1443920701">
                                          <w:marLeft w:val="0"/>
                                          <w:marRight w:val="0"/>
                                          <w:marTop w:val="0"/>
                                          <w:marBottom w:val="0"/>
                                          <w:divBdr>
                                            <w:top w:val="none" w:sz="0" w:space="0" w:color="auto"/>
                                            <w:left w:val="none" w:sz="0" w:space="0" w:color="auto"/>
                                            <w:bottom w:val="none" w:sz="0" w:space="0" w:color="auto"/>
                                            <w:right w:val="none" w:sz="0" w:space="0" w:color="auto"/>
                                          </w:divBdr>
                                          <w:divsChild>
                                            <w:div w:id="889264273">
                                              <w:marLeft w:val="0"/>
                                              <w:marRight w:val="0"/>
                                              <w:marTop w:val="0"/>
                                              <w:marBottom w:val="0"/>
                                              <w:divBdr>
                                                <w:top w:val="none" w:sz="0" w:space="0" w:color="auto"/>
                                                <w:left w:val="none" w:sz="0" w:space="0" w:color="auto"/>
                                                <w:bottom w:val="none" w:sz="0" w:space="0" w:color="auto"/>
                                                <w:right w:val="none" w:sz="0" w:space="0" w:color="auto"/>
                                              </w:divBdr>
                                            </w:div>
                                            <w:div w:id="2468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809">
                                      <w:marLeft w:val="0"/>
                                      <w:marRight w:val="0"/>
                                      <w:marTop w:val="0"/>
                                      <w:marBottom w:val="0"/>
                                      <w:divBdr>
                                        <w:top w:val="none" w:sz="0" w:space="0" w:color="auto"/>
                                        <w:left w:val="none" w:sz="0" w:space="0" w:color="auto"/>
                                        <w:bottom w:val="none" w:sz="0" w:space="0" w:color="auto"/>
                                        <w:right w:val="none" w:sz="0" w:space="0" w:color="auto"/>
                                      </w:divBdr>
                                      <w:divsChild>
                                        <w:div w:id="380053431">
                                          <w:marLeft w:val="0"/>
                                          <w:marRight w:val="0"/>
                                          <w:marTop w:val="0"/>
                                          <w:marBottom w:val="0"/>
                                          <w:divBdr>
                                            <w:top w:val="none" w:sz="0" w:space="0" w:color="auto"/>
                                            <w:left w:val="none" w:sz="0" w:space="0" w:color="auto"/>
                                            <w:bottom w:val="none" w:sz="0" w:space="0" w:color="auto"/>
                                            <w:right w:val="none" w:sz="0" w:space="0" w:color="auto"/>
                                          </w:divBdr>
                                          <w:divsChild>
                                            <w:div w:id="230703092">
                                              <w:marLeft w:val="0"/>
                                              <w:marRight w:val="0"/>
                                              <w:marTop w:val="0"/>
                                              <w:marBottom w:val="0"/>
                                              <w:divBdr>
                                                <w:top w:val="none" w:sz="0" w:space="0" w:color="auto"/>
                                                <w:left w:val="none" w:sz="0" w:space="0" w:color="auto"/>
                                                <w:bottom w:val="none" w:sz="0" w:space="0" w:color="auto"/>
                                                <w:right w:val="none" w:sz="0" w:space="0" w:color="auto"/>
                                              </w:divBdr>
                                            </w:div>
                                          </w:divsChild>
                                        </w:div>
                                        <w:div w:id="994381730">
                                          <w:marLeft w:val="0"/>
                                          <w:marRight w:val="0"/>
                                          <w:marTop w:val="0"/>
                                          <w:marBottom w:val="0"/>
                                          <w:divBdr>
                                            <w:top w:val="none" w:sz="0" w:space="0" w:color="auto"/>
                                            <w:left w:val="none" w:sz="0" w:space="0" w:color="auto"/>
                                            <w:bottom w:val="none" w:sz="0" w:space="0" w:color="auto"/>
                                            <w:right w:val="none" w:sz="0" w:space="0" w:color="auto"/>
                                          </w:divBdr>
                                          <w:divsChild>
                                            <w:div w:id="879707256">
                                              <w:marLeft w:val="0"/>
                                              <w:marRight w:val="0"/>
                                              <w:marTop w:val="0"/>
                                              <w:marBottom w:val="0"/>
                                              <w:divBdr>
                                                <w:top w:val="none" w:sz="0" w:space="0" w:color="auto"/>
                                                <w:left w:val="none" w:sz="0" w:space="0" w:color="auto"/>
                                                <w:bottom w:val="none" w:sz="0" w:space="0" w:color="auto"/>
                                                <w:right w:val="none" w:sz="0" w:space="0" w:color="auto"/>
                                              </w:divBdr>
                                            </w:div>
                                          </w:divsChild>
                                        </w:div>
                                        <w:div w:id="968318570">
                                          <w:marLeft w:val="0"/>
                                          <w:marRight w:val="0"/>
                                          <w:marTop w:val="0"/>
                                          <w:marBottom w:val="0"/>
                                          <w:divBdr>
                                            <w:top w:val="none" w:sz="0" w:space="0" w:color="auto"/>
                                            <w:left w:val="none" w:sz="0" w:space="0" w:color="auto"/>
                                            <w:bottom w:val="none" w:sz="0" w:space="0" w:color="auto"/>
                                            <w:right w:val="none" w:sz="0" w:space="0" w:color="auto"/>
                                          </w:divBdr>
                                          <w:divsChild>
                                            <w:div w:id="1368146106">
                                              <w:marLeft w:val="0"/>
                                              <w:marRight w:val="0"/>
                                              <w:marTop w:val="0"/>
                                              <w:marBottom w:val="0"/>
                                              <w:divBdr>
                                                <w:top w:val="none" w:sz="0" w:space="0" w:color="auto"/>
                                                <w:left w:val="none" w:sz="0" w:space="0" w:color="auto"/>
                                                <w:bottom w:val="none" w:sz="0" w:space="0" w:color="auto"/>
                                                <w:right w:val="none" w:sz="0" w:space="0" w:color="auto"/>
                                              </w:divBdr>
                                            </w:div>
                                            <w:div w:id="1039209705">
                                              <w:marLeft w:val="0"/>
                                              <w:marRight w:val="0"/>
                                              <w:marTop w:val="0"/>
                                              <w:marBottom w:val="0"/>
                                              <w:divBdr>
                                                <w:top w:val="none" w:sz="0" w:space="0" w:color="auto"/>
                                                <w:left w:val="none" w:sz="0" w:space="0" w:color="auto"/>
                                                <w:bottom w:val="none" w:sz="0" w:space="0" w:color="auto"/>
                                                <w:right w:val="none" w:sz="0" w:space="0" w:color="auto"/>
                                              </w:divBdr>
                                            </w:div>
                                          </w:divsChild>
                                        </w:div>
                                        <w:div w:id="4872234">
                                          <w:marLeft w:val="0"/>
                                          <w:marRight w:val="0"/>
                                          <w:marTop w:val="0"/>
                                          <w:marBottom w:val="0"/>
                                          <w:divBdr>
                                            <w:top w:val="none" w:sz="0" w:space="0" w:color="auto"/>
                                            <w:left w:val="none" w:sz="0" w:space="0" w:color="auto"/>
                                            <w:bottom w:val="none" w:sz="0" w:space="0" w:color="auto"/>
                                            <w:right w:val="none" w:sz="0" w:space="0" w:color="auto"/>
                                          </w:divBdr>
                                          <w:divsChild>
                                            <w:div w:id="7640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67019">
                                  <w:marLeft w:val="0"/>
                                  <w:marRight w:val="0"/>
                                  <w:marTop w:val="225"/>
                                  <w:marBottom w:val="0"/>
                                  <w:divBdr>
                                    <w:top w:val="none" w:sz="0" w:space="0" w:color="auto"/>
                                    <w:left w:val="none" w:sz="0" w:space="0" w:color="auto"/>
                                    <w:bottom w:val="none" w:sz="0" w:space="0" w:color="auto"/>
                                    <w:right w:val="none" w:sz="0" w:space="0" w:color="auto"/>
                                  </w:divBdr>
                                </w:div>
                              </w:divsChild>
                            </w:div>
                            <w:div w:id="1000425737">
                              <w:marLeft w:val="0"/>
                              <w:marRight w:val="0"/>
                              <w:marTop w:val="0"/>
                              <w:marBottom w:val="0"/>
                              <w:divBdr>
                                <w:top w:val="none" w:sz="0" w:space="0" w:color="auto"/>
                                <w:left w:val="none" w:sz="0" w:space="0" w:color="auto"/>
                                <w:bottom w:val="none" w:sz="0" w:space="0" w:color="auto"/>
                                <w:right w:val="none" w:sz="0" w:space="0" w:color="auto"/>
                              </w:divBdr>
                              <w:divsChild>
                                <w:div w:id="965502778">
                                  <w:marLeft w:val="0"/>
                                  <w:marRight w:val="0"/>
                                  <w:marTop w:val="0"/>
                                  <w:marBottom w:val="0"/>
                                  <w:divBdr>
                                    <w:top w:val="none" w:sz="0" w:space="0" w:color="auto"/>
                                    <w:left w:val="none" w:sz="0" w:space="0" w:color="auto"/>
                                    <w:bottom w:val="none" w:sz="0" w:space="0" w:color="auto"/>
                                    <w:right w:val="none" w:sz="0" w:space="0" w:color="auto"/>
                                  </w:divBdr>
                                  <w:divsChild>
                                    <w:div w:id="1652558690">
                                      <w:marLeft w:val="0"/>
                                      <w:marRight w:val="0"/>
                                      <w:marTop w:val="0"/>
                                      <w:marBottom w:val="0"/>
                                      <w:divBdr>
                                        <w:top w:val="none" w:sz="0" w:space="0" w:color="auto"/>
                                        <w:left w:val="none" w:sz="0" w:space="0" w:color="auto"/>
                                        <w:bottom w:val="none" w:sz="0" w:space="0" w:color="auto"/>
                                        <w:right w:val="none" w:sz="0" w:space="0" w:color="auto"/>
                                      </w:divBdr>
                                      <w:divsChild>
                                        <w:div w:id="13010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377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jobs.gov/GetJob/ViewDetails/352952300" TargetMode="External"/><Relationship Id="rId18" Type="http://schemas.openxmlformats.org/officeDocument/2006/relationships/hyperlink" Target="http://www.opm.gov/rif/employee_guides/career_transition.asp" TargetMode="External"/><Relationship Id="rId26" Type="http://schemas.openxmlformats.org/officeDocument/2006/relationships/hyperlink" Target="https://www.usajobs.gov/GetJob/ViewDetails/352952300" TargetMode="External"/><Relationship Id="rId39" Type="http://schemas.openxmlformats.org/officeDocument/2006/relationships/hyperlink" Target="https://www.usajobs.gov/GetJob/ViewDetails/352952300" TargetMode="External"/><Relationship Id="rId21" Type="http://schemas.openxmlformats.org/officeDocument/2006/relationships/hyperlink" Target="http://staffing.opm.gov/pdf/usascover.pdf" TargetMode="External"/><Relationship Id="rId34" Type="http://schemas.openxmlformats.org/officeDocument/2006/relationships/hyperlink" Target="https://www.usajobs.gov/GetJob/ViewDetails/352952300" TargetMode="External"/><Relationship Id="rId42" Type="http://schemas.openxmlformats.org/officeDocument/2006/relationships/hyperlink" Target="https://www.usajobs.gov/GetJob/ViewDetails/352952300" TargetMode="External"/><Relationship Id="rId47" Type="http://schemas.openxmlformats.org/officeDocument/2006/relationships/hyperlink" Target="https://www.usajobs.gov/GetJob/ViewDetails/352952300" TargetMode="External"/><Relationship Id="rId50" Type="http://schemas.openxmlformats.org/officeDocument/2006/relationships/hyperlink" Target="https://www.usajobs.gov/GetJob/ViewDetails/352952300" TargetMode="External"/><Relationship Id="rId55" Type="http://schemas.openxmlformats.org/officeDocument/2006/relationships/hyperlink" Target="https://www.usajobs.gov/GetJob/ViewDetails/352952300" TargetMode="External"/><Relationship Id="rId63" Type="http://schemas.openxmlformats.org/officeDocument/2006/relationships/hyperlink" Target="https://www.usajobs.gov/GetJob/ViewDetails/352952300" TargetMode="External"/><Relationship Id="rId68" Type="http://schemas.openxmlformats.org/officeDocument/2006/relationships/hyperlink" Target="https://help.usajobs.gov/index.php/EEO_Policy_Statement" TargetMode="External"/><Relationship Id="rId76" Type="http://schemas.openxmlformats.org/officeDocument/2006/relationships/hyperlink" Target="javascript:;" TargetMode="External"/><Relationship Id="rId84" Type="http://schemas.openxmlformats.org/officeDocument/2006/relationships/hyperlink" Target="http://www.usa.gov/" TargetMode="External"/><Relationship Id="rId7" Type="http://schemas.openxmlformats.org/officeDocument/2006/relationships/image" Target="media/image1.gif"/><Relationship Id="rId71" Type="http://schemas.openxmlformats.org/officeDocument/2006/relationships/hyperlink" Target="https://help.usajobs.gov/index.php/Legal_and_Regulatory_Guidance" TargetMode="External"/><Relationship Id="rId2" Type="http://schemas.openxmlformats.org/officeDocument/2006/relationships/styles" Target="styles.xml"/><Relationship Id="rId16" Type="http://schemas.openxmlformats.org/officeDocument/2006/relationships/hyperlink" Target="https://www.opm.gov/policy-data-oversight/classification-qualifications/general-schedule-qualification-standards/" TargetMode="External"/><Relationship Id="rId29" Type="http://schemas.openxmlformats.org/officeDocument/2006/relationships/hyperlink" Target="https://www.usajobs.gov/GetJob/ViewDetails/352952300" TargetMode="External"/><Relationship Id="rId11" Type="http://schemas.openxmlformats.org/officeDocument/2006/relationships/hyperlink" Target="https://www.usajobs.gov/GetJob/ViewDetails/352952300" TargetMode="External"/><Relationship Id="rId24" Type="http://schemas.openxmlformats.org/officeDocument/2006/relationships/hyperlink" Target="https://my.usajobs.gov/Account/Login" TargetMode="External"/><Relationship Id="rId32" Type="http://schemas.openxmlformats.org/officeDocument/2006/relationships/hyperlink" Target="https://www.usajobs.gov/GetJob/ViewDetails/352952300" TargetMode="External"/><Relationship Id="rId37" Type="http://schemas.openxmlformats.org/officeDocument/2006/relationships/hyperlink" Target="https://www.usajobs.gov/GetJob/ViewDetails/352952300" TargetMode="External"/><Relationship Id="rId40" Type="http://schemas.openxmlformats.org/officeDocument/2006/relationships/hyperlink" Target="https://www.usajobs.gov/GetJob/ViewDetails/352952300" TargetMode="External"/><Relationship Id="rId45" Type="http://schemas.openxmlformats.org/officeDocument/2006/relationships/hyperlink" Target="https://www.usajobs.gov/GetJob/ViewDetails/352952300" TargetMode="External"/><Relationship Id="rId53" Type="http://schemas.openxmlformats.org/officeDocument/2006/relationships/hyperlink" Target="https://www.usajobs.gov/GetJob/ViewDetails/352952300" TargetMode="External"/><Relationship Id="rId58" Type="http://schemas.openxmlformats.org/officeDocument/2006/relationships/hyperlink" Target="https://www.usajobs.gov/GetJob/ViewDetails/352952300" TargetMode="External"/><Relationship Id="rId66" Type="http://schemas.openxmlformats.org/officeDocument/2006/relationships/hyperlink" Target="javascript:void(0)" TargetMode="External"/><Relationship Id="rId74" Type="http://schemas.openxmlformats.org/officeDocument/2006/relationships/hyperlink" Target="https://www.usajobs.gov/GetJob/PrintPreview/352952300" TargetMode="External"/><Relationship Id="rId79" Type="http://schemas.openxmlformats.org/officeDocument/2006/relationships/hyperlink" Target="https://www.usajobs.gov/Home/ContactUs"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usajobs.gov/GetJob/ViewDetails/352952300" TargetMode="External"/><Relationship Id="rId82" Type="http://schemas.openxmlformats.org/officeDocument/2006/relationships/hyperlink" Target="http://www.opm.gov/efoia/" TargetMode="External"/><Relationship Id="rId19" Type="http://schemas.openxmlformats.org/officeDocument/2006/relationships/hyperlink" Target="http://www.afciviliancareers.com/sites/default/files/DoD-instruction-1400-25-V300.pdf" TargetMode="External"/><Relationship Id="rId4" Type="http://schemas.openxmlformats.org/officeDocument/2006/relationships/settings" Target="settings.xml"/><Relationship Id="rId9" Type="http://schemas.openxmlformats.org/officeDocument/2006/relationships/hyperlink" Target="https://www.usajobs.gov/GetJob/ViewDetails/352952300" TargetMode="External"/><Relationship Id="rId14" Type="http://schemas.openxmlformats.org/officeDocument/2006/relationships/hyperlink" Target="https://www.usajobs.gov/GetJob/ViewDetails/MoreLocations" TargetMode="External"/><Relationship Id="rId22" Type="http://schemas.openxmlformats.org/officeDocument/2006/relationships/hyperlink" Target="https://ApplicationManager.gov/Questionnaire.aspx?ID=4781494&amp;PreviewType=Questionnaire" TargetMode="External"/><Relationship Id="rId27" Type="http://schemas.openxmlformats.org/officeDocument/2006/relationships/hyperlink" Target="https://www.usajobs.gov/GetJob/ViewDetails/352952300" TargetMode="External"/><Relationship Id="rId30" Type="http://schemas.openxmlformats.org/officeDocument/2006/relationships/hyperlink" Target="https://www.usajobs.gov/GetJob/ViewDetails/352952300" TargetMode="External"/><Relationship Id="rId35" Type="http://schemas.openxmlformats.org/officeDocument/2006/relationships/hyperlink" Target="https://www.usajobs.gov/GetJob/ViewDetails/352952300" TargetMode="External"/><Relationship Id="rId43" Type="http://schemas.openxmlformats.org/officeDocument/2006/relationships/hyperlink" Target="https://www.usajobs.gov/GetJob/ViewDetails/352952300" TargetMode="External"/><Relationship Id="rId48" Type="http://schemas.openxmlformats.org/officeDocument/2006/relationships/hyperlink" Target="https://www.usajobs.gov/GetJob/ViewDetails/352952300" TargetMode="External"/><Relationship Id="rId56" Type="http://schemas.openxmlformats.org/officeDocument/2006/relationships/hyperlink" Target="https://www.usajobs.gov/GetJob/ViewDetails/352952300" TargetMode="External"/><Relationship Id="rId64" Type="http://schemas.openxmlformats.org/officeDocument/2006/relationships/hyperlink" Target="https://www.usajobs.gov/GetJob/ViewDetails/352952300" TargetMode="External"/><Relationship Id="rId69" Type="http://schemas.openxmlformats.org/officeDocument/2006/relationships/hyperlink" Target="https://help.usajobs.gov/index.php/Reasonable_Accommodation_Policy_Statement" TargetMode="External"/><Relationship Id="rId77" Type="http://schemas.openxmlformats.org/officeDocument/2006/relationships/hyperlink" Target="https://www.usajobs.gov/GetJob/ViewDetails/agencycontact" TargetMode="External"/><Relationship Id="rId8" Type="http://schemas.openxmlformats.org/officeDocument/2006/relationships/image" Target="media/image2.gif"/><Relationship Id="rId51" Type="http://schemas.openxmlformats.org/officeDocument/2006/relationships/hyperlink" Target="https://www.usajobs.gov/GetJob/ViewDetails/352952300" TargetMode="External"/><Relationship Id="rId72" Type="http://schemas.openxmlformats.org/officeDocument/2006/relationships/hyperlink" Target="javascript:ToggleSlide()" TargetMode="External"/><Relationship Id="rId80" Type="http://schemas.openxmlformats.org/officeDocument/2006/relationships/hyperlink" Target="https://help.usajobs.gov/index.php/Top_Ten_FAQ" TargetMode="External"/><Relationship Id="rId85" Type="http://schemas.openxmlformats.org/officeDocument/2006/relationships/hyperlink" Target="http://www.opm.gov/" TargetMode="External"/><Relationship Id="rId3" Type="http://schemas.microsoft.com/office/2007/relationships/stylesWithEffects" Target="stylesWithEffects.xml"/><Relationship Id="rId12" Type="http://schemas.openxmlformats.org/officeDocument/2006/relationships/hyperlink" Target="https://www.usajobs.gov/GetJob/ViewDetails/352952300" TargetMode="External"/><Relationship Id="rId17" Type="http://schemas.openxmlformats.org/officeDocument/2006/relationships/hyperlink" Target="https://help.usajobs.gov/index.php/Pay_and_Benefits" TargetMode="External"/><Relationship Id="rId25" Type="http://schemas.openxmlformats.org/officeDocument/2006/relationships/hyperlink" Target="https://www.usajobs.gov/GetJob/ViewDetails/352952300" TargetMode="External"/><Relationship Id="rId33" Type="http://schemas.openxmlformats.org/officeDocument/2006/relationships/hyperlink" Target="https://www.usajobs.gov/GetJob/ViewDetails/352952300" TargetMode="External"/><Relationship Id="rId38" Type="http://schemas.openxmlformats.org/officeDocument/2006/relationships/hyperlink" Target="https://www.usajobs.gov/GetJob/ViewDetails/352952300" TargetMode="External"/><Relationship Id="rId46" Type="http://schemas.openxmlformats.org/officeDocument/2006/relationships/hyperlink" Target="https://www.usajobs.gov/GetJob/ViewDetails/352952300" TargetMode="External"/><Relationship Id="rId59" Type="http://schemas.openxmlformats.org/officeDocument/2006/relationships/hyperlink" Target="https://www.usajobs.gov/GetJob/ViewDetails/352952300" TargetMode="External"/><Relationship Id="rId67" Type="http://schemas.openxmlformats.org/officeDocument/2006/relationships/hyperlink" Target="https://www.usajobs.gov/GetJob/ViewDetails/TopofPage" TargetMode="External"/><Relationship Id="rId20" Type="http://schemas.openxmlformats.org/officeDocument/2006/relationships/hyperlink" Target="http://www.sss.gov/" TargetMode="External"/><Relationship Id="rId41" Type="http://schemas.openxmlformats.org/officeDocument/2006/relationships/hyperlink" Target="https://www.usajobs.gov/GetJob/ViewDetails/352952300" TargetMode="External"/><Relationship Id="rId54" Type="http://schemas.openxmlformats.org/officeDocument/2006/relationships/hyperlink" Target="https://www.usajobs.gov/GetJob/ViewDetails/352952300" TargetMode="External"/><Relationship Id="rId62" Type="http://schemas.openxmlformats.org/officeDocument/2006/relationships/hyperlink" Target="https://www.usajobs.gov/GetJob/ViewDetails/352952300" TargetMode="External"/><Relationship Id="rId70" Type="http://schemas.openxmlformats.org/officeDocument/2006/relationships/hyperlink" Target="https://help.usajobs.gov/index.php/Veterans_Information" TargetMode="External"/><Relationship Id="rId75" Type="http://schemas.openxmlformats.org/officeDocument/2006/relationships/hyperlink" Target="javascript:void(0);" TargetMode="External"/><Relationship Id="rId83" Type="http://schemas.openxmlformats.org/officeDocument/2006/relationships/hyperlink" Target="https://help.usajobs.gov/index.php/About_Us" TargetMode="External"/><Relationship Id="rId1" Type="http://schemas.openxmlformats.org/officeDocument/2006/relationships/numbering" Target="numbering.xml"/><Relationship Id="rId6" Type="http://schemas.openxmlformats.org/officeDocument/2006/relationships/hyperlink" Target="https://www.usajobs.gov/Home/DropPostingChannel" TargetMode="External"/><Relationship Id="rId15" Type="http://schemas.openxmlformats.org/officeDocument/2006/relationships/hyperlink" Target="https://www.opm.gov/policy-data-oversight/classification-qualifications/general-schedule-qualification-standards/" TargetMode="External"/><Relationship Id="rId23" Type="http://schemas.openxmlformats.org/officeDocument/2006/relationships/hyperlink" Target="http://www.opm.gov./forms/pdf_fill/OPM1203fx.pdf" TargetMode="External"/><Relationship Id="rId28" Type="http://schemas.openxmlformats.org/officeDocument/2006/relationships/hyperlink" Target="https://www.usajobs.gov/GetJob/ViewDetails/352952300" TargetMode="External"/><Relationship Id="rId36" Type="http://schemas.openxmlformats.org/officeDocument/2006/relationships/hyperlink" Target="https://www.usajobs.gov/GetJob/ViewDetails/352952300" TargetMode="External"/><Relationship Id="rId49" Type="http://schemas.openxmlformats.org/officeDocument/2006/relationships/hyperlink" Target="https://www.usajobs.gov/GetJob/ViewDetails/352952300" TargetMode="External"/><Relationship Id="rId57" Type="http://schemas.openxmlformats.org/officeDocument/2006/relationships/hyperlink" Target="https://www.usajobs.gov/GetJob/ViewDetails/352952300" TargetMode="External"/><Relationship Id="rId10" Type="http://schemas.openxmlformats.org/officeDocument/2006/relationships/hyperlink" Target="https://www.usajobs.gov/GetJob/ViewDetails/352952300" TargetMode="External"/><Relationship Id="rId31" Type="http://schemas.openxmlformats.org/officeDocument/2006/relationships/hyperlink" Target="https://www.usajobs.gov/GetJob/ViewDetails/352952300" TargetMode="External"/><Relationship Id="rId44" Type="http://schemas.openxmlformats.org/officeDocument/2006/relationships/hyperlink" Target="https://www.usajobs.gov/GetJob/ViewDetails/352952300" TargetMode="External"/><Relationship Id="rId52" Type="http://schemas.openxmlformats.org/officeDocument/2006/relationships/hyperlink" Target="https://www.usajobs.gov/GetJob/ViewDetails/352952300" TargetMode="External"/><Relationship Id="rId60" Type="http://schemas.openxmlformats.org/officeDocument/2006/relationships/hyperlink" Target="https://www.usajobs.gov/GetJob/ViewDetails/352952300" TargetMode="External"/><Relationship Id="rId65" Type="http://schemas.openxmlformats.org/officeDocument/2006/relationships/hyperlink" Target="https://www.usajobs.gov/GetJob/ViewDetails/352952300" TargetMode="External"/><Relationship Id="rId73" Type="http://schemas.openxmlformats.org/officeDocument/2006/relationships/hyperlink" Target="https://www.usajobs.gov/Applicant/Application/ApplyStart/352952300" TargetMode="External"/><Relationship Id="rId78" Type="http://schemas.openxmlformats.org/officeDocument/2006/relationships/hyperlink" Target="https://www.usajobs.gov/Home/Sitemap" TargetMode="External"/><Relationship Id="rId81" Type="http://schemas.openxmlformats.org/officeDocument/2006/relationships/hyperlink" Target="https://help.usajobs.gov/index.php/USAJobsHelp:Privacy_policy"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3627</Words>
  <Characters>20675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1</cp:revision>
  <dcterms:created xsi:type="dcterms:W3CDTF">2014-02-28T19:54:00Z</dcterms:created>
  <dcterms:modified xsi:type="dcterms:W3CDTF">2014-02-28T19:55:00Z</dcterms:modified>
</cp:coreProperties>
</file>