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rPr>
          <w:b/>
          <w:bCs/>
          <w:color w:val="14212F"/>
          <w:sz w:val="32"/>
          <w:szCs w:val="32"/>
        </w:rPr>
        <w:t xml:space="preserve">BON DE COMMANDE N. [NUMERO]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Date : </w:t>
      </w:r>
      <w:r>
        <w:rPr>
          <w:i/>
          <w:iCs/>
          <w:color w:val="6B7280"/>
          <w:sz w:val="22"/>
          <w:szCs w:val="22"/>
        </w:rPr>
        <w:t xml:space="preserve">[JJ/MM/AAAA]</w:t>
      </w:r>
    </w:p>
    <w:p>
      <w:pPr>
        <w:spacing w:after="16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50" w:before="300"/>
      </w:pPr>
      <w:r>
        <w:rPr>
          <w:b/>
          <w:bCs/>
          <w:color w:val="3E63DD"/>
          <w:sz w:val="24"/>
          <w:szCs w:val="24"/>
        </w:rPr>
        <w:t xml:space="preserve">Acheteur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Entreprise / nom : </w:t>
      </w:r>
      <w:r>
        <w:rPr>
          <w:i/>
          <w:iCs/>
          <w:color w:val="6B7280"/>
          <w:sz w:val="22"/>
          <w:szCs w:val="22"/>
        </w:rPr>
        <w:t xml:space="preserve">[Nom - adresse - telephone]</w:t>
      </w:r>
    </w:p>
    <w:p>
      <w:pPr>
        <w:pStyle w:val="Heading2"/>
        <w:spacing w:after="150" w:before="300"/>
      </w:pPr>
      <w:r>
        <w:rPr>
          <w:b/>
          <w:bCs/>
          <w:color w:val="3E63DD"/>
          <w:sz w:val="24"/>
          <w:szCs w:val="24"/>
        </w:rPr>
        <w:t xml:space="preserve">Fournisseur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Entreprise / nom : </w:t>
      </w:r>
      <w:r>
        <w:rPr>
          <w:i/>
          <w:iCs/>
          <w:color w:val="6B7280"/>
          <w:sz w:val="22"/>
          <w:szCs w:val="22"/>
        </w:rPr>
        <w:t xml:space="preserve">[Nom - adresse - telephone]</w:t>
      </w:r>
    </w:p>
    <w:p>
      <w:pPr>
        <w:spacing w:after="160"/>
      </w:pPr>
      <w:r>
        <w:rPr>
          <w:sz w:val="22"/>
          <w:szCs w:val="22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F2F4F7" w:val="clear"/>
          </w:tcPr>
          <w:p>
            <w:r>
              <w:rPr>
                <w:b/>
                <w:bCs/>
                <w:color w:val="14212F"/>
                <w:sz w:val="20"/>
                <w:szCs w:val="20"/>
              </w:rPr>
              <w:t xml:space="preserve">Reference</w:t>
            </w:r>
          </w:p>
        </w:tc>
        <w:tc>
          <w:tcPr>
            <w:tcW w:type="dxa" w:w="2409"/>
            <w:shd w:fill="F2F4F7" w:val="clear"/>
          </w:tcPr>
          <w:p>
            <w:r>
              <w:rPr>
                <w:b/>
                <w:bCs/>
                <w:color w:val="14212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9"/>
            <w:shd w:fill="F2F4F7" w:val="clear"/>
          </w:tcPr>
          <w:p>
            <w:r>
              <w:rPr>
                <w:b/>
                <w:bCs/>
                <w:color w:val="14212F"/>
                <w:sz w:val="20"/>
                <w:szCs w:val="20"/>
              </w:rPr>
              <w:t xml:space="preserve">Quantite</w:t>
            </w:r>
          </w:p>
        </w:tc>
        <w:tc>
          <w:tcPr>
            <w:tcW w:type="dxa" w:w="2409"/>
            <w:shd w:fill="F2F4F7" w:val="clear"/>
          </w:tcPr>
          <w:p>
            <w:r>
              <w:rPr>
                <w:b/>
                <w:bCs/>
                <w:color w:val="14212F"/>
                <w:sz w:val="20"/>
                <w:szCs w:val="20"/>
              </w:rPr>
              <w:t xml:space="preserve">Prix unitaire (FCFA)</w:t>
            </w:r>
          </w:p>
        </w:tc>
      </w:tr>
      <w:tr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>[Ref]</w:t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>[Produit / service]</w:t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>[Qte]</w:t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>[PU]</w:t>
            </w:r>
          </w:p>
        </w:tc>
      </w:tr>
      <w:tr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Total estime de la commande : </w:t>
      </w:r>
      <w:r>
        <w:rPr>
          <w:i/>
          <w:iCs/>
          <w:color w:val="6B7280"/>
          <w:sz w:val="22"/>
          <w:szCs w:val="22"/>
        </w:rPr>
        <w:t xml:space="preserve">[Montant FCFA]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Delai de livraison souhaite : </w:t>
      </w:r>
      <w:r>
        <w:rPr>
          <w:i/>
          <w:iCs/>
          <w:color w:val="6B7280"/>
          <w:sz w:val="22"/>
          <w:szCs w:val="22"/>
        </w:rPr>
        <w:t xml:space="preserve">[Date ou delai]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Lieu de livraison : </w:t>
      </w:r>
      <w:r>
        <w:rPr>
          <w:i/>
          <w:iCs/>
          <w:color w:val="6B7280"/>
          <w:sz w:val="22"/>
          <w:szCs w:val="22"/>
        </w:rPr>
        <w:t xml:space="preserve">[Adresse]</w:t>
      </w:r>
    </w:p>
    <w:p>
      <w:pPr>
        <w:spacing w:after="160"/>
      </w:pPr>
      <w:r>
        <w:rPr>
          <w:sz w:val="22"/>
          <w:szCs w:val="22"/>
        </w:rPr>
        <w:t xml:space="preserve"> 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600"/>
            </w:pPr>
            <w:r>
              <w:rPr>
                <w:b/>
                <w:bCs/>
                <w:sz w:val="20"/>
                <w:szCs w:val="20"/>
              </w:rPr>
              <w:t xml:space="preserve">Signature de l'acheteur</w:t>
            </w:r>
          </w:p>
          <w:p>
            <w:r>
              <w:rPr>
                <w:color w:val="6B7280"/>
                <w:sz w:val="20"/>
                <w:szCs w:val="20"/>
              </w:rPr>
              <w:t xml:space="preserve">Signature : ____________________</w:t>
            </w:r>
          </w:p>
        </w:tc>
        <w:tc>
          <w:tcPr>
            <w:tcW w:type="dxa" w:w="4819"/>
          </w:tcPr>
          <w:p>
            <w:pPr>
              <w:spacing w:before="600"/>
            </w:pPr>
            <w:r>
              <w:rPr>
                <w:b/>
                <w:bCs/>
                <w:sz w:val="20"/>
                <w:szCs w:val="20"/>
              </w:rPr>
              <w:t xml:space="preserve">Accuse de reception du fournisseur</w:t>
            </w:r>
          </w:p>
          <w:p>
            <w:r>
              <w:rPr>
                <w:color w:val="6B7280"/>
                <w:sz w:val="20"/>
                <w:szCs w:val="20"/>
              </w:rPr>
              <w:t xml:space="preserve">Signature : 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6B7280"/>
        <w:sz w:val="14"/>
        <w:szCs w:val="14"/>
      </w:rPr>
      <w:t xml:space="preserve">Modele fourni a titre indicatif par STRUCTA (Ognandji Labs) - a adapter a votre situation et a faire relire par un professionnel avant usage officiel.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3E63DD"/>
        <w:sz w:val="20"/>
        <w:szCs w:val="20"/>
      </w:rPr>
      <w:t xml:space="preserve">STRUCTA</w:t>
    </w:r>
    <w:r>
      <w:rPr>
        <w:color w:val="6B7280"/>
        <w:sz w:val="16"/>
        <w:szCs w:val="16"/>
      </w:rPr>
      <w:t xml:space="preserve">  |  Modele - Bon de commande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2026-08-21T23:35:05.522Z</dcterms:created>
  <dcterms:modified xsi:type="dcterms:W3CDTF">2026-08-21T23:35:05.522Z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