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188"/>
        <w:gridCol w:w="8388"/>
      </w:tblGrid>
      <w:tr w:rsidR="003A22ED" w:rsidTr="00B118D5">
        <w:tc>
          <w:tcPr>
            <w:tcW w:w="1188" w:type="dxa"/>
            <w:shd w:val="clear" w:color="auto" w:fill="D9D9D9" w:themeFill="background1" w:themeFillShade="D9"/>
          </w:tcPr>
          <w:p w:rsidR="003A22ED" w:rsidRDefault="003A22ED">
            <w:r>
              <w:t>UNIT TITLE</w:t>
            </w:r>
          </w:p>
        </w:tc>
        <w:tc>
          <w:tcPr>
            <w:tcW w:w="8388" w:type="dxa"/>
          </w:tcPr>
          <w:p w:rsidR="003A22ED" w:rsidRDefault="003A22ED" w:rsidP="006418D1">
            <w:r>
              <w:t xml:space="preserve">Unit 1: </w:t>
            </w:r>
            <w:r w:rsidR="006418D1">
              <w:t>Digital Electronics</w:t>
            </w:r>
          </w:p>
        </w:tc>
      </w:tr>
    </w:tbl>
    <w:p w:rsidR="003A22ED" w:rsidRDefault="003A22ED"/>
    <w:tbl>
      <w:tblPr>
        <w:tblStyle w:val="TableGrid"/>
        <w:tblW w:w="0" w:type="auto"/>
        <w:tblLook w:val="04A0"/>
      </w:tblPr>
      <w:tblGrid>
        <w:gridCol w:w="1278"/>
        <w:gridCol w:w="8298"/>
      </w:tblGrid>
      <w:tr w:rsidR="003A6B73" w:rsidTr="00B118D5">
        <w:tc>
          <w:tcPr>
            <w:tcW w:w="1278" w:type="dxa"/>
            <w:shd w:val="clear" w:color="auto" w:fill="D9D9D9" w:themeFill="background1" w:themeFillShade="D9"/>
          </w:tcPr>
          <w:p w:rsidR="003A6B73" w:rsidRDefault="003A6B73">
            <w:r>
              <w:t>TOPIC</w:t>
            </w:r>
          </w:p>
        </w:tc>
        <w:tc>
          <w:tcPr>
            <w:tcW w:w="8298" w:type="dxa"/>
          </w:tcPr>
          <w:p w:rsidR="003A6B73" w:rsidRDefault="00EB6A04" w:rsidP="00EB6A04">
            <w:r>
              <w:t>1-2</w:t>
            </w:r>
            <w:r w:rsidR="00064C84">
              <w:t xml:space="preserve">: </w:t>
            </w:r>
            <w:r>
              <w:t>Intermediate</w:t>
            </w:r>
            <w:r w:rsidR="006418D1">
              <w:t xml:space="preserve"> Digital Electronics</w:t>
            </w:r>
          </w:p>
        </w:tc>
      </w:tr>
      <w:tr w:rsidR="003A6B73" w:rsidTr="00B118D5">
        <w:tc>
          <w:tcPr>
            <w:tcW w:w="1278" w:type="dxa"/>
            <w:shd w:val="clear" w:color="auto" w:fill="D9D9D9" w:themeFill="background1" w:themeFillShade="D9"/>
          </w:tcPr>
          <w:p w:rsidR="003A6B73" w:rsidRDefault="003A6B73">
            <w:r>
              <w:t>DURATION</w:t>
            </w:r>
          </w:p>
        </w:tc>
        <w:tc>
          <w:tcPr>
            <w:tcW w:w="8298" w:type="dxa"/>
          </w:tcPr>
          <w:p w:rsidR="003A6B73" w:rsidRDefault="00D660E9">
            <w:r>
              <w:t>7</w:t>
            </w:r>
            <w:r w:rsidR="00A178D3">
              <w:t xml:space="preserve"> days</w:t>
            </w:r>
          </w:p>
        </w:tc>
      </w:tr>
      <w:tr w:rsidR="003A6B73" w:rsidTr="00B118D5">
        <w:tc>
          <w:tcPr>
            <w:tcW w:w="1278" w:type="dxa"/>
            <w:shd w:val="clear" w:color="auto" w:fill="D9D9D9" w:themeFill="background1" w:themeFillShade="D9"/>
          </w:tcPr>
          <w:p w:rsidR="003A6B73" w:rsidRDefault="003A6B73">
            <w:r>
              <w:t>DATES</w:t>
            </w:r>
          </w:p>
        </w:tc>
        <w:tc>
          <w:tcPr>
            <w:tcW w:w="8298" w:type="dxa"/>
          </w:tcPr>
          <w:p w:rsidR="003A6B73" w:rsidRDefault="003A6B73"/>
        </w:tc>
      </w:tr>
    </w:tbl>
    <w:p w:rsidR="0010597E" w:rsidRDefault="0010597E"/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C018F4" w:rsidTr="00B118D5">
        <w:tc>
          <w:tcPr>
            <w:tcW w:w="2178" w:type="dxa"/>
            <w:shd w:val="clear" w:color="auto" w:fill="D9D9D9" w:themeFill="background1" w:themeFillShade="D9"/>
          </w:tcPr>
          <w:p w:rsidR="00C018F4" w:rsidRDefault="00C018F4">
            <w:r>
              <w:t>ESSENTIAL QUESTION</w:t>
            </w:r>
          </w:p>
        </w:tc>
        <w:tc>
          <w:tcPr>
            <w:tcW w:w="7398" w:type="dxa"/>
          </w:tcPr>
          <w:p w:rsidR="00C018F4" w:rsidRDefault="004B5A91">
            <w:r>
              <w:t>How are basic digital circuits built</w:t>
            </w:r>
            <w:r w:rsidR="00522E35">
              <w:t xml:space="preserve"> and tested</w:t>
            </w:r>
            <w:r w:rsidR="00A178D3">
              <w:t>?</w:t>
            </w:r>
          </w:p>
        </w:tc>
      </w:tr>
    </w:tbl>
    <w:p w:rsidR="00C018F4" w:rsidRDefault="00C018F4"/>
    <w:tbl>
      <w:tblPr>
        <w:tblStyle w:val="TableGrid"/>
        <w:tblW w:w="0" w:type="auto"/>
        <w:tblLook w:val="04A0"/>
      </w:tblPr>
      <w:tblGrid>
        <w:gridCol w:w="3078"/>
        <w:gridCol w:w="2880"/>
        <w:gridCol w:w="3618"/>
      </w:tblGrid>
      <w:tr w:rsidR="008950F9" w:rsidTr="00B118D5">
        <w:tc>
          <w:tcPr>
            <w:tcW w:w="9576" w:type="dxa"/>
            <w:gridSpan w:val="3"/>
            <w:shd w:val="clear" w:color="auto" w:fill="D9D9D9" w:themeFill="background1" w:themeFillShade="D9"/>
          </w:tcPr>
          <w:p w:rsidR="008950F9" w:rsidRDefault="008950F9">
            <w:r>
              <w:t>DESIGN QUESTION</w:t>
            </w:r>
          </w:p>
        </w:tc>
      </w:tr>
      <w:tr w:rsidR="008950F9" w:rsidTr="00257887">
        <w:tc>
          <w:tcPr>
            <w:tcW w:w="3078" w:type="dxa"/>
          </w:tcPr>
          <w:p w:rsidR="008950F9" w:rsidRDefault="009F4298" w:rsidP="003C5A4E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instrText xml:space="preserve"> FORMCHECKBOX </w:instrText>
            </w:r>
            <w:r>
              <w:fldChar w:fldCharType="end"/>
            </w:r>
            <w:bookmarkEnd w:id="0"/>
            <w:r w:rsidR="008950F9" w:rsidRPr="00257887">
              <w:rPr>
                <w:sz w:val="18"/>
                <w:szCs w:val="18"/>
              </w:rPr>
              <w:t>Introducing New Knowledge (DQ2)</w:t>
            </w:r>
            <w:r w:rsidR="003C5A4E">
              <w:t xml:space="preserve"> </w:t>
            </w:r>
          </w:p>
        </w:tc>
        <w:tc>
          <w:tcPr>
            <w:tcW w:w="2880" w:type="dxa"/>
          </w:tcPr>
          <w:p w:rsidR="008950F9" w:rsidRDefault="009F4298"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2"/>
            <w:r>
              <w:instrText xml:space="preserve"> FORMCHECKBOX </w:instrText>
            </w:r>
            <w:r>
              <w:fldChar w:fldCharType="end"/>
            </w:r>
            <w:bookmarkEnd w:id="1"/>
            <w:r w:rsidR="008950F9" w:rsidRPr="00257887">
              <w:rPr>
                <w:sz w:val="18"/>
                <w:szCs w:val="18"/>
              </w:rPr>
              <w:t>Deepening or Practicing (DQ3)</w:t>
            </w:r>
          </w:p>
        </w:tc>
        <w:tc>
          <w:tcPr>
            <w:tcW w:w="3618" w:type="dxa"/>
          </w:tcPr>
          <w:p w:rsidR="008950F9" w:rsidRDefault="00B8540A"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="003C5A4E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2"/>
            <w:r w:rsidR="008950F9" w:rsidRPr="00257887">
              <w:rPr>
                <w:sz w:val="18"/>
                <w:szCs w:val="18"/>
              </w:rPr>
              <w:t>Generating and Testing Hypotheses (DQ4)</w:t>
            </w:r>
          </w:p>
        </w:tc>
      </w:tr>
    </w:tbl>
    <w:p w:rsidR="002915AD" w:rsidRDefault="002915AD"/>
    <w:tbl>
      <w:tblPr>
        <w:tblStyle w:val="TableGrid"/>
        <w:tblW w:w="0" w:type="auto"/>
        <w:tblLook w:val="04A0"/>
      </w:tblPr>
      <w:tblGrid>
        <w:gridCol w:w="9576"/>
      </w:tblGrid>
      <w:tr w:rsidR="0055654F" w:rsidTr="00B118D5">
        <w:tc>
          <w:tcPr>
            <w:tcW w:w="9576" w:type="dxa"/>
            <w:shd w:val="clear" w:color="auto" w:fill="D9D9D9" w:themeFill="background1" w:themeFillShade="D9"/>
          </w:tcPr>
          <w:p w:rsidR="0055654F" w:rsidRDefault="0055654F">
            <w:r>
              <w:t>STANDARDS</w:t>
            </w:r>
          </w:p>
        </w:tc>
      </w:tr>
      <w:tr w:rsidR="0055654F" w:rsidTr="0055654F">
        <w:tc>
          <w:tcPr>
            <w:tcW w:w="9576" w:type="dxa"/>
          </w:tcPr>
          <w:p w:rsidR="00522E35" w:rsidRDefault="00522E35" w:rsidP="007E038B">
            <w:r>
              <w:t>01.02 Make proper electrical wire connections.</w:t>
            </w:r>
          </w:p>
          <w:p w:rsidR="0055654F" w:rsidRDefault="001733B9" w:rsidP="007E038B">
            <w:r>
              <w:t>10.</w:t>
            </w:r>
            <w:r w:rsidR="007E038B">
              <w:t>03</w:t>
            </w:r>
            <w:r>
              <w:t xml:space="preserve"> </w:t>
            </w:r>
            <w:r w:rsidR="007E038B">
              <w:t>Demonstrate proficiency in the use of logic probes for digital circuits</w:t>
            </w:r>
            <w:r>
              <w:t>.</w:t>
            </w:r>
          </w:p>
          <w:p w:rsidR="007E038B" w:rsidRDefault="007E038B" w:rsidP="007E038B">
            <w:r>
              <w:t>10.04 Demonstrate proficiency in the use of power supplies for digital circuits.</w:t>
            </w:r>
          </w:p>
          <w:p w:rsidR="007E038B" w:rsidRDefault="007E038B" w:rsidP="007E038B">
            <w:r>
              <w:t>10.12 Troubleshoot logic circuits.</w:t>
            </w:r>
          </w:p>
        </w:tc>
      </w:tr>
    </w:tbl>
    <w:p w:rsidR="00620981" w:rsidRDefault="00620981"/>
    <w:tbl>
      <w:tblPr>
        <w:tblStyle w:val="TableGrid"/>
        <w:tblW w:w="0" w:type="auto"/>
        <w:tblLook w:val="04A0"/>
      </w:tblPr>
      <w:tblGrid>
        <w:gridCol w:w="1278"/>
        <w:gridCol w:w="8298"/>
      </w:tblGrid>
      <w:tr w:rsidR="00F16388" w:rsidTr="00B118D5">
        <w:tc>
          <w:tcPr>
            <w:tcW w:w="9576" w:type="dxa"/>
            <w:gridSpan w:val="2"/>
            <w:shd w:val="clear" w:color="auto" w:fill="D9D9D9" w:themeFill="background1" w:themeFillShade="D9"/>
          </w:tcPr>
          <w:p w:rsidR="00F16388" w:rsidRDefault="00F16388">
            <w:r>
              <w:t>ASSESSMENT AND MONITORING</w:t>
            </w:r>
          </w:p>
        </w:tc>
      </w:tr>
      <w:tr w:rsidR="00495B38" w:rsidTr="00B118D5">
        <w:tc>
          <w:tcPr>
            <w:tcW w:w="1278" w:type="dxa"/>
            <w:shd w:val="clear" w:color="auto" w:fill="D9D9D9" w:themeFill="background1" w:themeFillShade="D9"/>
          </w:tcPr>
          <w:p w:rsidR="00495B38" w:rsidRDefault="00495B38">
            <w:r>
              <w:t>Formative</w:t>
            </w:r>
          </w:p>
        </w:tc>
        <w:tc>
          <w:tcPr>
            <w:tcW w:w="8298" w:type="dxa"/>
          </w:tcPr>
          <w:p w:rsidR="00495B38" w:rsidRDefault="00514F51">
            <w:r>
              <w:t>Exit slips, Q&amp;A</w:t>
            </w:r>
          </w:p>
        </w:tc>
      </w:tr>
      <w:tr w:rsidR="00495B38" w:rsidTr="00B118D5">
        <w:tc>
          <w:tcPr>
            <w:tcW w:w="1278" w:type="dxa"/>
            <w:shd w:val="clear" w:color="auto" w:fill="D9D9D9" w:themeFill="background1" w:themeFillShade="D9"/>
          </w:tcPr>
          <w:p w:rsidR="00495B38" w:rsidRDefault="00495B38">
            <w:r>
              <w:t>Summative</w:t>
            </w:r>
          </w:p>
        </w:tc>
        <w:tc>
          <w:tcPr>
            <w:tcW w:w="8298" w:type="dxa"/>
          </w:tcPr>
          <w:p w:rsidR="00495B38" w:rsidRDefault="00B9796D">
            <w:r>
              <w:t xml:space="preserve">Lab </w:t>
            </w:r>
            <w:r w:rsidR="00514F51">
              <w:t>Quiz</w:t>
            </w:r>
          </w:p>
        </w:tc>
      </w:tr>
    </w:tbl>
    <w:p w:rsidR="00495B38" w:rsidRDefault="00495B38"/>
    <w:tbl>
      <w:tblPr>
        <w:tblStyle w:val="TableGrid"/>
        <w:tblW w:w="0" w:type="auto"/>
        <w:tblLook w:val="04A0"/>
      </w:tblPr>
      <w:tblGrid>
        <w:gridCol w:w="9576"/>
      </w:tblGrid>
      <w:tr w:rsidR="00475E60" w:rsidTr="00B118D5">
        <w:tc>
          <w:tcPr>
            <w:tcW w:w="9576" w:type="dxa"/>
            <w:shd w:val="clear" w:color="auto" w:fill="D9D9D9" w:themeFill="background1" w:themeFillShade="D9"/>
          </w:tcPr>
          <w:p w:rsidR="00475E60" w:rsidRDefault="00475E60">
            <w:r>
              <w:t>LEARNING GOAL</w:t>
            </w:r>
            <w:r w:rsidR="000528BB">
              <w:t>S</w:t>
            </w:r>
          </w:p>
        </w:tc>
      </w:tr>
      <w:tr w:rsidR="00475E60" w:rsidTr="00475E60">
        <w:tc>
          <w:tcPr>
            <w:tcW w:w="9576" w:type="dxa"/>
          </w:tcPr>
          <w:p w:rsidR="008236B3" w:rsidRDefault="008236B3" w:rsidP="00A01A17">
            <w:pPr>
              <w:pStyle w:val="ListParagraph"/>
              <w:numPr>
                <w:ilvl w:val="0"/>
                <w:numId w:val="4"/>
              </w:numPr>
              <w:ind w:left="144" w:hanging="144"/>
            </w:pPr>
            <w:r>
              <w:t xml:space="preserve">TSW </w:t>
            </w:r>
            <w:r w:rsidR="00A01A17">
              <w:t>properly wire integrated circuits, switches, LEDs, and power supplies</w:t>
            </w:r>
            <w:r>
              <w:t>.</w:t>
            </w:r>
          </w:p>
          <w:p w:rsidR="00A01A17" w:rsidRDefault="00A01A17" w:rsidP="00A01A17">
            <w:pPr>
              <w:pStyle w:val="ListParagraph"/>
              <w:numPr>
                <w:ilvl w:val="0"/>
                <w:numId w:val="4"/>
              </w:numPr>
              <w:ind w:left="144" w:hanging="144"/>
            </w:pPr>
            <w:r>
              <w:t>TSW utilize logic probes to test and troubleshoot digital circuits.</w:t>
            </w:r>
          </w:p>
        </w:tc>
      </w:tr>
    </w:tbl>
    <w:p w:rsidR="00B74A1D" w:rsidRDefault="00B74A1D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4684E" w:rsidTr="00B118D5">
        <w:tc>
          <w:tcPr>
            <w:tcW w:w="9576" w:type="dxa"/>
            <w:gridSpan w:val="3"/>
            <w:shd w:val="clear" w:color="auto" w:fill="D9D9D9" w:themeFill="background1" w:themeFillShade="D9"/>
          </w:tcPr>
          <w:p w:rsidR="00A4684E" w:rsidRDefault="00A4684E" w:rsidP="00A4684E">
            <w:r>
              <w:t>LEARNING TARGETS</w:t>
            </w:r>
          </w:p>
        </w:tc>
      </w:tr>
      <w:tr w:rsidR="00E313B2" w:rsidTr="00B118D5">
        <w:tc>
          <w:tcPr>
            <w:tcW w:w="3192" w:type="dxa"/>
            <w:shd w:val="clear" w:color="auto" w:fill="D9D9D9" w:themeFill="background1" w:themeFillShade="D9"/>
          </w:tcPr>
          <w:p w:rsidR="00E313B2" w:rsidRDefault="00E313B2" w:rsidP="00E313B2">
            <w:pPr>
              <w:jc w:val="center"/>
            </w:pPr>
            <w:r>
              <w:t>2.0 Simpler Content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E313B2" w:rsidRDefault="00E313B2" w:rsidP="00E313B2">
            <w:pPr>
              <w:jc w:val="center"/>
            </w:pPr>
            <w:r>
              <w:t>3.0 Target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E313B2" w:rsidRDefault="00E313B2" w:rsidP="00E313B2">
            <w:pPr>
              <w:jc w:val="center"/>
            </w:pPr>
            <w:r>
              <w:t>4.0 More Complex</w:t>
            </w:r>
          </w:p>
        </w:tc>
      </w:tr>
      <w:tr w:rsidR="00E313B2" w:rsidTr="00E313B2">
        <w:tc>
          <w:tcPr>
            <w:tcW w:w="3192" w:type="dxa"/>
          </w:tcPr>
          <w:p w:rsidR="00514F51" w:rsidRDefault="006F4C26" w:rsidP="006F4C26">
            <w:pPr>
              <w:pStyle w:val="ListParagraph"/>
              <w:numPr>
                <w:ilvl w:val="0"/>
                <w:numId w:val="2"/>
              </w:numPr>
              <w:ind w:left="144" w:hanging="144"/>
            </w:pPr>
            <w:r>
              <w:t>Properly place components into breadboard</w:t>
            </w:r>
          </w:p>
        </w:tc>
        <w:tc>
          <w:tcPr>
            <w:tcW w:w="3192" w:type="dxa"/>
          </w:tcPr>
          <w:p w:rsidR="00514F51" w:rsidRDefault="00466BC5" w:rsidP="004B6E39">
            <w:pPr>
              <w:pStyle w:val="ListParagraph"/>
              <w:numPr>
                <w:ilvl w:val="0"/>
                <w:numId w:val="2"/>
              </w:numPr>
              <w:ind w:left="144" w:hanging="144"/>
            </w:pPr>
            <w:r>
              <w:t>Make proper connections between ICs, switches, LEDs, and power supply to construct functioning digital circuits</w:t>
            </w:r>
          </w:p>
        </w:tc>
        <w:tc>
          <w:tcPr>
            <w:tcW w:w="3192" w:type="dxa"/>
          </w:tcPr>
          <w:p w:rsidR="00E313B2" w:rsidRDefault="00466BC5" w:rsidP="00514F51">
            <w:pPr>
              <w:pStyle w:val="ListParagraph"/>
              <w:numPr>
                <w:ilvl w:val="0"/>
                <w:numId w:val="2"/>
              </w:numPr>
              <w:ind w:left="144" w:hanging="144"/>
            </w:pPr>
            <w:r>
              <w:t>Troubleshoot dead ICs to determine failure mode</w:t>
            </w:r>
          </w:p>
        </w:tc>
      </w:tr>
    </w:tbl>
    <w:p w:rsidR="008E0130" w:rsidRDefault="008E0130"/>
    <w:tbl>
      <w:tblPr>
        <w:tblStyle w:val="TableGrid"/>
        <w:tblW w:w="0" w:type="auto"/>
        <w:tblLook w:val="04A0"/>
      </w:tblPr>
      <w:tblGrid>
        <w:gridCol w:w="9576"/>
      </w:tblGrid>
      <w:tr w:rsidR="00BA3F96" w:rsidTr="00B118D5">
        <w:tc>
          <w:tcPr>
            <w:tcW w:w="9576" w:type="dxa"/>
            <w:shd w:val="clear" w:color="auto" w:fill="D9D9D9" w:themeFill="background1" w:themeFillShade="D9"/>
          </w:tcPr>
          <w:p w:rsidR="00BA3F96" w:rsidRDefault="00BA3F96">
            <w:r>
              <w:t>LESSON SEQUENCE / ASSIGNMENTS</w:t>
            </w:r>
          </w:p>
        </w:tc>
      </w:tr>
      <w:tr w:rsidR="00BA3F96" w:rsidTr="00BA3F96">
        <w:tc>
          <w:tcPr>
            <w:tcW w:w="9576" w:type="dxa"/>
          </w:tcPr>
          <w:p w:rsidR="004B6E39" w:rsidRDefault="009C6263" w:rsidP="004B6E39">
            <w:pPr>
              <w:pStyle w:val="ListParagraph"/>
              <w:numPr>
                <w:ilvl w:val="0"/>
                <w:numId w:val="6"/>
              </w:numPr>
              <w:ind w:left="144" w:hanging="144"/>
            </w:pPr>
            <w:r>
              <w:t>Day</w:t>
            </w:r>
            <w:r w:rsidR="00523043">
              <w:t xml:space="preserve"> 1</w:t>
            </w:r>
            <w:r w:rsidR="004B6E39">
              <w:t>:</w:t>
            </w:r>
          </w:p>
          <w:p w:rsidR="004E533D" w:rsidRDefault="004B6E39" w:rsidP="00523043">
            <w:pPr>
              <w:pStyle w:val="ListParagraph"/>
              <w:ind w:left="144"/>
            </w:pPr>
            <w:r>
              <w:tab/>
            </w:r>
            <w:r w:rsidR="00523043">
              <w:t xml:space="preserve">Lecture on breadboard, integrated circuits, </w:t>
            </w:r>
            <w:r w:rsidR="009C6263">
              <w:t xml:space="preserve">IC </w:t>
            </w:r>
            <w:proofErr w:type="spellStart"/>
            <w:r w:rsidR="009C6263">
              <w:t>pinouts</w:t>
            </w:r>
            <w:proofErr w:type="spellEnd"/>
            <w:r w:rsidR="009C6263">
              <w:t xml:space="preserve">, </w:t>
            </w:r>
            <w:r w:rsidR="00523043">
              <w:t>voltage levels</w:t>
            </w:r>
            <w:r w:rsidR="009C6263">
              <w:t>, and logic probes.</w:t>
            </w:r>
            <w:r w:rsidR="00825F54">
              <w:t xml:space="preserve">  Teacher demonstration of proper circuit construction.</w:t>
            </w:r>
          </w:p>
          <w:p w:rsidR="009C6263" w:rsidRDefault="009C6263" w:rsidP="009C6263">
            <w:pPr>
              <w:pStyle w:val="ListParagraph"/>
              <w:numPr>
                <w:ilvl w:val="0"/>
                <w:numId w:val="6"/>
              </w:numPr>
              <w:ind w:left="144" w:hanging="144"/>
            </w:pPr>
            <w:r>
              <w:t>Day</w:t>
            </w:r>
            <w:r w:rsidR="000109B5">
              <w:t>s</w:t>
            </w:r>
            <w:r>
              <w:t xml:space="preserve"> 2</w:t>
            </w:r>
            <w:r w:rsidR="000109B5">
              <w:t>-3</w:t>
            </w:r>
            <w:r>
              <w:t>:</w:t>
            </w:r>
          </w:p>
          <w:p w:rsidR="009C6263" w:rsidRDefault="009C6263" w:rsidP="009C6263">
            <w:pPr>
              <w:pStyle w:val="ListParagraph"/>
              <w:ind w:left="144"/>
            </w:pPr>
            <w:r>
              <w:tab/>
            </w:r>
            <w:r w:rsidR="00226AB6">
              <w:t xml:space="preserve">Hands on practice with </w:t>
            </w:r>
            <w:proofErr w:type="spellStart"/>
            <w:r w:rsidR="00226AB6">
              <w:t>breadboarding</w:t>
            </w:r>
            <w:proofErr w:type="spellEnd"/>
            <w:r w:rsidR="00226AB6">
              <w:t xml:space="preserve"> of digital circuits.</w:t>
            </w:r>
            <w:r w:rsidR="00F45865">
              <w:t xml:space="preserve">  Teacher demo from Day 1 is available for students to refer to.</w:t>
            </w:r>
          </w:p>
          <w:p w:rsidR="002052C2" w:rsidRDefault="002052C2" w:rsidP="002052C2">
            <w:pPr>
              <w:pStyle w:val="ListParagraph"/>
              <w:numPr>
                <w:ilvl w:val="0"/>
                <w:numId w:val="6"/>
              </w:numPr>
              <w:ind w:left="144" w:hanging="144"/>
            </w:pPr>
            <w:r>
              <w:t>Days 4-5:</w:t>
            </w:r>
          </w:p>
          <w:p w:rsidR="002052C2" w:rsidRDefault="002052C2" w:rsidP="002052C2">
            <w:pPr>
              <w:pStyle w:val="ListParagraph"/>
              <w:ind w:left="144"/>
            </w:pPr>
            <w:r>
              <w:tab/>
            </w:r>
            <w:r w:rsidR="005F7B67">
              <w:t xml:space="preserve">Formal lab exercise for digital circuits.  Results will be saved for first lab report to be written during Topic </w:t>
            </w:r>
            <w:proofErr w:type="gramStart"/>
            <w:r w:rsidR="005F7B67">
              <w:t>1-3 Advanced Digital</w:t>
            </w:r>
            <w:proofErr w:type="gramEnd"/>
            <w:r w:rsidR="005F7B67">
              <w:t>.</w:t>
            </w:r>
          </w:p>
          <w:p w:rsidR="000E7B45" w:rsidRDefault="000E7B45" w:rsidP="000E7B45">
            <w:pPr>
              <w:pStyle w:val="ListParagraph"/>
              <w:numPr>
                <w:ilvl w:val="0"/>
                <w:numId w:val="6"/>
              </w:numPr>
              <w:ind w:left="144" w:hanging="144"/>
            </w:pPr>
            <w:r>
              <w:t>Day 6:</w:t>
            </w:r>
          </w:p>
          <w:p w:rsidR="000E7B45" w:rsidRDefault="000E7B45" w:rsidP="000E7B45">
            <w:pPr>
              <w:pStyle w:val="ListParagraph"/>
              <w:ind w:left="144"/>
            </w:pPr>
            <w:r>
              <w:tab/>
              <w:t>Digital circuits practice for lab quiz.</w:t>
            </w:r>
          </w:p>
          <w:p w:rsidR="000E7B45" w:rsidRDefault="000E7B45" w:rsidP="000E7B45">
            <w:pPr>
              <w:pStyle w:val="ListParagraph"/>
              <w:numPr>
                <w:ilvl w:val="0"/>
                <w:numId w:val="6"/>
              </w:numPr>
              <w:ind w:left="144" w:hanging="144"/>
            </w:pPr>
            <w:r>
              <w:t>Day 7:</w:t>
            </w:r>
          </w:p>
          <w:p w:rsidR="000E7B45" w:rsidRDefault="000E7B45" w:rsidP="000E7B45">
            <w:pPr>
              <w:pStyle w:val="ListParagraph"/>
              <w:ind w:left="144"/>
            </w:pPr>
            <w:r>
              <w:tab/>
              <w:t xml:space="preserve">Digital </w:t>
            </w:r>
            <w:proofErr w:type="gramStart"/>
            <w:r>
              <w:t>circuits</w:t>
            </w:r>
            <w:proofErr w:type="gramEnd"/>
            <w:r>
              <w:t xml:space="preserve"> lab quiz.</w:t>
            </w:r>
          </w:p>
        </w:tc>
      </w:tr>
    </w:tbl>
    <w:p w:rsidR="00BD69EE" w:rsidRDefault="00BD69EE"/>
    <w:tbl>
      <w:tblPr>
        <w:tblStyle w:val="TableGrid"/>
        <w:tblW w:w="0" w:type="auto"/>
        <w:tblLook w:val="04A0"/>
      </w:tblPr>
      <w:tblGrid>
        <w:gridCol w:w="9576"/>
      </w:tblGrid>
      <w:tr w:rsidR="00BA3F96" w:rsidTr="00B118D5">
        <w:tc>
          <w:tcPr>
            <w:tcW w:w="9576" w:type="dxa"/>
            <w:shd w:val="clear" w:color="auto" w:fill="D9D9D9" w:themeFill="background1" w:themeFillShade="D9"/>
          </w:tcPr>
          <w:p w:rsidR="00BA3F96" w:rsidRDefault="00BA3F96">
            <w:r>
              <w:t>RESOURCES AND MATERIALS</w:t>
            </w:r>
          </w:p>
        </w:tc>
      </w:tr>
      <w:tr w:rsidR="00BA3F96" w:rsidTr="00BA3F96">
        <w:tc>
          <w:tcPr>
            <w:tcW w:w="9576" w:type="dxa"/>
          </w:tcPr>
          <w:p w:rsidR="00BA3F96" w:rsidRDefault="00A12954">
            <w:r>
              <w:t>Handouts, lab equipment</w:t>
            </w:r>
          </w:p>
        </w:tc>
      </w:tr>
    </w:tbl>
    <w:p w:rsidR="00BD69EE" w:rsidRDefault="00BD69EE"/>
    <w:tbl>
      <w:tblPr>
        <w:tblStyle w:val="TableGrid"/>
        <w:tblW w:w="0" w:type="auto"/>
        <w:tblLook w:val="04A0"/>
      </w:tblPr>
      <w:tblGrid>
        <w:gridCol w:w="9576"/>
      </w:tblGrid>
      <w:tr w:rsidR="00BA3F96" w:rsidTr="00B118D5">
        <w:tc>
          <w:tcPr>
            <w:tcW w:w="9576" w:type="dxa"/>
            <w:shd w:val="clear" w:color="auto" w:fill="D9D9D9" w:themeFill="background1" w:themeFillShade="D9"/>
          </w:tcPr>
          <w:p w:rsidR="00BA3F96" w:rsidRDefault="00BA3F96">
            <w:r>
              <w:t>ADAPTATIONS FOR UNIQUE STUDENT NEEDS (ELL, SPECIAL ED, GIFTED)</w:t>
            </w:r>
          </w:p>
        </w:tc>
      </w:tr>
      <w:tr w:rsidR="00BA3F96" w:rsidTr="00BA3F96">
        <w:tc>
          <w:tcPr>
            <w:tcW w:w="9576" w:type="dxa"/>
          </w:tcPr>
          <w:p w:rsidR="00BA3F96" w:rsidRDefault="00BA3F96"/>
        </w:tc>
      </w:tr>
    </w:tbl>
    <w:p w:rsidR="00BD69EE" w:rsidRDefault="00BD69EE"/>
    <w:tbl>
      <w:tblPr>
        <w:tblStyle w:val="TableGrid"/>
        <w:tblW w:w="0" w:type="auto"/>
        <w:tblLook w:val="04A0"/>
      </w:tblPr>
      <w:tblGrid>
        <w:gridCol w:w="9576"/>
      </w:tblGrid>
      <w:tr w:rsidR="00BA3F96" w:rsidTr="00B118D5">
        <w:tc>
          <w:tcPr>
            <w:tcW w:w="9576" w:type="dxa"/>
            <w:shd w:val="clear" w:color="auto" w:fill="D9D9D9" w:themeFill="background1" w:themeFillShade="D9"/>
          </w:tcPr>
          <w:p w:rsidR="00BA3F96" w:rsidRDefault="00BA3F96">
            <w:r>
              <w:t>AFTER LESSON – TEACHER REFLECTION</w:t>
            </w:r>
          </w:p>
        </w:tc>
      </w:tr>
      <w:tr w:rsidR="00BA3F96" w:rsidTr="00BA3F96">
        <w:tc>
          <w:tcPr>
            <w:tcW w:w="9576" w:type="dxa"/>
          </w:tcPr>
          <w:p w:rsidR="00BA3F96" w:rsidRDefault="00BA3F96"/>
        </w:tc>
      </w:tr>
    </w:tbl>
    <w:p w:rsidR="00BD69EE" w:rsidRDefault="00BD69EE"/>
    <w:sectPr w:rsidR="00BD69EE" w:rsidSect="00800E7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4210" w:rsidRDefault="00F64210" w:rsidP="0010597E">
      <w:r>
        <w:separator/>
      </w:r>
    </w:p>
  </w:endnote>
  <w:endnote w:type="continuationSeparator" w:id="0">
    <w:p w:rsidR="00F64210" w:rsidRDefault="00F64210" w:rsidP="001059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4210" w:rsidRDefault="00F64210" w:rsidP="0010597E">
      <w:r>
        <w:separator/>
      </w:r>
    </w:p>
  </w:footnote>
  <w:footnote w:type="continuationSeparator" w:id="0">
    <w:p w:rsidR="00F64210" w:rsidRDefault="00F64210" w:rsidP="001059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97E" w:rsidRDefault="00A178D3">
    <w:pPr>
      <w:pStyle w:val="Header"/>
    </w:pPr>
    <w:r>
      <w:t>IET</w:t>
    </w:r>
    <w:r w:rsidR="008E0130">
      <w:tab/>
      <w:t>Wekiva High School</w:t>
    </w:r>
    <w:r w:rsidR="008E0130">
      <w:tab/>
      <w:t>Steven Lindauer</w:t>
    </w:r>
    <w:r w:rsidR="0010597E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82474"/>
    <w:multiLevelType w:val="hybridMultilevel"/>
    <w:tmpl w:val="64A44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67F15"/>
    <w:multiLevelType w:val="hybridMultilevel"/>
    <w:tmpl w:val="398AC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B7CF3"/>
    <w:multiLevelType w:val="hybridMultilevel"/>
    <w:tmpl w:val="32D20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0750A1"/>
    <w:multiLevelType w:val="hybridMultilevel"/>
    <w:tmpl w:val="D5DE3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0C7F19"/>
    <w:multiLevelType w:val="hybridMultilevel"/>
    <w:tmpl w:val="1F02E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B57B29"/>
    <w:multiLevelType w:val="hybridMultilevel"/>
    <w:tmpl w:val="D7BA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597E"/>
    <w:rsid w:val="000109B5"/>
    <w:rsid w:val="000528BB"/>
    <w:rsid w:val="00064C84"/>
    <w:rsid w:val="000A1493"/>
    <w:rsid w:val="000E7B45"/>
    <w:rsid w:val="0010597E"/>
    <w:rsid w:val="001665B1"/>
    <w:rsid w:val="001733B9"/>
    <w:rsid w:val="00183277"/>
    <w:rsid w:val="00193CCE"/>
    <w:rsid w:val="002052C2"/>
    <w:rsid w:val="00226AB6"/>
    <w:rsid w:val="00257887"/>
    <w:rsid w:val="002915AD"/>
    <w:rsid w:val="002A012A"/>
    <w:rsid w:val="002E6268"/>
    <w:rsid w:val="0035670C"/>
    <w:rsid w:val="003A22ED"/>
    <w:rsid w:val="003A6B73"/>
    <w:rsid w:val="003C5A4E"/>
    <w:rsid w:val="003D48FB"/>
    <w:rsid w:val="00415E7E"/>
    <w:rsid w:val="00435F9C"/>
    <w:rsid w:val="00447788"/>
    <w:rsid w:val="00466BC5"/>
    <w:rsid w:val="00475E60"/>
    <w:rsid w:val="00495B38"/>
    <w:rsid w:val="004B5A91"/>
    <w:rsid w:val="004B6E39"/>
    <w:rsid w:val="004E0905"/>
    <w:rsid w:val="004E533D"/>
    <w:rsid w:val="004F1187"/>
    <w:rsid w:val="00514F51"/>
    <w:rsid w:val="00522E35"/>
    <w:rsid w:val="00523043"/>
    <w:rsid w:val="00543FAA"/>
    <w:rsid w:val="0055654F"/>
    <w:rsid w:val="00582EB9"/>
    <w:rsid w:val="005F7B67"/>
    <w:rsid w:val="00620981"/>
    <w:rsid w:val="006418D1"/>
    <w:rsid w:val="006D23A9"/>
    <w:rsid w:val="006F4C26"/>
    <w:rsid w:val="007520A5"/>
    <w:rsid w:val="007E038B"/>
    <w:rsid w:val="00800E7E"/>
    <w:rsid w:val="008236B3"/>
    <w:rsid w:val="00825F54"/>
    <w:rsid w:val="0086418E"/>
    <w:rsid w:val="008950F9"/>
    <w:rsid w:val="008E0130"/>
    <w:rsid w:val="00970E80"/>
    <w:rsid w:val="009C5352"/>
    <w:rsid w:val="009C6263"/>
    <w:rsid w:val="009F4298"/>
    <w:rsid w:val="00A01A17"/>
    <w:rsid w:val="00A12954"/>
    <w:rsid w:val="00A178D3"/>
    <w:rsid w:val="00A4684E"/>
    <w:rsid w:val="00A545DE"/>
    <w:rsid w:val="00AF6F35"/>
    <w:rsid w:val="00B118D5"/>
    <w:rsid w:val="00B17DE1"/>
    <w:rsid w:val="00B43DFE"/>
    <w:rsid w:val="00B74A1D"/>
    <w:rsid w:val="00B8540A"/>
    <w:rsid w:val="00B9796D"/>
    <w:rsid w:val="00BA3F96"/>
    <w:rsid w:val="00BD18C2"/>
    <w:rsid w:val="00BD69EE"/>
    <w:rsid w:val="00C018F4"/>
    <w:rsid w:val="00C07233"/>
    <w:rsid w:val="00C113A7"/>
    <w:rsid w:val="00C25B89"/>
    <w:rsid w:val="00C440B4"/>
    <w:rsid w:val="00CD6AF3"/>
    <w:rsid w:val="00CE54C0"/>
    <w:rsid w:val="00D0562D"/>
    <w:rsid w:val="00D1568C"/>
    <w:rsid w:val="00D52B7F"/>
    <w:rsid w:val="00D60F78"/>
    <w:rsid w:val="00D660E9"/>
    <w:rsid w:val="00E313B2"/>
    <w:rsid w:val="00E91421"/>
    <w:rsid w:val="00EB6A04"/>
    <w:rsid w:val="00F16388"/>
    <w:rsid w:val="00F45865"/>
    <w:rsid w:val="00F64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59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597E"/>
  </w:style>
  <w:style w:type="paragraph" w:styleId="Footer">
    <w:name w:val="footer"/>
    <w:basedOn w:val="Normal"/>
    <w:link w:val="FooterChar"/>
    <w:uiPriority w:val="99"/>
    <w:semiHidden/>
    <w:unhideWhenUsed/>
    <w:rsid w:val="001059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597E"/>
  </w:style>
  <w:style w:type="paragraph" w:styleId="ListParagraph">
    <w:name w:val="List Paragraph"/>
    <w:basedOn w:val="Normal"/>
    <w:uiPriority w:val="34"/>
    <w:qFormat/>
    <w:rsid w:val="00B74A1D"/>
    <w:pPr>
      <w:ind w:left="720"/>
      <w:contextualSpacing/>
    </w:pPr>
  </w:style>
  <w:style w:type="table" w:styleId="TableGrid">
    <w:name w:val="Table Grid"/>
    <w:basedOn w:val="TableNormal"/>
    <w:uiPriority w:val="59"/>
    <w:rsid w:val="00E313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5465A7-8186-4250-9C4C-142322E35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71</cp:revision>
  <dcterms:created xsi:type="dcterms:W3CDTF">2013-07-19T18:08:00Z</dcterms:created>
  <dcterms:modified xsi:type="dcterms:W3CDTF">2013-07-24T14:17:00Z</dcterms:modified>
</cp:coreProperties>
</file>