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507F" w:rsidRDefault="0094507F" w:rsidP="0094507F">
      <w:pPr>
        <w:jc w:val="center"/>
        <w:rPr>
          <w:rFonts w:ascii="Arial" w:hAnsi="Arial" w:cs="Arial"/>
          <w:b/>
          <w:sz w:val="24"/>
          <w:szCs w:val="24"/>
        </w:rPr>
      </w:pPr>
      <w:r>
        <w:rPr>
          <w:rFonts w:ascii="Arial" w:hAnsi="Arial" w:cs="Arial"/>
          <w:b/>
          <w:sz w:val="24"/>
          <w:szCs w:val="24"/>
        </w:rPr>
        <w:t>TÉCNICAS SUPERVISADAS EN WEKA</w:t>
      </w:r>
      <w:r>
        <w:rPr>
          <w:rFonts w:ascii="Arial" w:hAnsi="Arial" w:cs="Arial"/>
          <w:b/>
          <w:sz w:val="24"/>
          <w:szCs w:val="24"/>
        </w:rPr>
        <w:br/>
      </w:r>
    </w:p>
    <w:p w:rsidR="0094507F" w:rsidRDefault="0094507F" w:rsidP="0094507F">
      <w:pPr>
        <w:rPr>
          <w:rFonts w:ascii="Arial" w:hAnsi="Arial" w:cs="Arial"/>
          <w:sz w:val="24"/>
          <w:szCs w:val="24"/>
        </w:rPr>
      </w:pPr>
      <w:r>
        <w:rPr>
          <w:rFonts w:ascii="Arial" w:hAnsi="Arial" w:cs="Arial"/>
          <w:sz w:val="24"/>
          <w:szCs w:val="24"/>
        </w:rPr>
        <w:t>Inicialmente se carga el dataset y se miran sus características principales:</w:t>
      </w:r>
    </w:p>
    <w:p w:rsidR="0094507F" w:rsidRDefault="0094507F" w:rsidP="0094507F">
      <w:pPr>
        <w:jc w:val="center"/>
        <w:rPr>
          <w:rFonts w:ascii="Arial" w:hAnsi="Arial" w:cs="Arial"/>
          <w:sz w:val="24"/>
          <w:szCs w:val="24"/>
        </w:rPr>
      </w:pPr>
      <w:r>
        <w:rPr>
          <w:rFonts w:ascii="Arial" w:hAnsi="Arial" w:cs="Arial"/>
          <w:noProof/>
          <w:sz w:val="24"/>
          <w:szCs w:val="24"/>
        </w:rPr>
        <w:drawing>
          <wp:inline distT="0" distB="0" distL="0" distR="0">
            <wp:extent cx="6050280" cy="4545930"/>
            <wp:effectExtent l="0" t="0" r="762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64257" cy="4556431"/>
                    </a:xfrm>
                    <a:prstGeom prst="rect">
                      <a:avLst/>
                    </a:prstGeom>
                    <a:noFill/>
                    <a:ln>
                      <a:noFill/>
                    </a:ln>
                  </pic:spPr>
                </pic:pic>
              </a:graphicData>
            </a:graphic>
          </wp:inline>
        </w:drawing>
      </w:r>
    </w:p>
    <w:p w:rsidR="0094507F" w:rsidRDefault="0094507F" w:rsidP="0094507F">
      <w:pPr>
        <w:rPr>
          <w:rFonts w:ascii="Arial" w:hAnsi="Arial" w:cs="Arial"/>
          <w:sz w:val="24"/>
          <w:szCs w:val="24"/>
        </w:rPr>
      </w:pPr>
      <w:r>
        <w:rPr>
          <w:rFonts w:ascii="Arial" w:hAnsi="Arial" w:cs="Arial"/>
          <w:sz w:val="24"/>
          <w:szCs w:val="24"/>
        </w:rPr>
        <w:lastRenderedPageBreak/>
        <w:t xml:space="preserve">En general se observa que el dataset tiene 1000 instancias con 21 atributos cada una. Y además que ninguna de los atributos contiene valores faltantes. </w:t>
      </w:r>
      <w:r w:rsidR="00210E6D">
        <w:rPr>
          <w:rFonts w:ascii="Arial" w:hAnsi="Arial" w:cs="Arial"/>
          <w:sz w:val="24"/>
          <w:szCs w:val="24"/>
        </w:rPr>
        <w:t xml:space="preserve">A </w:t>
      </w:r>
      <w:r w:rsidR="00190959">
        <w:rPr>
          <w:rFonts w:ascii="Arial" w:hAnsi="Arial" w:cs="Arial"/>
          <w:sz w:val="24"/>
          <w:szCs w:val="24"/>
        </w:rPr>
        <w:t>continuación,</w:t>
      </w:r>
      <w:r w:rsidR="00210E6D">
        <w:rPr>
          <w:rFonts w:ascii="Arial" w:hAnsi="Arial" w:cs="Arial"/>
          <w:sz w:val="24"/>
          <w:szCs w:val="24"/>
        </w:rPr>
        <w:t xml:space="preserve"> se muestran algunos ejemplos. </w:t>
      </w:r>
    </w:p>
    <w:p w:rsidR="00210E6D" w:rsidRDefault="00210E6D" w:rsidP="0094507F">
      <w:pPr>
        <w:rPr>
          <w:rFonts w:ascii="Arial" w:hAnsi="Arial" w:cs="Arial"/>
          <w:sz w:val="24"/>
          <w:szCs w:val="24"/>
        </w:rPr>
      </w:pPr>
    </w:p>
    <w:p w:rsidR="0094507F" w:rsidRDefault="0094507F" w:rsidP="0094507F">
      <w:pPr>
        <w:rPr>
          <w:rFonts w:ascii="Arial" w:hAnsi="Arial" w:cs="Arial"/>
          <w:sz w:val="24"/>
          <w:szCs w:val="24"/>
        </w:rPr>
      </w:pPr>
    </w:p>
    <w:p w:rsidR="0094507F" w:rsidRDefault="00210E6D" w:rsidP="0094507F">
      <w:pPr>
        <w:jc w:val="center"/>
        <w:rPr>
          <w:rFonts w:ascii="Arial" w:hAnsi="Arial" w:cs="Arial"/>
          <w:sz w:val="24"/>
          <w:szCs w:val="24"/>
        </w:rPr>
      </w:pPr>
      <w:r>
        <w:rPr>
          <w:noProof/>
        </w:rPr>
        <mc:AlternateContent>
          <mc:Choice Requires="wps">
            <w:drawing>
              <wp:anchor distT="0" distB="0" distL="114300" distR="114300" simplePos="0" relativeHeight="251661312" behindDoc="0" locked="0" layoutInCell="1" allowOverlap="1" wp14:anchorId="243B21E4" wp14:editId="0B8FE952">
                <wp:simplePos x="0" y="0"/>
                <wp:positionH relativeFrom="column">
                  <wp:posOffset>4373245</wp:posOffset>
                </wp:positionH>
                <wp:positionV relativeFrom="paragraph">
                  <wp:posOffset>220980</wp:posOffset>
                </wp:positionV>
                <wp:extent cx="1280160" cy="304800"/>
                <wp:effectExtent l="0" t="0" r="15240" b="19050"/>
                <wp:wrapNone/>
                <wp:docPr id="7" name="Rectángulo 7"/>
                <wp:cNvGraphicFramePr/>
                <a:graphic xmlns:a="http://schemas.openxmlformats.org/drawingml/2006/main">
                  <a:graphicData uri="http://schemas.microsoft.com/office/word/2010/wordprocessingShape">
                    <wps:wsp>
                      <wps:cNvSpPr/>
                      <wps:spPr>
                        <a:xfrm>
                          <a:off x="0" y="0"/>
                          <a:ext cx="1280160" cy="3048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CB1ACA" id="Rectángulo 7" o:spid="_x0000_s1026" style="position:absolute;margin-left:344.35pt;margin-top:17.4pt;width:100.8pt;height:2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" filled="f" strokecolor="red" strokeweight="1.5p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144145</wp:posOffset>
                </wp:positionH>
                <wp:positionV relativeFrom="paragraph">
                  <wp:posOffset>220980</wp:posOffset>
                </wp:positionV>
                <wp:extent cx="1280160" cy="304800"/>
                <wp:effectExtent l="0" t="0" r="15240" b="19050"/>
                <wp:wrapNone/>
                <wp:docPr id="6" name="Rectángulo 6"/>
                <wp:cNvGraphicFramePr/>
                <a:graphic xmlns:a="http://schemas.openxmlformats.org/drawingml/2006/main">
                  <a:graphicData uri="http://schemas.microsoft.com/office/word/2010/wordprocessingShape">
                    <wps:wsp>
                      <wps:cNvSpPr/>
                      <wps:spPr>
                        <a:xfrm>
                          <a:off x="0" y="0"/>
                          <a:ext cx="1280160" cy="3048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B105E5" id="Rectángulo 6" o:spid="_x0000_s1026" style="position:absolute;margin-left:11.35pt;margin-top:17.4pt;width:100.8pt;height:2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" filled="f" strokecolor="red" strokeweight="1.5pt"/>
            </w:pict>
          </mc:Fallback>
        </mc:AlternateContent>
      </w:r>
      <w:r w:rsidR="0094507F">
        <w:rPr>
          <w:noProof/>
        </w:rPr>
        <w:drawing>
          <wp:inline distT="0" distB="0" distL="0" distR="0" wp14:anchorId="75732B2F" wp14:editId="3A44E48C">
            <wp:extent cx="4125929" cy="1504950"/>
            <wp:effectExtent l="0" t="0" r="825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20063" cy="1575761"/>
                    </a:xfrm>
                    <a:prstGeom prst="rect">
                      <a:avLst/>
                    </a:prstGeom>
                  </pic:spPr>
                </pic:pic>
              </a:graphicData>
            </a:graphic>
          </wp:inline>
        </w:drawing>
      </w:r>
      <w:r>
        <w:rPr>
          <w:rFonts w:ascii="Arial" w:hAnsi="Arial" w:cs="Arial"/>
          <w:sz w:val="24"/>
          <w:szCs w:val="24"/>
        </w:rPr>
        <w:t xml:space="preserve">    </w:t>
      </w:r>
      <w:r w:rsidR="0094507F">
        <w:rPr>
          <w:noProof/>
        </w:rPr>
        <w:drawing>
          <wp:inline distT="0" distB="0" distL="0" distR="0" wp14:anchorId="5641AE73" wp14:editId="433DB3AA">
            <wp:extent cx="3857273" cy="14668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40211" cy="1498390"/>
                    </a:xfrm>
                    <a:prstGeom prst="rect">
                      <a:avLst/>
                    </a:prstGeom>
                  </pic:spPr>
                </pic:pic>
              </a:graphicData>
            </a:graphic>
          </wp:inline>
        </w:drawing>
      </w:r>
    </w:p>
    <w:p w:rsidR="00210E6D" w:rsidRDefault="00210E6D" w:rsidP="0094507F">
      <w:pPr>
        <w:jc w:val="center"/>
        <w:rPr>
          <w:rFonts w:ascii="Arial" w:hAnsi="Arial" w:cs="Arial"/>
          <w:sz w:val="24"/>
          <w:szCs w:val="24"/>
        </w:rPr>
      </w:pPr>
    </w:p>
    <w:p w:rsidR="00210E6D" w:rsidRDefault="00210E6D" w:rsidP="00210E6D">
      <w:pPr>
        <w:jc w:val="center"/>
        <w:rPr>
          <w:rFonts w:ascii="Arial" w:hAnsi="Arial" w:cs="Arial"/>
          <w:sz w:val="24"/>
          <w:szCs w:val="24"/>
        </w:rPr>
      </w:pPr>
      <w:r>
        <w:rPr>
          <w:noProof/>
        </w:rPr>
        <mc:AlternateContent>
          <mc:Choice Requires="wps">
            <w:drawing>
              <wp:anchor distT="0" distB="0" distL="114300" distR="114300" simplePos="0" relativeHeight="251665408" behindDoc="0" locked="0" layoutInCell="1" allowOverlap="1" wp14:anchorId="243B21E4" wp14:editId="0B8FE952">
                <wp:simplePos x="0" y="0"/>
                <wp:positionH relativeFrom="column">
                  <wp:posOffset>4343400</wp:posOffset>
                </wp:positionH>
                <wp:positionV relativeFrom="paragraph">
                  <wp:posOffset>167640</wp:posOffset>
                </wp:positionV>
                <wp:extent cx="1280160" cy="304800"/>
                <wp:effectExtent l="0" t="0" r="15240" b="19050"/>
                <wp:wrapNone/>
                <wp:docPr id="9" name="Rectángulo 9"/>
                <wp:cNvGraphicFramePr/>
                <a:graphic xmlns:a="http://schemas.openxmlformats.org/drawingml/2006/main">
                  <a:graphicData uri="http://schemas.microsoft.com/office/word/2010/wordprocessingShape">
                    <wps:wsp>
                      <wps:cNvSpPr/>
                      <wps:spPr>
                        <a:xfrm>
                          <a:off x="0" y="0"/>
                          <a:ext cx="1280160" cy="3048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290693" id="Rectángulo 9" o:spid="_x0000_s1026" style="position:absolute;margin-left:342pt;margin-top:13.2pt;width:100.8pt;height:2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" filled="f" strokecolor="red" strokeweight="1.5pt"/>
            </w:pict>
          </mc:Fallback>
        </mc:AlternateContent>
      </w:r>
      <w:r>
        <w:rPr>
          <w:noProof/>
        </w:rPr>
        <mc:AlternateContent>
          <mc:Choice Requires="wps">
            <w:drawing>
              <wp:anchor distT="0" distB="0" distL="114300" distR="114300" simplePos="0" relativeHeight="251663360" behindDoc="0" locked="0" layoutInCell="1" allowOverlap="1" wp14:anchorId="243B21E4" wp14:editId="0B8FE952">
                <wp:simplePos x="0" y="0"/>
                <wp:positionH relativeFrom="column">
                  <wp:posOffset>197485</wp:posOffset>
                </wp:positionH>
                <wp:positionV relativeFrom="paragraph">
                  <wp:posOffset>200025</wp:posOffset>
                </wp:positionV>
                <wp:extent cx="1280160" cy="304800"/>
                <wp:effectExtent l="0" t="0" r="15240" b="19050"/>
                <wp:wrapNone/>
                <wp:docPr id="8" name="Rectángulo 8"/>
                <wp:cNvGraphicFramePr/>
                <a:graphic xmlns:a="http://schemas.openxmlformats.org/drawingml/2006/main">
                  <a:graphicData uri="http://schemas.microsoft.com/office/word/2010/wordprocessingShape">
                    <wps:wsp>
                      <wps:cNvSpPr/>
                      <wps:spPr>
                        <a:xfrm>
                          <a:off x="0" y="0"/>
                          <a:ext cx="1280160" cy="3048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BC848E" id="Rectángulo 8" o:spid="_x0000_s1026" style="position:absolute;margin-left:15.55pt;margin-top:15.75pt;width:100.8pt;height:2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" filled="f" strokecolor="red" strokeweight="1.5pt"/>
            </w:pict>
          </mc:Fallback>
        </mc:AlternateContent>
      </w:r>
      <w:r>
        <w:rPr>
          <w:noProof/>
        </w:rPr>
        <w:drawing>
          <wp:inline distT="0" distB="0" distL="0" distR="0" wp14:anchorId="51AAA4FB" wp14:editId="29180EC4">
            <wp:extent cx="3939540" cy="1368891"/>
            <wp:effectExtent l="0" t="0" r="381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99183" cy="1424363"/>
                    </a:xfrm>
                    <a:prstGeom prst="rect">
                      <a:avLst/>
                    </a:prstGeom>
                  </pic:spPr>
                </pic:pic>
              </a:graphicData>
            </a:graphic>
          </wp:inline>
        </w:drawing>
      </w:r>
      <w:r>
        <w:rPr>
          <w:rFonts w:ascii="Arial" w:hAnsi="Arial" w:cs="Arial"/>
          <w:sz w:val="24"/>
          <w:szCs w:val="24"/>
        </w:rPr>
        <w:t xml:space="preserve">     </w:t>
      </w:r>
      <w:r>
        <w:rPr>
          <w:noProof/>
        </w:rPr>
        <w:drawing>
          <wp:inline distT="0" distB="0" distL="0" distR="0" wp14:anchorId="2C655502" wp14:editId="51CC7819">
            <wp:extent cx="3794760" cy="136458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09817" cy="1405954"/>
                    </a:xfrm>
                    <a:prstGeom prst="rect">
                      <a:avLst/>
                    </a:prstGeom>
                  </pic:spPr>
                </pic:pic>
              </a:graphicData>
            </a:graphic>
          </wp:inline>
        </w:drawing>
      </w:r>
    </w:p>
    <w:p w:rsidR="00210E6D" w:rsidRDefault="00210E6D" w:rsidP="00210E6D">
      <w:pPr>
        <w:rPr>
          <w:rFonts w:ascii="Arial" w:hAnsi="Arial" w:cs="Arial"/>
          <w:sz w:val="24"/>
          <w:szCs w:val="24"/>
        </w:rPr>
      </w:pPr>
    </w:p>
    <w:p w:rsidR="00210E6D" w:rsidRDefault="00210E6D" w:rsidP="00210E6D">
      <w:pPr>
        <w:rPr>
          <w:rFonts w:ascii="Arial" w:hAnsi="Arial" w:cs="Arial"/>
          <w:sz w:val="24"/>
          <w:szCs w:val="24"/>
        </w:rPr>
      </w:pPr>
    </w:p>
    <w:p w:rsidR="00210E6D" w:rsidRDefault="00210E6D" w:rsidP="00210E6D">
      <w:pPr>
        <w:rPr>
          <w:rFonts w:ascii="Arial" w:hAnsi="Arial" w:cs="Arial"/>
          <w:sz w:val="24"/>
          <w:szCs w:val="24"/>
        </w:rPr>
      </w:pPr>
    </w:p>
    <w:p w:rsidR="00210E6D" w:rsidRDefault="00210E6D" w:rsidP="00210E6D">
      <w:pPr>
        <w:rPr>
          <w:rFonts w:ascii="Arial" w:hAnsi="Arial" w:cs="Arial"/>
          <w:sz w:val="24"/>
          <w:szCs w:val="24"/>
        </w:rPr>
      </w:pPr>
    </w:p>
    <w:p w:rsidR="00210E6D" w:rsidRDefault="00210E6D" w:rsidP="00210E6D">
      <w:pPr>
        <w:pStyle w:val="Prrafodelista"/>
        <w:numPr>
          <w:ilvl w:val="0"/>
          <w:numId w:val="1"/>
        </w:numPr>
        <w:rPr>
          <w:rFonts w:ascii="Arial" w:hAnsi="Arial" w:cs="Arial"/>
          <w:b/>
          <w:sz w:val="24"/>
          <w:szCs w:val="24"/>
        </w:rPr>
      </w:pPr>
      <w:r>
        <w:rPr>
          <w:rFonts w:ascii="Arial" w:hAnsi="Arial" w:cs="Arial"/>
          <w:b/>
          <w:sz w:val="24"/>
          <w:szCs w:val="24"/>
        </w:rPr>
        <w:lastRenderedPageBreak/>
        <w:t>Preprocesamiento</w:t>
      </w:r>
    </w:p>
    <w:p w:rsidR="00210E6D" w:rsidRDefault="00210E6D" w:rsidP="00210E6D">
      <w:pPr>
        <w:pStyle w:val="Prrafodelista"/>
        <w:ind w:left="360"/>
        <w:rPr>
          <w:rFonts w:ascii="Arial" w:hAnsi="Arial" w:cs="Arial"/>
          <w:b/>
          <w:sz w:val="24"/>
          <w:szCs w:val="24"/>
        </w:rPr>
      </w:pPr>
    </w:p>
    <w:p w:rsidR="00210E6D" w:rsidRPr="00706001" w:rsidRDefault="00210E6D" w:rsidP="00210E6D">
      <w:pPr>
        <w:pStyle w:val="Prrafodelista"/>
        <w:numPr>
          <w:ilvl w:val="1"/>
          <w:numId w:val="1"/>
        </w:numPr>
        <w:rPr>
          <w:rFonts w:ascii="Arial" w:hAnsi="Arial" w:cs="Arial"/>
          <w:b/>
          <w:sz w:val="24"/>
          <w:szCs w:val="24"/>
        </w:rPr>
      </w:pPr>
      <w:r>
        <w:rPr>
          <w:rFonts w:ascii="Arial" w:hAnsi="Arial" w:cs="Arial"/>
          <w:b/>
          <w:sz w:val="24"/>
          <w:szCs w:val="24"/>
        </w:rPr>
        <w:t>Manejo de datos duplicados</w:t>
      </w:r>
    </w:p>
    <w:p w:rsidR="00210E6D" w:rsidRDefault="00210E6D" w:rsidP="00210E6D">
      <w:pPr>
        <w:rPr>
          <w:rFonts w:ascii="Arial" w:hAnsi="Arial" w:cs="Arial"/>
          <w:sz w:val="24"/>
          <w:szCs w:val="24"/>
        </w:rPr>
      </w:pPr>
      <w:r>
        <w:rPr>
          <w:rFonts w:ascii="Arial" w:hAnsi="Arial" w:cs="Arial"/>
          <w:sz w:val="24"/>
          <w:szCs w:val="24"/>
        </w:rPr>
        <w:t>Se aplica el filtro RemoveDuplicates para remover las instancias que están duplicadas:</w:t>
      </w:r>
    </w:p>
    <w:p w:rsidR="000A0D2A" w:rsidRDefault="000A0D2A" w:rsidP="00210E6D">
      <w:pPr>
        <w:jc w:val="center"/>
        <w:rPr>
          <w:noProof/>
        </w:rPr>
      </w:pPr>
      <w:r>
        <w:rPr>
          <w:noProof/>
        </w:rPr>
        <mc:AlternateContent>
          <mc:Choice Requires="wps">
            <w:drawing>
              <wp:anchor distT="0" distB="0" distL="114300" distR="114300" simplePos="0" relativeHeight="251667456" behindDoc="0" locked="0" layoutInCell="1" allowOverlap="1" wp14:anchorId="6BC9EC35" wp14:editId="3C7792A2">
                <wp:simplePos x="0" y="0"/>
                <wp:positionH relativeFrom="column">
                  <wp:posOffset>1599565</wp:posOffset>
                </wp:positionH>
                <wp:positionV relativeFrom="paragraph">
                  <wp:posOffset>581660</wp:posOffset>
                </wp:positionV>
                <wp:extent cx="4907280" cy="350520"/>
                <wp:effectExtent l="0" t="0" r="26670" b="11430"/>
                <wp:wrapNone/>
                <wp:docPr id="12" name="Rectángulo 12"/>
                <wp:cNvGraphicFramePr/>
                <a:graphic xmlns:a="http://schemas.openxmlformats.org/drawingml/2006/main">
                  <a:graphicData uri="http://schemas.microsoft.com/office/word/2010/wordprocessingShape">
                    <wps:wsp>
                      <wps:cNvSpPr/>
                      <wps:spPr>
                        <a:xfrm>
                          <a:off x="0" y="0"/>
                          <a:ext cx="4907280" cy="3505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CEB6CF" id="Rectángulo 12" o:spid="_x0000_s1026" style="position:absolute;margin-left:125.95pt;margin-top:45.8pt;width:386.4pt;height:27.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" filled="f" strokecolor="red" strokeweight="1.5pt"/>
            </w:pict>
          </mc:Fallback>
        </mc:AlternateContent>
      </w:r>
      <w:r>
        <w:rPr>
          <w:noProof/>
        </w:rPr>
        <mc:AlternateContent>
          <mc:Choice Requires="wps">
            <w:drawing>
              <wp:anchor distT="0" distB="0" distL="114300" distR="114300" simplePos="0" relativeHeight="251669504" behindDoc="0" locked="0" layoutInCell="1" allowOverlap="1" wp14:anchorId="4904482F" wp14:editId="44522052">
                <wp:simplePos x="0" y="0"/>
                <wp:positionH relativeFrom="column">
                  <wp:posOffset>1591945</wp:posOffset>
                </wp:positionH>
                <wp:positionV relativeFrom="paragraph">
                  <wp:posOffset>1061720</wp:posOffset>
                </wp:positionV>
                <wp:extent cx="2529840" cy="266700"/>
                <wp:effectExtent l="0" t="0" r="22860" b="19050"/>
                <wp:wrapNone/>
                <wp:docPr id="13" name="Rectángulo 13"/>
                <wp:cNvGraphicFramePr/>
                <a:graphic xmlns:a="http://schemas.openxmlformats.org/drawingml/2006/main">
                  <a:graphicData uri="http://schemas.microsoft.com/office/word/2010/wordprocessingShape">
                    <wps:wsp>
                      <wps:cNvSpPr/>
                      <wps:spPr>
                        <a:xfrm>
                          <a:off x="0" y="0"/>
                          <a:ext cx="2529840" cy="2667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3069C8" id="Rectángulo 13" o:spid="_x0000_s1026" style="position:absolute;margin-left:125.35pt;margin-top:83.6pt;width:199.2pt;height: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" filled="f" strokecolor="red" strokeweight="1.5pt"/>
            </w:pict>
          </mc:Fallback>
        </mc:AlternateContent>
      </w:r>
      <w:r>
        <w:rPr>
          <w:noProof/>
        </w:rPr>
        <w:t>-</w:t>
      </w:r>
      <w:r w:rsidR="00210E6D">
        <w:rPr>
          <w:noProof/>
        </w:rPr>
        <w:drawing>
          <wp:inline distT="0" distB="0" distL="0" distR="0" wp14:anchorId="34F75156" wp14:editId="5CF8B9FD">
            <wp:extent cx="5143500" cy="387175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8585" cy="3928272"/>
                    </a:xfrm>
                    <a:prstGeom prst="rect">
                      <a:avLst/>
                    </a:prstGeom>
                  </pic:spPr>
                </pic:pic>
              </a:graphicData>
            </a:graphic>
          </wp:inline>
        </w:drawing>
      </w:r>
    </w:p>
    <w:p w:rsidR="00210E6D" w:rsidRPr="000A0D2A" w:rsidRDefault="00210E6D" w:rsidP="000A0D2A">
      <w:pPr>
        <w:rPr>
          <w:noProof/>
        </w:rPr>
      </w:pPr>
    </w:p>
    <w:p w:rsidR="00210E6D" w:rsidRDefault="00210E6D" w:rsidP="00210E6D">
      <w:pPr>
        <w:rPr>
          <w:rFonts w:ascii="Arial" w:hAnsi="Arial" w:cs="Arial"/>
          <w:sz w:val="24"/>
          <w:szCs w:val="24"/>
        </w:rPr>
      </w:pPr>
      <w:r>
        <w:rPr>
          <w:rFonts w:ascii="Arial" w:hAnsi="Arial" w:cs="Arial"/>
          <w:sz w:val="24"/>
          <w:szCs w:val="24"/>
        </w:rPr>
        <w:t xml:space="preserve">Se observa que el número de instancias se </w:t>
      </w:r>
      <w:r w:rsidR="000A0D2A">
        <w:rPr>
          <w:rFonts w:ascii="Arial" w:hAnsi="Arial" w:cs="Arial"/>
          <w:sz w:val="24"/>
          <w:szCs w:val="24"/>
        </w:rPr>
        <w:t>mantuvo</w:t>
      </w:r>
      <w:r w:rsidR="00190959">
        <w:rPr>
          <w:rFonts w:ascii="Arial" w:hAnsi="Arial" w:cs="Arial"/>
          <w:sz w:val="24"/>
          <w:szCs w:val="24"/>
        </w:rPr>
        <w:t xml:space="preserve"> igual</w:t>
      </w:r>
      <w:r w:rsidR="000A0D2A">
        <w:rPr>
          <w:rFonts w:ascii="Arial" w:hAnsi="Arial" w:cs="Arial"/>
          <w:sz w:val="24"/>
          <w:szCs w:val="24"/>
        </w:rPr>
        <w:t>, debido a que no existen instancias duplicadas.</w:t>
      </w:r>
    </w:p>
    <w:p w:rsidR="004A2A9D" w:rsidRDefault="004A2A9D" w:rsidP="004A2A9D">
      <w:pPr>
        <w:pStyle w:val="Prrafodelista"/>
        <w:numPr>
          <w:ilvl w:val="1"/>
          <w:numId w:val="1"/>
        </w:numPr>
        <w:rPr>
          <w:rFonts w:ascii="Arial" w:hAnsi="Arial" w:cs="Arial"/>
          <w:b/>
          <w:sz w:val="24"/>
          <w:szCs w:val="24"/>
        </w:rPr>
      </w:pPr>
      <w:r>
        <w:rPr>
          <w:rFonts w:ascii="Arial" w:hAnsi="Arial" w:cs="Arial"/>
          <w:b/>
          <w:sz w:val="24"/>
          <w:szCs w:val="24"/>
        </w:rPr>
        <w:lastRenderedPageBreak/>
        <w:t>Manejo de Outliers y valores extremos:</w:t>
      </w:r>
    </w:p>
    <w:p w:rsidR="0094507F" w:rsidRDefault="0094507F" w:rsidP="004A2A9D">
      <w:pPr>
        <w:rPr>
          <w:rFonts w:ascii="Arial" w:hAnsi="Arial" w:cs="Arial"/>
          <w:sz w:val="24"/>
          <w:szCs w:val="24"/>
        </w:rPr>
      </w:pPr>
    </w:p>
    <w:p w:rsidR="0094507F" w:rsidRDefault="004A2A9D" w:rsidP="0094507F">
      <w:pPr>
        <w:jc w:val="center"/>
        <w:rPr>
          <w:rFonts w:ascii="Arial" w:hAnsi="Arial" w:cs="Arial"/>
          <w:sz w:val="24"/>
          <w:szCs w:val="24"/>
        </w:rPr>
      </w:pPr>
      <w:r>
        <w:rPr>
          <w:noProof/>
        </w:rPr>
        <mc:AlternateContent>
          <mc:Choice Requires="wps">
            <w:drawing>
              <wp:anchor distT="0" distB="0" distL="114300" distR="114300" simplePos="0" relativeHeight="251673600" behindDoc="0" locked="0" layoutInCell="1" allowOverlap="1" wp14:anchorId="48911EDA" wp14:editId="02596558">
                <wp:simplePos x="0" y="0"/>
                <wp:positionH relativeFrom="column">
                  <wp:posOffset>4175125</wp:posOffset>
                </wp:positionH>
                <wp:positionV relativeFrom="paragraph">
                  <wp:posOffset>1218565</wp:posOffset>
                </wp:positionV>
                <wp:extent cx="2971800" cy="876300"/>
                <wp:effectExtent l="0" t="0" r="19050" b="19050"/>
                <wp:wrapNone/>
                <wp:docPr id="16" name="Rectángulo 16"/>
                <wp:cNvGraphicFramePr/>
                <a:graphic xmlns:a="http://schemas.openxmlformats.org/drawingml/2006/main">
                  <a:graphicData uri="http://schemas.microsoft.com/office/word/2010/wordprocessingShape">
                    <wps:wsp>
                      <wps:cNvSpPr/>
                      <wps:spPr>
                        <a:xfrm>
                          <a:off x="0" y="0"/>
                          <a:ext cx="2971800" cy="8763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6AB751" id="Rectángulo 16" o:spid="_x0000_s1026" style="position:absolute;margin-left:328.75pt;margin-top:95.95pt;width:234pt;height:6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" filled="f" strokecolor="red" strokeweight="1.5pt"/>
            </w:pict>
          </mc:Fallback>
        </mc:AlternateContent>
      </w:r>
      <w:r>
        <w:rPr>
          <w:noProof/>
        </w:rPr>
        <mc:AlternateContent>
          <mc:Choice Requires="wps">
            <w:drawing>
              <wp:anchor distT="0" distB="0" distL="114300" distR="114300" simplePos="0" relativeHeight="251671552" behindDoc="0" locked="0" layoutInCell="1" allowOverlap="1" wp14:anchorId="1D90E611" wp14:editId="5AD6EDCB">
                <wp:simplePos x="0" y="0"/>
                <wp:positionH relativeFrom="column">
                  <wp:posOffset>1058545</wp:posOffset>
                </wp:positionH>
                <wp:positionV relativeFrom="paragraph">
                  <wp:posOffset>624205</wp:posOffset>
                </wp:positionV>
                <wp:extent cx="5410200" cy="434340"/>
                <wp:effectExtent l="0" t="0" r="19050" b="22860"/>
                <wp:wrapNone/>
                <wp:docPr id="15" name="Rectángulo 15"/>
                <wp:cNvGraphicFramePr/>
                <a:graphic xmlns:a="http://schemas.openxmlformats.org/drawingml/2006/main">
                  <a:graphicData uri="http://schemas.microsoft.com/office/word/2010/wordprocessingShape">
                    <wps:wsp>
                      <wps:cNvSpPr/>
                      <wps:spPr>
                        <a:xfrm>
                          <a:off x="0" y="0"/>
                          <a:ext cx="5410200" cy="4343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73CB91" id="Rectángulo 15" o:spid="_x0000_s1026" style="position:absolute;margin-left:83.35pt;margin-top:49.15pt;width:426pt;height:34.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" filled="f" strokecolor="red" strokeweight="1.5pt"/>
            </w:pict>
          </mc:Fallback>
        </mc:AlternateContent>
      </w:r>
      <w:r>
        <w:rPr>
          <w:noProof/>
        </w:rPr>
        <w:drawing>
          <wp:inline distT="0" distB="0" distL="0" distR="0" wp14:anchorId="61227349" wp14:editId="03CB602C">
            <wp:extent cx="6156960" cy="4628325"/>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72413" cy="4639941"/>
                    </a:xfrm>
                    <a:prstGeom prst="rect">
                      <a:avLst/>
                    </a:prstGeom>
                  </pic:spPr>
                </pic:pic>
              </a:graphicData>
            </a:graphic>
          </wp:inline>
        </w:drawing>
      </w:r>
    </w:p>
    <w:p w:rsidR="0094507F" w:rsidRDefault="0094507F" w:rsidP="0094507F">
      <w:pPr>
        <w:rPr>
          <w:rFonts w:ascii="Arial" w:hAnsi="Arial" w:cs="Arial"/>
          <w:sz w:val="24"/>
          <w:szCs w:val="24"/>
        </w:rPr>
      </w:pPr>
    </w:p>
    <w:p w:rsidR="0094507F" w:rsidRDefault="00190959" w:rsidP="00190959">
      <w:pPr>
        <w:jc w:val="center"/>
        <w:rPr>
          <w:rFonts w:ascii="Arial" w:hAnsi="Arial" w:cs="Arial"/>
          <w:sz w:val="24"/>
          <w:szCs w:val="24"/>
        </w:rPr>
      </w:pPr>
      <w:r w:rsidRPr="00190959">
        <w:rPr>
          <w:rFonts w:ascii="Arial" w:hAnsi="Arial" w:cs="Arial"/>
          <w:sz w:val="24"/>
          <w:szCs w:val="24"/>
        </w:rPr>
        <w:lastRenderedPageBreak/>
        <mc:AlternateContent>
          <mc:Choice Requires="wps">
            <w:drawing>
              <wp:anchor distT="0" distB="0" distL="114300" distR="114300" simplePos="0" relativeHeight="251676672" behindDoc="0" locked="0" layoutInCell="1" allowOverlap="1" wp14:anchorId="5C73589D" wp14:editId="501B738C">
                <wp:simplePos x="0" y="0"/>
                <wp:positionH relativeFrom="column">
                  <wp:posOffset>4205605</wp:posOffset>
                </wp:positionH>
                <wp:positionV relativeFrom="paragraph">
                  <wp:posOffset>1586865</wp:posOffset>
                </wp:positionV>
                <wp:extent cx="3314700" cy="1066800"/>
                <wp:effectExtent l="0" t="0" r="19050" b="19050"/>
                <wp:wrapNone/>
                <wp:docPr id="18" name="Rectángulo 18"/>
                <wp:cNvGraphicFramePr/>
                <a:graphic xmlns:a="http://schemas.openxmlformats.org/drawingml/2006/main">
                  <a:graphicData uri="http://schemas.microsoft.com/office/word/2010/wordprocessingShape">
                    <wps:wsp>
                      <wps:cNvSpPr/>
                      <wps:spPr>
                        <a:xfrm>
                          <a:off x="0" y="0"/>
                          <a:ext cx="3314700" cy="10668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0592BE" id="Rectángulo 18" o:spid="_x0000_s1026" style="position:absolute;margin-left:331.15pt;margin-top:124.95pt;width:261pt;height:8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" filled="f" strokecolor="red" strokeweight="1.5pt"/>
            </w:pict>
          </mc:Fallback>
        </mc:AlternateContent>
      </w:r>
      <w:r w:rsidRPr="00190959">
        <w:rPr>
          <w:rFonts w:ascii="Arial" w:hAnsi="Arial" w:cs="Arial"/>
          <w:sz w:val="24"/>
          <w:szCs w:val="24"/>
        </w:rPr>
        <mc:AlternateContent>
          <mc:Choice Requires="wps">
            <w:drawing>
              <wp:anchor distT="0" distB="0" distL="114300" distR="114300" simplePos="0" relativeHeight="251675648" behindDoc="0" locked="0" layoutInCell="1" allowOverlap="1" wp14:anchorId="40246881" wp14:editId="4FC9E757">
                <wp:simplePos x="0" y="0"/>
                <wp:positionH relativeFrom="column">
                  <wp:posOffset>700405</wp:posOffset>
                </wp:positionH>
                <wp:positionV relativeFrom="paragraph">
                  <wp:posOffset>786765</wp:posOffset>
                </wp:positionV>
                <wp:extent cx="5619750" cy="609600"/>
                <wp:effectExtent l="0" t="0" r="19050" b="19050"/>
                <wp:wrapNone/>
                <wp:docPr id="17" name="Rectángulo 17"/>
                <wp:cNvGraphicFramePr/>
                <a:graphic xmlns:a="http://schemas.openxmlformats.org/drawingml/2006/main">
                  <a:graphicData uri="http://schemas.microsoft.com/office/word/2010/wordprocessingShape">
                    <wps:wsp>
                      <wps:cNvSpPr/>
                      <wps:spPr>
                        <a:xfrm>
                          <a:off x="0" y="0"/>
                          <a:ext cx="5619750" cy="6096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C3758" id="Rectángulo 17" o:spid="_x0000_s1026" style="position:absolute;margin-left:55.15pt;margin-top:61.95pt;width:442.5pt;height:4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" filled="f" strokecolor="red" strokeweight="1.5pt"/>
            </w:pict>
          </mc:Fallback>
        </mc:AlternateContent>
      </w:r>
      <w:r>
        <w:rPr>
          <w:rFonts w:ascii="Arial" w:hAnsi="Arial" w:cs="Arial"/>
          <w:noProof/>
          <w:sz w:val="24"/>
          <w:szCs w:val="24"/>
        </w:rPr>
        <w:drawing>
          <wp:inline distT="0" distB="0" distL="0" distR="0">
            <wp:extent cx="7010400" cy="4966404"/>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21803" cy="4974482"/>
                    </a:xfrm>
                    <a:prstGeom prst="rect">
                      <a:avLst/>
                    </a:prstGeom>
                    <a:noFill/>
                    <a:ln>
                      <a:noFill/>
                    </a:ln>
                  </pic:spPr>
                </pic:pic>
              </a:graphicData>
            </a:graphic>
          </wp:inline>
        </w:drawing>
      </w:r>
    </w:p>
    <w:p w:rsidR="00190959" w:rsidRDefault="00190959" w:rsidP="00190959">
      <w:pPr>
        <w:jc w:val="center"/>
        <w:rPr>
          <w:rFonts w:ascii="Arial" w:hAnsi="Arial" w:cs="Arial"/>
          <w:sz w:val="24"/>
          <w:szCs w:val="24"/>
        </w:rPr>
      </w:pPr>
    </w:p>
    <w:p w:rsidR="00190959" w:rsidRDefault="00190959" w:rsidP="00190959">
      <w:pPr>
        <w:rPr>
          <w:rFonts w:ascii="Arial" w:hAnsi="Arial" w:cs="Arial"/>
          <w:sz w:val="24"/>
          <w:szCs w:val="24"/>
        </w:rPr>
      </w:pPr>
      <w:r>
        <w:rPr>
          <w:rFonts w:ascii="Arial" w:hAnsi="Arial" w:cs="Arial"/>
          <w:sz w:val="24"/>
          <w:szCs w:val="24"/>
        </w:rPr>
        <w:t xml:space="preserve">Se usa el </w:t>
      </w:r>
      <w:r w:rsidR="0020478E">
        <w:rPr>
          <w:rFonts w:ascii="Arial" w:hAnsi="Arial" w:cs="Arial"/>
          <w:sz w:val="24"/>
          <w:szCs w:val="24"/>
        </w:rPr>
        <w:t>filtro</w:t>
      </w:r>
      <w:r>
        <w:rPr>
          <w:rFonts w:ascii="Arial" w:hAnsi="Arial" w:cs="Arial"/>
          <w:sz w:val="24"/>
          <w:szCs w:val="24"/>
        </w:rPr>
        <w:t xml:space="preserve"> Interquartilerange para comprobar la cantidad de valores extremo y outliers, sin embargo, no se eliminan. </w:t>
      </w:r>
    </w:p>
    <w:p w:rsidR="00190959" w:rsidRDefault="00190959" w:rsidP="00190959">
      <w:pPr>
        <w:pStyle w:val="Prrafodelista"/>
        <w:numPr>
          <w:ilvl w:val="0"/>
          <w:numId w:val="1"/>
        </w:numPr>
        <w:rPr>
          <w:rFonts w:ascii="Arial" w:hAnsi="Arial" w:cs="Arial"/>
          <w:b/>
          <w:sz w:val="24"/>
          <w:szCs w:val="24"/>
        </w:rPr>
      </w:pPr>
      <w:r w:rsidRPr="00190959">
        <w:rPr>
          <w:rFonts w:ascii="Arial" w:hAnsi="Arial" w:cs="Arial"/>
          <w:b/>
          <w:sz w:val="24"/>
          <w:szCs w:val="24"/>
        </w:rPr>
        <w:lastRenderedPageBreak/>
        <w:t>Visualización de los datos</w:t>
      </w:r>
    </w:p>
    <w:p w:rsidR="0094507F" w:rsidRDefault="00190959" w:rsidP="00356B1C">
      <w:pPr>
        <w:jc w:val="center"/>
        <w:rPr>
          <w:rFonts w:ascii="Arial" w:hAnsi="Arial" w:cs="Arial"/>
          <w:b/>
          <w:sz w:val="24"/>
          <w:szCs w:val="24"/>
        </w:rPr>
      </w:pPr>
      <w:r>
        <w:rPr>
          <w:rFonts w:ascii="Arial" w:hAnsi="Arial" w:cs="Arial"/>
          <w:b/>
          <w:noProof/>
          <w:sz w:val="24"/>
          <w:szCs w:val="24"/>
        </w:rPr>
        <w:drawing>
          <wp:inline distT="0" distB="0" distL="0" distR="0">
            <wp:extent cx="8250555" cy="521017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50555" cy="5210175"/>
                    </a:xfrm>
                    <a:prstGeom prst="rect">
                      <a:avLst/>
                    </a:prstGeom>
                    <a:noFill/>
                    <a:ln>
                      <a:noFill/>
                    </a:ln>
                  </pic:spPr>
                </pic:pic>
              </a:graphicData>
            </a:graphic>
          </wp:inline>
        </w:drawing>
      </w:r>
    </w:p>
    <w:p w:rsidR="00356B1C" w:rsidRDefault="00356B1C" w:rsidP="00356B1C">
      <w:pPr>
        <w:jc w:val="center"/>
        <w:rPr>
          <w:rFonts w:ascii="Arial" w:hAnsi="Arial" w:cs="Arial"/>
          <w:b/>
          <w:sz w:val="24"/>
          <w:szCs w:val="24"/>
        </w:rPr>
      </w:pPr>
      <w:r>
        <w:rPr>
          <w:rFonts w:ascii="Arial" w:hAnsi="Arial" w:cs="Arial"/>
          <w:b/>
          <w:noProof/>
          <w:sz w:val="24"/>
          <w:szCs w:val="24"/>
        </w:rPr>
        <w:lastRenderedPageBreak/>
        <w:drawing>
          <wp:inline distT="0" distB="0" distL="0" distR="0">
            <wp:extent cx="8404121" cy="372066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468738" cy="3749269"/>
                    </a:xfrm>
                    <a:prstGeom prst="rect">
                      <a:avLst/>
                    </a:prstGeom>
                    <a:noFill/>
                    <a:ln>
                      <a:noFill/>
                    </a:ln>
                  </pic:spPr>
                </pic:pic>
              </a:graphicData>
            </a:graphic>
          </wp:inline>
        </w:drawing>
      </w:r>
    </w:p>
    <w:p w:rsidR="00356B1C" w:rsidRDefault="00356B1C" w:rsidP="00356B1C">
      <w:pPr>
        <w:jc w:val="center"/>
        <w:rPr>
          <w:rFonts w:ascii="Arial" w:hAnsi="Arial" w:cs="Arial"/>
          <w:b/>
          <w:sz w:val="24"/>
          <w:szCs w:val="24"/>
        </w:rPr>
      </w:pPr>
    </w:p>
    <w:p w:rsidR="00356B1C" w:rsidRDefault="00356B1C" w:rsidP="00356B1C">
      <w:pPr>
        <w:jc w:val="center"/>
        <w:rPr>
          <w:rFonts w:ascii="Arial" w:hAnsi="Arial" w:cs="Arial"/>
          <w:b/>
          <w:sz w:val="24"/>
          <w:szCs w:val="24"/>
        </w:rPr>
      </w:pPr>
    </w:p>
    <w:p w:rsidR="00356B1C" w:rsidRDefault="00356B1C" w:rsidP="00356B1C">
      <w:pPr>
        <w:jc w:val="center"/>
        <w:rPr>
          <w:rFonts w:ascii="Arial" w:hAnsi="Arial" w:cs="Arial"/>
          <w:b/>
          <w:sz w:val="24"/>
          <w:szCs w:val="24"/>
        </w:rPr>
      </w:pPr>
    </w:p>
    <w:p w:rsidR="00356B1C" w:rsidRDefault="00356B1C" w:rsidP="00356B1C">
      <w:pPr>
        <w:jc w:val="center"/>
        <w:rPr>
          <w:rFonts w:ascii="Arial" w:hAnsi="Arial" w:cs="Arial"/>
          <w:b/>
          <w:sz w:val="24"/>
          <w:szCs w:val="24"/>
        </w:rPr>
      </w:pPr>
    </w:p>
    <w:p w:rsidR="00356B1C" w:rsidRDefault="00356B1C" w:rsidP="00356B1C">
      <w:pPr>
        <w:jc w:val="center"/>
        <w:rPr>
          <w:rFonts w:ascii="Arial" w:hAnsi="Arial" w:cs="Arial"/>
          <w:b/>
          <w:sz w:val="24"/>
          <w:szCs w:val="24"/>
        </w:rPr>
      </w:pPr>
    </w:p>
    <w:p w:rsidR="00356B1C" w:rsidRDefault="00356B1C" w:rsidP="00356B1C">
      <w:pPr>
        <w:jc w:val="center"/>
        <w:rPr>
          <w:rFonts w:ascii="Arial" w:hAnsi="Arial" w:cs="Arial"/>
          <w:b/>
          <w:sz w:val="24"/>
          <w:szCs w:val="24"/>
        </w:rPr>
      </w:pPr>
    </w:p>
    <w:p w:rsidR="00356B1C" w:rsidRDefault="00356B1C" w:rsidP="00356B1C">
      <w:pPr>
        <w:pStyle w:val="Prrafodelista"/>
        <w:numPr>
          <w:ilvl w:val="0"/>
          <w:numId w:val="1"/>
        </w:numPr>
        <w:rPr>
          <w:rFonts w:ascii="Arial" w:hAnsi="Arial" w:cs="Arial"/>
          <w:b/>
          <w:sz w:val="24"/>
          <w:szCs w:val="24"/>
        </w:rPr>
      </w:pPr>
      <w:r>
        <w:rPr>
          <w:rFonts w:ascii="Arial" w:hAnsi="Arial" w:cs="Arial"/>
          <w:b/>
          <w:sz w:val="24"/>
          <w:szCs w:val="24"/>
        </w:rPr>
        <w:lastRenderedPageBreak/>
        <w:t>Aplicación de los algoritmos de clustering</w:t>
      </w:r>
      <w:r>
        <w:rPr>
          <w:rFonts w:ascii="Arial" w:hAnsi="Arial" w:cs="Arial"/>
          <w:b/>
          <w:sz w:val="24"/>
          <w:szCs w:val="24"/>
        </w:rPr>
        <w:br/>
      </w:r>
    </w:p>
    <w:p w:rsidR="00356B1C" w:rsidRDefault="00395A8E" w:rsidP="00356B1C">
      <w:pPr>
        <w:pStyle w:val="Prrafodelista"/>
        <w:numPr>
          <w:ilvl w:val="1"/>
          <w:numId w:val="1"/>
        </w:numPr>
        <w:rPr>
          <w:rFonts w:ascii="Arial" w:hAnsi="Arial" w:cs="Arial"/>
          <w:b/>
          <w:sz w:val="24"/>
          <w:szCs w:val="24"/>
        </w:rPr>
      </w:pPr>
      <w:r>
        <w:rPr>
          <w:rFonts w:ascii="Arial" w:hAnsi="Arial" w:cs="Arial"/>
          <w:b/>
          <w:sz w:val="24"/>
          <w:szCs w:val="24"/>
        </w:rPr>
        <w:t>Simple Kmeans</w:t>
      </w:r>
    </w:p>
    <w:p w:rsidR="00395A8E" w:rsidRDefault="00395A8E" w:rsidP="00395A8E">
      <w:pPr>
        <w:jc w:val="center"/>
        <w:rPr>
          <w:rFonts w:ascii="Arial" w:hAnsi="Arial" w:cs="Arial"/>
          <w:b/>
          <w:sz w:val="24"/>
          <w:szCs w:val="24"/>
        </w:rPr>
      </w:pPr>
      <w:r>
        <w:rPr>
          <w:rFonts w:ascii="Arial" w:hAnsi="Arial" w:cs="Arial"/>
          <w:b/>
          <w:noProof/>
          <w:sz w:val="24"/>
          <w:szCs w:val="24"/>
        </w:rPr>
        <w:drawing>
          <wp:inline distT="0" distB="0" distL="0" distR="0">
            <wp:extent cx="7204841" cy="488616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14866" cy="4892968"/>
                    </a:xfrm>
                    <a:prstGeom prst="rect">
                      <a:avLst/>
                    </a:prstGeom>
                    <a:noFill/>
                    <a:ln>
                      <a:noFill/>
                    </a:ln>
                  </pic:spPr>
                </pic:pic>
              </a:graphicData>
            </a:graphic>
          </wp:inline>
        </w:drawing>
      </w:r>
    </w:p>
    <w:p w:rsidR="00395A8E" w:rsidRDefault="00395A8E" w:rsidP="007B0309">
      <w:pPr>
        <w:rPr>
          <w:rFonts w:ascii="Arial" w:hAnsi="Arial" w:cs="Arial"/>
          <w:sz w:val="24"/>
          <w:szCs w:val="24"/>
        </w:rPr>
      </w:pPr>
      <w:r>
        <w:rPr>
          <w:rFonts w:ascii="Arial" w:hAnsi="Arial" w:cs="Arial"/>
          <w:sz w:val="24"/>
          <w:szCs w:val="24"/>
        </w:rPr>
        <w:lastRenderedPageBreak/>
        <w:t xml:space="preserve">Se especifica el número de </w:t>
      </w:r>
      <w:proofErr w:type="gramStart"/>
      <w:r>
        <w:rPr>
          <w:rFonts w:ascii="Arial" w:hAnsi="Arial" w:cs="Arial"/>
          <w:sz w:val="24"/>
          <w:szCs w:val="24"/>
        </w:rPr>
        <w:t>clusters</w:t>
      </w:r>
      <w:proofErr w:type="gramEnd"/>
      <w:r>
        <w:rPr>
          <w:rFonts w:ascii="Arial" w:hAnsi="Arial" w:cs="Arial"/>
          <w:sz w:val="24"/>
          <w:szCs w:val="24"/>
        </w:rPr>
        <w:t xml:space="preserve"> en 4 (teniendo en cuenta el procedimiento realizado en Python), la distancia escogida es la Euclidiana</w:t>
      </w:r>
      <w:r w:rsidR="007B0309">
        <w:rPr>
          <w:rFonts w:ascii="Arial" w:hAnsi="Arial" w:cs="Arial"/>
          <w:sz w:val="24"/>
          <w:szCs w:val="24"/>
        </w:rPr>
        <w:t xml:space="preserve"> y se configura el p</w:t>
      </w:r>
      <w:r w:rsidR="007B0309" w:rsidRPr="007B0309">
        <w:rPr>
          <w:rFonts w:ascii="Arial" w:hAnsi="Arial" w:cs="Arial"/>
          <w:sz w:val="24"/>
          <w:szCs w:val="24"/>
        </w:rPr>
        <w:t xml:space="preserve">reprocesamiento para acelerar el </w:t>
      </w:r>
      <w:r w:rsidR="0020478E" w:rsidRPr="007B0309">
        <w:rPr>
          <w:rFonts w:ascii="Arial" w:hAnsi="Arial" w:cs="Arial"/>
          <w:sz w:val="24"/>
          <w:szCs w:val="24"/>
        </w:rPr>
        <w:t>clustering, eliminando</w:t>
      </w:r>
      <w:r w:rsidR="007B0309" w:rsidRPr="007B0309">
        <w:rPr>
          <w:rFonts w:ascii="Arial" w:hAnsi="Arial" w:cs="Arial"/>
          <w:sz w:val="24"/>
          <w:szCs w:val="24"/>
        </w:rPr>
        <w:t xml:space="preserve"> registros que son muy parecidos</w:t>
      </w:r>
      <w:r w:rsidR="007B0309">
        <w:rPr>
          <w:rFonts w:ascii="Arial" w:hAnsi="Arial" w:cs="Arial"/>
          <w:sz w:val="24"/>
          <w:szCs w:val="24"/>
        </w:rPr>
        <w:t xml:space="preserve"> </w:t>
      </w:r>
      <w:r w:rsidR="007B0309" w:rsidRPr="007B0309">
        <w:rPr>
          <w:rFonts w:ascii="Arial" w:hAnsi="Arial" w:cs="Arial"/>
          <w:sz w:val="24"/>
          <w:szCs w:val="24"/>
        </w:rPr>
        <w:t>(distancia menor a T2).</w:t>
      </w:r>
      <w:r w:rsidR="007B0309">
        <w:rPr>
          <w:rFonts w:ascii="Arial" w:hAnsi="Arial" w:cs="Arial"/>
          <w:sz w:val="24"/>
          <w:szCs w:val="24"/>
        </w:rPr>
        <w:t xml:space="preserve"> Los resultados obtenidos fueron los siguientes: </w:t>
      </w:r>
    </w:p>
    <w:p w:rsidR="007B0309" w:rsidRDefault="0020627D" w:rsidP="007B0309">
      <w:pPr>
        <w:rPr>
          <w:rFonts w:ascii="Arial" w:hAnsi="Arial" w:cs="Arial"/>
          <w:sz w:val="24"/>
          <w:szCs w:val="24"/>
        </w:rPr>
      </w:pPr>
      <w:r w:rsidRPr="00190959">
        <w:rPr>
          <w:rFonts w:ascii="Arial" w:hAnsi="Arial" w:cs="Arial"/>
          <w:sz w:val="24"/>
          <w:szCs w:val="24"/>
        </w:rPr>
        <mc:AlternateContent>
          <mc:Choice Requires="wps">
            <w:drawing>
              <wp:anchor distT="0" distB="0" distL="114300" distR="114300" simplePos="0" relativeHeight="251678720" behindDoc="0" locked="0" layoutInCell="1" allowOverlap="1" wp14:anchorId="42EEF12E" wp14:editId="63A75776">
                <wp:simplePos x="0" y="0"/>
                <wp:positionH relativeFrom="margin">
                  <wp:align>left</wp:align>
                </wp:positionH>
                <wp:positionV relativeFrom="paragraph">
                  <wp:posOffset>9335</wp:posOffset>
                </wp:positionV>
                <wp:extent cx="1425039" cy="320633"/>
                <wp:effectExtent l="0" t="0" r="22860" b="22860"/>
                <wp:wrapNone/>
                <wp:docPr id="25" name="Rectángulo 25"/>
                <wp:cNvGraphicFramePr/>
                <a:graphic xmlns:a="http://schemas.openxmlformats.org/drawingml/2006/main">
                  <a:graphicData uri="http://schemas.microsoft.com/office/word/2010/wordprocessingShape">
                    <wps:wsp>
                      <wps:cNvSpPr/>
                      <wps:spPr>
                        <a:xfrm>
                          <a:off x="0" y="0"/>
                          <a:ext cx="1425039" cy="32063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F35C8B" id="Rectángulo 25" o:spid="_x0000_s1026" style="position:absolute;margin-left:0;margin-top:.75pt;width:112.2pt;height:25.2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" filled="f" strokecolor="red" strokeweight="1.5pt">
                <w10:wrap anchorx="margin"/>
              </v:rect>
            </w:pict>
          </mc:Fallback>
        </mc:AlternateContent>
      </w:r>
      <w:r w:rsidR="007B0309">
        <w:rPr>
          <w:rFonts w:ascii="Arial" w:hAnsi="Arial" w:cs="Arial"/>
          <w:noProof/>
          <w:sz w:val="24"/>
          <w:szCs w:val="24"/>
        </w:rPr>
        <w:drawing>
          <wp:inline distT="0" distB="0" distL="0" distR="0">
            <wp:extent cx="8250555" cy="348742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50555" cy="3487420"/>
                    </a:xfrm>
                    <a:prstGeom prst="rect">
                      <a:avLst/>
                    </a:prstGeom>
                    <a:noFill/>
                    <a:ln>
                      <a:noFill/>
                    </a:ln>
                  </pic:spPr>
                </pic:pic>
              </a:graphicData>
            </a:graphic>
          </wp:inline>
        </w:drawing>
      </w:r>
    </w:p>
    <w:p w:rsidR="007B0309" w:rsidRDefault="007B0309" w:rsidP="007B0309">
      <w:pPr>
        <w:rPr>
          <w:rFonts w:ascii="Arial" w:hAnsi="Arial" w:cs="Arial"/>
          <w:sz w:val="24"/>
          <w:szCs w:val="24"/>
        </w:rPr>
      </w:pPr>
    </w:p>
    <w:p w:rsidR="007B0309" w:rsidRDefault="007B0309" w:rsidP="007B0309">
      <w:pPr>
        <w:rPr>
          <w:rFonts w:ascii="Arial" w:hAnsi="Arial" w:cs="Arial"/>
          <w:sz w:val="24"/>
          <w:szCs w:val="24"/>
        </w:rPr>
      </w:pPr>
    </w:p>
    <w:p w:rsidR="007B0309" w:rsidRDefault="007B0309" w:rsidP="007B0309">
      <w:pPr>
        <w:rPr>
          <w:rFonts w:ascii="Arial" w:hAnsi="Arial" w:cs="Arial"/>
          <w:sz w:val="24"/>
          <w:szCs w:val="24"/>
        </w:rPr>
      </w:pPr>
    </w:p>
    <w:p w:rsidR="007B0309" w:rsidRDefault="007B0309" w:rsidP="007B0309">
      <w:pPr>
        <w:rPr>
          <w:rFonts w:ascii="Arial" w:hAnsi="Arial" w:cs="Arial"/>
          <w:sz w:val="24"/>
          <w:szCs w:val="24"/>
        </w:rPr>
      </w:pPr>
    </w:p>
    <w:p w:rsidR="007B0309" w:rsidRDefault="007B0309" w:rsidP="007B0309">
      <w:pPr>
        <w:rPr>
          <w:rFonts w:ascii="Arial" w:hAnsi="Arial" w:cs="Arial"/>
          <w:sz w:val="24"/>
          <w:szCs w:val="24"/>
        </w:rPr>
      </w:pPr>
    </w:p>
    <w:p w:rsidR="007B0309" w:rsidRDefault="007B0309" w:rsidP="007B0309">
      <w:pPr>
        <w:rPr>
          <w:rFonts w:ascii="Arial" w:hAnsi="Arial" w:cs="Arial"/>
          <w:sz w:val="24"/>
          <w:szCs w:val="24"/>
        </w:rPr>
      </w:pPr>
      <w:r>
        <w:rPr>
          <w:rFonts w:ascii="Arial" w:hAnsi="Arial" w:cs="Arial"/>
          <w:sz w:val="24"/>
          <w:szCs w:val="24"/>
        </w:rPr>
        <w:lastRenderedPageBreak/>
        <w:t>A continuación, se muestran algunas gráficas con base en los resultados obtenidos:</w:t>
      </w:r>
    </w:p>
    <w:p w:rsidR="007B0309" w:rsidRDefault="007B0309" w:rsidP="007B0309">
      <w:pPr>
        <w:jc w:val="center"/>
        <w:rPr>
          <w:rFonts w:ascii="Arial" w:hAnsi="Arial" w:cs="Arial"/>
          <w:sz w:val="24"/>
          <w:szCs w:val="24"/>
        </w:rPr>
      </w:pPr>
      <w:r>
        <w:rPr>
          <w:rFonts w:ascii="Arial" w:hAnsi="Arial" w:cs="Arial"/>
          <w:noProof/>
          <w:sz w:val="24"/>
          <w:szCs w:val="24"/>
        </w:rPr>
        <w:drawing>
          <wp:inline distT="0" distB="0" distL="0" distR="0">
            <wp:extent cx="6626431" cy="4969965"/>
            <wp:effectExtent l="0" t="0" r="3175"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0659" cy="4980636"/>
                    </a:xfrm>
                    <a:prstGeom prst="rect">
                      <a:avLst/>
                    </a:prstGeom>
                    <a:noFill/>
                    <a:ln>
                      <a:noFill/>
                    </a:ln>
                  </pic:spPr>
                </pic:pic>
              </a:graphicData>
            </a:graphic>
          </wp:inline>
        </w:drawing>
      </w:r>
    </w:p>
    <w:p w:rsidR="007B0309" w:rsidRDefault="007B0309" w:rsidP="007B0309">
      <w:pPr>
        <w:jc w:val="center"/>
        <w:rPr>
          <w:rFonts w:ascii="Arial" w:hAnsi="Arial" w:cs="Arial"/>
          <w:sz w:val="24"/>
          <w:szCs w:val="24"/>
        </w:rPr>
      </w:pPr>
    </w:p>
    <w:p w:rsidR="007B0309" w:rsidRDefault="007B0309" w:rsidP="0020627D">
      <w:pPr>
        <w:jc w:val="center"/>
        <w:rPr>
          <w:rFonts w:ascii="Arial" w:hAnsi="Arial" w:cs="Arial"/>
          <w:sz w:val="24"/>
          <w:szCs w:val="24"/>
        </w:rPr>
      </w:pPr>
      <w:r>
        <w:rPr>
          <w:rFonts w:ascii="Arial" w:hAnsi="Arial" w:cs="Arial"/>
          <w:noProof/>
          <w:sz w:val="24"/>
          <w:szCs w:val="24"/>
        </w:rPr>
        <w:lastRenderedPageBreak/>
        <w:drawing>
          <wp:inline distT="0" distB="0" distL="0" distR="0">
            <wp:extent cx="7398385" cy="5593080"/>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398385" cy="5593080"/>
                    </a:xfrm>
                    <a:prstGeom prst="rect">
                      <a:avLst/>
                    </a:prstGeom>
                    <a:noFill/>
                    <a:ln>
                      <a:noFill/>
                    </a:ln>
                  </pic:spPr>
                </pic:pic>
              </a:graphicData>
            </a:graphic>
          </wp:inline>
        </w:drawing>
      </w:r>
    </w:p>
    <w:p w:rsidR="0020627D" w:rsidRDefault="0020627D" w:rsidP="0020627D">
      <w:pPr>
        <w:pStyle w:val="Prrafodelista"/>
        <w:numPr>
          <w:ilvl w:val="1"/>
          <w:numId w:val="1"/>
        </w:numPr>
        <w:rPr>
          <w:rFonts w:ascii="Arial" w:hAnsi="Arial" w:cs="Arial"/>
          <w:b/>
          <w:sz w:val="24"/>
          <w:szCs w:val="24"/>
        </w:rPr>
      </w:pPr>
      <w:r>
        <w:rPr>
          <w:rFonts w:ascii="Arial" w:hAnsi="Arial" w:cs="Arial"/>
          <w:b/>
          <w:sz w:val="24"/>
          <w:szCs w:val="24"/>
        </w:rPr>
        <w:lastRenderedPageBreak/>
        <w:t xml:space="preserve">Método Jerárquico </w:t>
      </w:r>
    </w:p>
    <w:p w:rsidR="0020627D" w:rsidRDefault="008D40A6" w:rsidP="0020627D">
      <w:pPr>
        <w:rPr>
          <w:rFonts w:ascii="Arial" w:hAnsi="Arial" w:cs="Arial"/>
          <w:b/>
          <w:sz w:val="24"/>
          <w:szCs w:val="24"/>
        </w:rPr>
      </w:pPr>
      <w:r w:rsidRPr="00190959">
        <w:rPr>
          <w:rFonts w:ascii="Arial" w:hAnsi="Arial" w:cs="Arial"/>
          <w:sz w:val="24"/>
          <w:szCs w:val="24"/>
        </w:rPr>
        <mc:AlternateContent>
          <mc:Choice Requires="wps">
            <w:drawing>
              <wp:anchor distT="0" distB="0" distL="114300" distR="114300" simplePos="0" relativeHeight="251680768" behindDoc="0" locked="0" layoutInCell="1" allowOverlap="1" wp14:anchorId="557DC2B2" wp14:editId="54A302E6">
                <wp:simplePos x="0" y="0"/>
                <wp:positionH relativeFrom="margin">
                  <wp:posOffset>4895362</wp:posOffset>
                </wp:positionH>
                <wp:positionV relativeFrom="paragraph">
                  <wp:posOffset>3414791</wp:posOffset>
                </wp:positionV>
                <wp:extent cx="1615045" cy="261257"/>
                <wp:effectExtent l="0" t="0" r="23495" b="24765"/>
                <wp:wrapNone/>
                <wp:docPr id="27" name="Rectángulo 27"/>
                <wp:cNvGraphicFramePr/>
                <a:graphic xmlns:a="http://schemas.openxmlformats.org/drawingml/2006/main">
                  <a:graphicData uri="http://schemas.microsoft.com/office/word/2010/wordprocessingShape">
                    <wps:wsp>
                      <wps:cNvSpPr/>
                      <wps:spPr>
                        <a:xfrm>
                          <a:off x="0" y="0"/>
                          <a:ext cx="1615045" cy="26125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9BF59A" id="Rectángulo 27" o:spid="_x0000_s1026" style="position:absolute;margin-left:385.45pt;margin-top:268.9pt;width:127.15pt;height:20.5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" filled="f" strokecolor="red" strokeweight="1.5pt">
                <w10:wrap anchorx="margin"/>
              </v:rect>
            </w:pict>
          </mc:Fallback>
        </mc:AlternateContent>
      </w:r>
      <w:r>
        <w:rPr>
          <w:rFonts w:ascii="Arial" w:hAnsi="Arial" w:cs="Arial"/>
          <w:b/>
          <w:noProof/>
          <w:sz w:val="24"/>
          <w:szCs w:val="24"/>
        </w:rPr>
        <w:drawing>
          <wp:inline distT="0" distB="0" distL="0" distR="0">
            <wp:extent cx="8253095" cy="491617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253095" cy="4916170"/>
                    </a:xfrm>
                    <a:prstGeom prst="rect">
                      <a:avLst/>
                    </a:prstGeom>
                    <a:noFill/>
                    <a:ln>
                      <a:noFill/>
                    </a:ln>
                  </pic:spPr>
                </pic:pic>
              </a:graphicData>
            </a:graphic>
          </wp:inline>
        </w:drawing>
      </w:r>
    </w:p>
    <w:p w:rsidR="008D40A6" w:rsidRDefault="008D40A6" w:rsidP="0020627D">
      <w:pPr>
        <w:rPr>
          <w:rFonts w:ascii="Arial" w:hAnsi="Arial" w:cs="Arial"/>
          <w:b/>
          <w:sz w:val="24"/>
          <w:szCs w:val="24"/>
        </w:rPr>
      </w:pPr>
    </w:p>
    <w:p w:rsidR="008D40A6" w:rsidRDefault="008D40A6" w:rsidP="0020627D">
      <w:pPr>
        <w:rPr>
          <w:rFonts w:ascii="Arial" w:hAnsi="Arial" w:cs="Arial"/>
          <w:sz w:val="24"/>
          <w:szCs w:val="24"/>
        </w:rPr>
      </w:pPr>
      <w:r>
        <w:rPr>
          <w:rFonts w:ascii="Arial" w:hAnsi="Arial" w:cs="Arial"/>
          <w:sz w:val="24"/>
          <w:szCs w:val="24"/>
        </w:rPr>
        <w:lastRenderedPageBreak/>
        <w:t xml:space="preserve">Se configuró el método con un número de </w:t>
      </w:r>
      <w:proofErr w:type="gramStart"/>
      <w:r>
        <w:rPr>
          <w:rFonts w:ascii="Arial" w:hAnsi="Arial" w:cs="Arial"/>
          <w:sz w:val="24"/>
          <w:szCs w:val="24"/>
        </w:rPr>
        <w:t>clusters</w:t>
      </w:r>
      <w:proofErr w:type="gramEnd"/>
      <w:r>
        <w:rPr>
          <w:rFonts w:ascii="Arial" w:hAnsi="Arial" w:cs="Arial"/>
          <w:sz w:val="24"/>
          <w:szCs w:val="24"/>
        </w:rPr>
        <w:t xml:space="preserve"> igual a 4, la distancia elegida fue la euclidiana y además el tipo de enlace escogido fue Ward. El dendograma resultante se muestra a continuación:</w:t>
      </w:r>
    </w:p>
    <w:p w:rsidR="008D40A6" w:rsidRDefault="008D40A6" w:rsidP="008D40A6">
      <w:pPr>
        <w:jc w:val="center"/>
        <w:rPr>
          <w:rFonts w:ascii="Arial" w:hAnsi="Arial" w:cs="Arial"/>
          <w:sz w:val="24"/>
          <w:szCs w:val="24"/>
        </w:rPr>
      </w:pPr>
      <w:r>
        <w:rPr>
          <w:rFonts w:ascii="Arial" w:hAnsi="Arial" w:cs="Arial"/>
          <w:noProof/>
          <w:sz w:val="24"/>
          <w:szCs w:val="24"/>
        </w:rPr>
        <w:drawing>
          <wp:inline distT="0" distB="0" distL="0" distR="0">
            <wp:extent cx="5434879" cy="4934607"/>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8843" cy="4947286"/>
                    </a:xfrm>
                    <a:prstGeom prst="rect">
                      <a:avLst/>
                    </a:prstGeom>
                    <a:noFill/>
                    <a:ln>
                      <a:noFill/>
                    </a:ln>
                  </pic:spPr>
                </pic:pic>
              </a:graphicData>
            </a:graphic>
          </wp:inline>
        </w:drawing>
      </w:r>
    </w:p>
    <w:p w:rsidR="008D40A6" w:rsidRDefault="008D40A6" w:rsidP="008D40A6">
      <w:pPr>
        <w:jc w:val="center"/>
        <w:rPr>
          <w:rFonts w:ascii="Arial" w:hAnsi="Arial" w:cs="Arial"/>
          <w:sz w:val="24"/>
          <w:szCs w:val="24"/>
        </w:rPr>
      </w:pPr>
    </w:p>
    <w:p w:rsidR="008D40A6" w:rsidRPr="008D40A6" w:rsidRDefault="008D40A6" w:rsidP="0020627D">
      <w:pPr>
        <w:rPr>
          <w:rFonts w:ascii="Arial" w:hAnsi="Arial" w:cs="Arial"/>
          <w:sz w:val="24"/>
          <w:szCs w:val="24"/>
        </w:rPr>
      </w:pPr>
    </w:p>
    <w:p w:rsidR="007B0309" w:rsidRDefault="008D40A6" w:rsidP="008D40A6">
      <w:pPr>
        <w:jc w:val="center"/>
        <w:rPr>
          <w:rFonts w:ascii="Arial" w:hAnsi="Arial" w:cs="Arial"/>
          <w:sz w:val="24"/>
          <w:szCs w:val="24"/>
        </w:rPr>
      </w:pPr>
      <w:r>
        <w:rPr>
          <w:rFonts w:ascii="Arial" w:hAnsi="Arial" w:cs="Arial"/>
          <w:noProof/>
          <w:sz w:val="24"/>
          <w:szCs w:val="24"/>
        </w:rPr>
        <w:drawing>
          <wp:inline distT="0" distB="0" distL="0" distR="0">
            <wp:extent cx="6608014" cy="5013434"/>
            <wp:effectExtent l="0" t="0" r="254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7165" cy="5035550"/>
                    </a:xfrm>
                    <a:prstGeom prst="rect">
                      <a:avLst/>
                    </a:prstGeom>
                    <a:noFill/>
                    <a:ln>
                      <a:noFill/>
                    </a:ln>
                  </pic:spPr>
                </pic:pic>
              </a:graphicData>
            </a:graphic>
          </wp:inline>
        </w:drawing>
      </w:r>
    </w:p>
    <w:p w:rsidR="00DD532E" w:rsidRDefault="00DD532E" w:rsidP="00DD532E">
      <w:pPr>
        <w:pStyle w:val="Prrafodelista"/>
        <w:numPr>
          <w:ilvl w:val="1"/>
          <w:numId w:val="1"/>
        </w:numPr>
        <w:rPr>
          <w:rFonts w:ascii="Arial" w:hAnsi="Arial" w:cs="Arial"/>
          <w:b/>
          <w:sz w:val="24"/>
          <w:szCs w:val="24"/>
        </w:rPr>
      </w:pPr>
      <w:r w:rsidRPr="00DD532E">
        <w:rPr>
          <w:rFonts w:ascii="Arial" w:hAnsi="Arial" w:cs="Arial"/>
          <w:b/>
          <w:sz w:val="24"/>
          <w:szCs w:val="24"/>
        </w:rPr>
        <w:lastRenderedPageBreak/>
        <w:t xml:space="preserve">Método Probabilístico </w:t>
      </w:r>
      <w:r>
        <w:rPr>
          <w:rFonts w:ascii="Arial" w:hAnsi="Arial" w:cs="Arial"/>
          <w:b/>
          <w:sz w:val="24"/>
          <w:szCs w:val="24"/>
        </w:rPr>
        <w:br/>
      </w:r>
    </w:p>
    <w:p w:rsidR="00DD532E" w:rsidRDefault="00DD532E" w:rsidP="00DD532E">
      <w:pPr>
        <w:jc w:val="center"/>
        <w:rPr>
          <w:rFonts w:ascii="Arial" w:hAnsi="Arial" w:cs="Arial"/>
          <w:b/>
          <w:sz w:val="24"/>
          <w:szCs w:val="24"/>
        </w:rPr>
      </w:pPr>
      <w:r>
        <w:rPr>
          <w:rFonts w:ascii="Arial" w:hAnsi="Arial" w:cs="Arial"/>
          <w:b/>
          <w:noProof/>
          <w:sz w:val="24"/>
          <w:szCs w:val="24"/>
        </w:rPr>
        <w:drawing>
          <wp:inline distT="0" distB="0" distL="0" distR="0">
            <wp:extent cx="6511159" cy="4931918"/>
            <wp:effectExtent l="0" t="0" r="4445" b="25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17472" cy="4936700"/>
                    </a:xfrm>
                    <a:prstGeom prst="rect">
                      <a:avLst/>
                    </a:prstGeom>
                    <a:noFill/>
                    <a:ln>
                      <a:noFill/>
                    </a:ln>
                  </pic:spPr>
                </pic:pic>
              </a:graphicData>
            </a:graphic>
          </wp:inline>
        </w:drawing>
      </w:r>
    </w:p>
    <w:p w:rsidR="00DD532E" w:rsidRDefault="00DD532E" w:rsidP="00DD532E">
      <w:pPr>
        <w:jc w:val="center"/>
        <w:rPr>
          <w:rFonts w:ascii="Arial" w:hAnsi="Arial" w:cs="Arial"/>
          <w:b/>
          <w:sz w:val="24"/>
          <w:szCs w:val="24"/>
        </w:rPr>
      </w:pPr>
      <w:r>
        <w:rPr>
          <w:rFonts w:ascii="Arial" w:hAnsi="Arial" w:cs="Arial"/>
          <w:b/>
          <w:noProof/>
          <w:sz w:val="24"/>
          <w:szCs w:val="24"/>
        </w:rPr>
        <w:lastRenderedPageBreak/>
        <w:drawing>
          <wp:inline distT="0" distB="0" distL="0" distR="0">
            <wp:extent cx="6700345" cy="5344534"/>
            <wp:effectExtent l="0" t="0" r="5715"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15966" cy="5356994"/>
                    </a:xfrm>
                    <a:prstGeom prst="rect">
                      <a:avLst/>
                    </a:prstGeom>
                    <a:noFill/>
                    <a:ln>
                      <a:noFill/>
                    </a:ln>
                  </pic:spPr>
                </pic:pic>
              </a:graphicData>
            </a:graphic>
          </wp:inline>
        </w:drawing>
      </w:r>
    </w:p>
    <w:p w:rsidR="00DD532E" w:rsidRDefault="00DD532E" w:rsidP="00DD532E">
      <w:pPr>
        <w:jc w:val="center"/>
        <w:rPr>
          <w:rFonts w:ascii="Arial" w:hAnsi="Arial" w:cs="Arial"/>
          <w:b/>
          <w:sz w:val="24"/>
          <w:szCs w:val="24"/>
        </w:rPr>
      </w:pPr>
      <w:r>
        <w:rPr>
          <w:rFonts w:ascii="Arial" w:hAnsi="Arial" w:cs="Arial"/>
          <w:b/>
          <w:noProof/>
          <w:sz w:val="24"/>
          <w:szCs w:val="24"/>
        </w:rPr>
        <w:lastRenderedPageBreak/>
        <w:drawing>
          <wp:inline distT="0" distB="0" distL="0" distR="0">
            <wp:extent cx="7420610" cy="5612130"/>
            <wp:effectExtent l="0" t="0" r="889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420610" cy="5612130"/>
                    </a:xfrm>
                    <a:prstGeom prst="rect">
                      <a:avLst/>
                    </a:prstGeom>
                    <a:noFill/>
                    <a:ln>
                      <a:noFill/>
                    </a:ln>
                  </pic:spPr>
                </pic:pic>
              </a:graphicData>
            </a:graphic>
          </wp:inline>
        </w:drawing>
      </w:r>
    </w:p>
    <w:p w:rsidR="00DD532E" w:rsidRDefault="00DD532E" w:rsidP="00DD532E">
      <w:pPr>
        <w:pStyle w:val="Prrafodelista"/>
        <w:numPr>
          <w:ilvl w:val="1"/>
          <w:numId w:val="1"/>
        </w:numPr>
        <w:rPr>
          <w:rFonts w:ascii="Arial" w:hAnsi="Arial" w:cs="Arial"/>
          <w:b/>
          <w:sz w:val="24"/>
          <w:szCs w:val="24"/>
        </w:rPr>
      </w:pPr>
      <w:r>
        <w:rPr>
          <w:rFonts w:ascii="Arial" w:hAnsi="Arial" w:cs="Arial"/>
          <w:b/>
          <w:sz w:val="24"/>
          <w:szCs w:val="24"/>
        </w:rPr>
        <w:lastRenderedPageBreak/>
        <w:t>Apriori</w:t>
      </w:r>
    </w:p>
    <w:p w:rsidR="00A25048" w:rsidRDefault="00A25048" w:rsidP="00A25048">
      <w:pPr>
        <w:rPr>
          <w:rFonts w:ascii="Arial" w:hAnsi="Arial" w:cs="Arial"/>
          <w:sz w:val="24"/>
          <w:szCs w:val="24"/>
        </w:rPr>
      </w:pPr>
      <w:r>
        <w:rPr>
          <w:rFonts w:ascii="Arial" w:hAnsi="Arial" w:cs="Arial"/>
          <w:sz w:val="24"/>
          <w:szCs w:val="24"/>
        </w:rPr>
        <w:t>Antes de aplicar el método, fue necesario realizar una modificación a los datos y convertirlos todos en tipo categórico ya que este modelo solo funciona con este tipo de datos. Para lograr esto se utilizó el filtro NumericToNominal:</w:t>
      </w:r>
    </w:p>
    <w:p w:rsidR="00A25048" w:rsidRDefault="00A25048" w:rsidP="00A25048">
      <w:pPr>
        <w:rPr>
          <w:rFonts w:ascii="Arial" w:hAnsi="Arial" w:cs="Arial"/>
          <w:sz w:val="24"/>
          <w:szCs w:val="24"/>
        </w:rPr>
      </w:pPr>
      <w:r>
        <w:rPr>
          <w:rFonts w:ascii="Arial" w:hAnsi="Arial" w:cs="Arial"/>
          <w:noProof/>
          <w:sz w:val="24"/>
          <w:szCs w:val="24"/>
        </w:rPr>
        <w:drawing>
          <wp:inline distT="0" distB="0" distL="0" distR="0">
            <wp:extent cx="8245475" cy="4713605"/>
            <wp:effectExtent l="0" t="0" r="317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245475" cy="4713605"/>
                    </a:xfrm>
                    <a:prstGeom prst="rect">
                      <a:avLst/>
                    </a:prstGeom>
                    <a:noFill/>
                    <a:ln>
                      <a:noFill/>
                    </a:ln>
                  </pic:spPr>
                </pic:pic>
              </a:graphicData>
            </a:graphic>
          </wp:inline>
        </w:drawing>
      </w:r>
    </w:p>
    <w:p w:rsidR="00A25048" w:rsidRDefault="00A25048" w:rsidP="00A25048">
      <w:pPr>
        <w:rPr>
          <w:rFonts w:ascii="Arial" w:hAnsi="Arial" w:cs="Arial"/>
          <w:sz w:val="24"/>
          <w:szCs w:val="24"/>
        </w:rPr>
      </w:pPr>
      <w:r>
        <w:rPr>
          <w:rFonts w:ascii="Arial" w:hAnsi="Arial" w:cs="Arial"/>
          <w:sz w:val="24"/>
          <w:szCs w:val="24"/>
        </w:rPr>
        <w:lastRenderedPageBreak/>
        <w:t xml:space="preserve">Una vez aplicado el filtro todos los atributos del dataset quedaron de tipo nominal y se procedió a aplicar el método. A modo de ejemplo se muestra que las variables edad y duración que en principio eran numéricas, fueron convertidas a tipo nominal. </w:t>
      </w:r>
    </w:p>
    <w:p w:rsidR="00A25048" w:rsidRDefault="00A25048" w:rsidP="00A25048">
      <w:pPr>
        <w:jc w:val="center"/>
        <w:rPr>
          <w:rFonts w:ascii="Arial" w:hAnsi="Arial" w:cs="Arial"/>
          <w:sz w:val="24"/>
          <w:szCs w:val="24"/>
        </w:rPr>
      </w:pPr>
      <w:r>
        <w:rPr>
          <w:rFonts w:ascii="Arial" w:hAnsi="Arial" w:cs="Arial"/>
          <w:noProof/>
          <w:sz w:val="24"/>
          <w:szCs w:val="24"/>
        </w:rPr>
        <w:drawing>
          <wp:inline distT="0" distB="0" distL="0" distR="0">
            <wp:extent cx="6038193" cy="2297050"/>
            <wp:effectExtent l="0" t="0" r="1270" b="82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78634" cy="2312435"/>
                    </a:xfrm>
                    <a:prstGeom prst="rect">
                      <a:avLst/>
                    </a:prstGeom>
                    <a:noFill/>
                    <a:ln>
                      <a:noFill/>
                    </a:ln>
                  </pic:spPr>
                </pic:pic>
              </a:graphicData>
            </a:graphic>
          </wp:inline>
        </w:drawing>
      </w:r>
    </w:p>
    <w:p w:rsidR="00A25048" w:rsidRDefault="00A25048" w:rsidP="00A25048">
      <w:pPr>
        <w:jc w:val="center"/>
        <w:rPr>
          <w:rFonts w:ascii="Arial" w:hAnsi="Arial" w:cs="Arial"/>
          <w:sz w:val="24"/>
          <w:szCs w:val="24"/>
        </w:rPr>
      </w:pPr>
    </w:p>
    <w:p w:rsidR="00A25048" w:rsidRDefault="00A25048" w:rsidP="00A25048">
      <w:pPr>
        <w:jc w:val="center"/>
        <w:rPr>
          <w:rFonts w:ascii="Arial" w:hAnsi="Arial" w:cs="Arial"/>
          <w:sz w:val="24"/>
          <w:szCs w:val="24"/>
        </w:rPr>
      </w:pPr>
      <w:r>
        <w:rPr>
          <w:rFonts w:ascii="Arial" w:hAnsi="Arial" w:cs="Arial"/>
          <w:noProof/>
          <w:sz w:val="24"/>
          <w:szCs w:val="24"/>
        </w:rPr>
        <w:drawing>
          <wp:inline distT="0" distB="0" distL="0" distR="0">
            <wp:extent cx="6195849" cy="2181422"/>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12833" cy="2187402"/>
                    </a:xfrm>
                    <a:prstGeom prst="rect">
                      <a:avLst/>
                    </a:prstGeom>
                    <a:noFill/>
                    <a:ln>
                      <a:noFill/>
                    </a:ln>
                  </pic:spPr>
                </pic:pic>
              </a:graphicData>
            </a:graphic>
          </wp:inline>
        </w:drawing>
      </w:r>
    </w:p>
    <w:p w:rsidR="00A25048" w:rsidRDefault="00A25048" w:rsidP="00A25048">
      <w:pPr>
        <w:jc w:val="center"/>
        <w:rPr>
          <w:rFonts w:ascii="Arial" w:hAnsi="Arial" w:cs="Arial"/>
          <w:sz w:val="24"/>
          <w:szCs w:val="24"/>
        </w:rPr>
      </w:pPr>
      <w:r>
        <w:rPr>
          <w:rFonts w:ascii="Arial" w:hAnsi="Arial" w:cs="Arial"/>
          <w:noProof/>
          <w:sz w:val="24"/>
          <w:szCs w:val="24"/>
        </w:rPr>
        <w:lastRenderedPageBreak/>
        <w:drawing>
          <wp:inline distT="0" distB="0" distL="0" distR="0">
            <wp:extent cx="7755890" cy="5612130"/>
            <wp:effectExtent l="0" t="0" r="0"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755890" cy="5612130"/>
                    </a:xfrm>
                    <a:prstGeom prst="rect">
                      <a:avLst/>
                    </a:prstGeom>
                    <a:noFill/>
                    <a:ln>
                      <a:noFill/>
                    </a:ln>
                  </pic:spPr>
                </pic:pic>
              </a:graphicData>
            </a:graphic>
          </wp:inline>
        </w:drawing>
      </w:r>
    </w:p>
    <w:p w:rsidR="009E71F5" w:rsidRPr="009E71F5" w:rsidRDefault="009E71F5" w:rsidP="009E71F5">
      <w:pPr>
        <w:pStyle w:val="Prrafodelista"/>
        <w:numPr>
          <w:ilvl w:val="0"/>
          <w:numId w:val="2"/>
        </w:numPr>
        <w:rPr>
          <w:rFonts w:ascii="Arial" w:hAnsi="Arial" w:cs="Arial"/>
          <w:sz w:val="24"/>
          <w:szCs w:val="24"/>
        </w:rPr>
      </w:pPr>
      <w:r w:rsidRPr="009E71F5">
        <w:rPr>
          <w:rFonts w:ascii="Arial" w:hAnsi="Arial" w:cs="Arial"/>
          <w:sz w:val="24"/>
          <w:szCs w:val="24"/>
        </w:rPr>
        <w:lastRenderedPageBreak/>
        <w:t>Se puso la opción car en true, debido a que se tiene una variable de clase. (el index se configuró en -1 ya que la clase es el último atributo)</w:t>
      </w:r>
      <w:r>
        <w:rPr>
          <w:rFonts w:ascii="Arial" w:hAnsi="Arial" w:cs="Arial"/>
          <w:sz w:val="24"/>
          <w:szCs w:val="24"/>
        </w:rPr>
        <w:br/>
      </w:r>
    </w:p>
    <w:p w:rsidR="009E71F5" w:rsidRPr="009E71F5" w:rsidRDefault="009E71F5" w:rsidP="009E71F5">
      <w:pPr>
        <w:pStyle w:val="Prrafodelista"/>
        <w:numPr>
          <w:ilvl w:val="0"/>
          <w:numId w:val="2"/>
        </w:numPr>
        <w:rPr>
          <w:rFonts w:ascii="Arial" w:hAnsi="Arial" w:cs="Arial"/>
          <w:sz w:val="24"/>
          <w:szCs w:val="24"/>
        </w:rPr>
      </w:pPr>
      <w:r w:rsidRPr="009E71F5">
        <w:rPr>
          <w:rFonts w:ascii="Arial" w:hAnsi="Arial" w:cs="Arial"/>
          <w:sz w:val="24"/>
          <w:szCs w:val="24"/>
        </w:rPr>
        <w:t>El support se configuró entre 0.2 y 1</w:t>
      </w:r>
      <w:r>
        <w:rPr>
          <w:rFonts w:ascii="Arial" w:hAnsi="Arial" w:cs="Arial"/>
          <w:sz w:val="24"/>
          <w:szCs w:val="24"/>
        </w:rPr>
        <w:br/>
      </w:r>
    </w:p>
    <w:p w:rsidR="009E71F5" w:rsidRPr="009E71F5" w:rsidRDefault="009E71F5" w:rsidP="009E71F5">
      <w:pPr>
        <w:pStyle w:val="Prrafodelista"/>
        <w:numPr>
          <w:ilvl w:val="0"/>
          <w:numId w:val="2"/>
        </w:numPr>
        <w:rPr>
          <w:rFonts w:ascii="Arial" w:hAnsi="Arial" w:cs="Arial"/>
          <w:sz w:val="24"/>
          <w:szCs w:val="24"/>
        </w:rPr>
      </w:pPr>
      <w:r w:rsidRPr="009E71F5">
        <w:rPr>
          <w:rFonts w:ascii="Arial" w:hAnsi="Arial" w:cs="Arial"/>
          <w:sz w:val="24"/>
          <w:szCs w:val="24"/>
        </w:rPr>
        <w:t>La métrica utilizada fue el confidence y su valor mínimo se estableció en 0.8</w:t>
      </w:r>
      <w:r>
        <w:rPr>
          <w:rFonts w:ascii="Arial" w:hAnsi="Arial" w:cs="Arial"/>
          <w:sz w:val="24"/>
          <w:szCs w:val="24"/>
        </w:rPr>
        <w:br/>
      </w:r>
    </w:p>
    <w:p w:rsidR="009E71F5" w:rsidRPr="009E71F5" w:rsidRDefault="009E71F5" w:rsidP="009E71F5">
      <w:pPr>
        <w:pStyle w:val="Prrafodelista"/>
        <w:numPr>
          <w:ilvl w:val="0"/>
          <w:numId w:val="2"/>
        </w:numPr>
        <w:rPr>
          <w:rFonts w:ascii="Arial" w:hAnsi="Arial" w:cs="Arial"/>
          <w:sz w:val="24"/>
          <w:szCs w:val="24"/>
        </w:rPr>
      </w:pPr>
      <w:r w:rsidRPr="009E71F5">
        <w:rPr>
          <w:rFonts w:ascii="Arial" w:hAnsi="Arial" w:cs="Arial"/>
          <w:sz w:val="24"/>
          <w:szCs w:val="24"/>
        </w:rPr>
        <w:t>Se configuró el número de reglas en 20</w:t>
      </w:r>
    </w:p>
    <w:p w:rsidR="00DD532E" w:rsidRDefault="00DD532E" w:rsidP="00DD532E">
      <w:pPr>
        <w:rPr>
          <w:rFonts w:ascii="Arial" w:hAnsi="Arial" w:cs="Arial"/>
          <w:b/>
          <w:sz w:val="24"/>
          <w:szCs w:val="24"/>
        </w:rPr>
      </w:pPr>
    </w:p>
    <w:p w:rsidR="009E71F5" w:rsidRDefault="009E71F5" w:rsidP="00DD532E">
      <w:pPr>
        <w:rPr>
          <w:rFonts w:ascii="Arial" w:hAnsi="Arial" w:cs="Arial"/>
          <w:sz w:val="24"/>
          <w:szCs w:val="24"/>
        </w:rPr>
      </w:pPr>
      <w:r>
        <w:rPr>
          <w:rFonts w:ascii="Arial" w:hAnsi="Arial" w:cs="Arial"/>
          <w:sz w:val="24"/>
          <w:szCs w:val="24"/>
        </w:rPr>
        <w:t>Resultados con el car configurado en true (orientado a la clase):</w:t>
      </w:r>
    </w:p>
    <w:p w:rsidR="009E71F5" w:rsidRDefault="009E71F5" w:rsidP="00DD532E">
      <w:pPr>
        <w:rPr>
          <w:rFonts w:ascii="Arial" w:hAnsi="Arial" w:cs="Arial"/>
          <w:sz w:val="24"/>
          <w:szCs w:val="24"/>
        </w:rPr>
      </w:pPr>
      <w:r>
        <w:rPr>
          <w:rFonts w:ascii="Arial" w:hAnsi="Arial" w:cs="Arial"/>
          <w:noProof/>
          <w:sz w:val="24"/>
          <w:szCs w:val="24"/>
        </w:rPr>
        <w:drawing>
          <wp:inline distT="0" distB="0" distL="0" distR="0">
            <wp:extent cx="8245475" cy="3042920"/>
            <wp:effectExtent l="0" t="0" r="3175" b="508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245475" cy="3042920"/>
                    </a:xfrm>
                    <a:prstGeom prst="rect">
                      <a:avLst/>
                    </a:prstGeom>
                    <a:noFill/>
                    <a:ln>
                      <a:noFill/>
                    </a:ln>
                  </pic:spPr>
                </pic:pic>
              </a:graphicData>
            </a:graphic>
          </wp:inline>
        </w:drawing>
      </w:r>
    </w:p>
    <w:p w:rsidR="009E71F5" w:rsidRDefault="009E71F5" w:rsidP="00DD532E">
      <w:pPr>
        <w:rPr>
          <w:rFonts w:ascii="Arial" w:hAnsi="Arial" w:cs="Arial"/>
          <w:sz w:val="24"/>
          <w:szCs w:val="24"/>
        </w:rPr>
      </w:pPr>
    </w:p>
    <w:p w:rsidR="009E71F5" w:rsidRDefault="009E71F5" w:rsidP="00DD532E">
      <w:pPr>
        <w:rPr>
          <w:rFonts w:ascii="Arial" w:hAnsi="Arial" w:cs="Arial"/>
          <w:sz w:val="24"/>
          <w:szCs w:val="24"/>
        </w:rPr>
      </w:pPr>
      <w:r>
        <w:rPr>
          <w:rFonts w:ascii="Arial" w:hAnsi="Arial" w:cs="Arial"/>
          <w:sz w:val="24"/>
          <w:szCs w:val="24"/>
        </w:rPr>
        <w:lastRenderedPageBreak/>
        <w:t>Resultados con el car configurado en false (no orientado a la clase):</w:t>
      </w:r>
      <w:r>
        <w:rPr>
          <w:rFonts w:ascii="Arial" w:hAnsi="Arial" w:cs="Arial"/>
          <w:sz w:val="24"/>
          <w:szCs w:val="24"/>
        </w:rPr>
        <w:br/>
      </w:r>
    </w:p>
    <w:p w:rsidR="009E71F5" w:rsidRDefault="009E71F5" w:rsidP="00DD532E">
      <w:pPr>
        <w:rPr>
          <w:rFonts w:ascii="Arial" w:hAnsi="Arial" w:cs="Arial"/>
          <w:sz w:val="24"/>
          <w:szCs w:val="24"/>
        </w:rPr>
      </w:pPr>
      <w:r>
        <w:rPr>
          <w:rFonts w:ascii="Arial" w:hAnsi="Arial" w:cs="Arial"/>
          <w:noProof/>
          <w:sz w:val="24"/>
          <w:szCs w:val="24"/>
        </w:rPr>
        <w:drawing>
          <wp:inline distT="0" distB="0" distL="0" distR="0">
            <wp:extent cx="8258810" cy="3293745"/>
            <wp:effectExtent l="0" t="0" r="8890" b="190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258810" cy="3293745"/>
                    </a:xfrm>
                    <a:prstGeom prst="rect">
                      <a:avLst/>
                    </a:prstGeom>
                    <a:noFill/>
                    <a:ln>
                      <a:noFill/>
                    </a:ln>
                  </pic:spPr>
                </pic:pic>
              </a:graphicData>
            </a:graphic>
          </wp:inline>
        </w:drawing>
      </w:r>
    </w:p>
    <w:p w:rsidR="00051FDE" w:rsidRDefault="00051FDE" w:rsidP="00DD532E">
      <w:pPr>
        <w:rPr>
          <w:rFonts w:ascii="Arial" w:hAnsi="Arial" w:cs="Arial"/>
          <w:sz w:val="24"/>
          <w:szCs w:val="24"/>
        </w:rPr>
      </w:pPr>
    </w:p>
    <w:p w:rsidR="00051FDE" w:rsidRDefault="00051FDE" w:rsidP="00DD532E">
      <w:pPr>
        <w:rPr>
          <w:rFonts w:ascii="Arial" w:hAnsi="Arial" w:cs="Arial"/>
          <w:sz w:val="24"/>
          <w:szCs w:val="24"/>
        </w:rPr>
      </w:pPr>
    </w:p>
    <w:p w:rsidR="00051FDE" w:rsidRDefault="00051FDE" w:rsidP="00DD532E">
      <w:pPr>
        <w:rPr>
          <w:rFonts w:ascii="Arial" w:hAnsi="Arial" w:cs="Arial"/>
          <w:sz w:val="24"/>
          <w:szCs w:val="24"/>
        </w:rPr>
      </w:pPr>
    </w:p>
    <w:p w:rsidR="00051FDE" w:rsidRDefault="00051FDE" w:rsidP="00DD532E">
      <w:pPr>
        <w:rPr>
          <w:rFonts w:ascii="Arial" w:hAnsi="Arial" w:cs="Arial"/>
          <w:sz w:val="24"/>
          <w:szCs w:val="24"/>
        </w:rPr>
      </w:pPr>
    </w:p>
    <w:p w:rsidR="00051FDE" w:rsidRDefault="00051FDE" w:rsidP="00DD532E">
      <w:pPr>
        <w:rPr>
          <w:rFonts w:ascii="Arial" w:hAnsi="Arial" w:cs="Arial"/>
          <w:sz w:val="24"/>
          <w:szCs w:val="24"/>
        </w:rPr>
      </w:pPr>
    </w:p>
    <w:p w:rsidR="00051FDE" w:rsidRDefault="00051FDE" w:rsidP="00DD532E">
      <w:pPr>
        <w:rPr>
          <w:rFonts w:ascii="Arial" w:hAnsi="Arial" w:cs="Arial"/>
          <w:sz w:val="24"/>
          <w:szCs w:val="24"/>
        </w:rPr>
      </w:pPr>
    </w:p>
    <w:p w:rsidR="00051FDE" w:rsidRDefault="00051FDE" w:rsidP="00051FDE">
      <w:pPr>
        <w:pStyle w:val="Prrafodelista"/>
        <w:numPr>
          <w:ilvl w:val="0"/>
          <w:numId w:val="1"/>
        </w:numPr>
        <w:rPr>
          <w:rFonts w:ascii="Arial" w:hAnsi="Arial" w:cs="Arial"/>
          <w:b/>
          <w:sz w:val="24"/>
          <w:szCs w:val="24"/>
        </w:rPr>
      </w:pPr>
      <w:r>
        <w:rPr>
          <w:rFonts w:ascii="Arial" w:hAnsi="Arial" w:cs="Arial"/>
          <w:b/>
          <w:sz w:val="24"/>
          <w:szCs w:val="24"/>
        </w:rPr>
        <w:lastRenderedPageBreak/>
        <w:t>Conclusiones</w:t>
      </w:r>
    </w:p>
    <w:p w:rsidR="00051FDE" w:rsidRDefault="00051FDE" w:rsidP="00051FDE">
      <w:pPr>
        <w:pStyle w:val="Prrafodelista"/>
        <w:ind w:left="360"/>
        <w:rPr>
          <w:rFonts w:ascii="Arial" w:hAnsi="Arial" w:cs="Arial"/>
          <w:b/>
          <w:sz w:val="24"/>
          <w:szCs w:val="24"/>
        </w:rPr>
      </w:pPr>
    </w:p>
    <w:p w:rsidR="00051FDE" w:rsidRPr="00051FDE" w:rsidRDefault="00051FDE" w:rsidP="00051FDE">
      <w:pPr>
        <w:pStyle w:val="Prrafodelista"/>
        <w:numPr>
          <w:ilvl w:val="0"/>
          <w:numId w:val="3"/>
        </w:numPr>
        <w:rPr>
          <w:rFonts w:ascii="Arial" w:hAnsi="Arial" w:cs="Arial"/>
          <w:b/>
          <w:sz w:val="24"/>
          <w:szCs w:val="24"/>
        </w:rPr>
      </w:pPr>
      <w:r>
        <w:rPr>
          <w:rFonts w:ascii="Arial" w:hAnsi="Arial" w:cs="Arial"/>
          <w:sz w:val="24"/>
          <w:szCs w:val="24"/>
        </w:rPr>
        <w:t>En general</w:t>
      </w:r>
      <w:r>
        <w:rPr>
          <w:rFonts w:ascii="Arial" w:hAnsi="Arial" w:cs="Arial"/>
          <w:sz w:val="24"/>
          <w:szCs w:val="24"/>
        </w:rPr>
        <w:t xml:space="preserve">, los resultados en WEKA son difíciles de interpretar en la medida en que se carece de métricas que permitan comparar los distintos métodos que se usan y además la herramienta de visualización es poco flexible. </w:t>
      </w:r>
      <w:r>
        <w:rPr>
          <w:rFonts w:ascii="Arial" w:hAnsi="Arial" w:cs="Arial"/>
          <w:sz w:val="24"/>
          <w:szCs w:val="24"/>
        </w:rPr>
        <w:br/>
      </w:r>
    </w:p>
    <w:p w:rsidR="00051FDE" w:rsidRPr="00051FDE" w:rsidRDefault="00051FDE" w:rsidP="00051FDE">
      <w:pPr>
        <w:pStyle w:val="Prrafodelista"/>
        <w:numPr>
          <w:ilvl w:val="0"/>
          <w:numId w:val="3"/>
        </w:numPr>
        <w:rPr>
          <w:rFonts w:ascii="Arial" w:hAnsi="Arial" w:cs="Arial"/>
          <w:b/>
          <w:sz w:val="24"/>
          <w:szCs w:val="24"/>
        </w:rPr>
      </w:pPr>
      <w:r>
        <w:rPr>
          <w:rFonts w:ascii="Arial" w:hAnsi="Arial" w:cs="Arial"/>
          <w:sz w:val="24"/>
          <w:szCs w:val="24"/>
        </w:rPr>
        <w:t xml:space="preserve">El método que resultó más sencillo para su interpretación es el de </w:t>
      </w:r>
      <w:proofErr w:type="spellStart"/>
      <w:r>
        <w:rPr>
          <w:rFonts w:ascii="Arial" w:hAnsi="Arial" w:cs="Arial"/>
          <w:sz w:val="24"/>
          <w:szCs w:val="24"/>
        </w:rPr>
        <w:t>apriori</w:t>
      </w:r>
      <w:proofErr w:type="spellEnd"/>
      <w:r>
        <w:rPr>
          <w:rFonts w:ascii="Arial" w:hAnsi="Arial" w:cs="Arial"/>
          <w:sz w:val="24"/>
          <w:szCs w:val="24"/>
        </w:rPr>
        <w:t xml:space="preserve"> ya que los resultados están muy bien especificados. </w:t>
      </w:r>
      <w:r>
        <w:rPr>
          <w:rFonts w:ascii="Arial" w:hAnsi="Arial" w:cs="Arial"/>
          <w:sz w:val="24"/>
          <w:szCs w:val="24"/>
        </w:rPr>
        <w:br/>
      </w:r>
    </w:p>
    <w:p w:rsidR="00051FDE" w:rsidRPr="00051FDE" w:rsidRDefault="00051FDE" w:rsidP="00051FDE">
      <w:pPr>
        <w:pStyle w:val="Prrafodelista"/>
        <w:numPr>
          <w:ilvl w:val="0"/>
          <w:numId w:val="3"/>
        </w:numPr>
        <w:rPr>
          <w:rFonts w:ascii="Arial" w:hAnsi="Arial" w:cs="Arial"/>
          <w:b/>
          <w:sz w:val="24"/>
          <w:szCs w:val="24"/>
        </w:rPr>
      </w:pPr>
      <w:r>
        <w:rPr>
          <w:rFonts w:ascii="Arial" w:hAnsi="Arial" w:cs="Arial"/>
          <w:sz w:val="24"/>
          <w:szCs w:val="24"/>
        </w:rPr>
        <w:t xml:space="preserve">Una vez más se comprueba que Python ofrece mucha más flexibilidad en cuanto a la manipulación de los datos y la evaluación de los métodos, sin embargo, para este tipo de técnicas que requieren poca preparación de la información, WEKA puede ser una muy buena alternativa como opción para dar una mirada rápida a los resultados obtenidos. </w:t>
      </w:r>
      <w:r>
        <w:rPr>
          <w:rFonts w:ascii="Arial" w:hAnsi="Arial" w:cs="Arial"/>
          <w:sz w:val="24"/>
          <w:szCs w:val="24"/>
        </w:rPr>
        <w:br/>
      </w:r>
    </w:p>
    <w:p w:rsidR="00051FDE" w:rsidRPr="00051FDE" w:rsidRDefault="00051FDE" w:rsidP="00051FDE">
      <w:pPr>
        <w:pStyle w:val="Prrafodelista"/>
        <w:numPr>
          <w:ilvl w:val="0"/>
          <w:numId w:val="3"/>
        </w:numPr>
        <w:rPr>
          <w:rFonts w:ascii="Arial" w:hAnsi="Arial" w:cs="Arial"/>
          <w:b/>
          <w:sz w:val="24"/>
          <w:szCs w:val="24"/>
        </w:rPr>
      </w:pPr>
      <w:r>
        <w:rPr>
          <w:rFonts w:ascii="Arial" w:hAnsi="Arial" w:cs="Arial"/>
          <w:sz w:val="24"/>
          <w:szCs w:val="24"/>
        </w:rPr>
        <w:t xml:space="preserve">No fue posible identificar los </w:t>
      </w:r>
      <w:proofErr w:type="gramStart"/>
      <w:r>
        <w:rPr>
          <w:rFonts w:ascii="Arial" w:hAnsi="Arial" w:cs="Arial"/>
          <w:sz w:val="24"/>
          <w:szCs w:val="24"/>
        </w:rPr>
        <w:t>clusters</w:t>
      </w:r>
      <w:proofErr w:type="gramEnd"/>
      <w:r>
        <w:rPr>
          <w:rFonts w:ascii="Arial" w:hAnsi="Arial" w:cs="Arial"/>
          <w:sz w:val="24"/>
          <w:szCs w:val="24"/>
        </w:rPr>
        <w:t xml:space="preserve"> visualmente debido a que no hay dos variables que los describan de buena forma y la herramienta solo permite visualizar en dos dimensiones. </w:t>
      </w:r>
    </w:p>
    <w:p w:rsidR="00051FDE" w:rsidRPr="00051FDE" w:rsidRDefault="00051FDE" w:rsidP="00051FDE">
      <w:pPr>
        <w:rPr>
          <w:rFonts w:ascii="Arial" w:hAnsi="Arial" w:cs="Arial"/>
          <w:b/>
          <w:sz w:val="24"/>
          <w:szCs w:val="24"/>
        </w:rPr>
      </w:pPr>
      <w:bookmarkStart w:id="0" w:name="_GoBack"/>
      <w:bookmarkEnd w:id="0"/>
    </w:p>
    <w:p w:rsidR="00051FDE" w:rsidRPr="009E71F5" w:rsidRDefault="00051FDE" w:rsidP="00DD532E">
      <w:pPr>
        <w:rPr>
          <w:rFonts w:ascii="Arial" w:hAnsi="Arial" w:cs="Arial"/>
          <w:sz w:val="24"/>
          <w:szCs w:val="24"/>
        </w:rPr>
      </w:pPr>
    </w:p>
    <w:sectPr w:rsidR="00051FDE" w:rsidRPr="009E71F5" w:rsidSect="0094507F">
      <w:pgSz w:w="15840" w:h="12240" w:orient="landscape"/>
      <w:pgMar w:top="1701" w:right="1417" w:bottom="1701"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10626F"/>
    <w:multiLevelType w:val="hybridMultilevel"/>
    <w:tmpl w:val="8620EE3C"/>
    <w:lvl w:ilvl="0" w:tplc="194028E6">
      <w:start w:val="4"/>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6F0C6C9D"/>
    <w:multiLevelType w:val="hybridMultilevel"/>
    <w:tmpl w:val="3612BC0E"/>
    <w:lvl w:ilvl="0" w:tplc="B808C140">
      <w:start w:val="3"/>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7F3F6413"/>
    <w:multiLevelType w:val="multilevel"/>
    <w:tmpl w:val="9836F59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507F"/>
    <w:rsid w:val="00051FDE"/>
    <w:rsid w:val="000A0D2A"/>
    <w:rsid w:val="00190959"/>
    <w:rsid w:val="0020478E"/>
    <w:rsid w:val="0020627D"/>
    <w:rsid w:val="00210E6D"/>
    <w:rsid w:val="00356B1C"/>
    <w:rsid w:val="00395A8E"/>
    <w:rsid w:val="004A2A9D"/>
    <w:rsid w:val="004D53E3"/>
    <w:rsid w:val="007B0309"/>
    <w:rsid w:val="008B67A3"/>
    <w:rsid w:val="008D40A6"/>
    <w:rsid w:val="0094507F"/>
    <w:rsid w:val="009E71F5"/>
    <w:rsid w:val="00A25048"/>
    <w:rsid w:val="00DD532E"/>
    <w:rsid w:val="00ED19B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E9B72"/>
  <w15:chartTrackingRefBased/>
  <w15:docId w15:val="{D92A22E0-24BD-4404-BE99-E31A2CA7E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4507F"/>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10E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TotalTime>
  <Pages>23</Pages>
  <Words>516</Words>
  <Characters>2843</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Maicol Llano Moncada</dc:creator>
  <cp:keywords/>
  <dc:description/>
  <cp:lastModifiedBy>Estebana Orozco Ramirez</cp:lastModifiedBy>
  <cp:revision>3</cp:revision>
  <dcterms:created xsi:type="dcterms:W3CDTF">2018-11-02T00:20:00Z</dcterms:created>
  <dcterms:modified xsi:type="dcterms:W3CDTF">2018-11-05T08:46:00Z</dcterms:modified>
</cp:coreProperties>
</file>