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8135" w14:textId="77777777" w:rsidR="001A4A5B" w:rsidRDefault="001A4A5B"/>
    <w:tbl>
      <w:tblPr>
        <w:tblStyle w:val="a"/>
        <w:tblW w:w="9242" w:type="dxa"/>
        <w:jc w:val="center"/>
        <w:tblLayout w:type="fixed"/>
        <w:tblLook w:val="0400" w:firstRow="0" w:lastRow="0" w:firstColumn="0" w:lastColumn="0" w:noHBand="0" w:noVBand="1"/>
      </w:tblPr>
      <w:tblGrid>
        <w:gridCol w:w="9242"/>
      </w:tblGrid>
      <w:tr w:rsidR="001A4A5B" w14:paraId="26E4B9E5" w14:textId="77777777">
        <w:trPr>
          <w:trHeight w:val="2880"/>
          <w:jc w:val="center"/>
        </w:trPr>
        <w:tc>
          <w:tcPr>
            <w:tcW w:w="9242" w:type="dxa"/>
          </w:tcPr>
          <w:p w14:paraId="2FA6A3C0" w14:textId="77777777" w:rsidR="001A4A5B" w:rsidRDefault="0026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</w:rPr>
              <w:t>MCDIGITAL @ MIDDLESBROUGH COLLEGE</w:t>
            </w:r>
          </w:p>
        </w:tc>
      </w:tr>
      <w:tr w:rsidR="001A4A5B" w14:paraId="643F184E" w14:textId="77777777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4F81BD"/>
            </w:tcBorders>
            <w:vAlign w:val="center"/>
          </w:tcPr>
          <w:p w14:paraId="2FBC420F" w14:textId="4B6E4789" w:rsidR="001A4A5B" w:rsidRDefault="00E3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80"/>
                <w:szCs w:val="80"/>
              </w:rPr>
              <w:t xml:space="preserve">PRINCE2 </w:t>
            </w:r>
            <w:r w:rsidR="00E50D1B">
              <w:rPr>
                <w:rFonts w:ascii="Cambria" w:eastAsia="Cambria" w:hAnsi="Cambria" w:cs="Cambria"/>
                <w:color w:val="000000"/>
                <w:sz w:val="80"/>
                <w:szCs w:val="80"/>
              </w:rPr>
              <w:t>PROJECT OVERVIEW</w:t>
            </w:r>
          </w:p>
        </w:tc>
      </w:tr>
      <w:tr w:rsidR="001A4A5B" w14:paraId="4F3C0AA6" w14:textId="77777777">
        <w:trPr>
          <w:trHeight w:val="720"/>
          <w:jc w:val="center"/>
        </w:trPr>
        <w:tc>
          <w:tcPr>
            <w:tcW w:w="9242" w:type="dxa"/>
            <w:tcBorders>
              <w:top w:val="single" w:sz="4" w:space="0" w:color="4F81BD"/>
            </w:tcBorders>
            <w:vAlign w:val="center"/>
          </w:tcPr>
          <w:p w14:paraId="639466E3" w14:textId="77777777" w:rsidR="001A4A5B" w:rsidRDefault="001A4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A4A5B" w14:paraId="12EE31D6" w14:textId="77777777">
        <w:trPr>
          <w:trHeight w:val="360"/>
          <w:jc w:val="center"/>
        </w:trPr>
        <w:tc>
          <w:tcPr>
            <w:tcW w:w="9242" w:type="dxa"/>
            <w:vAlign w:val="center"/>
          </w:tcPr>
          <w:p w14:paraId="4D7169A1" w14:textId="77777777" w:rsidR="001A4A5B" w:rsidRDefault="001A4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1A4A5B" w14:paraId="698854D2" w14:textId="77777777">
        <w:trPr>
          <w:trHeight w:val="360"/>
          <w:jc w:val="center"/>
        </w:trPr>
        <w:tc>
          <w:tcPr>
            <w:tcW w:w="9242" w:type="dxa"/>
            <w:vAlign w:val="center"/>
          </w:tcPr>
          <w:p w14:paraId="56FAAB3E" w14:textId="77777777" w:rsidR="001A4A5B" w:rsidRDefault="001A4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1A4A5B" w14:paraId="3D067A6B" w14:textId="77777777">
        <w:trPr>
          <w:trHeight w:val="360"/>
          <w:jc w:val="center"/>
        </w:trPr>
        <w:tc>
          <w:tcPr>
            <w:tcW w:w="9242" w:type="dxa"/>
            <w:vAlign w:val="center"/>
          </w:tcPr>
          <w:p w14:paraId="2E2ADA53" w14:textId="2E71C3DE" w:rsidR="001A4A5B" w:rsidRDefault="00D74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Stuart</w:t>
            </w:r>
            <w:r w:rsidR="002E3313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Goodman</w:t>
            </w:r>
          </w:p>
        </w:tc>
      </w:tr>
    </w:tbl>
    <w:p w14:paraId="3C9333A9" w14:textId="77777777" w:rsidR="001A4A5B" w:rsidRDefault="001A4A5B"/>
    <w:p w14:paraId="7631BD99" w14:textId="1CDDA3D2" w:rsidR="001A4A5B" w:rsidRDefault="00E328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="00D74FD1">
        <w:rPr>
          <w:b/>
          <w:sz w:val="28"/>
          <w:szCs w:val="28"/>
        </w:rPr>
        <w:t>/1</w:t>
      </w:r>
      <w:r>
        <w:rPr>
          <w:b/>
          <w:sz w:val="28"/>
          <w:szCs w:val="28"/>
        </w:rPr>
        <w:t>2</w:t>
      </w:r>
      <w:r w:rsidR="00D74FD1">
        <w:rPr>
          <w:b/>
          <w:sz w:val="28"/>
          <w:szCs w:val="28"/>
        </w:rPr>
        <w:t>/2022</w:t>
      </w:r>
    </w:p>
    <w:p w14:paraId="2164C824" w14:textId="3E2B1E41" w:rsidR="00D74FD1" w:rsidRPr="00D74FD1" w:rsidRDefault="00D74FD1">
      <w:pPr>
        <w:jc w:val="center"/>
        <w:rPr>
          <w:bCs/>
        </w:rPr>
      </w:pPr>
      <w:r w:rsidRPr="00D74FD1">
        <w:rPr>
          <w:bCs/>
          <w:sz w:val="28"/>
          <w:szCs w:val="28"/>
        </w:rPr>
        <w:t>Liam G Curry</w:t>
      </w:r>
    </w:p>
    <w:tbl>
      <w:tblPr>
        <w:tblStyle w:val="a0"/>
        <w:tblW w:w="9242" w:type="dxa"/>
        <w:tblLayout w:type="fixed"/>
        <w:tblLook w:val="0400" w:firstRow="0" w:lastRow="0" w:firstColumn="0" w:lastColumn="0" w:noHBand="0" w:noVBand="1"/>
      </w:tblPr>
      <w:tblGrid>
        <w:gridCol w:w="9242"/>
      </w:tblGrid>
      <w:tr w:rsidR="001A4A5B" w14:paraId="52111064" w14:textId="77777777">
        <w:tc>
          <w:tcPr>
            <w:tcW w:w="9242" w:type="dxa"/>
          </w:tcPr>
          <w:p w14:paraId="6D43834D" w14:textId="77777777" w:rsidR="001A4A5B" w:rsidRDefault="001A4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73AEAA10" w14:textId="77777777" w:rsidR="001A4A5B" w:rsidRDefault="001A4A5B">
      <w:pPr>
        <w:jc w:val="center"/>
        <w:rPr>
          <w:b/>
          <w:sz w:val="28"/>
          <w:szCs w:val="28"/>
        </w:rPr>
      </w:pPr>
    </w:p>
    <w:p w14:paraId="0EBF0A92" w14:textId="77777777" w:rsidR="001A4A5B" w:rsidRDefault="001A4A5B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</w:p>
    <w:p w14:paraId="283F726A" w14:textId="77777777" w:rsidR="00D74FD1" w:rsidRDefault="00D74FD1" w:rsidP="00D74FD1">
      <w:pPr>
        <w:jc w:val="center"/>
        <w:rPr>
          <w:b/>
          <w:sz w:val="28"/>
          <w:szCs w:val="28"/>
        </w:rPr>
      </w:pPr>
      <w:r w:rsidRPr="002D0AB1">
        <w:rPr>
          <w:b/>
          <w:sz w:val="28"/>
          <w:szCs w:val="28"/>
        </w:rPr>
        <w:t>Information Technology- Level 3 (Including Networking &amp; Security and Application and Web Development)</w:t>
      </w:r>
    </w:p>
    <w:p w14:paraId="2F5F1CBA" w14:textId="77777777" w:rsidR="001A4A5B" w:rsidRDefault="001A4A5B">
      <w:pPr>
        <w:jc w:val="center"/>
        <w:rPr>
          <w:b/>
          <w:sz w:val="28"/>
          <w:szCs w:val="28"/>
        </w:rPr>
      </w:pPr>
    </w:p>
    <w:p w14:paraId="6EDDD7C5" w14:textId="77777777" w:rsidR="001A4A5B" w:rsidRDefault="001A4A5B">
      <w:pPr>
        <w:jc w:val="center"/>
        <w:rPr>
          <w:b/>
          <w:sz w:val="28"/>
          <w:szCs w:val="28"/>
        </w:rPr>
      </w:pPr>
    </w:p>
    <w:p w14:paraId="4FAB965A" w14:textId="77777777" w:rsidR="001A4A5B" w:rsidRDefault="001A4A5B">
      <w:pPr>
        <w:jc w:val="center"/>
        <w:rPr>
          <w:b/>
          <w:sz w:val="28"/>
          <w:szCs w:val="28"/>
        </w:rPr>
      </w:pPr>
    </w:p>
    <w:p w14:paraId="04B3E938" w14:textId="77777777" w:rsidR="001A4A5B" w:rsidRDefault="001A4A5B">
      <w:pPr>
        <w:jc w:val="center"/>
        <w:rPr>
          <w:b/>
          <w:sz w:val="28"/>
          <w:szCs w:val="28"/>
        </w:rPr>
      </w:pPr>
    </w:p>
    <w:p w14:paraId="0506B9C0" w14:textId="77777777" w:rsidR="001A4A5B" w:rsidRDefault="001A4A5B">
      <w:pPr>
        <w:jc w:val="center"/>
        <w:rPr>
          <w:b/>
          <w:sz w:val="28"/>
          <w:szCs w:val="28"/>
        </w:rPr>
        <w:sectPr w:rsidR="001A4A5B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20"/>
          <w:titlePg/>
        </w:sectPr>
      </w:pPr>
    </w:p>
    <w:p w14:paraId="6E10BB43" w14:textId="77777777" w:rsidR="001A4A5B" w:rsidRDefault="001A4A5B">
      <w:pPr>
        <w:ind w:right="851"/>
        <w:jc w:val="both"/>
      </w:pPr>
    </w:p>
    <w:p w14:paraId="12ECE23E" w14:textId="77777777" w:rsidR="001A4A5B" w:rsidRDefault="001A4A5B">
      <w:pPr>
        <w:ind w:left="851" w:right="851"/>
        <w:jc w:val="both"/>
      </w:pPr>
    </w:p>
    <w:p w14:paraId="24B02364" w14:textId="77777777" w:rsidR="001A4A5B" w:rsidRDefault="001A4A5B">
      <w:pPr>
        <w:ind w:left="851" w:right="851"/>
        <w:jc w:val="both"/>
      </w:pPr>
    </w:p>
    <w:p w14:paraId="144A7604" w14:textId="77777777" w:rsidR="001A4A5B" w:rsidRDefault="001A4A5B">
      <w:pPr>
        <w:pStyle w:val="Heading1"/>
        <w:ind w:left="0" w:firstLine="0"/>
      </w:pPr>
    </w:p>
    <w:p w14:paraId="079E4442" w14:textId="49DF7D70" w:rsidR="001A4A5B" w:rsidRDefault="00262C36">
      <w:pPr>
        <w:pStyle w:val="Heading1"/>
      </w:pPr>
      <w:bookmarkStart w:id="1" w:name="_Toc119322636"/>
      <w:r>
        <w:t>Table of Contents</w:t>
      </w:r>
      <w:bookmarkEnd w:id="1"/>
    </w:p>
    <w:sdt>
      <w:sdtPr>
        <w:id w:val="352307469"/>
        <w:docPartObj>
          <w:docPartGallery w:val="Table of Contents"/>
          <w:docPartUnique/>
        </w:docPartObj>
      </w:sdtPr>
      <w:sdtEndPr/>
      <w:sdtContent>
        <w:p w14:paraId="34CF73BE" w14:textId="0FE77F3E" w:rsidR="005B0BFE" w:rsidRDefault="00262C36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322636" w:history="1">
            <w:r w:rsidR="005B0BFE" w:rsidRPr="000E7830">
              <w:rPr>
                <w:rStyle w:val="Hyperlink"/>
                <w:noProof/>
              </w:rPr>
              <w:t>Table of Contents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_Toc119322636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1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1597FD05" w14:textId="4A4F0FD4" w:rsidR="005B0BFE" w:rsidRDefault="00681B7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37" w:history="1">
            <w:r w:rsidR="005B0BFE" w:rsidRPr="000E7830">
              <w:rPr>
                <w:rStyle w:val="Hyperlink"/>
                <w:noProof/>
              </w:rPr>
              <w:t>1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Introduction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_Toc119322637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2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02D256C0" w14:textId="7BEDA512" w:rsidR="005B0BFE" w:rsidRDefault="00681B7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38" w:history="1">
            <w:r w:rsidR="005B0BFE" w:rsidRPr="000E7830">
              <w:rPr>
                <w:rStyle w:val="Hyperlink"/>
                <w:noProof/>
              </w:rPr>
              <w:t>2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Topics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_Toc119322638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3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5A56C47D" w14:textId="353E27B9" w:rsidR="005B0BFE" w:rsidRDefault="00681B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39" w:history="1">
            <w:r w:rsidR="005B0BFE" w:rsidRPr="000E7830">
              <w:rPr>
                <w:rStyle w:val="Hyperlink"/>
                <w:noProof/>
              </w:rPr>
              <w:t>2.1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What Enterprise is and what it involves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_Toc119322639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3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4DBCC6DA" w14:textId="5440B332" w:rsidR="005B0BFE" w:rsidRDefault="00681B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0" w:history="1">
            <w:r w:rsidR="005B0BFE" w:rsidRPr="000E7830">
              <w:rPr>
                <w:rStyle w:val="Hyperlink"/>
                <w:noProof/>
              </w:rPr>
              <w:t>2.2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Enterprise skills and capabilities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_Toc119322640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3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5E258910" w14:textId="6682B53A" w:rsidR="005B0BFE" w:rsidRDefault="00681B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1" w:history="1">
            <w:r w:rsidR="005B0BFE" w:rsidRPr="000E7830">
              <w:rPr>
                <w:rStyle w:val="Hyperlink"/>
                <w:noProof/>
              </w:rPr>
              <w:t>2.3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Factors that make enterprises successful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_Toc119322641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5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61080BEB" w14:textId="1AE1032E" w:rsidR="005B0BFE" w:rsidRDefault="00681B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2" w:history="1">
            <w:r w:rsidR="005B0BFE" w:rsidRPr="000E7830">
              <w:rPr>
                <w:rStyle w:val="Hyperlink"/>
                <w:noProof/>
              </w:rPr>
              <w:t>2.4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Attributes of the entrepreneur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_Toc119322642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5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0CBE1FCC" w14:textId="4BB33C6E" w:rsidR="005B0BFE" w:rsidRDefault="00681B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3" w:history="1">
            <w:r w:rsidR="005B0BFE" w:rsidRPr="000E7830">
              <w:rPr>
                <w:rStyle w:val="Hyperlink"/>
                <w:noProof/>
              </w:rPr>
              <w:t>2.5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Enterprise Planning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_Toc119322643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6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74D69E63" w14:textId="041DFC1E" w:rsidR="005B0BFE" w:rsidRDefault="00681B7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4" w:history="1">
            <w:r w:rsidR="005B0BFE" w:rsidRPr="000E7830">
              <w:rPr>
                <w:rStyle w:val="Hyperlink"/>
                <w:noProof/>
              </w:rPr>
              <w:t>3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Conclusion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_Toc119322644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7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68872E87" w14:textId="706C1208" w:rsidR="005B0BFE" w:rsidRDefault="00681B7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119322645" w:history="1">
            <w:r w:rsidR="005B0BFE" w:rsidRPr="000E7830">
              <w:rPr>
                <w:rStyle w:val="Hyperlink"/>
                <w:noProof/>
              </w:rPr>
              <w:t>4</w:t>
            </w:r>
            <w:r w:rsidR="005B0BFE"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="005B0BFE" w:rsidRPr="000E7830">
              <w:rPr>
                <w:rStyle w:val="Hyperlink"/>
                <w:noProof/>
              </w:rPr>
              <w:t>Reference List</w:t>
            </w:r>
            <w:r w:rsidR="005B0BFE">
              <w:rPr>
                <w:noProof/>
                <w:webHidden/>
              </w:rPr>
              <w:tab/>
            </w:r>
            <w:r w:rsidR="005B0BFE">
              <w:rPr>
                <w:noProof/>
                <w:webHidden/>
              </w:rPr>
              <w:fldChar w:fldCharType="begin"/>
            </w:r>
            <w:r w:rsidR="005B0BFE">
              <w:rPr>
                <w:noProof/>
                <w:webHidden/>
              </w:rPr>
              <w:instrText xml:space="preserve"> PAGEREF _Toc119322645 \h </w:instrText>
            </w:r>
            <w:r w:rsidR="005B0BFE">
              <w:rPr>
                <w:noProof/>
                <w:webHidden/>
              </w:rPr>
            </w:r>
            <w:r w:rsidR="005B0BFE">
              <w:rPr>
                <w:noProof/>
                <w:webHidden/>
              </w:rPr>
              <w:fldChar w:fldCharType="separate"/>
            </w:r>
            <w:r w:rsidR="005B0BFE">
              <w:rPr>
                <w:noProof/>
                <w:webHidden/>
              </w:rPr>
              <w:t>8</w:t>
            </w:r>
            <w:r w:rsidR="005B0BFE">
              <w:rPr>
                <w:noProof/>
                <w:webHidden/>
              </w:rPr>
              <w:fldChar w:fldCharType="end"/>
            </w:r>
          </w:hyperlink>
        </w:p>
        <w:p w14:paraId="37656AF2" w14:textId="2510E6E8" w:rsidR="001A4A5B" w:rsidRDefault="00262C36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8C49770" w14:textId="77777777" w:rsidR="001A4A5B" w:rsidRDefault="001A4A5B"/>
    <w:p w14:paraId="38F26F24" w14:textId="77777777" w:rsidR="001A4A5B" w:rsidRDefault="001A4A5B"/>
    <w:p w14:paraId="479E8E8C" w14:textId="77777777" w:rsidR="001A4A5B" w:rsidRDefault="00262C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1A4A5B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br w:type="page"/>
      </w:r>
    </w:p>
    <w:p w14:paraId="3604004E" w14:textId="6E49F1CA" w:rsidR="001A4A5B" w:rsidRDefault="00262C36" w:rsidP="00D74FD1">
      <w:pPr>
        <w:pStyle w:val="Heading1"/>
        <w:numPr>
          <w:ilvl w:val="0"/>
          <w:numId w:val="1"/>
        </w:numPr>
      </w:pPr>
      <w:bookmarkStart w:id="2" w:name="_Toc119322637"/>
      <w:r>
        <w:lastRenderedPageBreak/>
        <w:t>Introduction</w:t>
      </w:r>
      <w:bookmarkEnd w:id="2"/>
    </w:p>
    <w:p w14:paraId="58EF652F" w14:textId="5039F34F" w:rsidR="000A1EF5" w:rsidRDefault="00D74FD1" w:rsidP="000A1EF5">
      <w:pPr>
        <w:ind w:left="432"/>
      </w:pPr>
      <w:r>
        <w:t>In this report, I will be discussing the</w:t>
      </w:r>
      <w:r w:rsidR="00E32801">
        <w:t xml:space="preserve"> specific designation, design and implementation of PRINCE2 into my project and hope to show the specific </w:t>
      </w:r>
      <w:r w:rsidR="000A1EF5">
        <w:t xml:space="preserve">changes and modifications made to the project regarding PRINCE2 but also to show the modifications made to our planning and documentation plans. </w:t>
      </w:r>
    </w:p>
    <w:p w14:paraId="5A37F6CA" w14:textId="6DB8F47C" w:rsidR="000A1EF5" w:rsidRPr="00D74FD1" w:rsidRDefault="000A1EF5" w:rsidP="000A1EF5">
      <w:pPr>
        <w:ind w:left="432"/>
      </w:pPr>
      <w:r>
        <w:t xml:space="preserve">This report is </w:t>
      </w:r>
      <w:r w:rsidR="00C456CB">
        <w:t xml:space="preserve">subject to bias and </w:t>
      </w:r>
      <w:r w:rsidR="00FB09A8">
        <w:t>opinions</w:t>
      </w:r>
      <w:r w:rsidR="00C456CB">
        <w:t xml:space="preserve"> formed on a basis of personal views and beliefs since this is not an overview of the PRINCE2 methodology, rather a documented experience and review of the methodolog</w:t>
      </w:r>
      <w:r w:rsidR="00FB09A8">
        <w:t>y and any other factors included.</w:t>
      </w:r>
    </w:p>
    <w:p w14:paraId="528C9411" w14:textId="77777777" w:rsidR="001A4A5B" w:rsidRDefault="001A4A5B"/>
    <w:p w14:paraId="761920F2" w14:textId="77777777" w:rsidR="001A4A5B" w:rsidRDefault="00262C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3D11DCC6" w14:textId="77777777" w:rsidR="001A4A5B" w:rsidRDefault="001A4A5B">
      <w:pPr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14F7151" w14:textId="27B68CD9" w:rsidR="001A4A5B" w:rsidRDefault="00262C36">
      <w:pPr>
        <w:pStyle w:val="Heading1"/>
        <w:numPr>
          <w:ilvl w:val="0"/>
          <w:numId w:val="1"/>
        </w:numPr>
      </w:pPr>
      <w:bookmarkStart w:id="3" w:name="_Toc119322638"/>
      <w:r>
        <w:t>Topics</w:t>
      </w:r>
      <w:bookmarkEnd w:id="3"/>
    </w:p>
    <w:p w14:paraId="0FBB2504" w14:textId="77777777" w:rsidR="001A4A5B" w:rsidRDefault="001A4A5B"/>
    <w:p w14:paraId="1987D635" w14:textId="26F2BEFB" w:rsidR="001A4A5B" w:rsidRDefault="00732383">
      <w:pPr>
        <w:pStyle w:val="Heading2"/>
        <w:numPr>
          <w:ilvl w:val="1"/>
          <w:numId w:val="1"/>
        </w:numPr>
      </w:pPr>
      <w:r>
        <w:t>Pre-project phase</w:t>
      </w:r>
    </w:p>
    <w:p w14:paraId="6DE843BD" w14:textId="21422DD4" w:rsidR="00A91355" w:rsidRDefault="00917204" w:rsidP="00732383">
      <w:pPr>
        <w:ind w:left="576"/>
      </w:pPr>
      <w:r>
        <w:t>Th</w:t>
      </w:r>
      <w:r w:rsidR="00732383">
        <w:t xml:space="preserve">is specific phase of the project was dedicated to </w:t>
      </w:r>
      <w:r w:rsidR="00FB2A56">
        <w:t>specific actions that should be completed before the project was fully started.</w:t>
      </w:r>
      <w:r w:rsidR="00E50D1B">
        <w:t xml:space="preserve"> Although this was not specifically completed when it should have been, I made sure to implement this </w:t>
      </w:r>
      <w:r w:rsidR="00597DBF">
        <w:t>now (13/12/2022).</w:t>
      </w:r>
      <w:r w:rsidR="002F6DB2">
        <w:t xml:space="preserve"> The specific pre-project phase includes the following: </w:t>
      </w:r>
    </w:p>
    <w:p w14:paraId="02E4D577" w14:textId="77777777" w:rsidR="002F6DB2" w:rsidRPr="00917204" w:rsidRDefault="002F6DB2" w:rsidP="002F6DB2">
      <w:pPr>
        <w:pStyle w:val="ListParagraph"/>
        <w:numPr>
          <w:ilvl w:val="0"/>
          <w:numId w:val="3"/>
        </w:numPr>
      </w:pPr>
    </w:p>
    <w:p w14:paraId="04516752" w14:textId="1CCCEF91" w:rsidR="001A4A5B" w:rsidRDefault="00CC5767">
      <w:pPr>
        <w:pStyle w:val="Heading2"/>
        <w:numPr>
          <w:ilvl w:val="1"/>
          <w:numId w:val="1"/>
        </w:numPr>
      </w:pPr>
      <w:r>
        <w:t>TBC</w:t>
      </w:r>
    </w:p>
    <w:p w14:paraId="4966E805" w14:textId="3153D8B7" w:rsidR="006107FF" w:rsidRDefault="00CC5767" w:rsidP="00796063">
      <w:pPr>
        <w:pStyle w:val="Heading2"/>
        <w:numPr>
          <w:ilvl w:val="1"/>
          <w:numId w:val="1"/>
        </w:numPr>
      </w:pPr>
      <w:r>
        <w:t>TBC</w:t>
      </w:r>
    </w:p>
    <w:p w14:paraId="59BA183D" w14:textId="0E7D5C8E" w:rsidR="000247BA" w:rsidRDefault="00CC5767" w:rsidP="00CA2910">
      <w:pPr>
        <w:pStyle w:val="Heading2"/>
        <w:numPr>
          <w:ilvl w:val="1"/>
          <w:numId w:val="1"/>
        </w:numPr>
      </w:pPr>
      <w:r>
        <w:t>TBC</w:t>
      </w:r>
    </w:p>
    <w:p w14:paraId="02B36B91" w14:textId="7BE12963" w:rsidR="00B4428F" w:rsidRDefault="00CC5767" w:rsidP="00B4428F">
      <w:pPr>
        <w:pStyle w:val="Heading2"/>
        <w:numPr>
          <w:ilvl w:val="1"/>
          <w:numId w:val="1"/>
        </w:numPr>
      </w:pPr>
      <w:r>
        <w:t>TBC</w:t>
      </w:r>
    </w:p>
    <w:p w14:paraId="271C55DC" w14:textId="15C68F96" w:rsidR="00B60841" w:rsidRDefault="00CC5767" w:rsidP="008C498E">
      <w:pPr>
        <w:pStyle w:val="Heading2"/>
        <w:numPr>
          <w:ilvl w:val="1"/>
          <w:numId w:val="1"/>
        </w:numPr>
      </w:pPr>
      <w:r>
        <w:t>TBC</w:t>
      </w:r>
    </w:p>
    <w:p w14:paraId="61DAD78F" w14:textId="668EC1DA" w:rsidR="002A5AF7" w:rsidRPr="002A5AF7" w:rsidRDefault="00CC5767" w:rsidP="00681B7B">
      <w:pPr>
        <w:pStyle w:val="Heading2"/>
        <w:numPr>
          <w:ilvl w:val="1"/>
          <w:numId w:val="1"/>
        </w:numPr>
      </w:pPr>
      <w:r>
        <w:t>TBC</w:t>
      </w:r>
    </w:p>
    <w:p w14:paraId="37734921" w14:textId="77777777" w:rsidR="00094B16" w:rsidRDefault="00262C36" w:rsidP="00094B16">
      <w:pPr>
        <w:pStyle w:val="Heading1"/>
        <w:numPr>
          <w:ilvl w:val="0"/>
          <w:numId w:val="1"/>
        </w:numPr>
      </w:pPr>
      <w:bookmarkStart w:id="4" w:name="_Toc119322644"/>
      <w:r>
        <w:t>Conclusion</w:t>
      </w:r>
      <w:bookmarkEnd w:id="4"/>
    </w:p>
    <w:p w14:paraId="086BF355" w14:textId="77777777" w:rsidR="00C147C9" w:rsidRDefault="00C147C9" w:rsidP="00BD2E01">
      <w:pPr>
        <w:ind w:left="432"/>
      </w:pPr>
    </w:p>
    <w:p w14:paraId="6CA9B356" w14:textId="77777777" w:rsidR="00BD2E01" w:rsidRDefault="00BD2E01" w:rsidP="00BD2E01">
      <w:pPr>
        <w:ind w:left="432"/>
      </w:pPr>
    </w:p>
    <w:p w14:paraId="6A8BCEC1" w14:textId="3E3907A7" w:rsidR="001A4A5B" w:rsidRPr="00027782" w:rsidRDefault="00094B16" w:rsidP="00094B16">
      <w:pPr>
        <w:ind w:left="432"/>
        <w:sectPr w:rsidR="001A4A5B" w:rsidRPr="00027782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9025" w:space="0"/>
          </w:cols>
        </w:sectPr>
      </w:pPr>
      <w:r>
        <w:br w:type="page"/>
      </w:r>
    </w:p>
    <w:p w14:paraId="1087B163" w14:textId="1B0140CB" w:rsidR="001A4A5B" w:rsidRDefault="00262C36">
      <w:pPr>
        <w:pStyle w:val="Heading1"/>
        <w:numPr>
          <w:ilvl w:val="0"/>
          <w:numId w:val="1"/>
        </w:numPr>
      </w:pPr>
      <w:bookmarkStart w:id="5" w:name="_Toc119322645"/>
      <w:r>
        <w:lastRenderedPageBreak/>
        <w:t>Reference List</w:t>
      </w:r>
      <w:bookmarkEnd w:id="5"/>
      <w:r>
        <w:t xml:space="preserve"> </w:t>
      </w:r>
    </w:p>
    <w:p w14:paraId="4407815B" w14:textId="77777777" w:rsidR="001A4A5B" w:rsidRDefault="001A4A5B"/>
    <w:sectPr w:rsidR="001A4A5B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70C" w14:textId="77777777" w:rsidR="002E10CE" w:rsidRDefault="002E10CE">
      <w:pPr>
        <w:spacing w:after="0" w:line="240" w:lineRule="auto"/>
      </w:pPr>
      <w:r>
        <w:separator/>
      </w:r>
    </w:p>
  </w:endnote>
  <w:endnote w:type="continuationSeparator" w:id="0">
    <w:p w14:paraId="6D5C2698" w14:textId="77777777" w:rsidR="002E10CE" w:rsidRDefault="002E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81CC" w14:textId="77777777" w:rsidR="001A4A5B" w:rsidRDefault="00262C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Name</w:t>
    </w:r>
  </w:p>
  <w:p w14:paraId="471D1B64" w14:textId="39C44D0D" w:rsidR="001A4A5B" w:rsidRDefault="00262C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E2FD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BC15" w14:textId="77777777" w:rsidR="002E10CE" w:rsidRDefault="002E10CE">
      <w:pPr>
        <w:spacing w:after="0" w:line="240" w:lineRule="auto"/>
      </w:pPr>
      <w:r>
        <w:separator/>
      </w:r>
    </w:p>
  </w:footnote>
  <w:footnote w:type="continuationSeparator" w:id="0">
    <w:p w14:paraId="1A7A221C" w14:textId="77777777" w:rsidR="002E10CE" w:rsidRDefault="002E10C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ZATQGjQ9zK4ux" int2:id="I4pdm7U8">
      <int2:state int2:value="Rejected" int2:type="LegacyProofing"/>
    </int2:textHash>
    <int2:bookmark int2:bookmarkName="_Int_eQHAh7vA" int2:invalidationBookmarkName="" int2:hashCode="wYBa+Z6PphLcgZ" int2:id="y7FGb509"/>
    <int2:bookmark int2:bookmarkName="_Int_CsBbby6G" int2:invalidationBookmarkName="" int2:hashCode="rnVV+qLJntxbnE" int2:id="lOQNLtRt"/>
    <int2:bookmark int2:bookmarkName="_Int_rfmxMOPV" int2:invalidationBookmarkName="" int2:hashCode="+JFbmGiLJJf1FB" int2:id="5M16FVtm"/>
    <int2:bookmark int2:bookmarkName="_Int_uolGOdxg" int2:invalidationBookmarkName="" int2:hashCode="dHHwVDnS75LVIo" int2:id="EXqTJFOC"/>
    <int2:bookmark int2:bookmarkName="_Int_JoVRgu5y" int2:invalidationBookmarkName="" int2:hashCode="L8nJoIgfn+VfuB" int2:id="OCJvSmIV"/>
    <int2:bookmark int2:bookmarkName="_Int_oeqAp6Ip" int2:invalidationBookmarkName="" int2:hashCode="zY35RaEegEBz0C" int2:id="nAPbzwvL"/>
    <int2:bookmark int2:bookmarkName="_Int_FvnlaPJR" int2:invalidationBookmarkName="" int2:hashCode="+JFbmGiLJJf1FB" int2:id="EOZTrxIP"/>
    <int2:bookmark int2:bookmarkName="_Int_OxPUF4RD" int2:invalidationBookmarkName="" int2:hashCode="cI61guRdlXfyHl" int2:id="U3AackIM"/>
    <int2:bookmark int2:bookmarkName="_Int_RNt73DYc" int2:invalidationBookmarkName="" int2:hashCode="zY35RaEegEBz0C" int2:id="NFLqpc7J"/>
    <int2:bookmark int2:bookmarkName="_Int_ENgD16Hi" int2:invalidationBookmarkName="" int2:hashCode="Rc9Ov+E2OGJTgs" int2:id="AbE15u0n"/>
    <int2:bookmark int2:bookmarkName="_Int_xrA2Ir4q" int2:invalidationBookmarkName="" int2:hashCode="aufP+Ni+L95H5G" int2:id="NVJ8TnRt"/>
    <int2:bookmark int2:bookmarkName="_Int_k5tWjZiN" int2:invalidationBookmarkName="" int2:hashCode="svdopnxzFgkF7E" int2:id="sXPfstEJ">
      <int2:state int2:value="Rejected" int2:type="AugLoop_Text_Critique"/>
    </int2:bookmark>
    <int2:bookmark int2:bookmarkName="_Int_WkjSUtZH" int2:invalidationBookmarkName="" int2:hashCode="svdopnxzFgkF7E" int2:id="rpbSJp72">
      <int2:state int2:value="Rejected" int2:type="AugLoop_Text_Critique"/>
    </int2:bookmark>
    <int2:bookmark int2:bookmarkName="_Int_Y4zic1ek" int2:invalidationBookmarkName="" int2:hashCode="FTPEq24AoHbrec" int2:id="JshIwE71"/>
    <int2:bookmark int2:bookmarkName="_Int_3PF0lpC1" int2:invalidationBookmarkName="" int2:hashCode="+hy8M85sF9u9T4" int2:id="1ucexB8A"/>
    <int2:bookmark int2:bookmarkName="_Int_1ruhLvSy" int2:invalidationBookmarkName="" int2:hashCode="RoHRJMxsS3O6q/" int2:id="6qahme0b"/>
    <int2:bookmark int2:bookmarkName="_Int_uOAZS6Xd" int2:invalidationBookmarkName="" int2:hashCode="XAe0aJQrKEyGJc" int2:id="mhR0FHJI"/>
    <int2:bookmark int2:bookmarkName="_Int_UGelXBxV" int2:invalidationBookmarkName="" int2:hashCode="+hy8M85sF9u9T4" int2:id="uxVCJOFs"/>
    <int2:bookmark int2:bookmarkName="_Int_m1zjyfLV" int2:invalidationBookmarkName="" int2:hashCode="EluvXUSwYFcYUN" int2:id="sbki381b"/>
    <int2:bookmark int2:bookmarkName="_Int_dE6en0S9" int2:invalidationBookmarkName="" int2:hashCode="+hy8M85sF9u9T4" int2:id="f10OvQ4d"/>
    <int2:bookmark int2:bookmarkName="_Int_L5XymFnz" int2:invalidationBookmarkName="" int2:hashCode="RoHRJMxsS3O6q/" int2:id="DT1ISPcF"/>
    <int2:bookmark int2:bookmarkName="_Int_Tx4Gumhw" int2:invalidationBookmarkName="" int2:hashCode="RoHRJMxsS3O6q/" int2:id="FUzIWQ4M"/>
    <int2:bookmark int2:bookmarkName="_Int_bHU6OTQM" int2:invalidationBookmarkName="" int2:hashCode="XYojDTvukUv6ct" int2:id="gcfr2WHV"/>
    <int2:bookmark int2:bookmarkName="_Int_GZEUIQMX" int2:invalidationBookmarkName="" int2:hashCode="2VocTzWannJ+2H" int2:id="yTNOR9vo"/>
    <int2:bookmark int2:bookmarkName="_Int_UzORJVgn" int2:invalidationBookmarkName="" int2:hashCode="2VocTzWannJ+2H" int2:id="H3QJouq9"/>
    <int2:bookmark int2:bookmarkName="_Int_6QoGgPvA" int2:invalidationBookmarkName="" int2:hashCode="vHHNl2eQ5oponG" int2:id="07PiAUP3"/>
    <int2:bookmark int2:bookmarkName="_Int_M2KZMd6i" int2:invalidationBookmarkName="" int2:hashCode="KlBhJpMIAPgHzj" int2:id="g51hwSY4"/>
    <int2:bookmark int2:bookmarkName="_Int_kgaFeicK" int2:invalidationBookmarkName="" int2:hashCode="sKqx9sDubwr85j" int2:id="h3AUHUOb"/>
    <int2:bookmark int2:bookmarkName="_Int_CkMpq6kY" int2:invalidationBookmarkName="" int2:hashCode="SPW0sFXDTAtd5h" int2:id="CRSrHFeZ"/>
    <int2:bookmark int2:bookmarkName="_Int_9Yf3XXa7" int2:invalidationBookmarkName="" int2:hashCode="lpPf1EcD/fZDSO" int2:id="3UNVJLNO"/>
    <int2:bookmark int2:bookmarkName="_Int_nyqYkNBe" int2:invalidationBookmarkName="" int2:hashCode="PIC8dmGl8rI0b/" int2:id="wcnLHEHm"/>
    <int2:bookmark int2:bookmarkName="_Int_oBJYOdH4" int2:invalidationBookmarkName="" int2:hashCode="3gC5Pg0f+o6Z1L" int2:id="WlV3bew0"/>
    <int2:bookmark int2:bookmarkName="_Int_MnUckt4E" int2:invalidationBookmarkName="" int2:hashCode="z5VVAynK/hGxp3" int2:id="DOVg2Y0x"/>
    <int2:bookmark int2:bookmarkName="_Int_axGsVUn1" int2:invalidationBookmarkName="" int2:hashCode="y+5LXKytsmHKlz" int2:id="4SZX9bdJ"/>
    <int2:bookmark int2:bookmarkName="_Int_IcJKiM7M" int2:invalidationBookmarkName="" int2:hashCode="BXfdT3BImwM9ns" int2:id="6mCSjAZq"/>
    <int2:bookmark int2:bookmarkName="_Int_sdHNhRUi" int2:invalidationBookmarkName="" int2:hashCode="97GC3qswyZ/iNM" int2:id="FH93BYzN"/>
    <int2:bookmark int2:bookmarkName="_Int_NKJS9ca6" int2:invalidationBookmarkName="" int2:hashCode="m3HHO5sMQakt5O" int2:id="ckWYNbcB"/>
    <int2:bookmark int2:bookmarkName="_Int_1VhMpSpB" int2:invalidationBookmarkName="" int2:hashCode="y+5LXKytsmHKlz" int2:id="44KFeJgw"/>
    <int2:bookmark int2:bookmarkName="_Int_kU0Pw7QZ" int2:invalidationBookmarkName="" int2:hashCode="vTQ6RQCQf2J9Ff" int2:id="LyZLRghD"/>
    <int2:bookmark int2:bookmarkName="_Int_zUWDNBCP" int2:invalidationBookmarkName="" int2:hashCode="vTQ6RQCQf2J9Ff" int2:id="6SnBUMHK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21BC"/>
    <w:multiLevelType w:val="hybridMultilevel"/>
    <w:tmpl w:val="D3EA5DD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4314989"/>
    <w:multiLevelType w:val="multilevel"/>
    <w:tmpl w:val="90441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FE1E55"/>
    <w:multiLevelType w:val="hybridMultilevel"/>
    <w:tmpl w:val="E1BA2060"/>
    <w:lvl w:ilvl="0" w:tplc="ED800D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520046632">
    <w:abstractNumId w:val="1"/>
  </w:num>
  <w:num w:numId="2" w16cid:durableId="3671388">
    <w:abstractNumId w:val="2"/>
  </w:num>
  <w:num w:numId="3" w16cid:durableId="50050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5B"/>
    <w:rsid w:val="00011F16"/>
    <w:rsid w:val="00014F2D"/>
    <w:rsid w:val="00016386"/>
    <w:rsid w:val="000247BA"/>
    <w:rsid w:val="00027782"/>
    <w:rsid w:val="00032856"/>
    <w:rsid w:val="00045257"/>
    <w:rsid w:val="00054857"/>
    <w:rsid w:val="00094B16"/>
    <w:rsid w:val="000A1EF5"/>
    <w:rsid w:val="000C2158"/>
    <w:rsid w:val="000C2345"/>
    <w:rsid w:val="000C760E"/>
    <w:rsid w:val="000D11BB"/>
    <w:rsid w:val="000D6810"/>
    <w:rsid w:val="000E07E8"/>
    <w:rsid w:val="000E3513"/>
    <w:rsid w:val="000E3ED3"/>
    <w:rsid w:val="000F083E"/>
    <w:rsid w:val="00152B0A"/>
    <w:rsid w:val="00163448"/>
    <w:rsid w:val="00170205"/>
    <w:rsid w:val="0017600D"/>
    <w:rsid w:val="001A1544"/>
    <w:rsid w:val="001A4A5B"/>
    <w:rsid w:val="001E7390"/>
    <w:rsid w:val="001F4429"/>
    <w:rsid w:val="001F4E79"/>
    <w:rsid w:val="001F5037"/>
    <w:rsid w:val="00210FD6"/>
    <w:rsid w:val="00216526"/>
    <w:rsid w:val="00227268"/>
    <w:rsid w:val="0024004A"/>
    <w:rsid w:val="00240802"/>
    <w:rsid w:val="002504F1"/>
    <w:rsid w:val="00262C36"/>
    <w:rsid w:val="002A3530"/>
    <w:rsid w:val="002A5AF7"/>
    <w:rsid w:val="002B689B"/>
    <w:rsid w:val="002C5146"/>
    <w:rsid w:val="002E10CE"/>
    <w:rsid w:val="002E3313"/>
    <w:rsid w:val="002F6DB2"/>
    <w:rsid w:val="00307108"/>
    <w:rsid w:val="003179FF"/>
    <w:rsid w:val="0033063A"/>
    <w:rsid w:val="00344B14"/>
    <w:rsid w:val="00344F7E"/>
    <w:rsid w:val="003524AA"/>
    <w:rsid w:val="003609E2"/>
    <w:rsid w:val="00376E74"/>
    <w:rsid w:val="00377B78"/>
    <w:rsid w:val="003814A3"/>
    <w:rsid w:val="003A4A81"/>
    <w:rsid w:val="003A5E30"/>
    <w:rsid w:val="003F45F7"/>
    <w:rsid w:val="004268C8"/>
    <w:rsid w:val="00432EDF"/>
    <w:rsid w:val="0047699B"/>
    <w:rsid w:val="00483BEA"/>
    <w:rsid w:val="00492835"/>
    <w:rsid w:val="004B5E54"/>
    <w:rsid w:val="004C1CE9"/>
    <w:rsid w:val="004D4883"/>
    <w:rsid w:val="004E4CCF"/>
    <w:rsid w:val="004E74BE"/>
    <w:rsid w:val="004F32EE"/>
    <w:rsid w:val="004F71A4"/>
    <w:rsid w:val="00500C83"/>
    <w:rsid w:val="00540B73"/>
    <w:rsid w:val="00562AF8"/>
    <w:rsid w:val="005741AE"/>
    <w:rsid w:val="00574DB7"/>
    <w:rsid w:val="005759D0"/>
    <w:rsid w:val="00577151"/>
    <w:rsid w:val="0057744D"/>
    <w:rsid w:val="00595E57"/>
    <w:rsid w:val="00597DBF"/>
    <w:rsid w:val="005A0B8A"/>
    <w:rsid w:val="005A0F4D"/>
    <w:rsid w:val="005B0BFE"/>
    <w:rsid w:val="005B41FC"/>
    <w:rsid w:val="005B53E7"/>
    <w:rsid w:val="005D6004"/>
    <w:rsid w:val="005F5375"/>
    <w:rsid w:val="00602F6E"/>
    <w:rsid w:val="006107FF"/>
    <w:rsid w:val="00615F4B"/>
    <w:rsid w:val="00647CFC"/>
    <w:rsid w:val="00662591"/>
    <w:rsid w:val="0067078B"/>
    <w:rsid w:val="00671AD3"/>
    <w:rsid w:val="00681B7B"/>
    <w:rsid w:val="00684517"/>
    <w:rsid w:val="006A55C4"/>
    <w:rsid w:val="006B1B18"/>
    <w:rsid w:val="006B6314"/>
    <w:rsid w:val="006E15C9"/>
    <w:rsid w:val="006E206A"/>
    <w:rsid w:val="006E453B"/>
    <w:rsid w:val="0071259B"/>
    <w:rsid w:val="00732383"/>
    <w:rsid w:val="00733BB2"/>
    <w:rsid w:val="007352AB"/>
    <w:rsid w:val="007513B0"/>
    <w:rsid w:val="007551B5"/>
    <w:rsid w:val="00757053"/>
    <w:rsid w:val="00760807"/>
    <w:rsid w:val="0077530F"/>
    <w:rsid w:val="00783124"/>
    <w:rsid w:val="00791620"/>
    <w:rsid w:val="00796063"/>
    <w:rsid w:val="007D2123"/>
    <w:rsid w:val="007E07E3"/>
    <w:rsid w:val="007E2FD5"/>
    <w:rsid w:val="00816D6B"/>
    <w:rsid w:val="0082039D"/>
    <w:rsid w:val="00821789"/>
    <w:rsid w:val="00835D1C"/>
    <w:rsid w:val="00881DE7"/>
    <w:rsid w:val="008912BB"/>
    <w:rsid w:val="008C498E"/>
    <w:rsid w:val="008D00C9"/>
    <w:rsid w:val="008D0646"/>
    <w:rsid w:val="008D3CB4"/>
    <w:rsid w:val="008E2144"/>
    <w:rsid w:val="008E7C75"/>
    <w:rsid w:val="008F4F70"/>
    <w:rsid w:val="008F4F8F"/>
    <w:rsid w:val="00904387"/>
    <w:rsid w:val="009150C0"/>
    <w:rsid w:val="00917204"/>
    <w:rsid w:val="00921E77"/>
    <w:rsid w:val="00945E9C"/>
    <w:rsid w:val="0095792C"/>
    <w:rsid w:val="00961742"/>
    <w:rsid w:val="00966B1F"/>
    <w:rsid w:val="009712B8"/>
    <w:rsid w:val="009F358E"/>
    <w:rsid w:val="009F6D23"/>
    <w:rsid w:val="00A02DC0"/>
    <w:rsid w:val="00A07279"/>
    <w:rsid w:val="00A1588C"/>
    <w:rsid w:val="00A16A6C"/>
    <w:rsid w:val="00A45111"/>
    <w:rsid w:val="00A54F71"/>
    <w:rsid w:val="00A6560C"/>
    <w:rsid w:val="00A66559"/>
    <w:rsid w:val="00A668BE"/>
    <w:rsid w:val="00A73BF6"/>
    <w:rsid w:val="00A91355"/>
    <w:rsid w:val="00A973A3"/>
    <w:rsid w:val="00AA6EDE"/>
    <w:rsid w:val="00AA733D"/>
    <w:rsid w:val="00AB7352"/>
    <w:rsid w:val="00AC1DFC"/>
    <w:rsid w:val="00AC3A66"/>
    <w:rsid w:val="00AE48D1"/>
    <w:rsid w:val="00AE6F9B"/>
    <w:rsid w:val="00B009D7"/>
    <w:rsid w:val="00B04CAC"/>
    <w:rsid w:val="00B4428F"/>
    <w:rsid w:val="00B557F7"/>
    <w:rsid w:val="00B60841"/>
    <w:rsid w:val="00B6527B"/>
    <w:rsid w:val="00B67AFD"/>
    <w:rsid w:val="00B72FA7"/>
    <w:rsid w:val="00B73384"/>
    <w:rsid w:val="00BA7A07"/>
    <w:rsid w:val="00BD25A6"/>
    <w:rsid w:val="00BD2E01"/>
    <w:rsid w:val="00BE083D"/>
    <w:rsid w:val="00BF084F"/>
    <w:rsid w:val="00C147C9"/>
    <w:rsid w:val="00C456CB"/>
    <w:rsid w:val="00CA2910"/>
    <w:rsid w:val="00CC5767"/>
    <w:rsid w:val="00CD204D"/>
    <w:rsid w:val="00CD333F"/>
    <w:rsid w:val="00CF2E5A"/>
    <w:rsid w:val="00D07572"/>
    <w:rsid w:val="00D675DD"/>
    <w:rsid w:val="00D74FD1"/>
    <w:rsid w:val="00D8700E"/>
    <w:rsid w:val="00DA414E"/>
    <w:rsid w:val="00DA4DAE"/>
    <w:rsid w:val="00DA6A2D"/>
    <w:rsid w:val="00DC6AB2"/>
    <w:rsid w:val="00DD6DF2"/>
    <w:rsid w:val="00DF01C6"/>
    <w:rsid w:val="00DF2050"/>
    <w:rsid w:val="00DF7763"/>
    <w:rsid w:val="00E06E32"/>
    <w:rsid w:val="00E144FE"/>
    <w:rsid w:val="00E273C1"/>
    <w:rsid w:val="00E32801"/>
    <w:rsid w:val="00E43404"/>
    <w:rsid w:val="00E438B6"/>
    <w:rsid w:val="00E50D1B"/>
    <w:rsid w:val="00E543A9"/>
    <w:rsid w:val="00E564B2"/>
    <w:rsid w:val="00E56A9F"/>
    <w:rsid w:val="00E75271"/>
    <w:rsid w:val="00EA0258"/>
    <w:rsid w:val="00EA0B5D"/>
    <w:rsid w:val="00EE57D8"/>
    <w:rsid w:val="00EF21E5"/>
    <w:rsid w:val="00F00340"/>
    <w:rsid w:val="00F0621A"/>
    <w:rsid w:val="00F13C06"/>
    <w:rsid w:val="00F173CF"/>
    <w:rsid w:val="00F338AE"/>
    <w:rsid w:val="00F46113"/>
    <w:rsid w:val="00F77A36"/>
    <w:rsid w:val="00F8028E"/>
    <w:rsid w:val="00F861E7"/>
    <w:rsid w:val="00F97528"/>
    <w:rsid w:val="00FA4627"/>
    <w:rsid w:val="00FB09A8"/>
    <w:rsid w:val="00FB26CB"/>
    <w:rsid w:val="00FB2A56"/>
    <w:rsid w:val="00FB4110"/>
    <w:rsid w:val="00FC4192"/>
    <w:rsid w:val="00FC44DF"/>
    <w:rsid w:val="00FD0038"/>
    <w:rsid w:val="00FF1204"/>
    <w:rsid w:val="00FF3E69"/>
    <w:rsid w:val="035B6249"/>
    <w:rsid w:val="042E416A"/>
    <w:rsid w:val="055B5C6C"/>
    <w:rsid w:val="0706A6A5"/>
    <w:rsid w:val="0A5CC01D"/>
    <w:rsid w:val="0BA51130"/>
    <w:rsid w:val="11E54145"/>
    <w:rsid w:val="143FF9C2"/>
    <w:rsid w:val="17344B64"/>
    <w:rsid w:val="18D37625"/>
    <w:rsid w:val="1CBB5C50"/>
    <w:rsid w:val="1FF2FD12"/>
    <w:rsid w:val="20238229"/>
    <w:rsid w:val="20C7F861"/>
    <w:rsid w:val="22DFF1C0"/>
    <w:rsid w:val="23283509"/>
    <w:rsid w:val="26D57EF7"/>
    <w:rsid w:val="285CEE66"/>
    <w:rsid w:val="293AA4CD"/>
    <w:rsid w:val="2B98A2C3"/>
    <w:rsid w:val="2CBDE215"/>
    <w:rsid w:val="2D02465F"/>
    <w:rsid w:val="2DB46941"/>
    <w:rsid w:val="2E380244"/>
    <w:rsid w:val="2E3B8545"/>
    <w:rsid w:val="34DB81A5"/>
    <w:rsid w:val="35843413"/>
    <w:rsid w:val="3A76AF24"/>
    <w:rsid w:val="3B3A98AC"/>
    <w:rsid w:val="3BED199E"/>
    <w:rsid w:val="3C15A4A3"/>
    <w:rsid w:val="3DAE6812"/>
    <w:rsid w:val="414AB903"/>
    <w:rsid w:val="41AC094A"/>
    <w:rsid w:val="46507AF2"/>
    <w:rsid w:val="47539FEA"/>
    <w:rsid w:val="47917F10"/>
    <w:rsid w:val="4B000125"/>
    <w:rsid w:val="4F533E0F"/>
    <w:rsid w:val="4FA67588"/>
    <w:rsid w:val="53C68C8E"/>
    <w:rsid w:val="553E4EF7"/>
    <w:rsid w:val="55B3D9DF"/>
    <w:rsid w:val="569B9C34"/>
    <w:rsid w:val="59B9D508"/>
    <w:rsid w:val="5AC6B623"/>
    <w:rsid w:val="5B2C4509"/>
    <w:rsid w:val="5EC8675A"/>
    <w:rsid w:val="60B8A48D"/>
    <w:rsid w:val="61DAB1AF"/>
    <w:rsid w:val="67DDD853"/>
    <w:rsid w:val="70EEE08E"/>
    <w:rsid w:val="71A1EB71"/>
    <w:rsid w:val="7212A357"/>
    <w:rsid w:val="72C68077"/>
    <w:rsid w:val="732CFA1B"/>
    <w:rsid w:val="799B16F4"/>
    <w:rsid w:val="7CB8C6ED"/>
    <w:rsid w:val="7D2E8D4A"/>
    <w:rsid w:val="7D4BB3CF"/>
    <w:rsid w:val="7E82F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EB3A11"/>
  <w15:docId w15:val="{15BD5929-12F5-4572-B019-6019294F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ind w:left="431" w:hanging="431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ind w:left="578" w:hanging="578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ind w:left="720" w:hanging="720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120"/>
      <w:ind w:left="862" w:hanging="862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D5"/>
  </w:style>
  <w:style w:type="paragraph" w:styleId="Footer">
    <w:name w:val="footer"/>
    <w:basedOn w:val="Normal"/>
    <w:link w:val="FooterChar"/>
    <w:uiPriority w:val="99"/>
    <w:unhideWhenUsed/>
    <w:rsid w:val="007E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FD5"/>
  </w:style>
  <w:style w:type="paragraph" w:styleId="TOC1">
    <w:name w:val="toc 1"/>
    <w:basedOn w:val="Normal"/>
    <w:next w:val="Normal"/>
    <w:autoRedefine/>
    <w:uiPriority w:val="39"/>
    <w:unhideWhenUsed/>
    <w:rsid w:val="000D1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1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1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7204"/>
    <w:pPr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577151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47BA"/>
    <w:pPr>
      <w:spacing w:after="100"/>
      <w:ind w:left="1760"/>
    </w:pPr>
  </w:style>
  <w:style w:type="table" w:styleId="TableGrid">
    <w:name w:val="Table Grid"/>
    <w:basedOn w:val="TableNormal"/>
    <w:uiPriority w:val="39"/>
    <w:rsid w:val="00BE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1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7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4D4B2CD7A224C965931F5527EE925" ma:contentTypeVersion="12" ma:contentTypeDescription="Create a new document." ma:contentTypeScope="" ma:versionID="0c768fdb0b62c831a1170fc9aed90e41">
  <xsd:schema xmlns:xsd="http://www.w3.org/2001/XMLSchema" xmlns:xs="http://www.w3.org/2001/XMLSchema" xmlns:p="http://schemas.microsoft.com/office/2006/metadata/properties" xmlns:ns3="5dd75707-7538-4b3d-816a-8d7196160370" xmlns:ns4="571c0ee3-b1b7-494e-878a-4c0b6d639ba8" targetNamespace="http://schemas.microsoft.com/office/2006/metadata/properties" ma:root="true" ma:fieldsID="2ef21086cde0fedb1e7bedc0d6a56ae7" ns3:_="" ns4:_="">
    <xsd:import namespace="5dd75707-7538-4b3d-816a-8d7196160370"/>
    <xsd:import namespace="571c0ee3-b1b7-494e-878a-4c0b6d639b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75707-7538-4b3d-816a-8d7196160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c0ee3-b1b7-494e-878a-4c0b6d639ba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F11BC-306F-4501-9EF6-305FE61D97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3A7EBC-359E-4832-A50A-D0068527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75707-7538-4b3d-816a-8d7196160370"/>
    <ds:schemaRef ds:uri="571c0ee3-b1b7-494e-878a-4c0b6d639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71996-F7F4-4DF1-9A0A-9CBDEF274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C6EC86-6EBF-4DA7-AA57-E7EE86E0B5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Goodman, Stuart</dc:creator>
  <cp:lastModifiedBy>Goodman, Stuart</cp:lastModifiedBy>
  <cp:revision>193</cp:revision>
  <dcterms:created xsi:type="dcterms:W3CDTF">2022-11-08T13:39:00Z</dcterms:created>
  <dcterms:modified xsi:type="dcterms:W3CDTF">2023-02-14T11:09:00Z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0x01010025E4D4B2CD7A224C965931F5527EE925</vt:lpwstr>
  </property>
</Properties>
</file>