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B02DE" w14:textId="7C1DBBA9" w:rsidR="00221339" w:rsidRDefault="005F57F4" w:rsidP="00221339">
      <w:pPr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>Business Case</w:t>
      </w:r>
      <w:r w:rsidR="00221339">
        <w:rPr>
          <w:i/>
          <w:iCs/>
          <w:sz w:val="32"/>
          <w:szCs w:val="32"/>
          <w:u w:val="single"/>
        </w:rPr>
        <w:t>:</w:t>
      </w:r>
    </w:p>
    <w:p w14:paraId="4879D005" w14:textId="77777777" w:rsidR="00221339" w:rsidRDefault="00221339" w:rsidP="00221339">
      <w:p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Introduction:</w:t>
      </w:r>
    </w:p>
    <w:p w14:paraId="042E33B3" w14:textId="1219295D" w:rsidR="00221339" w:rsidRDefault="00221339" w:rsidP="00221339">
      <w:pPr>
        <w:rPr>
          <w:sz w:val="28"/>
          <w:szCs w:val="28"/>
        </w:rPr>
      </w:pPr>
      <w:r>
        <w:rPr>
          <w:sz w:val="28"/>
          <w:szCs w:val="28"/>
        </w:rPr>
        <w:t xml:space="preserve">This is the specific document to cover the </w:t>
      </w:r>
      <w:r w:rsidR="007B06E6">
        <w:rPr>
          <w:sz w:val="28"/>
          <w:szCs w:val="28"/>
        </w:rPr>
        <w:t>required business case as stipulated in the specific methodology of PRINCE2.</w:t>
      </w:r>
    </w:p>
    <w:p w14:paraId="7B82125F" w14:textId="56EECF44" w:rsidR="00221339" w:rsidRDefault="003430DB" w:rsidP="00221339">
      <w:p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Why do we need to undertake this project?</w:t>
      </w:r>
    </w:p>
    <w:p w14:paraId="4807B721" w14:textId="74A76843" w:rsidR="00221339" w:rsidRDefault="00221339" w:rsidP="00221339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3430DB">
        <w:rPr>
          <w:sz w:val="28"/>
          <w:szCs w:val="28"/>
        </w:rPr>
        <w:t>project needs to be undertaken/completed as it is required in terms of grading. At the end of this project, if completed to a</w:t>
      </w:r>
      <w:r w:rsidR="00FF0AB5">
        <w:rPr>
          <w:sz w:val="28"/>
          <w:szCs w:val="28"/>
        </w:rPr>
        <w:t xml:space="preserve"> high standard, all team members will gain an effective and improved grade which will improve their overall unique personal grade.</w:t>
      </w:r>
    </w:p>
    <w:p w14:paraId="6B094720" w14:textId="1E39C85B" w:rsidR="00221339" w:rsidRDefault="00AC19CF" w:rsidP="00221339">
      <w:p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What are the business benefits?</w:t>
      </w:r>
    </w:p>
    <w:p w14:paraId="29C8026F" w14:textId="2904340D" w:rsidR="00AC19CF" w:rsidRPr="00AC19CF" w:rsidRDefault="00AC19CF" w:rsidP="00221339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There are many different business benefits to completing this project. </w:t>
      </w:r>
      <w:r w:rsidR="008D13FC">
        <w:rPr>
          <w:iCs/>
          <w:sz w:val="28"/>
          <w:szCs w:val="28"/>
        </w:rPr>
        <w:t xml:space="preserve">For example, completing this project and </w:t>
      </w:r>
      <w:r w:rsidR="005A6E81">
        <w:rPr>
          <w:iCs/>
          <w:sz w:val="28"/>
          <w:szCs w:val="28"/>
        </w:rPr>
        <w:t>publicly</w:t>
      </w:r>
      <w:r w:rsidR="008D13FC">
        <w:rPr>
          <w:iCs/>
          <w:sz w:val="28"/>
          <w:szCs w:val="28"/>
        </w:rPr>
        <w:t xml:space="preserve"> publishing or having it noted by the public figure will allow for the individual representation of each team member to improve and will help each individual team member find </w:t>
      </w:r>
      <w:r w:rsidR="005A6E81">
        <w:rPr>
          <w:iCs/>
          <w:sz w:val="28"/>
          <w:szCs w:val="28"/>
        </w:rPr>
        <w:t>future work or educational stipulations.</w:t>
      </w:r>
    </w:p>
    <w:p w14:paraId="6545A30A" w14:textId="1FC9D7D8" w:rsidR="00221339" w:rsidRDefault="005A6E81" w:rsidP="00221339">
      <w:p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What are the risks?</w:t>
      </w:r>
    </w:p>
    <w:p w14:paraId="1D6A4560" w14:textId="1A9FFDAA" w:rsidR="005A6E81" w:rsidRDefault="005A6E81" w:rsidP="00221339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There is not any direct associated with the project. It will not harm the </w:t>
      </w:r>
      <w:r w:rsidR="001008B0">
        <w:rPr>
          <w:iCs/>
          <w:sz w:val="28"/>
          <w:szCs w:val="28"/>
        </w:rPr>
        <w:t xml:space="preserve">overall team members directly in a business/finical way but may hinder their ability to achieve a rewarding grade at the end of the marked project. </w:t>
      </w:r>
      <w:r w:rsidR="0036200E">
        <w:rPr>
          <w:iCs/>
          <w:sz w:val="28"/>
          <w:szCs w:val="28"/>
        </w:rPr>
        <w:t xml:space="preserve">There </w:t>
      </w:r>
      <w:r w:rsidR="0086748C">
        <w:rPr>
          <w:iCs/>
          <w:sz w:val="28"/>
          <w:szCs w:val="28"/>
        </w:rPr>
        <w:t>are</w:t>
      </w:r>
      <w:r w:rsidR="0036200E">
        <w:rPr>
          <w:iCs/>
          <w:sz w:val="28"/>
          <w:szCs w:val="28"/>
        </w:rPr>
        <w:t xml:space="preserve"> also health risks meaning that all team members need to make sure that they follow effective health and safety when using a technological device.</w:t>
      </w:r>
    </w:p>
    <w:p w14:paraId="15F6FA20" w14:textId="189C4840" w:rsidR="00A1531A" w:rsidRPr="005A6E81" w:rsidRDefault="00A1531A" w:rsidP="00221339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The overall project may not be maintainable long-term depending on what</w:t>
      </w:r>
      <w:r w:rsidR="00B20461">
        <w:rPr>
          <w:iCs/>
          <w:sz w:val="28"/>
          <w:szCs w:val="28"/>
        </w:rPr>
        <w:t xml:space="preserve"> software and systems we use, so the team members will have </w:t>
      </w:r>
      <w:r w:rsidR="00852A13">
        <w:rPr>
          <w:iCs/>
          <w:sz w:val="28"/>
          <w:szCs w:val="28"/>
        </w:rPr>
        <w:t>evaluated</w:t>
      </w:r>
      <w:r w:rsidR="00B20461">
        <w:rPr>
          <w:iCs/>
          <w:sz w:val="28"/>
          <w:szCs w:val="28"/>
        </w:rPr>
        <w:t xml:space="preserve"> the specifically used software and devices to see if they can be </w:t>
      </w:r>
      <w:r w:rsidR="00C66F35">
        <w:rPr>
          <w:iCs/>
          <w:sz w:val="28"/>
          <w:szCs w:val="28"/>
        </w:rPr>
        <w:t>maintained for future implementation.</w:t>
      </w:r>
    </w:p>
    <w:p w14:paraId="203242B6" w14:textId="1883B630" w:rsidR="00221339" w:rsidRDefault="0086748C" w:rsidP="00221339">
      <w:p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What are the potential costs?</w:t>
      </w:r>
    </w:p>
    <w:p w14:paraId="0FF1017E" w14:textId="35E7D9EC" w:rsidR="0086748C" w:rsidRPr="0086748C" w:rsidRDefault="0086748C" w:rsidP="00221339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As far as I can tell, there is no potential costs </w:t>
      </w:r>
      <w:r w:rsidR="00A1531A">
        <w:rPr>
          <w:iCs/>
          <w:sz w:val="28"/>
          <w:szCs w:val="28"/>
        </w:rPr>
        <w:t>regarding</w:t>
      </w:r>
      <w:r>
        <w:rPr>
          <w:iCs/>
          <w:sz w:val="28"/>
          <w:szCs w:val="28"/>
        </w:rPr>
        <w:t xml:space="preserve"> the project. The project is not using any paid content and all software and devices used have either been bought in a matter unrelated to the project or </w:t>
      </w:r>
      <w:r w:rsidR="00A1531A">
        <w:rPr>
          <w:iCs/>
          <w:sz w:val="28"/>
          <w:szCs w:val="28"/>
        </w:rPr>
        <w:t>are free or have a free trial system.</w:t>
      </w:r>
    </w:p>
    <w:p w14:paraId="6F3D43B7" w14:textId="3E8C6CA8" w:rsidR="00221339" w:rsidRDefault="00852A13" w:rsidP="00221339">
      <w:p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How long will the project take?</w:t>
      </w:r>
    </w:p>
    <w:p w14:paraId="44E19821" w14:textId="67644B50" w:rsidR="008C70BB" w:rsidRDefault="00852A13">
      <w:r>
        <w:rPr>
          <w:sz w:val="28"/>
          <w:szCs w:val="28"/>
        </w:rPr>
        <w:lastRenderedPageBreak/>
        <w:t>I am not entirely sure how long the project will take. The only accurate estim</w:t>
      </w:r>
      <w:r w:rsidR="00D03B73">
        <w:rPr>
          <w:sz w:val="28"/>
          <w:szCs w:val="28"/>
        </w:rPr>
        <w:t xml:space="preserve">ation I can make is that it will either take less time than the dedicated deadline or it will take the maximum amount of time stipulated by the </w:t>
      </w:r>
      <w:r w:rsidR="00FD44FE">
        <w:rPr>
          <w:sz w:val="28"/>
          <w:szCs w:val="28"/>
        </w:rPr>
        <w:t>deadline.</w:t>
      </w:r>
      <w:bookmarkStart w:id="0" w:name="_GoBack"/>
      <w:bookmarkEnd w:id="0"/>
    </w:p>
    <w:sectPr w:rsidR="008C7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320B9"/>
    <w:multiLevelType w:val="hybridMultilevel"/>
    <w:tmpl w:val="263AC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90"/>
    <w:rsid w:val="001008B0"/>
    <w:rsid w:val="00221339"/>
    <w:rsid w:val="003430DB"/>
    <w:rsid w:val="0036200E"/>
    <w:rsid w:val="005A6E81"/>
    <w:rsid w:val="005F57F4"/>
    <w:rsid w:val="007B06E6"/>
    <w:rsid w:val="00852A13"/>
    <w:rsid w:val="0086748C"/>
    <w:rsid w:val="008C70BB"/>
    <w:rsid w:val="008D13FC"/>
    <w:rsid w:val="00951E90"/>
    <w:rsid w:val="00A1531A"/>
    <w:rsid w:val="00AC19CF"/>
    <w:rsid w:val="00B20461"/>
    <w:rsid w:val="00C66F35"/>
    <w:rsid w:val="00D03B73"/>
    <w:rsid w:val="00FD44FE"/>
    <w:rsid w:val="00FF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E81B2"/>
  <w15:chartTrackingRefBased/>
  <w15:docId w15:val="{1F7C5FA7-9BA9-4B9B-B625-63DD6A30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1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2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299</Words>
  <Characters>1707</Characters>
  <Application>Microsoft Office Word</Application>
  <DocSecurity>0</DocSecurity>
  <Lines>14</Lines>
  <Paragraphs>4</Paragraphs>
  <ScaleCrop>false</ScaleCrop>
  <Company>Middlesbrough College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Goodman, Stuart</dc:creator>
  <cp:keywords/>
  <dc:description/>
  <cp:lastModifiedBy>Goodman, Stuart</cp:lastModifiedBy>
  <cp:revision>18</cp:revision>
  <dcterms:created xsi:type="dcterms:W3CDTF">2022-12-15T10:26:00Z</dcterms:created>
  <dcterms:modified xsi:type="dcterms:W3CDTF">2022-12-15T10:38:00Z</dcterms:modified>
</cp:coreProperties>
</file>