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C3FE6" w14:textId="18D5B23D" w:rsidR="00DC070C" w:rsidRDefault="00F5415D" w:rsidP="00DC070C">
      <w:pPr>
        <w:pStyle w:val="Title"/>
        <w:spacing w:line="240" w:lineRule="auto"/>
        <w:outlineLvl w:val="0"/>
        <w:rPr>
          <w:i/>
          <w:sz w:val="32"/>
          <w:szCs w:val="32"/>
        </w:rPr>
      </w:pPr>
      <w:r w:rsidRPr="00591E5F">
        <w:rPr>
          <w:noProof/>
        </w:rPr>
        <w:drawing>
          <wp:inline distT="0" distB="0" distL="0" distR="0" wp14:anchorId="4B214EA2" wp14:editId="28A0C86A">
            <wp:extent cx="4572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5451" w14:textId="77777777" w:rsidR="009314A1" w:rsidRPr="00154DF2" w:rsidRDefault="009314A1" w:rsidP="00DC070C">
      <w:pPr>
        <w:pStyle w:val="Title"/>
        <w:spacing w:line="240" w:lineRule="auto"/>
        <w:outlineLvl w:val="0"/>
        <w:rPr>
          <w:szCs w:val="28"/>
        </w:rPr>
      </w:pPr>
      <w:r w:rsidRPr="00154DF2">
        <w:rPr>
          <w:szCs w:val="28"/>
        </w:rPr>
        <w:t>Metalcasting Congress</w:t>
      </w:r>
    </w:p>
    <w:p w14:paraId="4B2B6145" w14:textId="27CE7134" w:rsidR="00D05FCA" w:rsidRPr="00154DF2" w:rsidRDefault="00852C44" w:rsidP="00DC070C">
      <w:pPr>
        <w:pStyle w:val="Title"/>
        <w:spacing w:line="240" w:lineRule="auto"/>
        <w:outlineLvl w:val="0"/>
        <w:rPr>
          <w:szCs w:val="28"/>
        </w:rPr>
      </w:pPr>
      <w:r w:rsidRPr="00154DF2">
        <w:rPr>
          <w:szCs w:val="28"/>
        </w:rPr>
        <w:t>202</w:t>
      </w:r>
      <w:r w:rsidR="002A46E6">
        <w:rPr>
          <w:szCs w:val="28"/>
        </w:rPr>
        <w:t>5</w:t>
      </w:r>
      <w:r w:rsidRPr="00154DF2">
        <w:rPr>
          <w:szCs w:val="28"/>
        </w:rPr>
        <w:t xml:space="preserve"> </w:t>
      </w:r>
      <w:r w:rsidR="008254C6" w:rsidRPr="00154DF2">
        <w:rPr>
          <w:szCs w:val="28"/>
        </w:rPr>
        <w:t xml:space="preserve">Technical Paper </w:t>
      </w:r>
      <w:r w:rsidR="00D05FCA" w:rsidRPr="00154DF2">
        <w:rPr>
          <w:szCs w:val="28"/>
        </w:rPr>
        <w:t>Style Palette</w:t>
      </w:r>
    </w:p>
    <w:p w14:paraId="5A3F7699" w14:textId="77777777" w:rsidR="00BF4A08" w:rsidRPr="00154DF2" w:rsidRDefault="00BF4A08">
      <w:pPr>
        <w:ind w:right="-248"/>
        <w:rPr>
          <w:rFonts w:ascii="Arial" w:hAnsi="Arial"/>
          <w:b/>
        </w:rPr>
      </w:pPr>
    </w:p>
    <w:p w14:paraId="4FB5B6F4" w14:textId="142D5F13" w:rsidR="008D6D5D" w:rsidRPr="00BC0CEC" w:rsidRDefault="008D6D5D" w:rsidP="008D6D5D">
      <w:pPr>
        <w:pStyle w:val="Copyright"/>
        <w:outlineLvl w:val="0"/>
        <w:rPr>
          <w:rFonts w:ascii="Arial" w:hAnsi="Arial" w:cs="Arial"/>
          <w:sz w:val="16"/>
          <w:szCs w:val="16"/>
        </w:rPr>
      </w:pPr>
      <w:r w:rsidRPr="00154DF2">
        <w:rPr>
          <w:rFonts w:ascii="Arial" w:hAnsi="Arial" w:cs="Arial"/>
          <w:sz w:val="16"/>
          <w:szCs w:val="16"/>
        </w:rPr>
        <w:t xml:space="preserve">Copyright </w:t>
      </w:r>
      <w:r w:rsidR="00852C44" w:rsidRPr="00154DF2">
        <w:rPr>
          <w:rFonts w:ascii="Arial" w:hAnsi="Arial" w:cs="Arial"/>
          <w:sz w:val="16"/>
          <w:szCs w:val="16"/>
        </w:rPr>
        <w:t>202</w:t>
      </w:r>
      <w:r w:rsidR="002A46E6">
        <w:rPr>
          <w:rFonts w:ascii="Arial" w:hAnsi="Arial" w:cs="Arial"/>
          <w:b/>
          <w:bCs/>
          <w:sz w:val="16"/>
          <w:szCs w:val="16"/>
        </w:rPr>
        <w:t>5</w:t>
      </w:r>
      <w:r w:rsidR="00852C44" w:rsidRPr="00154DF2">
        <w:rPr>
          <w:rFonts w:ascii="Arial" w:hAnsi="Arial" w:cs="Arial"/>
          <w:strike/>
          <w:sz w:val="16"/>
          <w:szCs w:val="16"/>
        </w:rPr>
        <w:t xml:space="preserve"> </w:t>
      </w:r>
      <w:r w:rsidRPr="00154DF2">
        <w:rPr>
          <w:rFonts w:ascii="Arial" w:hAnsi="Arial" w:cs="Arial"/>
          <w:sz w:val="16"/>
          <w:szCs w:val="16"/>
        </w:rPr>
        <w:t>American</w:t>
      </w:r>
      <w:r w:rsidRPr="00BC0CEC">
        <w:rPr>
          <w:rFonts w:ascii="Arial" w:hAnsi="Arial" w:cs="Arial"/>
          <w:sz w:val="16"/>
          <w:szCs w:val="16"/>
        </w:rPr>
        <w:t xml:space="preserve"> Foundry Society</w:t>
      </w:r>
    </w:p>
    <w:p w14:paraId="093893A6" w14:textId="77777777" w:rsidR="008D6D5D" w:rsidRPr="00BC0CEC" w:rsidRDefault="008D6D5D" w:rsidP="008D6D5D">
      <w:pPr>
        <w:pStyle w:val="Body"/>
        <w:rPr>
          <w:rFonts w:ascii="Arial" w:hAnsi="Arial" w:cs="Arial"/>
        </w:rPr>
      </w:pPr>
    </w:p>
    <w:p w14:paraId="5A84F516" w14:textId="77777777" w:rsidR="008D6D5D" w:rsidRPr="00BC0CEC" w:rsidRDefault="008D6D5D" w:rsidP="008D6D5D">
      <w:pPr>
        <w:pStyle w:val="Body"/>
        <w:rPr>
          <w:rFonts w:ascii="Arial" w:hAnsi="Arial" w:cs="Arial"/>
          <w:sz w:val="18"/>
          <w:szCs w:val="18"/>
          <w:u w:val="single"/>
        </w:rPr>
      </w:pPr>
      <w:r w:rsidRPr="00BC0CEC">
        <w:rPr>
          <w:rFonts w:ascii="Arial" w:hAnsi="Arial" w:cs="Arial"/>
          <w:sz w:val="18"/>
          <w:szCs w:val="18"/>
        </w:rPr>
        <w:t xml:space="preserve">Note: Use the </w:t>
      </w:r>
      <w:r w:rsidRPr="00BC0CEC">
        <w:rPr>
          <w:rFonts w:ascii="Arial" w:hAnsi="Arial" w:cs="Arial"/>
          <w:i/>
          <w:sz w:val="18"/>
          <w:szCs w:val="18"/>
        </w:rPr>
        <w:t>AFS Paper Template</w:t>
      </w:r>
      <w:r w:rsidRPr="00BC0CEC">
        <w:rPr>
          <w:rFonts w:ascii="Arial" w:hAnsi="Arial" w:cs="Arial"/>
          <w:sz w:val="18"/>
          <w:szCs w:val="18"/>
        </w:rPr>
        <w:t xml:space="preserve"> on our website </w:t>
      </w:r>
      <w:r w:rsidR="000B0AEE" w:rsidRPr="00BC0CEC">
        <w:rPr>
          <w:rFonts w:ascii="Arial" w:hAnsi="Arial" w:cs="Arial"/>
          <w:sz w:val="18"/>
          <w:szCs w:val="18"/>
        </w:rPr>
        <w:t>(</w:t>
      </w:r>
      <w:hyperlink r:id="rId11" w:history="1">
        <w:r w:rsidR="0092078C" w:rsidRPr="00BC0CEC">
          <w:rPr>
            <w:rStyle w:val="Hyperlink"/>
            <w:rFonts w:ascii="Arial" w:hAnsi="Arial" w:cs="Arial"/>
            <w:sz w:val="18"/>
            <w:szCs w:val="18"/>
          </w:rPr>
          <w:t>http://www.metalcastingcongress.org</w:t>
        </w:r>
      </w:hyperlink>
      <w:r w:rsidR="000B0AEE" w:rsidRPr="00BC0CEC">
        <w:rPr>
          <w:rFonts w:ascii="Arial" w:hAnsi="Arial" w:cs="Arial"/>
          <w:sz w:val="18"/>
          <w:szCs w:val="18"/>
        </w:rPr>
        <w:t xml:space="preserve">) </w:t>
      </w:r>
      <w:r w:rsidRPr="00BC0CEC">
        <w:rPr>
          <w:rFonts w:ascii="Arial" w:hAnsi="Arial" w:cs="Arial"/>
          <w:sz w:val="18"/>
          <w:szCs w:val="18"/>
        </w:rPr>
        <w:t xml:space="preserve">to comply with AFS </w:t>
      </w:r>
      <w:r w:rsidR="00A163E4" w:rsidRPr="00BC0CEC">
        <w:rPr>
          <w:rFonts w:ascii="Arial" w:hAnsi="Arial" w:cs="Arial"/>
          <w:sz w:val="18"/>
          <w:szCs w:val="18"/>
        </w:rPr>
        <w:t xml:space="preserve">Technical Paper </w:t>
      </w:r>
      <w:r w:rsidRPr="00BC0CEC">
        <w:rPr>
          <w:rFonts w:ascii="Arial" w:hAnsi="Arial" w:cs="Arial"/>
          <w:sz w:val="18"/>
          <w:szCs w:val="18"/>
        </w:rPr>
        <w:t xml:space="preserve">submission </w:t>
      </w:r>
      <w:r w:rsidR="00A163E4" w:rsidRPr="00BC0CEC">
        <w:rPr>
          <w:rFonts w:ascii="Arial" w:hAnsi="Arial" w:cs="Arial"/>
          <w:sz w:val="18"/>
          <w:szCs w:val="18"/>
        </w:rPr>
        <w:t>requirement</w:t>
      </w:r>
      <w:r w:rsidRPr="00BC0CEC">
        <w:rPr>
          <w:rFonts w:ascii="Arial" w:hAnsi="Arial" w:cs="Arial"/>
          <w:sz w:val="18"/>
          <w:szCs w:val="18"/>
        </w:rPr>
        <w:t xml:space="preserve">s. Please fully edit and proofread your paper before submission to ensure quality. Failure to comply with the submission guidelines may prohibit your manuscript from being published. </w:t>
      </w:r>
      <w:r w:rsidRPr="00BC0CEC">
        <w:rPr>
          <w:rFonts w:ascii="Arial" w:hAnsi="Arial" w:cs="Arial"/>
          <w:sz w:val="18"/>
          <w:szCs w:val="18"/>
          <w:u w:val="single"/>
        </w:rPr>
        <w:t>Do not use headers, footers, page numbers, or linked references and footnotes.</w:t>
      </w:r>
    </w:p>
    <w:p w14:paraId="39BB2628" w14:textId="77777777" w:rsidR="008D6D5D" w:rsidRPr="00467657" w:rsidRDefault="008D6D5D" w:rsidP="008D6D5D">
      <w:pPr>
        <w:pStyle w:val="Body"/>
        <w:rPr>
          <w:rFonts w:ascii="Arial" w:hAnsi="Arial"/>
          <w:sz w:val="18"/>
          <w:szCs w:val="18"/>
        </w:rPr>
      </w:pPr>
    </w:p>
    <w:p w14:paraId="5BB3AC37" w14:textId="77777777" w:rsidR="00D05FCA" w:rsidRDefault="00BF4A08">
      <w:pPr>
        <w:pStyle w:val="Title"/>
        <w:spacing w:line="240" w:lineRule="auto"/>
        <w:jc w:val="left"/>
        <w:outlineLvl w:val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  <w:r w:rsidR="00D05FCA">
        <w:rPr>
          <w:u w:val="single"/>
        </w:rPr>
        <w:tab/>
      </w:r>
    </w:p>
    <w:p w14:paraId="16E29219" w14:textId="77777777" w:rsidR="008A44E7" w:rsidRDefault="008A44E7" w:rsidP="000D5777">
      <w:pPr>
        <w:pStyle w:val="AbstHead"/>
        <w:tabs>
          <w:tab w:val="left" w:leader="dot" w:pos="2160"/>
        </w:tabs>
      </w:pPr>
    </w:p>
    <w:p w14:paraId="0D0B93F0" w14:textId="77777777" w:rsidR="008A44E7" w:rsidRDefault="008A44E7" w:rsidP="00D44B77">
      <w:pPr>
        <w:pStyle w:val="Title"/>
        <w:tabs>
          <w:tab w:val="left" w:leader="dot" w:pos="2160"/>
        </w:tabs>
        <w:spacing w:line="240" w:lineRule="auto"/>
        <w:jc w:val="left"/>
      </w:pPr>
      <w:r w:rsidRPr="00822FFA">
        <w:t>Title</w:t>
      </w:r>
      <w:r w:rsidRPr="005F251F">
        <w:rPr>
          <w:b w:val="0"/>
        </w:rPr>
        <w:tab/>
      </w:r>
      <w:r w:rsidRPr="00822FFA">
        <w:t>Paper Title (</w:t>
      </w:r>
      <w:r w:rsidR="005F251F" w:rsidRPr="00822FFA">
        <w:t xml:space="preserve">Arial, </w:t>
      </w:r>
      <w:r w:rsidRPr="00822FFA">
        <w:t xml:space="preserve">14 pt, </w:t>
      </w:r>
      <w:r w:rsidR="005F251F" w:rsidRPr="00822FFA">
        <w:t xml:space="preserve">Bold, </w:t>
      </w:r>
      <w:r w:rsidRPr="00822FFA">
        <w:t>Centered)</w:t>
      </w:r>
    </w:p>
    <w:p w14:paraId="10372346" w14:textId="77777777" w:rsidR="008A44E7" w:rsidRDefault="008A44E7" w:rsidP="00D44B77">
      <w:pPr>
        <w:pStyle w:val="Author"/>
        <w:tabs>
          <w:tab w:val="left" w:leader="dot" w:pos="2160"/>
        </w:tabs>
        <w:jc w:val="left"/>
      </w:pPr>
    </w:p>
    <w:p w14:paraId="2E50FA0A" w14:textId="77777777" w:rsidR="008A44E7" w:rsidRDefault="008A44E7" w:rsidP="00D44B77">
      <w:pPr>
        <w:pStyle w:val="Author"/>
        <w:tabs>
          <w:tab w:val="left" w:leader="dot" w:pos="2160"/>
        </w:tabs>
        <w:jc w:val="left"/>
      </w:pPr>
      <w:r>
        <w:t>Author</w:t>
      </w:r>
      <w:r>
        <w:tab/>
      </w:r>
      <w:r w:rsidR="00341858">
        <w:t>Author</w:t>
      </w:r>
      <w:r w:rsidR="00106EF1">
        <w:t>’</w:t>
      </w:r>
      <w:r w:rsidR="00341858">
        <w:t>s first</w:t>
      </w:r>
      <w:r w:rsidR="00106EF1">
        <w:t xml:space="preserve"> name</w:t>
      </w:r>
      <w:r w:rsidR="00341858">
        <w:t xml:space="preserve">, middle </w:t>
      </w:r>
      <w:r w:rsidR="0022548B">
        <w:t>initial,</w:t>
      </w:r>
      <w:r w:rsidR="00341858">
        <w:t xml:space="preserve"> and last</w:t>
      </w:r>
      <w:r>
        <w:t xml:space="preserve"> name(s) (Times New Roman</w:t>
      </w:r>
      <w:r w:rsidR="005F251F">
        <w:t>, 12 pt</w:t>
      </w:r>
      <w:r>
        <w:t>)</w:t>
      </w:r>
    </w:p>
    <w:p w14:paraId="739521A7" w14:textId="77777777" w:rsidR="00D44B77" w:rsidRDefault="00D44B77" w:rsidP="00D44B77">
      <w:pPr>
        <w:pStyle w:val="Affiliation"/>
        <w:tabs>
          <w:tab w:val="left" w:leader="dot" w:pos="2160"/>
        </w:tabs>
        <w:jc w:val="left"/>
        <w:rPr>
          <w:rFonts w:ascii="Times New Roman" w:hAnsi="Times New Roman"/>
        </w:rPr>
      </w:pPr>
    </w:p>
    <w:p w14:paraId="3B390392" w14:textId="77777777" w:rsidR="008A44E7" w:rsidRDefault="008A44E7" w:rsidP="00D44B77">
      <w:pPr>
        <w:pStyle w:val="Affiliation"/>
        <w:tabs>
          <w:tab w:val="left" w:leader="dot" w:pos="216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Affiliation</w:t>
      </w:r>
      <w:r>
        <w:rPr>
          <w:rFonts w:ascii="Times New Roman" w:hAnsi="Times New Roman"/>
        </w:rPr>
        <w:tab/>
        <w:t>Affiliation, City/State or Provin</w:t>
      </w:r>
      <w:r w:rsidR="00B875C4">
        <w:rPr>
          <w:rFonts w:ascii="Times New Roman" w:hAnsi="Times New Roman"/>
        </w:rPr>
        <w:t>ce/Country</w:t>
      </w:r>
      <w:r w:rsidR="005F251F">
        <w:rPr>
          <w:rFonts w:ascii="Times New Roman" w:hAnsi="Times New Roman"/>
        </w:rPr>
        <w:t xml:space="preserve"> </w:t>
      </w:r>
      <w:r w:rsidR="00B875C4">
        <w:rPr>
          <w:rFonts w:ascii="Times New Roman" w:hAnsi="Times New Roman"/>
        </w:rPr>
        <w:t>(</w:t>
      </w:r>
      <w:r>
        <w:rPr>
          <w:rFonts w:ascii="Times New Roman" w:hAnsi="Times New Roman"/>
        </w:rPr>
        <w:t>Times New Roman</w:t>
      </w:r>
      <w:r w:rsidR="005F251F">
        <w:rPr>
          <w:rFonts w:ascii="Times New Roman" w:hAnsi="Times New Roman"/>
        </w:rPr>
        <w:t>, 10 pt</w:t>
      </w:r>
      <w:r>
        <w:rPr>
          <w:rFonts w:ascii="Times New Roman" w:hAnsi="Times New Roman"/>
        </w:rPr>
        <w:t>)</w:t>
      </w:r>
    </w:p>
    <w:p w14:paraId="154AD447" w14:textId="77777777" w:rsidR="00D44B77" w:rsidRDefault="00D44B77" w:rsidP="00D44B77">
      <w:pPr>
        <w:pStyle w:val="Affiliation"/>
        <w:tabs>
          <w:tab w:val="left" w:leader="dot" w:pos="2160"/>
        </w:tabs>
        <w:jc w:val="left"/>
        <w:rPr>
          <w:rFonts w:ascii="Times New Roman" w:hAnsi="Times New Roman"/>
        </w:rPr>
      </w:pPr>
    </w:p>
    <w:p w14:paraId="72BE7245" w14:textId="77777777" w:rsidR="00D44B77" w:rsidRDefault="00D44B77" w:rsidP="00D44B77">
      <w:pPr>
        <w:pStyle w:val="Copyright"/>
        <w:tabs>
          <w:tab w:val="left" w:leader="dot" w:pos="2160"/>
        </w:tabs>
      </w:pPr>
      <w:r>
        <w:t>Copyright</w:t>
      </w:r>
      <w:r>
        <w:tab/>
        <w:t xml:space="preserve">AFS Copyright information </w:t>
      </w:r>
      <w:r w:rsidR="005F251F">
        <w:rPr>
          <w:rFonts w:ascii="Times New Roman" w:hAnsi="Times New Roman"/>
        </w:rPr>
        <w:t>(Times New Roman, 10 pt)</w:t>
      </w:r>
    </w:p>
    <w:p w14:paraId="0F32B00A" w14:textId="77777777" w:rsidR="00D44B77" w:rsidRDefault="00D44B77" w:rsidP="00D44B77">
      <w:pPr>
        <w:pStyle w:val="Affiliation"/>
        <w:tabs>
          <w:tab w:val="left" w:leader="dot" w:pos="2160"/>
        </w:tabs>
        <w:jc w:val="left"/>
        <w:rPr>
          <w:rFonts w:ascii="Times New Roman" w:hAnsi="Times New Roman"/>
        </w:rPr>
      </w:pPr>
    </w:p>
    <w:p w14:paraId="2698238F" w14:textId="77777777" w:rsidR="000D5777" w:rsidRDefault="00D05FCA" w:rsidP="00D44B77">
      <w:pPr>
        <w:pStyle w:val="AbstHead"/>
        <w:tabs>
          <w:tab w:val="left" w:leader="dot" w:pos="2160"/>
        </w:tabs>
      </w:pPr>
      <w:r>
        <w:t>Abst Head</w:t>
      </w:r>
      <w:r w:rsidRPr="005F251F">
        <w:rPr>
          <w:b w:val="0"/>
        </w:rPr>
        <w:tab/>
      </w:r>
      <w:r w:rsidR="000D5777">
        <w:t>heading</w:t>
      </w:r>
      <w:r w:rsidR="007C05F0">
        <w:t xml:space="preserve"> 1</w:t>
      </w:r>
      <w:r w:rsidR="000D5777">
        <w:t xml:space="preserve"> (Arial, </w:t>
      </w:r>
      <w:r w:rsidR="005F251F">
        <w:t xml:space="preserve">10 pt, </w:t>
      </w:r>
      <w:r w:rsidR="000D5777">
        <w:t>bold, all caps, on own line, align left)</w:t>
      </w:r>
    </w:p>
    <w:p w14:paraId="3598FA12" w14:textId="77777777" w:rsidR="000D5777" w:rsidRDefault="000D5777" w:rsidP="00D44B77">
      <w:pPr>
        <w:pStyle w:val="AbstHead"/>
        <w:tabs>
          <w:tab w:val="left" w:leader="dot" w:pos="2160"/>
        </w:tabs>
      </w:pPr>
    </w:p>
    <w:p w14:paraId="48BE4534" w14:textId="77777777" w:rsidR="00D05FCA" w:rsidRDefault="00D05FCA" w:rsidP="00D44B77">
      <w:pPr>
        <w:pStyle w:val="Body"/>
        <w:tabs>
          <w:tab w:val="left" w:leader="dot" w:pos="2160"/>
        </w:tabs>
      </w:pPr>
      <w:r>
        <w:t>Body</w:t>
      </w:r>
      <w:r w:rsidR="005F251F">
        <w:t xml:space="preserve"> Text</w:t>
      </w:r>
      <w:r>
        <w:tab/>
      </w:r>
      <w:r w:rsidR="00106EF1">
        <w:t>B</w:t>
      </w:r>
      <w:r>
        <w:t xml:space="preserve">ody of </w:t>
      </w:r>
      <w:r w:rsidR="00106EF1">
        <w:t>A</w:t>
      </w:r>
      <w:r w:rsidR="003718F8">
        <w:t xml:space="preserve">bstract and </w:t>
      </w:r>
      <w:r w:rsidR="00106EF1">
        <w:t>T</w:t>
      </w:r>
      <w:r>
        <w:t xml:space="preserve">echnical </w:t>
      </w:r>
      <w:r w:rsidR="00106EF1">
        <w:t>P</w:t>
      </w:r>
      <w:r>
        <w:t xml:space="preserve">aper </w:t>
      </w:r>
      <w:r w:rsidR="005F251F">
        <w:rPr>
          <w:rFonts w:ascii="Times New Roman" w:hAnsi="Times New Roman"/>
        </w:rPr>
        <w:t>(Times New Roman, 10 pt)</w:t>
      </w:r>
    </w:p>
    <w:p w14:paraId="4671AC5D" w14:textId="77777777" w:rsidR="00D44B77" w:rsidRDefault="00D44B77" w:rsidP="00D44B77">
      <w:pPr>
        <w:pStyle w:val="Body"/>
        <w:tabs>
          <w:tab w:val="left" w:leader="dot" w:pos="2160"/>
        </w:tabs>
      </w:pPr>
    </w:p>
    <w:p w14:paraId="11EE48C6" w14:textId="77777777" w:rsidR="00D44B77" w:rsidRDefault="00D44B77" w:rsidP="00D44B77">
      <w:pPr>
        <w:pStyle w:val="Affiliation"/>
        <w:tabs>
          <w:tab w:val="left" w:leader="dot" w:pos="2160"/>
        </w:tabs>
        <w:jc w:val="left"/>
      </w:pPr>
      <w:r>
        <w:rPr>
          <w:b/>
        </w:rPr>
        <w:t>Keywords</w:t>
      </w:r>
      <w:r>
        <w:tab/>
      </w:r>
      <w:r w:rsidR="005F251F">
        <w:t>(</w:t>
      </w:r>
      <w:r>
        <w:t>Times New Roman</w:t>
      </w:r>
      <w:r w:rsidR="005F251F">
        <w:t xml:space="preserve">, 10 Pt) </w:t>
      </w:r>
      <w:r w:rsidRPr="0033007E">
        <w:rPr>
          <w:b/>
        </w:rPr>
        <w:t>Bold</w:t>
      </w:r>
      <w:r>
        <w:t xml:space="preserve"> only introduction; </w:t>
      </w:r>
      <w:r w:rsidR="005F251F">
        <w:t xml:space="preserve">Do </w:t>
      </w:r>
      <w:r w:rsidR="005F251F" w:rsidRPr="007F1CAC">
        <w:rPr>
          <w:u w:val="single"/>
        </w:rPr>
        <w:t>not</w:t>
      </w:r>
      <w:r w:rsidR="00806EEA">
        <w:t xml:space="preserve"> bold key</w:t>
      </w:r>
      <w:r w:rsidR="005F251F">
        <w:t>words.</w:t>
      </w:r>
    </w:p>
    <w:p w14:paraId="7D6A975D" w14:textId="77777777" w:rsidR="00D44B77" w:rsidRDefault="00D44B77" w:rsidP="00D44B77">
      <w:pPr>
        <w:pStyle w:val="Body"/>
        <w:tabs>
          <w:tab w:val="left" w:leader="dot" w:pos="2160"/>
        </w:tabs>
      </w:pPr>
    </w:p>
    <w:p w14:paraId="7D3DB6E7" w14:textId="77777777" w:rsidR="00D44B77" w:rsidRDefault="00D44B77" w:rsidP="00D44B77">
      <w:pPr>
        <w:pStyle w:val="Head1"/>
        <w:tabs>
          <w:tab w:val="left" w:leader="dot" w:pos="2160"/>
        </w:tabs>
      </w:pPr>
      <w:r>
        <w:t>Head</w:t>
      </w:r>
      <w:r w:rsidR="00806EEA">
        <w:t>1</w:t>
      </w:r>
      <w:r w:rsidRPr="005F251F">
        <w:rPr>
          <w:b w:val="0"/>
        </w:rPr>
        <w:tab/>
      </w:r>
      <w:r>
        <w:t>heading 1(Arial,</w:t>
      </w:r>
      <w:r w:rsidR="005F251F">
        <w:t xml:space="preserve"> 10 pt, </w:t>
      </w:r>
      <w:r>
        <w:t>bold, all caps, on own line, align left)</w:t>
      </w:r>
    </w:p>
    <w:p w14:paraId="439EC051" w14:textId="77777777" w:rsidR="00D44B77" w:rsidRDefault="00D44B77" w:rsidP="00D44B77">
      <w:pPr>
        <w:pStyle w:val="Head1"/>
        <w:tabs>
          <w:tab w:val="left" w:leader="dot" w:pos="2160"/>
        </w:tabs>
      </w:pPr>
    </w:p>
    <w:p w14:paraId="3C44BBC4" w14:textId="77777777" w:rsidR="00D44B77" w:rsidRDefault="00D44B77" w:rsidP="00D44B77">
      <w:pPr>
        <w:pStyle w:val="Head2"/>
        <w:tabs>
          <w:tab w:val="left" w:leader="dot" w:pos="2160"/>
        </w:tabs>
      </w:pPr>
      <w:r>
        <w:t>Head2</w:t>
      </w:r>
      <w:r>
        <w:tab/>
        <w:t xml:space="preserve">arial, </w:t>
      </w:r>
      <w:r w:rsidR="005F251F">
        <w:t xml:space="preserve">10 pt, </w:t>
      </w:r>
      <w:r>
        <w:t>all caps, on own line, align left)</w:t>
      </w:r>
    </w:p>
    <w:p w14:paraId="33E42DF6" w14:textId="77777777" w:rsidR="00D44B77" w:rsidRDefault="00D44B77" w:rsidP="00D44B77">
      <w:pPr>
        <w:pStyle w:val="Head2"/>
        <w:tabs>
          <w:tab w:val="left" w:leader="dot" w:pos="2160"/>
        </w:tabs>
      </w:pPr>
    </w:p>
    <w:p w14:paraId="53C41573" w14:textId="77777777" w:rsidR="00D44B77" w:rsidRDefault="00D44B77" w:rsidP="00D44B77">
      <w:pPr>
        <w:pStyle w:val="Head3"/>
        <w:tabs>
          <w:tab w:val="left" w:leader="dot" w:pos="2160"/>
        </w:tabs>
        <w:rPr>
          <w:u w:val="none"/>
        </w:rPr>
      </w:pPr>
      <w:r>
        <w:t>Head3</w:t>
      </w:r>
      <w:r>
        <w:rPr>
          <w:u w:val="none"/>
        </w:rPr>
        <w:tab/>
        <w:t>(</w:t>
      </w:r>
      <w:r>
        <w:t xml:space="preserve">Arial, </w:t>
      </w:r>
      <w:r w:rsidR="005F251F">
        <w:t>10 pt, Upper &amp; Lower</w:t>
      </w:r>
      <w:r>
        <w:t xml:space="preserve"> Case, Underline, align left)</w:t>
      </w:r>
    </w:p>
    <w:p w14:paraId="2477C9E0" w14:textId="77777777" w:rsidR="00D44B77" w:rsidRDefault="00D44B77" w:rsidP="00D44B77">
      <w:pPr>
        <w:pStyle w:val="Head3"/>
        <w:tabs>
          <w:tab w:val="left" w:leader="dot" w:pos="2160"/>
        </w:tabs>
      </w:pPr>
    </w:p>
    <w:p w14:paraId="22885BD6" w14:textId="77777777" w:rsidR="00D44B77" w:rsidRDefault="00D44B77" w:rsidP="00D44B77">
      <w:pPr>
        <w:pStyle w:val="Head4"/>
        <w:tabs>
          <w:tab w:val="left" w:leader="dot" w:pos="2160"/>
        </w:tabs>
      </w:pPr>
      <w:r>
        <w:t>Head4</w:t>
      </w:r>
      <w:r>
        <w:tab/>
      </w:r>
      <w:r w:rsidR="005F251F">
        <w:t>(Arial, 10 pt, Upper &amp; Lower Case, align left)</w:t>
      </w:r>
    </w:p>
    <w:p w14:paraId="6437E2D4" w14:textId="77777777" w:rsidR="00E44381" w:rsidRDefault="00E44381" w:rsidP="00D44B77">
      <w:pPr>
        <w:pStyle w:val="ConcHead"/>
        <w:tabs>
          <w:tab w:val="left" w:leader="dot" w:pos="2160"/>
        </w:tabs>
      </w:pPr>
    </w:p>
    <w:p w14:paraId="4F05C0CC" w14:textId="77777777" w:rsidR="00E44381" w:rsidRDefault="00E44381" w:rsidP="00D44B77">
      <w:pPr>
        <w:pStyle w:val="ConcHead"/>
        <w:tabs>
          <w:tab w:val="left" w:leader="dot" w:pos="2160"/>
        </w:tabs>
      </w:pPr>
      <w:r>
        <w:t>Equation Head</w:t>
      </w:r>
      <w:r w:rsidRPr="005F251F">
        <w:rPr>
          <w:b w:val="0"/>
        </w:rPr>
        <w:tab/>
      </w:r>
      <w:r>
        <w:t xml:space="preserve">heading 1(Arial, </w:t>
      </w:r>
      <w:r w:rsidR="005F251F">
        <w:t xml:space="preserve">10 PT, </w:t>
      </w:r>
      <w:r>
        <w:t>bold, all caps, align left)</w:t>
      </w:r>
    </w:p>
    <w:p w14:paraId="2AC22D86" w14:textId="77777777" w:rsidR="00D05FCA" w:rsidRDefault="00D05FCA" w:rsidP="00D44B77">
      <w:pPr>
        <w:pStyle w:val="ConcHead"/>
        <w:tabs>
          <w:tab w:val="left" w:leader="dot" w:pos="2160"/>
        </w:tabs>
      </w:pPr>
    </w:p>
    <w:p w14:paraId="7659383B" w14:textId="77777777" w:rsidR="00D05FCA" w:rsidRDefault="00D05FCA" w:rsidP="00D44B77">
      <w:pPr>
        <w:pStyle w:val="Equation"/>
        <w:tabs>
          <w:tab w:val="left" w:leader="dot" w:pos="2160"/>
        </w:tabs>
      </w:pPr>
      <w:r w:rsidRPr="00822FFA">
        <w:t>Equation</w:t>
      </w:r>
      <w:r w:rsidR="00E44381" w:rsidRPr="00822FFA">
        <w:t xml:space="preserve"> text</w:t>
      </w:r>
      <w:r w:rsidRPr="00822FFA">
        <w:tab/>
      </w:r>
      <w:r w:rsidR="00106EF1">
        <w:t>B</w:t>
      </w:r>
      <w:r w:rsidR="00E44381" w:rsidRPr="00822FFA">
        <w:t>ody text + first line 0.5</w:t>
      </w:r>
      <w:r w:rsidR="00576148" w:rsidRPr="00822FFA">
        <w:t xml:space="preserve"> in. </w:t>
      </w:r>
      <w:r w:rsidRPr="00822FFA">
        <w:t>(</w:t>
      </w:r>
      <w:r w:rsidR="00576148" w:rsidRPr="00822FFA">
        <w:t>use default font in Equation Editor</w:t>
      </w:r>
      <w:r w:rsidRPr="00822FFA">
        <w:t>)</w:t>
      </w:r>
    </w:p>
    <w:p w14:paraId="57CF255F" w14:textId="77777777" w:rsidR="00C85901" w:rsidRDefault="00C85901" w:rsidP="00C85901">
      <w:pPr>
        <w:pStyle w:val="Figure"/>
        <w:tabs>
          <w:tab w:val="left" w:leader="dot" w:pos="2160"/>
        </w:tabs>
      </w:pPr>
    </w:p>
    <w:p w14:paraId="40D983C1" w14:textId="77777777" w:rsidR="00C85901" w:rsidRDefault="00C85901" w:rsidP="00C85901">
      <w:pPr>
        <w:pStyle w:val="Figure"/>
        <w:tabs>
          <w:tab w:val="left" w:leader="dot" w:pos="2160"/>
        </w:tabs>
      </w:pPr>
      <w:r>
        <w:t>Caption</w:t>
      </w:r>
      <w:r w:rsidRPr="005F251F">
        <w:rPr>
          <w:b w:val="0"/>
          <w:i w:val="0"/>
        </w:rPr>
        <w:tab/>
      </w:r>
      <w:r>
        <w:t xml:space="preserve">Figure and </w:t>
      </w:r>
      <w:r w:rsidR="00106EF1">
        <w:t>T</w:t>
      </w:r>
      <w:r>
        <w:t>able captions (Arial,</w:t>
      </w:r>
      <w:r w:rsidRPr="000D5777">
        <w:t xml:space="preserve"> </w:t>
      </w:r>
      <w:r w:rsidR="005F251F">
        <w:t xml:space="preserve">9 Pt, </w:t>
      </w:r>
      <w:r>
        <w:t>Bold, Italic)</w:t>
      </w:r>
    </w:p>
    <w:p w14:paraId="73A05F92" w14:textId="77777777" w:rsidR="00D05FCA" w:rsidRDefault="00D05FCA" w:rsidP="00D44B77">
      <w:pPr>
        <w:pStyle w:val="Equation"/>
        <w:tabs>
          <w:tab w:val="left" w:leader="dot" w:pos="2160"/>
        </w:tabs>
      </w:pPr>
    </w:p>
    <w:p w14:paraId="6A7F69C9" w14:textId="77777777" w:rsidR="00D44B77" w:rsidRDefault="00D44B77" w:rsidP="00D44B77">
      <w:pPr>
        <w:pStyle w:val="Ref"/>
        <w:tabs>
          <w:tab w:val="left" w:leader="dot" w:pos="2160"/>
        </w:tabs>
      </w:pPr>
      <w:r>
        <w:t>•     Unord List</w:t>
      </w:r>
      <w:r>
        <w:tab/>
      </w:r>
      <w:r w:rsidR="008254C6">
        <w:t>B</w:t>
      </w:r>
      <w:r>
        <w:t>ullet list (</w:t>
      </w:r>
      <w:r w:rsidRPr="005F251F">
        <w:rPr>
          <w:u w:val="single"/>
        </w:rPr>
        <w:t>no</w:t>
      </w:r>
      <w:r>
        <w:t xml:space="preserve"> numbers or alpha) </w:t>
      </w:r>
      <w:r w:rsidR="005F251F">
        <w:rPr>
          <w:rFonts w:ascii="Times New Roman" w:hAnsi="Times New Roman"/>
        </w:rPr>
        <w:t>(Times New Roman, 10 pt</w:t>
      </w:r>
      <w:r w:rsidR="005F251F">
        <w:t>, align left)</w:t>
      </w:r>
    </w:p>
    <w:p w14:paraId="350A26B3" w14:textId="77777777" w:rsidR="00C85039" w:rsidRDefault="00C85039" w:rsidP="00D44B77">
      <w:pPr>
        <w:pStyle w:val="Ref"/>
        <w:tabs>
          <w:tab w:val="left" w:leader="dot" w:pos="2160"/>
        </w:tabs>
      </w:pPr>
    </w:p>
    <w:p w14:paraId="617B8355" w14:textId="77777777" w:rsidR="00C85039" w:rsidRDefault="00C85039" w:rsidP="00C85039">
      <w:pPr>
        <w:pStyle w:val="Body"/>
        <w:tabs>
          <w:tab w:val="left" w:leader="dot" w:pos="2160"/>
        </w:tabs>
      </w:pPr>
      <w:r>
        <w:t>1.   Ord List</w:t>
      </w:r>
      <w:r>
        <w:tab/>
        <w:t xml:space="preserve">Bullet list (numerical or alpha) </w:t>
      </w:r>
      <w:r w:rsidR="005F251F">
        <w:rPr>
          <w:rFonts w:ascii="Times New Roman" w:hAnsi="Times New Roman"/>
        </w:rPr>
        <w:t>(Times New Roman, 10 pt</w:t>
      </w:r>
      <w:r>
        <w:t>, align left</w:t>
      </w:r>
      <w:r w:rsidR="005F251F">
        <w:t>)</w:t>
      </w:r>
    </w:p>
    <w:p w14:paraId="5A6A39B5" w14:textId="77777777" w:rsidR="00C85039" w:rsidRDefault="00C85039" w:rsidP="00D44B77">
      <w:pPr>
        <w:pStyle w:val="Ref"/>
        <w:tabs>
          <w:tab w:val="left" w:leader="dot" w:pos="2160"/>
        </w:tabs>
      </w:pPr>
    </w:p>
    <w:p w14:paraId="3834A8D3" w14:textId="77777777" w:rsidR="00D44B77" w:rsidRDefault="00D44B77" w:rsidP="00D44B77">
      <w:pPr>
        <w:pStyle w:val="ConcHead"/>
        <w:tabs>
          <w:tab w:val="left" w:leader="dot" w:pos="2160"/>
        </w:tabs>
      </w:pPr>
      <w:r>
        <w:t>Conc Head</w:t>
      </w:r>
      <w:r>
        <w:tab/>
        <w:t>heading 1</w:t>
      </w:r>
      <w:r w:rsidR="00A24E59">
        <w:t xml:space="preserve"> </w:t>
      </w:r>
      <w:r>
        <w:t xml:space="preserve">(Arial, </w:t>
      </w:r>
      <w:r w:rsidR="005F251F">
        <w:t xml:space="preserve">10 PT, </w:t>
      </w:r>
      <w:r>
        <w:t>bold, all caps, align left)</w:t>
      </w:r>
    </w:p>
    <w:p w14:paraId="573D78D9" w14:textId="77777777" w:rsidR="00D44B77" w:rsidRDefault="00D44B77" w:rsidP="00D44B77">
      <w:pPr>
        <w:pStyle w:val="Body"/>
        <w:tabs>
          <w:tab w:val="left" w:leader="dot" w:pos="2160"/>
        </w:tabs>
      </w:pPr>
    </w:p>
    <w:p w14:paraId="6C5200A2" w14:textId="77777777" w:rsidR="00D44B77" w:rsidRDefault="00D44B77" w:rsidP="00D44B77">
      <w:pPr>
        <w:pStyle w:val="AbstHead"/>
        <w:tabs>
          <w:tab w:val="left" w:leader="dot" w:pos="2160"/>
        </w:tabs>
      </w:pPr>
      <w:r>
        <w:t>ACK Head</w:t>
      </w:r>
      <w:r>
        <w:tab/>
        <w:t>heading 1 (</w:t>
      </w:r>
      <w:r w:rsidR="00534872">
        <w:t>Arial, 10 PT, bold, all caps, align left</w:t>
      </w:r>
      <w:r>
        <w:t>)</w:t>
      </w:r>
    </w:p>
    <w:p w14:paraId="20EF44F5" w14:textId="77777777" w:rsidR="00D05FCA" w:rsidRDefault="00D05FCA" w:rsidP="00D44B77">
      <w:pPr>
        <w:pStyle w:val="ReferHead"/>
        <w:tabs>
          <w:tab w:val="left" w:leader="dot" w:pos="2160"/>
        </w:tabs>
      </w:pPr>
    </w:p>
    <w:p w14:paraId="16353975" w14:textId="77777777" w:rsidR="00D05FCA" w:rsidRDefault="00D05FCA" w:rsidP="00D44B77">
      <w:pPr>
        <w:pStyle w:val="ReferHead"/>
        <w:tabs>
          <w:tab w:val="left" w:leader="dot" w:pos="2160"/>
        </w:tabs>
      </w:pPr>
      <w:r>
        <w:t>Refer Head</w:t>
      </w:r>
      <w:r>
        <w:tab/>
      </w:r>
      <w:r w:rsidR="000D5777">
        <w:t>heading 1</w:t>
      </w:r>
      <w:r w:rsidR="00A24E59">
        <w:t xml:space="preserve"> </w:t>
      </w:r>
      <w:r w:rsidR="000D5777">
        <w:t>(</w:t>
      </w:r>
      <w:r w:rsidR="00534872">
        <w:t>Arial, 10 PT, bold, all caps, align left</w:t>
      </w:r>
      <w:r w:rsidR="000D5777">
        <w:t>)</w:t>
      </w:r>
    </w:p>
    <w:p w14:paraId="12E9F7CD" w14:textId="77777777" w:rsidR="000D5777" w:rsidRDefault="000D5777" w:rsidP="00D44B77">
      <w:pPr>
        <w:pStyle w:val="ReferHead"/>
        <w:tabs>
          <w:tab w:val="left" w:leader="dot" w:pos="2160"/>
        </w:tabs>
      </w:pPr>
    </w:p>
    <w:p w14:paraId="34D43316" w14:textId="77777777" w:rsidR="00D05FCA" w:rsidRDefault="00D05FCA" w:rsidP="005F251F">
      <w:pPr>
        <w:pStyle w:val="Ref"/>
        <w:tabs>
          <w:tab w:val="left" w:leader="dot" w:pos="2160"/>
        </w:tabs>
      </w:pPr>
      <w:r>
        <w:t>Ref</w:t>
      </w:r>
      <w:r w:rsidR="00E44381">
        <w:t>erence text</w:t>
      </w:r>
      <w:r>
        <w:tab/>
      </w:r>
      <w:r w:rsidR="005F251F">
        <w:rPr>
          <w:rFonts w:ascii="Times New Roman" w:hAnsi="Times New Roman"/>
        </w:rPr>
        <w:t>(Times New Roman, 10 pt</w:t>
      </w:r>
      <w:r w:rsidR="005F251F">
        <w:t>, align left)</w:t>
      </w:r>
    </w:p>
    <w:p w14:paraId="4BB8B4FF" w14:textId="77777777" w:rsidR="00D05FCA" w:rsidRDefault="00D05FCA">
      <w:pPr>
        <w:pStyle w:val="Body"/>
        <w:tabs>
          <w:tab w:val="left" w:leader="dot" w:pos="2160"/>
        </w:tabs>
      </w:pPr>
    </w:p>
    <w:p w14:paraId="08048AF5" w14:textId="77777777" w:rsidR="00D05FCA" w:rsidRDefault="00D05FCA">
      <w:pPr>
        <w:pStyle w:val="Ref"/>
        <w:tabs>
          <w:tab w:val="left" w:leader="dot" w:pos="2160"/>
        </w:tabs>
      </w:pPr>
    </w:p>
    <w:sectPr w:rsidR="00D05FCA" w:rsidSect="00C859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1080" w:bottom="57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18A95" w14:textId="77777777" w:rsidR="00D73993" w:rsidRDefault="00D73993">
      <w:r>
        <w:separator/>
      </w:r>
    </w:p>
  </w:endnote>
  <w:endnote w:type="continuationSeparator" w:id="0">
    <w:p w14:paraId="695D39A0" w14:textId="77777777" w:rsidR="00D73993" w:rsidRDefault="00D73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D5E8C" w14:textId="77777777" w:rsidR="00C92A06" w:rsidRDefault="00C92A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E3C8A" w14:textId="693EF325" w:rsidR="00C92A06" w:rsidRPr="00C92A06" w:rsidRDefault="00C92A06" w:rsidP="00C92A06">
    <w:pPr>
      <w:pStyle w:val="Footer"/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C92A06">
      <w:rPr>
        <w:rFonts w:ascii="Arial" w:hAnsi="Arial" w:cs="Arial"/>
        <w:sz w:val="16"/>
        <w:szCs w:val="16"/>
      </w:rPr>
      <w:t>5-21-2024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2BF64" w14:textId="77777777" w:rsidR="00C92A06" w:rsidRDefault="00C92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9AD2E" w14:textId="77777777" w:rsidR="00D73993" w:rsidRDefault="00D73993">
      <w:r>
        <w:separator/>
      </w:r>
    </w:p>
  </w:footnote>
  <w:footnote w:type="continuationSeparator" w:id="0">
    <w:p w14:paraId="575174E1" w14:textId="77777777" w:rsidR="00D73993" w:rsidRDefault="00D73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6E4BE" w14:textId="77777777" w:rsidR="00C92A06" w:rsidRDefault="00C9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5EB7B" w14:textId="77777777" w:rsidR="00C92A06" w:rsidRDefault="00C92A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38B59" w14:textId="77777777" w:rsidR="00C92A06" w:rsidRDefault="00C92A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7913C0"/>
    <w:multiLevelType w:val="singleLevel"/>
    <w:tmpl w:val="D79E424A"/>
    <w:lvl w:ilvl="0">
      <w:start w:val="1"/>
      <w:numFmt w:val="decimal"/>
      <w:pStyle w:val="Or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663E29"/>
    <w:multiLevelType w:val="hybridMultilevel"/>
    <w:tmpl w:val="5BE850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DD6EFE"/>
    <w:multiLevelType w:val="singleLevel"/>
    <w:tmpl w:val="D6449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3881C3B"/>
    <w:multiLevelType w:val="singleLevel"/>
    <w:tmpl w:val="7520DE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7F02CCA"/>
    <w:multiLevelType w:val="singleLevel"/>
    <w:tmpl w:val="A874D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9535244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DF107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3661EA"/>
    <w:multiLevelType w:val="singleLevel"/>
    <w:tmpl w:val="FA262B3E"/>
    <w:lvl w:ilvl="0">
      <w:start w:val="1"/>
      <w:numFmt w:val="bullet"/>
      <w:pStyle w:val="Unor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7B18DC"/>
    <w:multiLevelType w:val="singleLevel"/>
    <w:tmpl w:val="737E2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9F7CD5"/>
    <w:multiLevelType w:val="singleLevel"/>
    <w:tmpl w:val="EAC67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BC339D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CE9496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D224C54"/>
    <w:multiLevelType w:val="singleLevel"/>
    <w:tmpl w:val="97B81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6C0AE3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F32D2F"/>
    <w:multiLevelType w:val="singleLevel"/>
    <w:tmpl w:val="1D42F0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4071EF5"/>
    <w:multiLevelType w:val="singleLevel"/>
    <w:tmpl w:val="9188A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7ED490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3E3730"/>
    <w:multiLevelType w:val="singleLevel"/>
    <w:tmpl w:val="5B542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E2060B8"/>
    <w:multiLevelType w:val="singleLevel"/>
    <w:tmpl w:val="FA262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450631">
    <w:abstractNumId w:val="0"/>
  </w:num>
  <w:num w:numId="2" w16cid:durableId="1864972089">
    <w:abstractNumId w:val="1"/>
  </w:num>
  <w:num w:numId="3" w16cid:durableId="1008675716">
    <w:abstractNumId w:val="19"/>
  </w:num>
  <w:num w:numId="4" w16cid:durableId="588197445">
    <w:abstractNumId w:val="17"/>
  </w:num>
  <w:num w:numId="5" w16cid:durableId="1281910207">
    <w:abstractNumId w:val="13"/>
  </w:num>
  <w:num w:numId="6" w16cid:durableId="778255659">
    <w:abstractNumId w:val="12"/>
  </w:num>
  <w:num w:numId="7" w16cid:durableId="1725716193">
    <w:abstractNumId w:val="5"/>
  </w:num>
  <w:num w:numId="8" w16cid:durableId="735083058">
    <w:abstractNumId w:val="16"/>
  </w:num>
  <w:num w:numId="9" w16cid:durableId="456489560">
    <w:abstractNumId w:val="10"/>
  </w:num>
  <w:num w:numId="10" w16cid:durableId="1380200685">
    <w:abstractNumId w:val="15"/>
  </w:num>
  <w:num w:numId="11" w16cid:durableId="1041252244">
    <w:abstractNumId w:val="11"/>
  </w:num>
  <w:num w:numId="12" w16cid:durableId="1689060678">
    <w:abstractNumId w:val="20"/>
  </w:num>
  <w:num w:numId="13" w16cid:durableId="2116169903">
    <w:abstractNumId w:val="14"/>
  </w:num>
  <w:num w:numId="14" w16cid:durableId="1739161560">
    <w:abstractNumId w:val="9"/>
  </w:num>
  <w:num w:numId="15" w16cid:durableId="1239905313">
    <w:abstractNumId w:val="4"/>
  </w:num>
  <w:num w:numId="16" w16cid:durableId="1506701217">
    <w:abstractNumId w:val="7"/>
  </w:num>
  <w:num w:numId="17" w16cid:durableId="1066487882">
    <w:abstractNumId w:val="6"/>
  </w:num>
  <w:num w:numId="18" w16cid:durableId="1563755173">
    <w:abstractNumId w:val="18"/>
  </w:num>
  <w:num w:numId="19" w16cid:durableId="443765057">
    <w:abstractNumId w:val="2"/>
  </w:num>
  <w:num w:numId="20" w16cid:durableId="1982491784">
    <w:abstractNumId w:val="2"/>
  </w:num>
  <w:num w:numId="21" w16cid:durableId="1973753270">
    <w:abstractNumId w:val="2"/>
    <w:lvlOverride w:ilvl="0">
      <w:startOverride w:val="1"/>
    </w:lvlOverride>
  </w:num>
  <w:num w:numId="22" w16cid:durableId="200944924">
    <w:abstractNumId w:val="8"/>
  </w:num>
  <w:num w:numId="23" w16cid:durableId="1199930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2A"/>
    <w:rsid w:val="00013432"/>
    <w:rsid w:val="00024D7F"/>
    <w:rsid w:val="0004651F"/>
    <w:rsid w:val="00046786"/>
    <w:rsid w:val="00064C11"/>
    <w:rsid w:val="00090C56"/>
    <w:rsid w:val="000B0AEE"/>
    <w:rsid w:val="000D5777"/>
    <w:rsid w:val="000E39ED"/>
    <w:rsid w:val="00106EF1"/>
    <w:rsid w:val="00152CAD"/>
    <w:rsid w:val="00154DF2"/>
    <w:rsid w:val="001559B2"/>
    <w:rsid w:val="001767F4"/>
    <w:rsid w:val="00184D42"/>
    <w:rsid w:val="00190E07"/>
    <w:rsid w:val="001A782C"/>
    <w:rsid w:val="001B07FF"/>
    <w:rsid w:val="001E6079"/>
    <w:rsid w:val="001E6684"/>
    <w:rsid w:val="001E7F52"/>
    <w:rsid w:val="002003A5"/>
    <w:rsid w:val="0022548B"/>
    <w:rsid w:val="002A0739"/>
    <w:rsid w:val="002A46E6"/>
    <w:rsid w:val="002A7A95"/>
    <w:rsid w:val="002B705A"/>
    <w:rsid w:val="002F2702"/>
    <w:rsid w:val="003107F9"/>
    <w:rsid w:val="0033007E"/>
    <w:rsid w:val="00341858"/>
    <w:rsid w:val="00356C1A"/>
    <w:rsid w:val="00361E18"/>
    <w:rsid w:val="00363785"/>
    <w:rsid w:val="003718F8"/>
    <w:rsid w:val="003A528E"/>
    <w:rsid w:val="003B146A"/>
    <w:rsid w:val="003D665F"/>
    <w:rsid w:val="003E418B"/>
    <w:rsid w:val="00402BC3"/>
    <w:rsid w:val="0041371B"/>
    <w:rsid w:val="00422E4A"/>
    <w:rsid w:val="00424608"/>
    <w:rsid w:val="00431D04"/>
    <w:rsid w:val="0043438F"/>
    <w:rsid w:val="00441BAC"/>
    <w:rsid w:val="00455DC0"/>
    <w:rsid w:val="00467657"/>
    <w:rsid w:val="004727E4"/>
    <w:rsid w:val="00474E42"/>
    <w:rsid w:val="00484033"/>
    <w:rsid w:val="004A30AF"/>
    <w:rsid w:val="004E20E8"/>
    <w:rsid w:val="005159FB"/>
    <w:rsid w:val="005229C0"/>
    <w:rsid w:val="00532850"/>
    <w:rsid w:val="00534872"/>
    <w:rsid w:val="005609F0"/>
    <w:rsid w:val="00571631"/>
    <w:rsid w:val="00576148"/>
    <w:rsid w:val="00581310"/>
    <w:rsid w:val="00583C57"/>
    <w:rsid w:val="00590C5E"/>
    <w:rsid w:val="00591E5F"/>
    <w:rsid w:val="00593A3A"/>
    <w:rsid w:val="005A64E5"/>
    <w:rsid w:val="005C03E4"/>
    <w:rsid w:val="005F251F"/>
    <w:rsid w:val="00623189"/>
    <w:rsid w:val="0066135D"/>
    <w:rsid w:val="006A23E8"/>
    <w:rsid w:val="006C7E47"/>
    <w:rsid w:val="006F2537"/>
    <w:rsid w:val="00740DB4"/>
    <w:rsid w:val="00743869"/>
    <w:rsid w:val="00771266"/>
    <w:rsid w:val="00771459"/>
    <w:rsid w:val="00780267"/>
    <w:rsid w:val="00796838"/>
    <w:rsid w:val="007B0AD6"/>
    <w:rsid w:val="007C05F0"/>
    <w:rsid w:val="007C47D0"/>
    <w:rsid w:val="007C60C5"/>
    <w:rsid w:val="007D1A1B"/>
    <w:rsid w:val="007D6956"/>
    <w:rsid w:val="007F19A1"/>
    <w:rsid w:val="007F1CAC"/>
    <w:rsid w:val="007F539A"/>
    <w:rsid w:val="00806356"/>
    <w:rsid w:val="00806A42"/>
    <w:rsid w:val="00806EEA"/>
    <w:rsid w:val="00822FFA"/>
    <w:rsid w:val="008254C6"/>
    <w:rsid w:val="0084491A"/>
    <w:rsid w:val="00846191"/>
    <w:rsid w:val="00852C44"/>
    <w:rsid w:val="00860902"/>
    <w:rsid w:val="008651D6"/>
    <w:rsid w:val="00877308"/>
    <w:rsid w:val="00883331"/>
    <w:rsid w:val="00883D20"/>
    <w:rsid w:val="0089222A"/>
    <w:rsid w:val="008A44E7"/>
    <w:rsid w:val="008D6D5D"/>
    <w:rsid w:val="0092078C"/>
    <w:rsid w:val="009314A1"/>
    <w:rsid w:val="00934607"/>
    <w:rsid w:val="009378AF"/>
    <w:rsid w:val="009422E7"/>
    <w:rsid w:val="009667A6"/>
    <w:rsid w:val="00986A59"/>
    <w:rsid w:val="009953B9"/>
    <w:rsid w:val="00A00B8F"/>
    <w:rsid w:val="00A163E4"/>
    <w:rsid w:val="00A21758"/>
    <w:rsid w:val="00A24E59"/>
    <w:rsid w:val="00A461B5"/>
    <w:rsid w:val="00A81EB8"/>
    <w:rsid w:val="00A838F2"/>
    <w:rsid w:val="00AA0D4D"/>
    <w:rsid w:val="00AC1728"/>
    <w:rsid w:val="00AF23CB"/>
    <w:rsid w:val="00B07FD1"/>
    <w:rsid w:val="00B32273"/>
    <w:rsid w:val="00B725BF"/>
    <w:rsid w:val="00B73F94"/>
    <w:rsid w:val="00B875C4"/>
    <w:rsid w:val="00B92FF0"/>
    <w:rsid w:val="00BB6310"/>
    <w:rsid w:val="00BC0CEC"/>
    <w:rsid w:val="00BC4A3B"/>
    <w:rsid w:val="00BD217B"/>
    <w:rsid w:val="00BD5ADC"/>
    <w:rsid w:val="00BF4A08"/>
    <w:rsid w:val="00C420CB"/>
    <w:rsid w:val="00C653AD"/>
    <w:rsid w:val="00C85039"/>
    <w:rsid w:val="00C85901"/>
    <w:rsid w:val="00C92A06"/>
    <w:rsid w:val="00CC3C17"/>
    <w:rsid w:val="00CC5625"/>
    <w:rsid w:val="00CD03F2"/>
    <w:rsid w:val="00CF008E"/>
    <w:rsid w:val="00D05EDE"/>
    <w:rsid w:val="00D05FCA"/>
    <w:rsid w:val="00D31134"/>
    <w:rsid w:val="00D44B77"/>
    <w:rsid w:val="00D657EE"/>
    <w:rsid w:val="00D73993"/>
    <w:rsid w:val="00D90A71"/>
    <w:rsid w:val="00DC070C"/>
    <w:rsid w:val="00DE76D5"/>
    <w:rsid w:val="00E177E3"/>
    <w:rsid w:val="00E222EF"/>
    <w:rsid w:val="00E44381"/>
    <w:rsid w:val="00E56BB1"/>
    <w:rsid w:val="00E71E2D"/>
    <w:rsid w:val="00E82C0C"/>
    <w:rsid w:val="00ED5A50"/>
    <w:rsid w:val="00EE712D"/>
    <w:rsid w:val="00F36320"/>
    <w:rsid w:val="00F5415D"/>
    <w:rsid w:val="00F64257"/>
    <w:rsid w:val="00F65082"/>
    <w:rsid w:val="00F91354"/>
    <w:rsid w:val="00F97E1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73ECF"/>
  <w15:chartTrackingRefBased/>
  <w15:docId w15:val="{EFF4BDD9-8411-445A-96C6-5C096A3D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</w:rPr>
  </w:style>
  <w:style w:type="paragraph" w:styleId="Heading1">
    <w:name w:val="heading 1"/>
    <w:basedOn w:val="Head1"/>
    <w:next w:val="Body"/>
    <w:qFormat/>
    <w:pPr>
      <w:keepNext/>
      <w:outlineLvl w:val="0"/>
    </w:pPr>
    <w:rPr>
      <w:kern w:val="28"/>
    </w:rPr>
  </w:style>
  <w:style w:type="paragraph" w:styleId="Heading2">
    <w:name w:val="heading 2"/>
    <w:basedOn w:val="Head2"/>
    <w:next w:val="Head2"/>
    <w:qFormat/>
    <w:pPr>
      <w:keepNext/>
      <w:outlineLvl w:val="1"/>
    </w:pPr>
  </w:style>
  <w:style w:type="paragraph" w:styleId="Heading3">
    <w:name w:val="heading 3"/>
    <w:basedOn w:val="Head3"/>
    <w:next w:val="Head3"/>
    <w:qFormat/>
    <w:pPr>
      <w:keepNext/>
      <w:outlineLvl w:val="2"/>
    </w:pPr>
  </w:style>
  <w:style w:type="paragraph" w:styleId="Heading4">
    <w:name w:val="heading 4"/>
    <w:basedOn w:val="Head4"/>
    <w:next w:val="Head4"/>
    <w:qFormat/>
    <w:pPr>
      <w:keepNext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Head">
    <w:name w:val="Abst Head"/>
    <w:basedOn w:val="Normal"/>
    <w:rPr>
      <w:rFonts w:ascii="Arial" w:hAnsi="Arial"/>
      <w:b/>
      <w:caps/>
    </w:rPr>
  </w:style>
  <w:style w:type="paragraph" w:customStyle="1" w:styleId="Affiliation">
    <w:name w:val="Affiliation"/>
    <w:basedOn w:val="Normal"/>
    <w:pPr>
      <w:jc w:val="center"/>
    </w:pPr>
    <w:rPr>
      <w:rFonts w:ascii="Times" w:hAnsi="Times"/>
    </w:rPr>
  </w:style>
  <w:style w:type="paragraph" w:customStyle="1" w:styleId="Author">
    <w:name w:val="Author"/>
    <w:basedOn w:val="Normal"/>
    <w:pPr>
      <w:jc w:val="center"/>
    </w:pPr>
    <w:rPr>
      <w:rFonts w:ascii="Times" w:hAnsi="Times"/>
      <w:sz w:val="24"/>
    </w:rPr>
  </w:style>
  <w:style w:type="paragraph" w:customStyle="1" w:styleId="Body">
    <w:name w:val="Body"/>
    <w:basedOn w:val="Normal"/>
    <w:link w:val="BodyChar"/>
    <w:rPr>
      <w:rFonts w:ascii="Times" w:hAnsi="Times"/>
    </w:rPr>
  </w:style>
  <w:style w:type="paragraph" w:customStyle="1" w:styleId="Copyright">
    <w:name w:val="Copyright"/>
    <w:basedOn w:val="Normal"/>
    <w:rPr>
      <w:rFonts w:ascii="Times" w:hAnsi="Times"/>
    </w:rPr>
  </w:style>
  <w:style w:type="paragraph" w:customStyle="1" w:styleId="ConcHead">
    <w:name w:val="Conc Head"/>
    <w:basedOn w:val="Normal"/>
    <w:rPr>
      <w:rFonts w:ascii="Arial" w:hAnsi="Arial"/>
      <w:b/>
      <w:caps/>
    </w:rPr>
  </w:style>
  <w:style w:type="paragraph" w:customStyle="1" w:styleId="Equation">
    <w:name w:val="Equation"/>
    <w:basedOn w:val="Normal"/>
    <w:rPr>
      <w:rFonts w:ascii="Times" w:hAnsi="Times"/>
    </w:rPr>
  </w:style>
  <w:style w:type="paragraph" w:customStyle="1" w:styleId="Figure">
    <w:name w:val="Figure"/>
    <w:basedOn w:val="Normal"/>
    <w:rPr>
      <w:rFonts w:ascii="Arial" w:hAnsi="Arial"/>
      <w:b/>
      <w:i/>
      <w:sz w:val="18"/>
    </w:rPr>
  </w:style>
  <w:style w:type="paragraph" w:customStyle="1" w:styleId="Head1">
    <w:name w:val="Head1"/>
    <w:basedOn w:val="Normal"/>
    <w:rPr>
      <w:rFonts w:ascii="Arial" w:hAnsi="Arial"/>
      <w:b/>
      <w:caps/>
    </w:rPr>
  </w:style>
  <w:style w:type="paragraph" w:customStyle="1" w:styleId="Head2">
    <w:name w:val="Head2"/>
    <w:basedOn w:val="Normal"/>
    <w:rPr>
      <w:rFonts w:ascii="Arial" w:hAnsi="Arial"/>
      <w:caps/>
    </w:rPr>
  </w:style>
  <w:style w:type="paragraph" w:customStyle="1" w:styleId="Head3">
    <w:name w:val="Head3"/>
    <w:basedOn w:val="Normal"/>
    <w:rPr>
      <w:rFonts w:ascii="Arial" w:hAnsi="Arial"/>
      <w:u w:val="single"/>
    </w:rPr>
  </w:style>
  <w:style w:type="paragraph" w:customStyle="1" w:styleId="Head4">
    <w:name w:val="Head4"/>
    <w:basedOn w:val="Normal"/>
    <w:rPr>
      <w:rFonts w:ascii="Arial" w:hAnsi="Arial"/>
    </w:rPr>
  </w:style>
  <w:style w:type="paragraph" w:customStyle="1" w:styleId="Italic">
    <w:name w:val="Italic"/>
    <w:basedOn w:val="Normal"/>
    <w:rPr>
      <w:rFonts w:ascii="Times" w:hAnsi="Times"/>
      <w:i/>
    </w:rPr>
  </w:style>
  <w:style w:type="paragraph" w:customStyle="1" w:styleId="OrdList">
    <w:name w:val="Ord List"/>
    <w:basedOn w:val="Normal"/>
    <w:pPr>
      <w:numPr>
        <w:numId w:val="20"/>
      </w:numPr>
    </w:pPr>
    <w:rPr>
      <w:rFonts w:ascii="Times" w:hAnsi="Times"/>
    </w:rPr>
  </w:style>
  <w:style w:type="paragraph" w:customStyle="1" w:styleId="ReferHead">
    <w:name w:val="Refer Head"/>
    <w:basedOn w:val="Normal"/>
    <w:rPr>
      <w:rFonts w:ascii="Arial" w:hAnsi="Arial"/>
      <w:b/>
      <w:caps/>
    </w:rPr>
  </w:style>
  <w:style w:type="paragraph" w:customStyle="1" w:styleId="UnordList">
    <w:name w:val="Unord List"/>
    <w:basedOn w:val="Normal"/>
    <w:pPr>
      <w:numPr>
        <w:numId w:val="14"/>
      </w:numPr>
    </w:pPr>
    <w:rPr>
      <w:rFonts w:ascii="Times" w:hAnsi="Times"/>
    </w:rPr>
  </w:style>
  <w:style w:type="paragraph" w:customStyle="1" w:styleId="Underline">
    <w:name w:val="Underline"/>
    <w:basedOn w:val="Normal"/>
    <w:rPr>
      <w:rFonts w:ascii="Times" w:hAnsi="Times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eastAsia="Times New Roman" w:hAnsi="Times New Roman"/>
      <w:noProof w:val="0"/>
      <w:lang w:eastAsia="en-US"/>
    </w:rPr>
  </w:style>
  <w:style w:type="paragraph" w:customStyle="1" w:styleId="Ref">
    <w:name w:val="Ref"/>
    <w:basedOn w:val="Normal"/>
    <w:pPr>
      <w:tabs>
        <w:tab w:val="left" w:pos="360"/>
      </w:tabs>
      <w:ind w:left="360" w:hanging="360"/>
    </w:pPr>
    <w:rPr>
      <w:rFonts w:ascii="Times" w:hAnsi="Times"/>
      <w:snapToGrid w:val="0"/>
    </w:rPr>
  </w:style>
  <w:style w:type="paragraph" w:styleId="Title">
    <w:name w:val="Title"/>
    <w:basedOn w:val="Normal"/>
    <w:qFormat/>
    <w:pPr>
      <w:spacing w:line="480" w:lineRule="auto"/>
      <w:jc w:val="center"/>
    </w:pPr>
    <w:rPr>
      <w:rFonts w:ascii="Arial" w:eastAsia="Times New Roman" w:hAnsi="Arial"/>
      <w:b/>
      <w:sz w:val="28"/>
    </w:rPr>
  </w:style>
  <w:style w:type="paragraph" w:styleId="BodyTextIndent">
    <w:name w:val="Body Text Indent"/>
    <w:basedOn w:val="Normal"/>
    <w:pPr>
      <w:ind w:left="720" w:hanging="720"/>
    </w:pPr>
    <w:rPr>
      <w:rFonts w:ascii="Times New Roman" w:eastAsia="Times New Roman" w:hAnsi="Times New Roman"/>
      <w:sz w:val="24"/>
    </w:rPr>
  </w:style>
  <w:style w:type="paragraph" w:styleId="BodyText">
    <w:name w:val="Body Text"/>
    <w:basedOn w:val="Normal"/>
    <w:pPr>
      <w:spacing w:after="120"/>
      <w:jc w:val="both"/>
    </w:pPr>
    <w:rPr>
      <w:rFonts w:ascii="Times" w:eastAsia="Times New Roman" w:hAnsi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883331"/>
    <w:rPr>
      <w:color w:val="0000FF"/>
      <w:u w:val="single"/>
    </w:rPr>
  </w:style>
  <w:style w:type="paragraph" w:styleId="BalloonText">
    <w:name w:val="Balloon Text"/>
    <w:basedOn w:val="Normal"/>
    <w:semiHidden/>
    <w:rsid w:val="005229C0"/>
    <w:rPr>
      <w:rFonts w:ascii="Tahoma" w:hAnsi="Tahoma" w:cs="Tahoma"/>
      <w:sz w:val="16"/>
      <w:szCs w:val="16"/>
    </w:rPr>
  </w:style>
  <w:style w:type="character" w:customStyle="1" w:styleId="BodyChar">
    <w:name w:val="Body Char"/>
    <w:link w:val="Body"/>
    <w:rsid w:val="008D6D5D"/>
    <w:rPr>
      <w:rFonts w:ascii="Times" w:eastAsia="Times" w:hAnsi="Times"/>
      <w:lang w:val="en-US" w:eastAsia="en-US" w:bidi="ar-SA"/>
    </w:rPr>
  </w:style>
  <w:style w:type="character" w:styleId="FollowedHyperlink">
    <w:name w:val="FollowedHyperlink"/>
    <w:rsid w:val="000B0A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etalcastingcongress.org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30F833AF34B448940B58C00E19DD19" ma:contentTypeVersion="18" ma:contentTypeDescription="Create a new document." ma:contentTypeScope="" ma:versionID="0b7a78601bad3f03907ac5ec13235a02">
  <xsd:schema xmlns:xsd="http://www.w3.org/2001/XMLSchema" xmlns:xs="http://www.w3.org/2001/XMLSchema" xmlns:p="http://schemas.microsoft.com/office/2006/metadata/properties" xmlns:ns2="b6805fb3-3c03-4038-a1cf-8ffdb5b353d2" xmlns:ns3="b6d4a5f1-edea-4e4b-9ab9-12bc463c50a2" targetNamespace="http://schemas.microsoft.com/office/2006/metadata/properties" ma:root="true" ma:fieldsID="54fafa159d9e99e99d3f5bed882d69ed" ns2:_="" ns3:_="">
    <xsd:import namespace="b6805fb3-3c03-4038-a1cf-8ffdb5b353d2"/>
    <xsd:import namespace="b6d4a5f1-edea-4e4b-9ab9-12bc463c5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05fb3-3c03-4038-a1cf-8ffdb5b35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4c53b95-28c4-408a-ba67-0024058626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4a5f1-edea-4e4b-9ab9-12bc463c50a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9cf40077-bb2b-44ec-a8cb-dced3e538f8b}" ma:internalName="TaxCatchAll" ma:showField="CatchAllData" ma:web="b6d4a5f1-edea-4e4b-9ab9-12bc463c5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6d4a5f1-edea-4e4b-9ab9-12bc463c50a2" xsi:nil="true"/>
    <lcf76f155ced4ddcb4097134ff3c332f xmlns="b6805fb3-3c03-4038-a1cf-8ffdb5b353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B5EF3E-6685-46B5-BB90-AF52122DB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7E9AF-B0A9-4EC7-8CCA-7878297476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05fb3-3c03-4038-a1cf-8ffdb5b353d2"/>
    <ds:schemaRef ds:uri="b6d4a5f1-edea-4e4b-9ab9-12bc463c5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095629-1A9B-48C0-AA0D-2D7B6EF22618}">
  <ds:schemaRefs>
    <ds:schemaRef ds:uri="http://schemas.microsoft.com/office/2006/metadata/properties"/>
    <ds:schemaRef ds:uri="http://schemas.microsoft.com/office/infopath/2007/PartnerControls"/>
    <ds:schemaRef ds:uri="b6d4a5f1-edea-4e4b-9ab9-12bc463c50a2"/>
    <ds:schemaRef ds:uri="b6805fb3-3c03-4038-a1cf-8ffdb5b353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Abst Head – Abstract heading</vt:lpstr>
      <vt:lpstr/>
      <vt:lpstr>Metalcasting Congress</vt:lpstr>
      <vt:lpstr>2024 Technical Paper Style Palette</vt:lpstr>
      <vt:lpstr>Copyright 2024 American Foundry Society</vt:lpstr>
      <vt:lpstr/>
    </vt:vector>
  </TitlesOfParts>
  <Company>AFS</Company>
  <LinksUpToDate>false</LinksUpToDate>
  <CharactersWithSpaces>1964</CharactersWithSpaces>
  <SharedDoc>false</SharedDoc>
  <HLinks>
    <vt:vector size="6" baseType="variant">
      <vt:variant>
        <vt:i4>5898332</vt:i4>
      </vt:variant>
      <vt:variant>
        <vt:i4>0</vt:i4>
      </vt:variant>
      <vt:variant>
        <vt:i4>0</vt:i4>
      </vt:variant>
      <vt:variant>
        <vt:i4>5</vt:i4>
      </vt:variant>
      <vt:variant>
        <vt:lpwstr>http://www.metalcastingcongress.org/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 Head – Abstract heading</dc:title>
  <dc:subject/>
  <dc:creator>AFS</dc:creator>
  <cp:keywords/>
  <cp:lastModifiedBy>Kimberly Perna</cp:lastModifiedBy>
  <cp:revision>2</cp:revision>
  <cp:lastPrinted>2017-06-06T20:07:00Z</cp:lastPrinted>
  <dcterms:created xsi:type="dcterms:W3CDTF">2024-05-24T14:54:00Z</dcterms:created>
  <dcterms:modified xsi:type="dcterms:W3CDTF">2024-05-24T14:54:00Z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0x0101005530F833AF34B448940B58C00E19DD19</vt:lpwstr>
  </property>
</Properties>
</file>