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69"/>
        <w:gridCol w:w="4161"/>
        <w:gridCol w:w="4822"/>
        <w:gridCol w:w="2695"/>
      </w:tblGrid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jc w:val="lef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Неделя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Цель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Ресурсы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Проверка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Освоить основы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Python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Установить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Python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, изучить переменные, условия, циклы. Написать простые скрипты.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Лекции, курсы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stepik</w:t>
            </w:r>
            <w:proofErr w:type="spellEnd"/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F21201">
              <w:rPr>
                <w:rFonts w:cs="Times New Roman"/>
                <w:sz w:val="24"/>
                <w:szCs w:val="24"/>
              </w:rPr>
              <w:t xml:space="preserve"> работающих программ.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Научиться работать с данными в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Python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Изучить списки, словари, функции. Решать задачи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Codewars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Лекции, курсы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stepik</w:t>
            </w:r>
            <w:proofErr w:type="spellEnd"/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Pr="00F21201">
              <w:rPr>
                <w:rFonts w:cs="Times New Roman"/>
                <w:sz w:val="24"/>
                <w:szCs w:val="24"/>
              </w:rPr>
              <w:t>+ решенных задач.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Научиться читать и обрабатывать файлы.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Освоить работу с CSV-файлами. Написать скрипт для анализа данных из файла.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Документация по модулю 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csv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Скрипт, который считывает CSV и выдает статистику.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Познакомиться с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Pandas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Установить библиотеки. Научиться создавать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DataFrame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и просматривать данные.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Туториалы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на ютуб</w:t>
            </w:r>
            <w:bookmarkStart w:id="0" w:name="_GoBack"/>
            <w:bookmarkEnd w:id="0"/>
            <w:r w:rsidRPr="00F21201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Pandas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Kaggle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Загрузил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Titanic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в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DataFrame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, </w:t>
            </w:r>
            <w:proofErr w:type="gramStart"/>
            <w:r w:rsidRPr="00F21201">
              <w:rPr>
                <w:rFonts w:cs="Times New Roman"/>
                <w:sz w:val="24"/>
                <w:szCs w:val="24"/>
              </w:rPr>
              <w:t>посмотрел </w:t>
            </w:r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.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head</w:t>
            </w:r>
            <w:proofErr w:type="spellEnd"/>
            <w:proofErr w:type="gramEnd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()</w:t>
            </w:r>
            <w:r w:rsidRPr="00F21201">
              <w:rPr>
                <w:rFonts w:cs="Times New Roman"/>
                <w:sz w:val="24"/>
                <w:szCs w:val="24"/>
              </w:rPr>
              <w:t>, </w:t>
            </w:r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.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describe</w:t>
            </w:r>
            <w:proofErr w:type="spellEnd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()</w:t>
            </w:r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Научиться чистить данные.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Удалять/заполнять пропуски, фильтровать строки, группировать данные.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Практика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датасете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Titanic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Чистый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без пропусков, посчитана базовая статистика по группам.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Научиться визуализировать данные.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Строить гистограммы,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scatter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plot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и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box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plot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для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датасета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Matplotlib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 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туториалы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proofErr w:type="spellStart"/>
            <w:r w:rsidRPr="00F21201">
              <w:rPr>
                <w:rFonts w:cs="Times New Roman"/>
                <w:sz w:val="24"/>
                <w:szCs w:val="24"/>
              </w:rPr>
              <w:t>Notebook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с 5+ графиками по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Titanic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Подтянуть линейную алгебру.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Разобрать векторы, матрицы, операции над ними. Реализовать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Python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Курс по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линалу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Stepik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, 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NumPy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Код, который выполняет операции с векторами и матрицами.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Закрепить линейную алгебру.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Разобрать умножение матриц и обратную матрицу. Реализовать на 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NumPy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3Blue1Brown,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Stepik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Функция для умножения матриц.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Построить первую ML-модель.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Разобрать линейную регрессию. Обучить модель для предсказания числа.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  <w:lang w:val="en-US"/>
              </w:rPr>
            </w:pPr>
            <w:r w:rsidRPr="00F21201">
              <w:rPr>
                <w:rFonts w:cs="Times New Roman"/>
                <w:sz w:val="24"/>
                <w:szCs w:val="24"/>
              </w:rPr>
              <w:t>Курс</w:t>
            </w:r>
            <w:r w:rsidRPr="00F21201">
              <w:rPr>
                <w:rFonts w:cs="Times New Roman"/>
                <w:sz w:val="24"/>
                <w:szCs w:val="24"/>
                <w:lang w:val="en-US"/>
              </w:rPr>
              <w:t xml:space="preserve"> Andrew Ng, 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  <w:lang w:val="en-US"/>
              </w:rPr>
              <w:t>scikit</w:t>
            </w:r>
            <w:proofErr w:type="spellEnd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  <w:lang w:val="en-US"/>
              </w:rPr>
              <w:t>-learn</w:t>
            </w:r>
            <w:r w:rsidRPr="00F21201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Обученная модель, посчитана ошибка (MSE).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Решить задачу классификации.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Разобрать логистическую регрессию. Предсказать выживание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Titanic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</w:rPr>
              <w:t>scikit-learn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Titanic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Модель, которая предсказывает с определенной точностью.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Научиться оценивать модели.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Разделять данные на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train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test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, понять переобучение. Сравнить 2 модели.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  <w:lang w:val="en-US"/>
              </w:rPr>
              <w:t>train_test_split</w:t>
            </w:r>
            <w:proofErr w:type="spellEnd"/>
            <w:r w:rsidRPr="00F21201">
              <w:rPr>
                <w:rFonts w:cs="Times New Roman"/>
                <w:sz w:val="24"/>
                <w:szCs w:val="24"/>
                <w:lang w:val="en-US"/>
              </w:rPr>
              <w:t xml:space="preserve">, KNN </w:t>
            </w:r>
            <w:r w:rsidRPr="00F21201">
              <w:rPr>
                <w:rFonts w:cs="Times New Roman"/>
                <w:sz w:val="24"/>
                <w:szCs w:val="24"/>
              </w:rPr>
              <w:t>в</w:t>
            </w:r>
            <w:r w:rsidRPr="00F21201">
              <w:rPr>
                <w:rFonts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F21201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shd w:val="clear" w:color="auto" w:fill="EBEEF2"/>
                <w:lang w:val="en-US"/>
              </w:rPr>
              <w:t>sklearn</w:t>
            </w:r>
            <w:proofErr w:type="spellEnd"/>
            <w:r w:rsidRPr="00F21201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Сравнение точности двух моделей на тестовой выборке.</w:t>
            </w:r>
          </w:p>
        </w:tc>
      </w:tr>
      <w:tr w:rsidR="00F21201" w:rsidTr="00F21201">
        <w:tc>
          <w:tcPr>
            <w:tcW w:w="1413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Style w:val="a4"/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69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>Сделать итоговый проект.</w:t>
            </w:r>
          </w:p>
        </w:tc>
        <w:tc>
          <w:tcPr>
            <w:tcW w:w="4161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Взять новый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, провести полный анализ и построить ML-модель.</w:t>
            </w:r>
          </w:p>
        </w:tc>
        <w:tc>
          <w:tcPr>
            <w:tcW w:w="4822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Любой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датасет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с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Kaggle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5" w:type="dxa"/>
            <w:vAlign w:val="center"/>
          </w:tcPr>
          <w:p w:rsidR="00F21201" w:rsidRPr="00F21201" w:rsidRDefault="00F21201" w:rsidP="00F21201">
            <w:pPr>
              <w:spacing w:line="375" w:lineRule="atLeast"/>
              <w:rPr>
                <w:rFonts w:cs="Times New Roman"/>
                <w:sz w:val="24"/>
                <w:szCs w:val="24"/>
              </w:rPr>
            </w:pPr>
            <w:r w:rsidRPr="00F21201">
              <w:rPr>
                <w:rFonts w:cs="Times New Roman"/>
                <w:sz w:val="24"/>
                <w:szCs w:val="24"/>
              </w:rPr>
              <w:t xml:space="preserve">Готовый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Jupyter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21201">
              <w:rPr>
                <w:rFonts w:cs="Times New Roman"/>
                <w:sz w:val="24"/>
                <w:szCs w:val="24"/>
              </w:rPr>
              <w:t>Notebook</w:t>
            </w:r>
            <w:proofErr w:type="spellEnd"/>
            <w:r w:rsidRPr="00F21201">
              <w:rPr>
                <w:rFonts w:cs="Times New Roman"/>
                <w:sz w:val="24"/>
                <w:szCs w:val="24"/>
              </w:rPr>
              <w:t xml:space="preserve"> с кодом и выводами.</w:t>
            </w:r>
          </w:p>
        </w:tc>
      </w:tr>
    </w:tbl>
    <w:p w:rsidR="00D92F94" w:rsidRDefault="00D92F94"/>
    <w:sectPr w:rsidR="00D92F94" w:rsidSect="00F2120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01"/>
    <w:rsid w:val="001122FB"/>
    <w:rsid w:val="00D92F94"/>
    <w:rsid w:val="00F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D7B5F-8202-44F9-AF1A-5F0F473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2FB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21201"/>
    <w:rPr>
      <w:b/>
      <w:bCs/>
    </w:rPr>
  </w:style>
  <w:style w:type="character" w:styleId="HTML">
    <w:name w:val="HTML Code"/>
    <w:basedOn w:val="a0"/>
    <w:uiPriority w:val="99"/>
    <w:semiHidden/>
    <w:unhideWhenUsed/>
    <w:rsid w:val="00F21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2025-10-13T16:58:00Z</dcterms:created>
  <dcterms:modified xsi:type="dcterms:W3CDTF">2025-10-13T17:02:00Z</dcterms:modified>
</cp:coreProperties>
</file>