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="001C7597" w:rsidP="001C7597" w:rsidRDefault="001C7597" w14:paraId="35DED8C8" wp14:textId="77777777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 w:rsidRPr="5AA8AABC" w:rsidR="001C7597">
        <w:rPr>
          <w:rStyle w:val="normaltextrun"/>
          <w:rFonts w:ascii="Calibri" w:hAnsi="Calibri" w:cs="Calibri"/>
          <w:b w:val="1"/>
          <w:bCs w:val="1"/>
          <w:sz w:val="22"/>
          <w:szCs w:val="22"/>
          <w:u w:val="single"/>
        </w:rPr>
        <w:t>Labcorp</w:t>
      </w:r>
      <w:r w:rsidRPr="5AA8AABC" w:rsidR="001C7597">
        <w:rPr>
          <w:rStyle w:val="normaltextrun"/>
          <w:rFonts w:ascii="Calibri" w:hAnsi="Calibri" w:cs="Calibri"/>
          <w:b w:val="1"/>
          <w:bCs w:val="1"/>
          <w:sz w:val="22"/>
          <w:szCs w:val="22"/>
          <w:u w:val="single"/>
        </w:rPr>
        <w:t xml:space="preserve"> PSC Available Services &amp; Associated API Service Types</w:t>
      </w:r>
      <w:r w:rsidRPr="5AA8AABC" w:rsidR="001C7597">
        <w:rPr>
          <w:rStyle w:val="eop"/>
          <w:rFonts w:ascii="Calibri" w:hAnsi="Calibri" w:cs="Calibri"/>
          <w:sz w:val="22"/>
          <w:szCs w:val="22"/>
        </w:rPr>
        <w:t> </w:t>
      </w:r>
    </w:p>
    <w:p w:rsidR="5AA8AABC" w:rsidP="5AA8AABC" w:rsidRDefault="5AA8AABC" w14:paraId="54391AE3" w14:textId="2A598EEE">
      <w:pPr>
        <w:pStyle w:val="paragraph"/>
        <w:spacing w:before="0" w:beforeAutospacing="off" w:after="0" w:afterAutospacing="off"/>
        <w:ind w:left="720"/>
        <w:rPr>
          <w:rStyle w:val="eop"/>
          <w:rFonts w:ascii="Calibri" w:hAnsi="Calibri" w:cs="Calibri"/>
          <w:sz w:val="22"/>
          <w:szCs w:val="22"/>
        </w:rPr>
      </w:pPr>
    </w:p>
    <w:p xmlns:wp14="http://schemas.microsoft.com/office/word/2010/wordml" w:rsidR="006161EA" w:rsidP="45EE0A58" w:rsidRDefault="006161EA" w14:paraId="56E2AFCC" wp14:textId="12696835">
      <w:pPr>
        <w:ind w:left="-20" w:right="-20"/>
      </w:pPr>
      <w:r w:rsidRPr="45EE0A58" w:rsidR="1353433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ServiceId   ServiceName</w:t>
      </w:r>
    </w:p>
    <w:p xmlns:wp14="http://schemas.microsoft.com/office/word/2010/wordml" w:rsidR="006161EA" w:rsidP="45EE0A58" w:rsidRDefault="006161EA" w14:paraId="3196F214" wp14:textId="4F53C751">
      <w:pPr>
        <w:ind w:left="-20" w:right="-20"/>
      </w:pPr>
      <w:r w:rsidRPr="45EE0A58" w:rsidR="13534333"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n-US"/>
        </w:rPr>
        <w:t>1           Breath Alcohol</w:t>
      </w:r>
    </w:p>
    <w:p xmlns:wp14="http://schemas.microsoft.com/office/word/2010/wordml" w:rsidR="006161EA" w:rsidP="45EE0A58" w:rsidRDefault="006161EA" w14:paraId="64674145" wp14:textId="7A02E3F7">
      <w:pPr>
        <w:ind w:left="-20" w:right="-20"/>
      </w:pPr>
      <w:r w:rsidRPr="45EE0A58" w:rsidR="13534333"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n-US"/>
        </w:rPr>
        <w:t>2           Saliva Alcohol</w:t>
      </w:r>
    </w:p>
    <w:p xmlns:wp14="http://schemas.microsoft.com/office/word/2010/wordml" w:rsidR="006161EA" w:rsidP="45EE0A58" w:rsidRDefault="006161EA" w14:paraId="61FDB65C" wp14:textId="1EC4FBE8">
      <w:pPr>
        <w:ind w:left="-20" w:right="-20"/>
      </w:pPr>
      <w:r w:rsidRPr="45EE0A58" w:rsidR="13534333"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n-US"/>
        </w:rPr>
        <w:t>3           Pediatric</w:t>
      </w:r>
    </w:p>
    <w:p xmlns:wp14="http://schemas.microsoft.com/office/word/2010/wordml" w:rsidR="006161EA" w:rsidP="45EE0A58" w:rsidRDefault="006161EA" w14:paraId="1CCA6715" wp14:textId="233340FD">
      <w:pPr>
        <w:ind w:left="-20" w:right="-20"/>
      </w:pPr>
      <w:r w:rsidRPr="45EE0A58" w:rsidR="13534333"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n-US"/>
        </w:rPr>
        <w:t>4           Hair Analysis</w:t>
      </w:r>
    </w:p>
    <w:p xmlns:wp14="http://schemas.microsoft.com/office/word/2010/wordml" w:rsidR="006161EA" w:rsidP="45EE0A58" w:rsidRDefault="006161EA" w14:paraId="4BA1718B" wp14:textId="79290B4E">
      <w:pPr>
        <w:ind w:left="-20" w:right="-20"/>
      </w:pPr>
      <w:r w:rsidRPr="45EE0A58" w:rsidR="13534333"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n-US"/>
        </w:rPr>
        <w:t>5           Labwork</w:t>
      </w:r>
    </w:p>
    <w:p xmlns:wp14="http://schemas.microsoft.com/office/word/2010/wordml" w:rsidR="006161EA" w:rsidP="45EE0A58" w:rsidRDefault="006161EA" w14:paraId="294EB010" wp14:textId="27D2DF97">
      <w:pPr>
        <w:ind w:left="-20" w:right="-20"/>
      </w:pPr>
      <w:r w:rsidRPr="45EE0A58" w:rsidR="13534333"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n-US"/>
        </w:rPr>
        <w:t>6           Employment Drug Testing - Urine</w:t>
      </w:r>
    </w:p>
    <w:p xmlns:wp14="http://schemas.microsoft.com/office/word/2010/wordml" w:rsidR="006161EA" w:rsidP="45EE0A58" w:rsidRDefault="006161EA" w14:paraId="1F7CE4AC" wp14:textId="35D1E1CD">
      <w:pPr>
        <w:ind w:left="-20" w:right="-20"/>
      </w:pPr>
      <w:r w:rsidRPr="45EE0A58" w:rsidR="13534333"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n-US"/>
        </w:rPr>
        <w:t>7           Paternity</w:t>
      </w:r>
    </w:p>
    <w:p xmlns:wp14="http://schemas.microsoft.com/office/word/2010/wordml" w:rsidR="006161EA" w:rsidP="45EE0A58" w:rsidRDefault="006161EA" w14:paraId="2201AE3E" wp14:textId="5BD837CC">
      <w:pPr>
        <w:ind w:left="-20" w:right="-20"/>
      </w:pPr>
      <w:r w:rsidRPr="45EE0A58" w:rsidR="13534333"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n-US"/>
        </w:rPr>
        <w:t>8           Fingerprinting</w:t>
      </w:r>
    </w:p>
    <w:p xmlns:wp14="http://schemas.microsoft.com/office/word/2010/wordml" w:rsidR="006161EA" w:rsidP="45EE0A58" w:rsidRDefault="006161EA" w14:paraId="788E510F" wp14:textId="6E8CCB17">
      <w:pPr>
        <w:ind w:left="-20" w:right="-20"/>
      </w:pPr>
      <w:r w:rsidRPr="45EE0A58" w:rsidR="13534333"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n-US"/>
        </w:rPr>
        <w:t>9           H. Pylori Breath Test</w:t>
      </w:r>
    </w:p>
    <w:p xmlns:wp14="http://schemas.microsoft.com/office/word/2010/wordml" w:rsidR="006161EA" w:rsidP="45EE0A58" w:rsidRDefault="006161EA" w14:paraId="785D7B17" wp14:textId="188D12ED">
      <w:pPr>
        <w:ind w:left="-20" w:right="-20"/>
      </w:pPr>
      <w:r w:rsidRPr="45EE0A58" w:rsidR="13534333"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n-US"/>
        </w:rPr>
        <w:t>10          Glucose Tolerance</w:t>
      </w:r>
    </w:p>
    <w:p xmlns:wp14="http://schemas.microsoft.com/office/word/2010/wordml" w:rsidR="006161EA" w:rsidP="45EE0A58" w:rsidRDefault="006161EA" w14:paraId="67C21C7E" wp14:textId="26B370AE">
      <w:pPr>
        <w:ind w:left="-20" w:right="-20"/>
      </w:pPr>
      <w:r w:rsidRPr="45EE0A58" w:rsidR="13534333"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n-US"/>
        </w:rPr>
        <w:t>11          Lactose Tolerance</w:t>
      </w:r>
    </w:p>
    <w:p xmlns:wp14="http://schemas.microsoft.com/office/word/2010/wordml" w:rsidR="006161EA" w:rsidP="45EE0A58" w:rsidRDefault="006161EA" w14:paraId="0CD42AD0" wp14:textId="587E28F2">
      <w:pPr>
        <w:ind w:left="-20" w:right="-20"/>
      </w:pPr>
      <w:r w:rsidRPr="45EE0A58" w:rsidR="13534333"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n-US"/>
        </w:rPr>
        <w:t>12          Other</w:t>
      </w:r>
    </w:p>
    <w:p xmlns:wp14="http://schemas.microsoft.com/office/word/2010/wordml" w:rsidR="006161EA" w:rsidP="45EE0A58" w:rsidRDefault="006161EA" w14:paraId="105B33CB" wp14:textId="6C436FF3">
      <w:pPr>
        <w:ind w:left="-20" w:right="-20"/>
      </w:pPr>
      <w:r w:rsidRPr="45EE0A58" w:rsidR="13534333"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n-US"/>
        </w:rPr>
        <w:t>13          Specimen Drop Off</w:t>
      </w:r>
    </w:p>
    <w:p xmlns:wp14="http://schemas.microsoft.com/office/word/2010/wordml" w:rsidR="006161EA" w:rsidP="45EE0A58" w:rsidRDefault="006161EA" w14:paraId="66D8D2D2" wp14:textId="09821CA9">
      <w:pPr>
        <w:ind w:left="-20" w:right="-20"/>
      </w:pPr>
      <w:r w:rsidRPr="45EE0A58" w:rsidR="13534333"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n-US"/>
        </w:rPr>
        <w:t>14          Standing Order</w:t>
      </w:r>
    </w:p>
    <w:p xmlns:wp14="http://schemas.microsoft.com/office/word/2010/wordml" w:rsidR="006161EA" w:rsidP="45EE0A58" w:rsidRDefault="006161EA" w14:paraId="78E6BB99" wp14:textId="5FD6EEA7">
      <w:pPr>
        <w:ind w:left="-20" w:right="-20"/>
      </w:pPr>
      <w:r w:rsidRPr="45EE0A58" w:rsidR="13534333"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n-US"/>
        </w:rPr>
        <w:t>15          Semen Analysis</w:t>
      </w:r>
    </w:p>
    <w:p xmlns:wp14="http://schemas.microsoft.com/office/word/2010/wordml" w:rsidR="006161EA" w:rsidP="45EE0A58" w:rsidRDefault="006161EA" w14:paraId="1778B96C" wp14:textId="5A67CF4E">
      <w:pPr>
        <w:ind w:left="-20" w:right="-20"/>
      </w:pPr>
      <w:r w:rsidRPr="45EE0A58" w:rsidR="13534333"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n-US"/>
        </w:rPr>
        <w:t>16          AlloMap® (Heart Transplant Patient Management)</w:t>
      </w:r>
    </w:p>
    <w:p xmlns:wp14="http://schemas.microsoft.com/office/word/2010/wordml" w:rsidR="006161EA" w:rsidP="45EE0A58" w:rsidRDefault="006161EA" w14:paraId="122424C6" wp14:textId="776EA9F4">
      <w:pPr>
        <w:ind w:left="-20" w:right="-20"/>
      </w:pPr>
      <w:r w:rsidRPr="45EE0A58" w:rsidR="13534333"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n-US"/>
        </w:rPr>
        <w:t>17          Employee Wellness with Body Measurement</w:t>
      </w:r>
    </w:p>
    <w:p xmlns:wp14="http://schemas.microsoft.com/office/word/2010/wordml" w:rsidR="006161EA" w:rsidP="45EE0A58" w:rsidRDefault="006161EA" w14:paraId="5DEB1874" wp14:textId="730AC539">
      <w:pPr>
        <w:ind w:left="-20" w:right="-20"/>
      </w:pPr>
      <w:r w:rsidRPr="45EE0A58" w:rsidR="13534333"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n-US"/>
        </w:rPr>
        <w:t>18          Genetic Results Consult</w:t>
      </w:r>
    </w:p>
    <w:p xmlns:wp14="http://schemas.microsoft.com/office/word/2010/wordml" w:rsidR="006161EA" w:rsidP="45EE0A58" w:rsidRDefault="006161EA" w14:paraId="463E08D5" wp14:textId="5E68CF56">
      <w:pPr>
        <w:ind w:left="-20" w:right="-20"/>
      </w:pPr>
      <w:r w:rsidRPr="45EE0A58" w:rsidR="13534333"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n-US"/>
        </w:rPr>
        <w:t>19          Covance Clinical Trial</w:t>
      </w:r>
    </w:p>
    <w:p xmlns:wp14="http://schemas.microsoft.com/office/word/2010/wordml" w:rsidR="006161EA" w:rsidP="45EE0A58" w:rsidRDefault="006161EA" w14:paraId="5D078073" wp14:textId="382B5F9A">
      <w:pPr>
        <w:ind w:left="-20" w:right="-20"/>
      </w:pPr>
      <w:r w:rsidRPr="45EE0A58" w:rsidR="13534333"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n-US"/>
        </w:rPr>
        <w:t>20          Horizon</w:t>
      </w:r>
    </w:p>
    <w:p xmlns:wp14="http://schemas.microsoft.com/office/word/2010/wordml" w:rsidR="006161EA" w:rsidP="45EE0A58" w:rsidRDefault="006161EA" w14:paraId="6D0893DC" wp14:textId="259300E9">
      <w:pPr>
        <w:ind w:left="-20" w:right="-20"/>
      </w:pPr>
      <w:r w:rsidRPr="45EE0A58" w:rsidR="13534333"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n-US"/>
        </w:rPr>
        <w:t>21          Covid-19 Unexposed/Symptom Free</w:t>
      </w:r>
    </w:p>
    <w:p xmlns:wp14="http://schemas.microsoft.com/office/word/2010/wordml" w:rsidR="006161EA" w:rsidP="45EE0A58" w:rsidRDefault="006161EA" w14:paraId="0A3C859B" wp14:textId="3C8C67F3">
      <w:pPr>
        <w:ind w:left="-20" w:right="-20"/>
      </w:pPr>
      <w:r w:rsidRPr="45EE0A58" w:rsidR="13534333"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n-US"/>
        </w:rPr>
        <w:t>22          Employment Drug Testing - Oral Fluid</w:t>
      </w:r>
    </w:p>
    <w:p xmlns:wp14="http://schemas.microsoft.com/office/word/2010/wordml" w:rsidR="006161EA" w:rsidP="45EE0A58" w:rsidRDefault="006161EA" w14:paraId="5A9FCDE2" wp14:textId="276B308D">
      <w:pPr>
        <w:ind w:left="-20" w:right="-20"/>
      </w:pPr>
      <w:r w:rsidRPr="45EE0A58" w:rsidR="13534333"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n-US"/>
        </w:rPr>
        <w:t>23          Rapid Drug Test - Urine</w:t>
      </w:r>
    </w:p>
    <w:p xmlns:wp14="http://schemas.microsoft.com/office/word/2010/wordml" w:rsidR="006161EA" w:rsidP="45EE0A58" w:rsidRDefault="006161EA" w14:paraId="46093677" wp14:textId="5D7F1723">
      <w:pPr>
        <w:ind w:left="-20" w:right="-20"/>
      </w:pPr>
      <w:r w:rsidRPr="45EE0A58" w:rsidR="13534333"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n-US"/>
        </w:rPr>
        <w:t>24          Rapid Drug Test - Oral Fluid</w:t>
      </w:r>
    </w:p>
    <w:p xmlns:wp14="http://schemas.microsoft.com/office/word/2010/wordml" w:rsidR="006161EA" w:rsidP="45EE0A58" w:rsidRDefault="006161EA" w14:paraId="672A6659" wp14:textId="7B71027C">
      <w:pPr>
        <w:pStyle w:val="Normal"/>
      </w:pPr>
    </w:p>
    <w:sectPr w:rsidR="006161EA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1C7597" w:rsidP="001C7597" w:rsidRDefault="001C7597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C7597" w:rsidP="001C7597" w:rsidRDefault="001C7597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1C7597" w:rsidP="001C7597" w:rsidRDefault="001C7597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C7597" w:rsidP="001C7597" w:rsidRDefault="001C7597" w14:paraId="6A05A809" wp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3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7597"/>
    <w:rsid w:val="001C7597"/>
    <w:rsid w:val="006161EA"/>
    <w:rsid w:val="13534333"/>
    <w:rsid w:val="1C61396A"/>
    <w:rsid w:val="1FAD0C5D"/>
    <w:rsid w:val="45EE0A58"/>
    <w:rsid w:val="53024A92"/>
    <w:rsid w:val="5AA8AABC"/>
    <w:rsid w:val="73F75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8342D3"/>
  <w15:chartTrackingRefBased/>
  <w15:docId w15:val="{EA6A1C67-1EDA-4F76-9936-4561F299129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paragraph" w:customStyle="1">
    <w:name w:val="paragraph"/>
    <w:basedOn w:val="Normal"/>
    <w:rsid w:val="001C759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1C7597"/>
  </w:style>
  <w:style w:type="character" w:styleId="eop" w:customStyle="1">
    <w:name w:val="eop"/>
    <w:basedOn w:val="DefaultParagraphFont"/>
    <w:rsid w:val="001C7597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16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6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8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32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6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8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9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5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2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6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81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83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06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4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8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47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6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5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customXml" Target="../customXml/item3.xml" Id="rId10" /><Relationship Type="http://schemas.openxmlformats.org/officeDocument/2006/relationships/footnotes" Target="footnote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9D5264401CBC429C640AADE6F97740" ma:contentTypeVersion="17" ma:contentTypeDescription="Create a new document." ma:contentTypeScope="" ma:versionID="6b8adfacfb0e96527de153d130b6726a">
  <xsd:schema xmlns:xsd="http://www.w3.org/2001/XMLSchema" xmlns:xs="http://www.w3.org/2001/XMLSchema" xmlns:p="http://schemas.microsoft.com/office/2006/metadata/properties" xmlns:ns1="http://schemas.microsoft.com/sharepoint/v3" xmlns:ns2="9d844379-90aa-4ead-9d24-e950307141a1" xmlns:ns3="ffd28401-fa99-43ba-bdeb-f4e8f31dd8d0" targetNamespace="http://schemas.microsoft.com/office/2006/metadata/properties" ma:root="true" ma:fieldsID="94b4845f65a5761f85882c8cf7d9236c" ns1:_="" ns2:_="" ns3:_="">
    <xsd:import namespace="http://schemas.microsoft.com/sharepoint/v3"/>
    <xsd:import namespace="9d844379-90aa-4ead-9d24-e950307141a1"/>
    <xsd:import namespace="ffd28401-fa99-43ba-bdeb-f4e8f31dd8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844379-90aa-4ead-9d24-e950307141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54f33f7b-1f5f-48d3-ae96-37e51215854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d28401-fa99-43ba-bdeb-f4e8f31dd8d0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a983a060-4eea-4a77-b94e-502312336f0c}" ma:internalName="TaxCatchAll" ma:showField="CatchAllData" ma:web="ffd28401-fa99-43ba-bdeb-f4e8f31dd8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ffd28401-fa99-43ba-bdeb-f4e8f31dd8d0" xsi:nil="true"/>
    <lcf76f155ced4ddcb4097134ff3c332f xmlns="9d844379-90aa-4ead-9d24-e950307141a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E707108-0786-43DE-9641-C447DDC2B43F}"/>
</file>

<file path=customXml/itemProps2.xml><?xml version="1.0" encoding="utf-8"?>
<ds:datastoreItem xmlns:ds="http://schemas.openxmlformats.org/officeDocument/2006/customXml" ds:itemID="{609235BB-109D-4BED-8E74-30A0C3F9227C}"/>
</file>

<file path=customXml/itemProps3.xml><?xml version="1.0" encoding="utf-8"?>
<ds:datastoreItem xmlns:ds="http://schemas.openxmlformats.org/officeDocument/2006/customXml" ds:itemID="{E35886B8-8E5A-4791-A728-1364FA7537A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LH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Rogers, Michael</dc:creator>
  <cp:keywords/>
  <dc:description/>
  <cp:lastModifiedBy>Rogers, Michael</cp:lastModifiedBy>
  <cp:revision>5</cp:revision>
  <dcterms:created xsi:type="dcterms:W3CDTF">2022-10-19T18:47:00Z</dcterms:created>
  <dcterms:modified xsi:type="dcterms:W3CDTF">2024-02-07T18:22:26Z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0x0101005B9D5264401CBC429C640AADE6F97740</vt:lpwstr>
  </property>
  <property fmtid="{D5CDD505-2E9C-101B-9397-08002B2CF9AE}" pid="3" name="MediaServiceImageTags">
    <vt:lpwstr/>
  </property>
</Properties>
</file>