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59E2" w14:textId="77777777" w:rsid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6AF943EC" w14:textId="77777777" w:rsid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0E80F0BD" w14:textId="3A17F16E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ind w:left="1416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AI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-</w:t>
      </w: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Life Dijital Pazarlama Rehberi</w:t>
      </w:r>
    </w:p>
    <w:p w14:paraId="054A8BB2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0E0AD23D">
          <v:rect id="_x0000_i1031" alt="" style="width:452.25pt;height:.05pt;mso-width-percent:0;mso-height-percent:0;mso-width-percent:0;mso-height-percent:0" o:hrpct="997" o:hralign="center" o:hrstd="t" o:hr="t" fillcolor="#a0a0a0" stroked="f"/>
        </w:pict>
      </w:r>
    </w:p>
    <w:p w14:paraId="7667EA5E" w14:textId="42B5D951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Başlama Tarihi: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21</w:t>
      </w: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.1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0</w:t>
      </w: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.2024</w:t>
      </w:r>
    </w:p>
    <w:p w14:paraId="5F8644BE" w14:textId="3EB5BCD6" w:rsid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Bitiş Tarihi: 25.11.2024</w:t>
      </w:r>
    </w:p>
    <w:p w14:paraId="77ABA193" w14:textId="77777777" w:rsid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17DDE596" w14:textId="3D0804C4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İçindekiler</w:t>
      </w:r>
    </w:p>
    <w:p w14:paraId="36BD6EA1" w14:textId="77777777" w:rsidR="00070D28" w:rsidRPr="00070D28" w:rsidRDefault="00070D28" w:rsidP="00070D2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 Belirleme ve Analiz</w:t>
      </w:r>
    </w:p>
    <w:p w14:paraId="1C49E6BD" w14:textId="77777777" w:rsidR="00070D28" w:rsidRPr="00070D28" w:rsidRDefault="00070D28" w:rsidP="00070D2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Strateji Geliştirme ve Planlama</w:t>
      </w:r>
    </w:p>
    <w:p w14:paraId="5A25A8BD" w14:textId="77777777" w:rsidR="00070D28" w:rsidRPr="00070D28" w:rsidRDefault="00070D28" w:rsidP="00070D2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Dijital Pazarlama Araçları ve Kanalları</w:t>
      </w:r>
    </w:p>
    <w:p w14:paraId="71C750D2" w14:textId="77777777" w:rsidR="00070D28" w:rsidRPr="00070D28" w:rsidRDefault="00070D28" w:rsidP="00070D2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Kampanya Yürütme ve Analiz</w:t>
      </w:r>
    </w:p>
    <w:p w14:paraId="0674734A" w14:textId="77777777" w:rsidR="00070D28" w:rsidRPr="00070D28" w:rsidRDefault="00070D28" w:rsidP="00070D2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Kaynaklar ve Bütçe Yönetimi</w:t>
      </w:r>
    </w:p>
    <w:p w14:paraId="3C77A00C" w14:textId="77777777" w:rsidR="00070D28" w:rsidRPr="00070D28" w:rsidRDefault="00070D28" w:rsidP="00070D2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Ekler</w:t>
      </w:r>
    </w:p>
    <w:p w14:paraId="5443AEBF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503038B7">
          <v:rect id="_x0000_i1030" alt="" style="width:452.25pt;height:.05pt;mso-width-percent:0;mso-height-percent:0;mso-width-percent:0;mso-height-percent:0" o:hrpct="997" o:hralign="center" o:hrstd="t" o:hr="t" fillcolor="#a0a0a0" stroked="f"/>
        </w:pict>
      </w:r>
    </w:p>
    <w:p w14:paraId="4393ACAE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Hedef Belirleme ve Analiz</w:t>
      </w:r>
    </w:p>
    <w:p w14:paraId="13545A24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Hedefler:</w:t>
      </w:r>
    </w:p>
    <w:p w14:paraId="2612E322" w14:textId="77777777" w:rsidR="00070D28" w:rsidRPr="00070D28" w:rsidRDefault="00070D28" w:rsidP="00070D28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Web sitesi trafiğini bir ay içinde </w:t>
      </w:r>
      <w:proofErr w:type="gram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%30</w:t>
      </w:r>
      <w:proofErr w:type="gram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artırmak.</w:t>
      </w:r>
    </w:p>
    <w:p w14:paraId="3DA050D7" w14:textId="77777777" w:rsidR="00070D28" w:rsidRPr="00070D28" w:rsidRDefault="00070D28" w:rsidP="00070D28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Sağlık sektörü profesyonellerinden </w:t>
      </w:r>
      <w:proofErr w:type="gram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%20</w:t>
      </w:r>
      <w:proofErr w:type="gram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fazla müşteri kazanmak.</w:t>
      </w:r>
    </w:p>
    <w:p w14:paraId="4A4A1881" w14:textId="77777777" w:rsidR="00070D28" w:rsidRPr="00070D28" w:rsidRDefault="00070D28" w:rsidP="00070D28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yeni yapay zeka destekli sağlık analiz uygulamasını 10.000 kez indirmesini sağlamak.</w:t>
      </w:r>
    </w:p>
    <w:p w14:paraId="179AE2E2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Hedef Kitle:</w:t>
      </w:r>
    </w:p>
    <w:p w14:paraId="2BFEBFA9" w14:textId="77777777" w:rsidR="00070D28" w:rsidRPr="00070D28" w:rsidRDefault="00070D28" w:rsidP="00070D28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Yaş Aralığı: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25-60 yaş.</w:t>
      </w:r>
    </w:p>
    <w:p w14:paraId="670B7BC7" w14:textId="77777777" w:rsidR="00070D28" w:rsidRPr="00070D28" w:rsidRDefault="00070D28" w:rsidP="00070D28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Sağlık teknolojilerine ilgi duyan ve yeni uygulamaları denemeye açık bireyler.</w:t>
      </w:r>
    </w:p>
    <w:p w14:paraId="3E9862C6" w14:textId="77777777" w:rsidR="00070D28" w:rsidRPr="00070D28" w:rsidRDefault="00070D28" w:rsidP="00070D28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Doktorlar, diyetisyenler, fizyoterapistler gibi sağlık sektörü profesyonelleri.</w:t>
      </w:r>
    </w:p>
    <w:p w14:paraId="77122BD4" w14:textId="77777777" w:rsidR="00070D28" w:rsidRPr="00070D28" w:rsidRDefault="00070D28" w:rsidP="00070D28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Yoğun yaşam temposunda sağlıklı kararlar almak için teknolojiye güvenen bireyler.</w:t>
      </w:r>
    </w:p>
    <w:p w14:paraId="0F28656C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Rakip Analizi:</w:t>
      </w:r>
    </w:p>
    <w:p w14:paraId="1BC78806" w14:textId="77777777" w:rsidR="00070D28" w:rsidRPr="00070D28" w:rsidRDefault="00070D28" w:rsidP="00070D28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HealthSync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Sağlık uygulamalarında kullanıcı dostu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güvenilir sonuçlarla bilinir.</w:t>
      </w:r>
    </w:p>
    <w:p w14:paraId="50BA12F7" w14:textId="77777777" w:rsidR="00070D28" w:rsidRPr="00070D28" w:rsidRDefault="00070D28" w:rsidP="00070D28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BioFit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Fitness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sağlık koçluğu alanında dijital çözümleriyle liderdir.</w:t>
      </w:r>
    </w:p>
    <w:p w14:paraId="0D765DD5" w14:textId="77777777" w:rsidR="00070D28" w:rsidRPr="00070D28" w:rsidRDefault="00070D28" w:rsidP="00070D28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Veri Analitiği Kullanımı: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Rakipler, veri analitiğini kişiselleştirilmiş önerilerde aktif kullanırken,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AILife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alanda farklılaşarak kullanıcı odaklı yapay zeka entegrasyonu sunabilir.</w:t>
      </w:r>
    </w:p>
    <w:p w14:paraId="10FA6E87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64FC940D">
          <v:rect id="_x0000_i1029" alt="" style="width:452.25pt;height:.05pt;mso-width-percent:0;mso-height-percent:0;mso-width-percent:0;mso-height-percent:0" o:hrpct="997" o:hralign="center" o:hrstd="t" o:hr="t" fillcolor="#a0a0a0" stroked="f"/>
        </w:pict>
      </w:r>
    </w:p>
    <w:p w14:paraId="726EE2B8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Strateji Geliştirme ve Planlama</w:t>
      </w:r>
    </w:p>
    <w:p w14:paraId="22FC9718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Strateji:</w:t>
      </w:r>
    </w:p>
    <w:p w14:paraId="4F3D3CEC" w14:textId="77777777" w:rsidR="00070D28" w:rsidRPr="00070D28" w:rsidRDefault="00070D28" w:rsidP="00070D2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QR Kod Kampanyası: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AILife'ın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sağlık uygulaması, QR kodlar aracılığıyla tanıtılacak. Kodları okutan kullanıcılar, uygulamayı indirerek ücretsiz sağlık analizi yapma şansı yakalayacak.</w:t>
      </w:r>
    </w:p>
    <w:p w14:paraId="7B571554" w14:textId="77777777" w:rsidR="00070D28" w:rsidRPr="00070D28" w:rsidRDefault="00070D28" w:rsidP="00070D2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Sosyal Medya Pazarlaması: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Genç ve teknoloji meraklısı kitlelere yönelik eğlenceli, bilgilendirici içeriklerle etkileşim sağlanacak.</w:t>
      </w:r>
    </w:p>
    <w:p w14:paraId="56DA316C" w14:textId="77777777" w:rsidR="00070D28" w:rsidRPr="00070D28" w:rsidRDefault="00070D28" w:rsidP="00070D2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Pazarlama: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Sağlık profesyonellerine özel e-posta kampanyalarıyla ürünün avantajları anlatılacak.</w:t>
      </w:r>
    </w:p>
    <w:p w14:paraId="0BA6EA75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İçerik Stratejisi:</w:t>
      </w:r>
    </w:p>
    <w:p w14:paraId="1D7D4566" w14:textId="77777777" w:rsidR="00070D28" w:rsidRPr="00070D28" w:rsidRDefault="00070D28" w:rsidP="00070D2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Blog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Yazıları: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Sağlık ve teknoloji trendleri hakkında bilgilendirici yazılar.</w:t>
      </w:r>
    </w:p>
    <w:p w14:paraId="69DC2B0D" w14:textId="77777777" w:rsidR="00070D28" w:rsidRPr="00070D28" w:rsidRDefault="00070D28" w:rsidP="00070D2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Sosyal Medya Gönderileri: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AILife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kullanıcılarının başarı hikayelerini ve uygulama deneyimlerini paylaşmak.</w:t>
      </w:r>
    </w:p>
    <w:p w14:paraId="3E6C7920" w14:textId="77777777" w:rsidR="00070D28" w:rsidRPr="00070D28" w:rsidRDefault="00070D28" w:rsidP="00070D2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Video İçerikleri: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Yapay zeka uygulamasının kullanımıyla ilgili kısa rehber videolar.</w:t>
      </w:r>
    </w:p>
    <w:p w14:paraId="626F8D93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Bütçe ve Kaynak Yönetimi:</w:t>
      </w:r>
    </w:p>
    <w:p w14:paraId="6C972F25" w14:textId="77777777" w:rsidR="00070D28" w:rsidRPr="00070D28" w:rsidRDefault="00070D28" w:rsidP="00070D2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Sosyal Medya Reklamları: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Instagram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TikTok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LinkedIn’de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kampanya tanıtımları için bütçe ayrılacak.</w:t>
      </w:r>
    </w:p>
    <w:p w14:paraId="7EF88A1C" w14:textId="77777777" w:rsidR="00070D28" w:rsidRPr="00070D28" w:rsidRDefault="00070D28" w:rsidP="00070D2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QR Kod Yerleşimi: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Alışveriş merkezleri, sağlık klinikleri ve spor salonlarında QR kodların yerleştirileceği alanlar için bütçe planlanacak.</w:t>
      </w:r>
    </w:p>
    <w:p w14:paraId="1FD75520" w14:textId="77777777" w:rsidR="00070D28" w:rsidRPr="00070D28" w:rsidRDefault="00070D28" w:rsidP="00070D2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Uygulama Ödülleri: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QR kodları okutan ve uygulamayı indiren ilk 1000 kullanıcıya özel ücretsiz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premium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üyelik verilecek.</w:t>
      </w:r>
    </w:p>
    <w:p w14:paraId="22E97755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48C8B32E">
          <v:rect id="_x0000_i1028" alt="" style="width:452.25pt;height:.05pt;mso-width-percent:0;mso-height-percent:0;mso-width-percent:0;mso-height-percent:0" o:hrpct="997" o:hralign="center" o:hrstd="t" o:hr="t" fillcolor="#a0a0a0" stroked="f"/>
        </w:pict>
      </w:r>
    </w:p>
    <w:p w14:paraId="7193AF06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Dijital Pazarlama Araçları ve Kanalları</w:t>
      </w:r>
    </w:p>
    <w:p w14:paraId="49AE6D65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Web Sitesi Optimizasyonu:</w:t>
      </w:r>
    </w:p>
    <w:p w14:paraId="43A78B0A" w14:textId="77777777" w:rsidR="00070D28" w:rsidRPr="00070D28" w:rsidRDefault="00070D28" w:rsidP="00070D2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Web sitesi tasarımının mobil uyumlu hale getirilmesi.</w:t>
      </w:r>
    </w:p>
    <w:p w14:paraId="0D8DE630" w14:textId="77777777" w:rsidR="00070D28" w:rsidRPr="00070D28" w:rsidRDefault="00070D28" w:rsidP="00070D2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Hızlı yükleme süreleri için gerekli iyileştirmelerin yapılması.</w:t>
      </w:r>
    </w:p>
    <w:p w14:paraId="17C473F7" w14:textId="77777777" w:rsidR="00070D28" w:rsidRPr="00070D28" w:rsidRDefault="00070D28" w:rsidP="00070D2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SEO Stratejisi: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"Sağlıkta yapay zeka çözümleri" gibi anahtar kelimeler kullanılarak arama motoru trafiğinin artırılması.</w:t>
      </w:r>
    </w:p>
    <w:p w14:paraId="66A18ADE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Sosyal Medya Pazarlama:</w:t>
      </w:r>
    </w:p>
    <w:p w14:paraId="5E595311" w14:textId="77777777" w:rsidR="00070D28" w:rsidRPr="00070D28" w:rsidRDefault="00070D28" w:rsidP="00070D2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Instagram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TikTok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Eğlenceli ve bilgilendirici kısa videolar.</w:t>
      </w:r>
    </w:p>
    <w:p w14:paraId="23D4AD03" w14:textId="77777777" w:rsidR="00070D28" w:rsidRPr="00070D28" w:rsidRDefault="00070D28" w:rsidP="00070D2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LinkedIn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Sağlık profesyonellerine yönelik teknik içerikler ve başarı hikayeleri paylaşımı.</w:t>
      </w:r>
    </w:p>
    <w:p w14:paraId="30FE0CE7" w14:textId="77777777" w:rsidR="00070D28" w:rsidRPr="00070D28" w:rsidRDefault="00070D28" w:rsidP="00070D2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Hashtag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Kampanyaları: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Örneğin, #YapayZekaSağlıkta etiketiyle kullanıcıların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AILife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çözümlerini keşfetmesi sağlanabilir.</w:t>
      </w:r>
    </w:p>
    <w:p w14:paraId="1D41D854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E-posta Pazarlama:</w:t>
      </w:r>
    </w:p>
    <w:p w14:paraId="0214E343" w14:textId="77777777" w:rsidR="00070D28" w:rsidRPr="00070D28" w:rsidRDefault="00070D28" w:rsidP="00070D2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gruplarına özel kişiselleştirilmiş mesajlar gönderilecek.</w:t>
      </w:r>
    </w:p>
    <w:p w14:paraId="765F4586" w14:textId="77777777" w:rsidR="00070D28" w:rsidRPr="00070D28" w:rsidRDefault="00070D28" w:rsidP="00070D2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Ücretsiz analiz veya deneme üyelik fırsatları içeren e-posta kampanyaları planlanacak.</w:t>
      </w:r>
    </w:p>
    <w:p w14:paraId="3FFB0AC3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İçerik Pazarlama:</w:t>
      </w:r>
    </w:p>
    <w:p w14:paraId="1CD8A698" w14:textId="77777777" w:rsidR="00070D28" w:rsidRPr="00070D28" w:rsidRDefault="00070D28" w:rsidP="00070D28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Bilboard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Kampanyası: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Kampanyayı tanıtmak için QR kodlarla donatılmış dijital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bilboardlar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kullanılacak.</w:t>
      </w:r>
    </w:p>
    <w:p w14:paraId="3E7BE132" w14:textId="77777777" w:rsidR="00070D28" w:rsidRPr="00070D28" w:rsidRDefault="00070D28" w:rsidP="00070D28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Blog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İçerikleri: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Yapay zekanın sağlık sektöründeki kullanım alanları hakkında bilgilendirici yazılar.</w:t>
      </w:r>
    </w:p>
    <w:p w14:paraId="317B1C0C" w14:textId="77777777" w:rsidR="00070D28" w:rsidRPr="00070D28" w:rsidRDefault="00070D28" w:rsidP="00070D28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Video Serisi: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deneyimleri ve uygulama rehberleri sunan kısa videolar hazırlanacak.</w:t>
      </w:r>
    </w:p>
    <w:p w14:paraId="5AEFCCE1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568EBA3C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3C93A962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4. Kampanya Yürütme ve Analiz</w:t>
      </w:r>
    </w:p>
    <w:p w14:paraId="07D5DFAF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Kampanya Oluşturma:</w:t>
      </w:r>
    </w:p>
    <w:p w14:paraId="32F2F033" w14:textId="77777777" w:rsidR="00070D28" w:rsidRPr="00070D28" w:rsidRDefault="00070D28" w:rsidP="00070D2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Instagram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TikTok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Reklamları: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Uygulamanın kullanıcıya sağladığı faydalar eğlenceli bir dille anlatılacak.</w:t>
      </w:r>
    </w:p>
    <w:p w14:paraId="2CF5B423" w14:textId="77777777" w:rsidR="00070D28" w:rsidRPr="00070D28" w:rsidRDefault="00070D28" w:rsidP="00070D2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Kampanyası: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Sağlık profesyonellerine yönelik promosyon ve özel teklifler.</w:t>
      </w:r>
    </w:p>
    <w:p w14:paraId="690C73DC" w14:textId="77777777" w:rsidR="00070D28" w:rsidRPr="00070D28" w:rsidRDefault="00070D28" w:rsidP="00070D2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QR Kod Yerleşimi: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lokasyonlara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QR kod yerleştirilerek kullanıcıların uygulamayı indirmesi teşvik edilecek.</w:t>
      </w:r>
    </w:p>
    <w:p w14:paraId="1DC5B443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İzleme ve Analiz:</w:t>
      </w:r>
    </w:p>
    <w:p w14:paraId="44A1330D" w14:textId="77777777" w:rsidR="00070D28" w:rsidRPr="00070D28" w:rsidRDefault="00070D28" w:rsidP="00070D28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Google </w:t>
      </w:r>
      <w:proofErr w:type="spellStart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Analytics</w:t>
      </w:r>
      <w:proofErr w:type="spellEnd"/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sitesi trafiği, dönüşüm oranları ve kullanıcı davranışlarını analiz etmek.</w:t>
      </w:r>
    </w:p>
    <w:p w14:paraId="773042DA" w14:textId="77777777" w:rsidR="00070D28" w:rsidRPr="00070D28" w:rsidRDefault="00070D28" w:rsidP="00070D28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Sosyal Medya Analitikleri: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Gönderi etkileşimleri, takipçi artışı ve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hashtag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kullanımı gibi metrikleri ölçmek.</w:t>
      </w:r>
    </w:p>
    <w:p w14:paraId="118189D4" w14:textId="77777777" w:rsidR="00070D28" w:rsidRPr="00070D28" w:rsidRDefault="00070D28" w:rsidP="00070D28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Kampanya Performans Değerlendirmesi: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QR kod okutma sayısı, uygulama indirme oranı ve müşteri geri bildirimlerini izlemek.</w:t>
      </w:r>
    </w:p>
    <w:p w14:paraId="31913B65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Sürekli İyileştirme:</w:t>
      </w:r>
    </w:p>
    <w:p w14:paraId="2BA06011" w14:textId="77777777" w:rsidR="00070D28" w:rsidRPr="00070D28" w:rsidRDefault="00070D28" w:rsidP="00070D2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deneyimleri ve geri bildirimler doğrultusunda kampanya süresince gerekli değişikliklerin yapılması.</w:t>
      </w:r>
    </w:p>
    <w:p w14:paraId="429245DD" w14:textId="77777777" w:rsidR="00070D28" w:rsidRPr="00070D28" w:rsidRDefault="00070D28" w:rsidP="00070D2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Hedeflere ulaşılamayan alanlarda iyileştirme stratejileri geliştirmek.</w:t>
      </w:r>
    </w:p>
    <w:p w14:paraId="008F1963" w14:textId="77777777" w:rsidR="00070D28" w:rsidRPr="00070D28" w:rsidRDefault="00070D28" w:rsidP="00070D2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 destek birimlerinden alınan geri dönüşlerle teknik sorunların çözülmesi.</w:t>
      </w:r>
    </w:p>
    <w:p w14:paraId="0CCDA63D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3C8B776C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86F1946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5. Kaynaklar ve Bütçe Yönetimi</w:t>
      </w:r>
    </w:p>
    <w:p w14:paraId="692970BA" w14:textId="77777777" w:rsidR="00070D28" w:rsidRPr="00070D28" w:rsidRDefault="00070D28" w:rsidP="00070D2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QR Kod Kampanyası: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 kiralama ve QR kod tasarım maliyetleri.</w:t>
      </w:r>
    </w:p>
    <w:p w14:paraId="75D66D14" w14:textId="77777777" w:rsidR="00070D28" w:rsidRPr="00070D28" w:rsidRDefault="00070D28" w:rsidP="00070D2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Sosyal Medya Reklamları: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Instagram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TikTok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LinkedIn</w:t>
      </w:r>
      <w:proofErr w:type="spellEnd"/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reklam bütçesi.</w:t>
      </w:r>
    </w:p>
    <w:p w14:paraId="3E238C7B" w14:textId="77777777" w:rsidR="00070D28" w:rsidRPr="00070D28" w:rsidRDefault="00070D28" w:rsidP="00070D2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Pazarlama: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E-posta tasarımı ve CRM yazılımı maliyetleri.</w:t>
      </w:r>
    </w:p>
    <w:p w14:paraId="74D11A08" w14:textId="77777777" w:rsidR="00070D28" w:rsidRPr="00070D28" w:rsidRDefault="00070D28" w:rsidP="00070D2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Video İçerik Üretimi:</w:t>
      </w: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Profesyonel video çekim ve düzenleme maliyetleri.</w:t>
      </w:r>
    </w:p>
    <w:p w14:paraId="14E08C76" w14:textId="77777777" w:rsidR="00070D28" w:rsidRPr="00070D28" w:rsidRDefault="00332430" w:rsidP="00070D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2430">
        <w:rPr>
          <w:rFonts w:ascii="Times New Roman" w:eastAsia="Times New Roman" w:hAnsi="Times New Roman" w:cs="Times New Roman"/>
          <w:noProof/>
          <w:sz w:val="24"/>
          <w:szCs w:val="24"/>
          <w:lang w:eastAsia="tr-TR"/>
          <w14:ligatures w14:val="standardContextual"/>
        </w:rPr>
        <w:pict w14:anchorId="4D714C17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05793F65" w14:textId="77777777" w:rsidR="00070D28" w:rsidRPr="00070D28" w:rsidRDefault="00070D28" w:rsidP="00070D28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0D2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6. Ekler</w:t>
      </w:r>
    </w:p>
    <w:p w14:paraId="1781C5D5" w14:textId="77777777" w:rsidR="00070D28" w:rsidRPr="00070D28" w:rsidRDefault="00070D28" w:rsidP="00070D28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Kampanya boyunca kullanılan görseller ve QR kod örnekleri.</w:t>
      </w:r>
    </w:p>
    <w:p w14:paraId="688F426F" w14:textId="77777777" w:rsidR="00070D28" w:rsidRPr="00070D28" w:rsidRDefault="00070D28" w:rsidP="00070D28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0D28">
        <w:rPr>
          <w:rFonts w:ascii="Times New Roman" w:eastAsia="Times New Roman" w:hAnsi="Times New Roman" w:cs="Times New Roman"/>
          <w:sz w:val="24"/>
          <w:szCs w:val="24"/>
          <w:lang w:eastAsia="tr-TR"/>
        </w:rPr>
        <w:t>Kampanya sonunda elde edilen performans analiz raporları.</w:t>
      </w:r>
    </w:p>
    <w:p w14:paraId="57A95315" w14:textId="23945EF0" w:rsidR="0050420D" w:rsidRPr="00070D28" w:rsidRDefault="0050420D" w:rsidP="00070D28"/>
    <w:sectPr w:rsidR="0050420D" w:rsidRPr="00070D28" w:rsidSect="0000220A">
      <w:footerReference w:type="default" r:id="rId7"/>
      <w:type w:val="continuous"/>
      <w:pgSz w:w="11880" w:h="16800"/>
      <w:pgMar w:top="1417" w:right="1417" w:bottom="1417" w:left="1417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4B2F" w14:textId="77777777" w:rsidR="00332430" w:rsidRDefault="00332430">
      <w:r>
        <w:separator/>
      </w:r>
    </w:p>
  </w:endnote>
  <w:endnote w:type="continuationSeparator" w:id="0">
    <w:p w14:paraId="01C2AA3D" w14:textId="77777777" w:rsidR="00332430" w:rsidRDefault="0033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6E47" w14:textId="77777777" w:rsidR="00332430" w:rsidRDefault="00332430">
      <w:r>
        <w:separator/>
      </w:r>
    </w:p>
  </w:footnote>
  <w:footnote w:type="continuationSeparator" w:id="0">
    <w:p w14:paraId="4A4AB2CF" w14:textId="77777777" w:rsidR="00332430" w:rsidRDefault="0033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1ECE"/>
    <w:multiLevelType w:val="multilevel"/>
    <w:tmpl w:val="0F9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25AB"/>
    <w:multiLevelType w:val="multilevel"/>
    <w:tmpl w:val="71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01474"/>
    <w:multiLevelType w:val="multilevel"/>
    <w:tmpl w:val="B55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4C8C"/>
    <w:multiLevelType w:val="multilevel"/>
    <w:tmpl w:val="CD5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94C64"/>
    <w:multiLevelType w:val="multilevel"/>
    <w:tmpl w:val="D6B46C2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126183"/>
    <w:multiLevelType w:val="multilevel"/>
    <w:tmpl w:val="463CF4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E31FF3"/>
    <w:multiLevelType w:val="multilevel"/>
    <w:tmpl w:val="B968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B698C"/>
    <w:multiLevelType w:val="multilevel"/>
    <w:tmpl w:val="D42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323EC"/>
    <w:multiLevelType w:val="multilevel"/>
    <w:tmpl w:val="87EE1B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E3646E"/>
    <w:multiLevelType w:val="multilevel"/>
    <w:tmpl w:val="26561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F627D4"/>
    <w:multiLevelType w:val="multilevel"/>
    <w:tmpl w:val="2F7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A4A0E"/>
    <w:multiLevelType w:val="multilevel"/>
    <w:tmpl w:val="9CBA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B6AC4"/>
    <w:multiLevelType w:val="multilevel"/>
    <w:tmpl w:val="4A6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B7BB0"/>
    <w:multiLevelType w:val="multilevel"/>
    <w:tmpl w:val="BDD879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763AA3"/>
    <w:multiLevelType w:val="multilevel"/>
    <w:tmpl w:val="6C2C4F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5D1137"/>
    <w:multiLevelType w:val="multilevel"/>
    <w:tmpl w:val="1C90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3761A"/>
    <w:multiLevelType w:val="multilevel"/>
    <w:tmpl w:val="11BCC1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7E4AE6"/>
    <w:multiLevelType w:val="multilevel"/>
    <w:tmpl w:val="5C8013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1F2DCF"/>
    <w:multiLevelType w:val="multilevel"/>
    <w:tmpl w:val="3CFE6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427F27"/>
    <w:multiLevelType w:val="multilevel"/>
    <w:tmpl w:val="878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C75ED"/>
    <w:multiLevelType w:val="multilevel"/>
    <w:tmpl w:val="8DD0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abstractNum w:abstractNumId="22" w15:restartNumberingAfterBreak="0">
    <w:nsid w:val="5C9B6865"/>
    <w:multiLevelType w:val="multilevel"/>
    <w:tmpl w:val="8D8E12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6548DE"/>
    <w:multiLevelType w:val="multilevel"/>
    <w:tmpl w:val="3F7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212E0"/>
    <w:multiLevelType w:val="multilevel"/>
    <w:tmpl w:val="9DC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E41FD"/>
    <w:multiLevelType w:val="multilevel"/>
    <w:tmpl w:val="75104F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71389A"/>
    <w:multiLevelType w:val="multilevel"/>
    <w:tmpl w:val="7046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026EE"/>
    <w:multiLevelType w:val="multilevel"/>
    <w:tmpl w:val="63BEE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4567D5"/>
    <w:multiLevelType w:val="multilevel"/>
    <w:tmpl w:val="3DC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E6F3E"/>
    <w:multiLevelType w:val="multilevel"/>
    <w:tmpl w:val="BA70CC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4224C7"/>
    <w:multiLevelType w:val="multilevel"/>
    <w:tmpl w:val="3C4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E34FF"/>
    <w:multiLevelType w:val="multilevel"/>
    <w:tmpl w:val="C39AA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727817"/>
    <w:multiLevelType w:val="multilevel"/>
    <w:tmpl w:val="DB38B1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755F7"/>
    <w:multiLevelType w:val="multilevel"/>
    <w:tmpl w:val="54689B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6080105">
    <w:abstractNumId w:val="21"/>
  </w:num>
  <w:num w:numId="2" w16cid:durableId="1386564482">
    <w:abstractNumId w:val="5"/>
  </w:num>
  <w:num w:numId="3" w16cid:durableId="1685742695">
    <w:abstractNumId w:val="32"/>
  </w:num>
  <w:num w:numId="4" w16cid:durableId="2016373000">
    <w:abstractNumId w:val="27"/>
  </w:num>
  <w:num w:numId="5" w16cid:durableId="312101548">
    <w:abstractNumId w:val="22"/>
  </w:num>
  <w:num w:numId="6" w16cid:durableId="1536506052">
    <w:abstractNumId w:val="33"/>
  </w:num>
  <w:num w:numId="7" w16cid:durableId="779834534">
    <w:abstractNumId w:val="8"/>
  </w:num>
  <w:num w:numId="8" w16cid:durableId="533154309">
    <w:abstractNumId w:val="29"/>
  </w:num>
  <w:num w:numId="9" w16cid:durableId="1386291328">
    <w:abstractNumId w:val="25"/>
  </w:num>
  <w:num w:numId="10" w16cid:durableId="280384921">
    <w:abstractNumId w:val="18"/>
  </w:num>
  <w:num w:numId="11" w16cid:durableId="1281037263">
    <w:abstractNumId w:val="17"/>
  </w:num>
  <w:num w:numId="12" w16cid:durableId="1469474966">
    <w:abstractNumId w:val="16"/>
  </w:num>
  <w:num w:numId="13" w16cid:durableId="1267158361">
    <w:abstractNumId w:val="14"/>
  </w:num>
  <w:num w:numId="14" w16cid:durableId="1368993394">
    <w:abstractNumId w:val="9"/>
  </w:num>
  <w:num w:numId="15" w16cid:durableId="710151426">
    <w:abstractNumId w:val="13"/>
  </w:num>
  <w:num w:numId="16" w16cid:durableId="1889537327">
    <w:abstractNumId w:val="31"/>
  </w:num>
  <w:num w:numId="17" w16cid:durableId="2059739682">
    <w:abstractNumId w:val="4"/>
  </w:num>
  <w:num w:numId="18" w16cid:durableId="96218543">
    <w:abstractNumId w:val="20"/>
  </w:num>
  <w:num w:numId="19" w16cid:durableId="1713311116">
    <w:abstractNumId w:val="15"/>
  </w:num>
  <w:num w:numId="20" w16cid:durableId="1089622688">
    <w:abstractNumId w:val="28"/>
  </w:num>
  <w:num w:numId="21" w16cid:durableId="1814059416">
    <w:abstractNumId w:val="2"/>
  </w:num>
  <w:num w:numId="22" w16cid:durableId="1531260934">
    <w:abstractNumId w:val="26"/>
  </w:num>
  <w:num w:numId="23" w16cid:durableId="2122607112">
    <w:abstractNumId w:val="6"/>
  </w:num>
  <w:num w:numId="24" w16cid:durableId="930312629">
    <w:abstractNumId w:val="30"/>
  </w:num>
  <w:num w:numId="25" w16cid:durableId="1529827730">
    <w:abstractNumId w:val="3"/>
  </w:num>
  <w:num w:numId="26" w16cid:durableId="1364360026">
    <w:abstractNumId w:val="7"/>
  </w:num>
  <w:num w:numId="27" w16cid:durableId="880435424">
    <w:abstractNumId w:val="0"/>
  </w:num>
  <w:num w:numId="28" w16cid:durableId="55009221">
    <w:abstractNumId w:val="10"/>
  </w:num>
  <w:num w:numId="29" w16cid:durableId="1314605536">
    <w:abstractNumId w:val="23"/>
  </w:num>
  <w:num w:numId="30" w16cid:durableId="83834">
    <w:abstractNumId w:val="19"/>
  </w:num>
  <w:num w:numId="31" w16cid:durableId="387077492">
    <w:abstractNumId w:val="24"/>
  </w:num>
  <w:num w:numId="32" w16cid:durableId="948927874">
    <w:abstractNumId w:val="1"/>
  </w:num>
  <w:num w:numId="33" w16cid:durableId="1747651358">
    <w:abstractNumId w:val="12"/>
  </w:num>
  <w:num w:numId="34" w16cid:durableId="438254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0220A"/>
    <w:rsid w:val="00070D28"/>
    <w:rsid w:val="000A19E9"/>
    <w:rsid w:val="00110D14"/>
    <w:rsid w:val="00332430"/>
    <w:rsid w:val="00351E4A"/>
    <w:rsid w:val="003C2457"/>
    <w:rsid w:val="003F5816"/>
    <w:rsid w:val="00464F3D"/>
    <w:rsid w:val="0050420D"/>
    <w:rsid w:val="005348D5"/>
    <w:rsid w:val="005805EB"/>
    <w:rsid w:val="005C5009"/>
    <w:rsid w:val="0096486B"/>
    <w:rsid w:val="00A52293"/>
    <w:rsid w:val="00A716CD"/>
    <w:rsid w:val="00B20E6B"/>
    <w:rsid w:val="00B26934"/>
    <w:rsid w:val="00BC173F"/>
    <w:rsid w:val="00C12601"/>
    <w:rsid w:val="00C72D36"/>
    <w:rsid w:val="00D7006E"/>
    <w:rsid w:val="00E24DA5"/>
    <w:rsid w:val="00E8677F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0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24DA5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E24DA5"/>
    <w:rPr>
      <w:rFonts w:ascii="Arial" w:eastAsia="Arial" w:hAnsi="Arial" w:cs="Arial"/>
      <w:color w:val="434343"/>
      <w:kern w:val="0"/>
      <w:sz w:val="28"/>
      <w:szCs w:val="28"/>
      <w:lang w:val="tr"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0D2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sıla çanga</cp:lastModifiedBy>
  <cp:revision>2</cp:revision>
  <cp:lastPrinted>2024-11-24T13:50:00Z</cp:lastPrinted>
  <dcterms:created xsi:type="dcterms:W3CDTF">2024-11-24T13:51:00Z</dcterms:created>
  <dcterms:modified xsi:type="dcterms:W3CDTF">2024-11-24T13:51:00Z</dcterms:modified>
</cp:coreProperties>
</file>