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0397" w14:textId="77777777" w:rsidR="005F3498" w:rsidRDefault="00216658">
      <w:pPr>
        <w:pStyle w:val="Header"/>
        <w:jc w:val="center"/>
        <w:outlineLvl w:val="0"/>
        <w:rPr>
          <w:b/>
          <w:bCs/>
          <w:sz w:val="28"/>
          <w:szCs w:val="28"/>
        </w:rPr>
      </w:pPr>
      <w:r>
        <w:rPr>
          <w:b/>
          <w:bCs/>
          <w:noProof/>
          <w:sz w:val="28"/>
          <w:szCs w:val="28"/>
        </w:rPr>
        <w:drawing>
          <wp:inline distT="0" distB="0" distL="0" distR="0" wp14:anchorId="0665453A" wp14:editId="761D8188">
            <wp:extent cx="2344109" cy="378616"/>
            <wp:effectExtent l="0" t="0" r="0" b="0"/>
            <wp:docPr id="1073741825" name="officeArt object" descr="C:\Users\jtperry\AppData\Local\Microsoft\Windows\Temporary Internet Files\Content.Outlook\1AM4LEUQ\UCLA Health System (3).jpg"/>
            <wp:cNvGraphicFramePr/>
            <a:graphic xmlns:a="http://schemas.openxmlformats.org/drawingml/2006/main">
              <a:graphicData uri="http://schemas.openxmlformats.org/drawingml/2006/picture">
                <pic:pic xmlns:pic="http://schemas.openxmlformats.org/drawingml/2006/picture">
                  <pic:nvPicPr>
                    <pic:cNvPr id="1073741825" name="C:\Users\jtperry\AppData\Local\Microsoft\Windows\Temporary Internet Files\Content.Outlook\1AM4LEUQ\UCLA Health System (3).jpg" descr="C:\Users\jtperry\AppData\Local\Microsoft\Windows\Temporary Internet Files\Content.Outlook\1AM4LEUQ\UCLA Health System (3).jpg"/>
                    <pic:cNvPicPr>
                      <a:picLocks noChangeAspect="1"/>
                    </pic:cNvPicPr>
                  </pic:nvPicPr>
                  <pic:blipFill>
                    <a:blip r:embed="rId7"/>
                    <a:stretch>
                      <a:fillRect/>
                    </a:stretch>
                  </pic:blipFill>
                  <pic:spPr>
                    <a:xfrm>
                      <a:off x="0" y="0"/>
                      <a:ext cx="2344109" cy="378616"/>
                    </a:xfrm>
                    <a:prstGeom prst="rect">
                      <a:avLst/>
                    </a:prstGeom>
                    <a:ln w="12700" cap="flat">
                      <a:noFill/>
                      <a:miter lim="400000"/>
                    </a:ln>
                    <a:effectLst/>
                  </pic:spPr>
                </pic:pic>
              </a:graphicData>
            </a:graphic>
          </wp:inline>
        </w:drawing>
      </w:r>
    </w:p>
    <w:p w14:paraId="26A96317" w14:textId="77777777" w:rsidR="005F3498" w:rsidRDefault="00216658">
      <w:pPr>
        <w:pStyle w:val="Header"/>
        <w:jc w:val="center"/>
        <w:outlineLvl w:val="0"/>
        <w:rPr>
          <w:b/>
          <w:bCs/>
          <w:sz w:val="22"/>
          <w:szCs w:val="22"/>
        </w:rPr>
      </w:pPr>
      <w:r>
        <w:rPr>
          <w:b/>
          <w:bCs/>
          <w:noProof/>
          <w:sz w:val="14"/>
          <w:szCs w:val="14"/>
        </w:rPr>
        <mc:AlternateContent>
          <mc:Choice Requires="wps">
            <w:drawing>
              <wp:anchor distT="0" distB="0" distL="0" distR="0" simplePos="0" relativeHeight="251659264" behindDoc="0" locked="0" layoutInCell="1" allowOverlap="1" wp14:anchorId="64FF38D6" wp14:editId="2E346274">
                <wp:simplePos x="0" y="0"/>
                <wp:positionH relativeFrom="column">
                  <wp:posOffset>2381291</wp:posOffset>
                </wp:positionH>
                <wp:positionV relativeFrom="line">
                  <wp:posOffset>110807</wp:posOffset>
                </wp:positionV>
                <wp:extent cx="1942521" cy="0"/>
                <wp:effectExtent l="0" t="0" r="0" b="0"/>
                <wp:wrapNone/>
                <wp:docPr id="1073741826" name="officeArt object" descr="Straight Connector 6"/>
                <wp:cNvGraphicFramePr/>
                <a:graphic xmlns:a="http://schemas.openxmlformats.org/drawingml/2006/main">
                  <a:graphicData uri="http://schemas.microsoft.com/office/word/2010/wordprocessingShape">
                    <wps:wsp>
                      <wps:cNvCnPr/>
                      <wps:spPr>
                        <a:xfrm>
                          <a:off x="0" y="0"/>
                          <a:ext cx="1942521" cy="0"/>
                        </a:xfrm>
                        <a:prstGeom prst="line">
                          <a:avLst/>
                        </a:prstGeom>
                        <a:noFill/>
                        <a:ln w="3175" cap="flat">
                          <a:solidFill>
                            <a:srgbClr val="000000"/>
                          </a:solidFill>
                          <a:prstDash val="solid"/>
                          <a:round/>
                        </a:ln>
                        <a:effectLst/>
                      </wps:spPr>
                      <wps:bodyPr/>
                    </wps:wsp>
                  </a:graphicData>
                </a:graphic>
              </wp:anchor>
            </w:drawing>
          </mc:Choice>
          <mc:Fallback>
            <w:pict>
              <v:line id="_x0000_s1026" style="visibility:visible;position:absolute;margin-left:187.5pt;margin-top:8.7pt;width:153.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2pt" dashstyle="solid" endcap="flat" joinstyle="round" linestyle="single" startarrow="none" startarrowwidth="medium" startarrowlength="medium" endarrow="none" endarrowwidth="medium" endarrowlength="medium"/>
                <w10:wrap type="none" side="bothSides" anchorx="text"/>
              </v:line>
            </w:pict>
          </mc:Fallback>
        </mc:AlternateContent>
      </w:r>
      <w:r>
        <w:rPr>
          <w:b/>
          <w:bCs/>
          <w:sz w:val="14"/>
          <w:szCs w:val="14"/>
        </w:rPr>
        <w:br/>
      </w:r>
      <w:r>
        <w:rPr>
          <w:b/>
          <w:bCs/>
          <w:sz w:val="8"/>
          <w:szCs w:val="8"/>
        </w:rPr>
        <w:br/>
      </w:r>
      <w:r>
        <w:rPr>
          <w:b/>
          <w:bCs/>
          <w:sz w:val="28"/>
          <w:szCs w:val="28"/>
        </w:rPr>
        <w:t>UCLA Technology Center for Genomics &amp; Bioinformatics</w:t>
      </w:r>
      <w:r>
        <w:rPr>
          <w:b/>
          <w:bCs/>
          <w:sz w:val="6"/>
          <w:szCs w:val="6"/>
        </w:rPr>
        <w:br/>
      </w:r>
      <w:r>
        <w:rPr>
          <w:sz w:val="2"/>
          <w:szCs w:val="2"/>
        </w:rPr>
        <w:br/>
      </w:r>
      <w:r>
        <w:rPr>
          <w:sz w:val="2"/>
          <w:szCs w:val="2"/>
        </w:rPr>
        <w:br/>
      </w:r>
      <w:r>
        <w:rPr>
          <w:b/>
          <w:bCs/>
          <w:sz w:val="28"/>
          <w:szCs w:val="28"/>
        </w:rPr>
        <w:t>Service Request Form</w:t>
      </w:r>
    </w:p>
    <w:p w14:paraId="4B4B3BC7" w14:textId="77777777" w:rsidR="005F3498" w:rsidRDefault="00216658">
      <w:pPr>
        <w:pStyle w:val="Header"/>
        <w:jc w:val="center"/>
        <w:outlineLvl w:val="0"/>
        <w:rPr>
          <w:sz w:val="17"/>
          <w:szCs w:val="17"/>
        </w:rPr>
      </w:pPr>
      <w:r>
        <w:rPr>
          <w:sz w:val="17"/>
          <w:szCs w:val="17"/>
        </w:rPr>
        <w:t xml:space="preserve"> </w:t>
      </w:r>
    </w:p>
    <w:p w14:paraId="20412207" w14:textId="174FC0FC" w:rsidR="005F3498" w:rsidRDefault="007068D7">
      <w:pPr>
        <w:pStyle w:val="Header"/>
        <w:jc w:val="center"/>
        <w:outlineLvl w:val="0"/>
        <w:rPr>
          <w:sz w:val="17"/>
          <w:szCs w:val="17"/>
        </w:rPr>
      </w:pPr>
      <w:r>
        <w:rPr>
          <w:sz w:val="17"/>
          <w:szCs w:val="17"/>
        </w:rPr>
        <w:t xml:space="preserve">Mailing address: </w:t>
      </w:r>
      <w:r w:rsidR="00216658">
        <w:rPr>
          <w:sz w:val="17"/>
          <w:szCs w:val="17"/>
        </w:rPr>
        <w:t>650 Charles E Young Drive South, CHS 38-123</w:t>
      </w:r>
    </w:p>
    <w:p w14:paraId="7DC32D1F" w14:textId="77777777" w:rsidR="005F3498" w:rsidRDefault="00216658">
      <w:pPr>
        <w:pStyle w:val="Header"/>
        <w:jc w:val="center"/>
        <w:rPr>
          <w:sz w:val="17"/>
          <w:szCs w:val="17"/>
        </w:rPr>
      </w:pPr>
      <w:r>
        <w:rPr>
          <w:sz w:val="17"/>
          <w:szCs w:val="17"/>
        </w:rPr>
        <w:t>Los Angeles, CA 90095-1735</w:t>
      </w:r>
    </w:p>
    <w:p w14:paraId="43A70283" w14:textId="3E57DC8E" w:rsidR="005F3498" w:rsidRDefault="00216658">
      <w:pPr>
        <w:pStyle w:val="Header"/>
        <w:jc w:val="center"/>
        <w:rPr>
          <w:b/>
          <w:bCs/>
          <w:sz w:val="17"/>
          <w:szCs w:val="17"/>
        </w:rPr>
      </w:pPr>
      <w:r>
        <w:rPr>
          <w:sz w:val="17"/>
          <w:szCs w:val="17"/>
        </w:rPr>
        <w:t>Phone: (310) 206-3945</w:t>
      </w:r>
    </w:p>
    <w:p w14:paraId="791825FE" w14:textId="77777777" w:rsidR="005F3498" w:rsidRDefault="00216658">
      <w:pPr>
        <w:pStyle w:val="Body"/>
        <w:ind w:left="450" w:right="522"/>
        <w:jc w:val="center"/>
        <w:rPr>
          <w:sz w:val="20"/>
          <w:szCs w:val="20"/>
        </w:rPr>
      </w:pPr>
      <w:r>
        <w:br/>
      </w:r>
      <w:r>
        <w:rPr>
          <w:sz w:val="20"/>
          <w:szCs w:val="20"/>
        </w:rPr>
        <w:t xml:space="preserve">Please submit this service request form to </w:t>
      </w:r>
      <w:hyperlink r:id="rId8" w:history="1">
        <w:r>
          <w:rPr>
            <w:rStyle w:val="Hyperlink0"/>
          </w:rPr>
          <w:t>sequencing@mednet.ucla.edu</w:t>
        </w:r>
      </w:hyperlink>
      <w:r>
        <w:rPr>
          <w:sz w:val="20"/>
          <w:szCs w:val="20"/>
        </w:rPr>
        <w:t xml:space="preserve"> prior to delivering your samples </w:t>
      </w:r>
    </w:p>
    <w:p w14:paraId="2E766946" w14:textId="77777777" w:rsidR="005F3498" w:rsidRDefault="00216658">
      <w:pPr>
        <w:pStyle w:val="Body"/>
        <w:ind w:left="450" w:right="522"/>
        <w:jc w:val="center"/>
        <w:rPr>
          <w:sz w:val="20"/>
          <w:szCs w:val="20"/>
        </w:rPr>
      </w:pPr>
      <w:r>
        <w:rPr>
          <w:sz w:val="20"/>
          <w:szCs w:val="20"/>
        </w:rPr>
        <w:t xml:space="preserve">on dry ice to CHS 38-123.      </w:t>
      </w:r>
    </w:p>
    <w:p w14:paraId="0FB180C5" w14:textId="77777777" w:rsidR="005F3498" w:rsidRDefault="005F3498">
      <w:pPr>
        <w:pStyle w:val="Body"/>
        <w:ind w:left="450" w:right="522"/>
        <w:jc w:val="center"/>
      </w:pPr>
    </w:p>
    <w:p w14:paraId="27A5ACFB" w14:textId="77777777" w:rsidR="005F3498" w:rsidRDefault="00216658">
      <w:pPr>
        <w:pStyle w:val="Body"/>
        <w:rPr>
          <w:b/>
          <w:bCs/>
          <w:color w:val="FF0000"/>
          <w:sz w:val="18"/>
          <w:szCs w:val="18"/>
          <w:u w:color="FF0000"/>
        </w:rPr>
      </w:pPr>
      <w:r>
        <w:rPr>
          <w:rFonts w:eastAsia="Arial Unicode MS" w:cs="Arial Unicode MS"/>
          <w:b/>
          <w:bCs/>
          <w:color w:val="FF0000"/>
          <w:sz w:val="18"/>
          <w:szCs w:val="18"/>
          <w:u w:color="FF0000"/>
        </w:rPr>
        <w:t xml:space="preserve">If you need your RNA/libraries back after sequencing, please collect it from us within 2 weeks after we deliver data. </w:t>
      </w:r>
    </w:p>
    <w:p w14:paraId="19E9E17E" w14:textId="77777777" w:rsidR="005F3498" w:rsidRDefault="00216658">
      <w:pPr>
        <w:pStyle w:val="Body"/>
        <w:rPr>
          <w:b/>
          <w:bCs/>
          <w:color w:val="FF0000"/>
          <w:sz w:val="18"/>
          <w:szCs w:val="18"/>
          <w:u w:color="FF0000"/>
        </w:rPr>
      </w:pPr>
      <w:r>
        <w:rPr>
          <w:rFonts w:eastAsia="Arial Unicode MS" w:cs="Arial Unicode MS"/>
          <w:b/>
          <w:bCs/>
          <w:color w:val="FF0000"/>
          <w:sz w:val="18"/>
          <w:szCs w:val="18"/>
          <w:u w:color="FF0000"/>
        </w:rPr>
        <w:t xml:space="preserve">Samples AND sequencing libraries will be automatically DISCARDED 2 weeks after sequencing data delivery. </w:t>
      </w:r>
    </w:p>
    <w:tbl>
      <w:tblPr>
        <w:tblW w:w="1051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75"/>
        <w:gridCol w:w="2245"/>
        <w:gridCol w:w="2491"/>
        <w:gridCol w:w="214"/>
        <w:gridCol w:w="3587"/>
      </w:tblGrid>
      <w:tr w:rsidR="005F3498" w14:paraId="0A0D002C" w14:textId="77777777">
        <w:trPr>
          <w:trHeight w:val="210"/>
          <w:jc w:val="center"/>
        </w:trPr>
        <w:tc>
          <w:tcPr>
            <w:tcW w:w="10512" w:type="dxa"/>
            <w:gridSpan w:val="5"/>
            <w:tcBorders>
              <w:top w:val="single" w:sz="4" w:space="0" w:color="999999"/>
              <w:left w:val="single" w:sz="4" w:space="0" w:color="999999"/>
              <w:bottom w:val="single" w:sz="4" w:space="0" w:color="999999"/>
              <w:right w:val="single" w:sz="4" w:space="0" w:color="999999"/>
            </w:tcBorders>
            <w:shd w:val="clear" w:color="auto" w:fill="D9D9D9"/>
            <w:tcMar>
              <w:top w:w="80" w:type="dxa"/>
              <w:left w:w="80" w:type="dxa"/>
              <w:bottom w:w="80" w:type="dxa"/>
              <w:right w:w="80" w:type="dxa"/>
            </w:tcMar>
            <w:vAlign w:val="center"/>
          </w:tcPr>
          <w:p w14:paraId="3C7C5D1D" w14:textId="77777777" w:rsidR="005F3498" w:rsidRDefault="00216658">
            <w:pPr>
              <w:pStyle w:val="Text"/>
              <w:jc w:val="center"/>
            </w:pPr>
            <w:r>
              <w:rPr>
                <w:b/>
                <w:bCs/>
              </w:rPr>
              <w:t>REQUESTOR INFORMATION</w:t>
            </w:r>
          </w:p>
        </w:tc>
      </w:tr>
      <w:tr w:rsidR="005F3498" w14:paraId="5246FFB0" w14:textId="77777777" w:rsidTr="009443A9">
        <w:trPr>
          <w:trHeight w:val="210"/>
          <w:jc w:val="center"/>
        </w:trPr>
        <w:tc>
          <w:tcPr>
            <w:tcW w:w="4220" w:type="dxa"/>
            <w:gridSpan w:val="2"/>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2FCC5B45" w14:textId="64767320" w:rsidR="005F3498" w:rsidRDefault="00216658">
            <w:pPr>
              <w:pStyle w:val="Text"/>
            </w:pPr>
            <w:r>
              <w:t xml:space="preserve">Principal Investigator:  </w:t>
            </w:r>
            <w:r w:rsidR="00B361D5">
              <w:t>Rachel Meyer</w:t>
            </w:r>
          </w:p>
        </w:tc>
        <w:tc>
          <w:tcPr>
            <w:tcW w:w="2491"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4DD64440" w14:textId="62B420F4" w:rsidR="005F3498" w:rsidRDefault="00216658">
            <w:pPr>
              <w:pStyle w:val="Text"/>
            </w:pPr>
            <w:r>
              <w:t xml:space="preserve">Phone:  </w:t>
            </w:r>
            <w:r w:rsidR="00B361D5">
              <w:t>2063517997</w:t>
            </w:r>
          </w:p>
        </w:tc>
        <w:tc>
          <w:tcPr>
            <w:tcW w:w="3801" w:type="dxa"/>
            <w:gridSpan w:val="2"/>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30053174" w14:textId="4EB5E910" w:rsidR="005F3498" w:rsidRDefault="00216658">
            <w:pPr>
              <w:pStyle w:val="Text"/>
            </w:pPr>
            <w:r>
              <w:t xml:space="preserve">Email:  </w:t>
            </w:r>
            <w:r w:rsidR="00B361D5">
              <w:t>rameyer@ucsc.edu</w:t>
            </w:r>
          </w:p>
        </w:tc>
      </w:tr>
      <w:tr w:rsidR="005F3498" w14:paraId="027EA75D" w14:textId="77777777" w:rsidTr="009443A9">
        <w:trPr>
          <w:trHeight w:val="210"/>
          <w:jc w:val="center"/>
        </w:trPr>
        <w:tc>
          <w:tcPr>
            <w:tcW w:w="6711" w:type="dxa"/>
            <w:gridSpan w:val="3"/>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08CBE6E5" w14:textId="193373C4" w:rsidR="005F3498" w:rsidRDefault="00216658">
            <w:pPr>
              <w:pStyle w:val="Text"/>
            </w:pPr>
            <w:r>
              <w:t xml:space="preserve">Institution/Department:  </w:t>
            </w:r>
            <w:r w:rsidR="00B361D5">
              <w:t xml:space="preserve">University of California Santa Cruz, Ecology and </w:t>
            </w:r>
            <w:proofErr w:type="spellStart"/>
            <w:r w:rsidR="00B361D5">
              <w:t>Evol</w:t>
            </w:r>
            <w:proofErr w:type="spellEnd"/>
            <w:r w:rsidR="00B361D5">
              <w:t xml:space="preserve"> Biol</w:t>
            </w:r>
          </w:p>
        </w:tc>
        <w:tc>
          <w:tcPr>
            <w:tcW w:w="3801" w:type="dxa"/>
            <w:gridSpan w:val="2"/>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11659E82" w14:textId="7A6C5DF4" w:rsidR="005F3498" w:rsidRDefault="00216658">
            <w:pPr>
              <w:pStyle w:val="Text"/>
            </w:pPr>
            <w:r>
              <w:t>Dept. Code:</w:t>
            </w:r>
            <w:r w:rsidR="00B361D5">
              <w:t xml:space="preserve"> UCSC EEB</w:t>
            </w:r>
          </w:p>
        </w:tc>
      </w:tr>
      <w:tr w:rsidR="005F3498" w14:paraId="77C930FA" w14:textId="77777777">
        <w:trPr>
          <w:trHeight w:val="210"/>
          <w:jc w:val="center"/>
        </w:trPr>
        <w:tc>
          <w:tcPr>
            <w:tcW w:w="10512" w:type="dxa"/>
            <w:gridSpan w:val="5"/>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4FE74EDC" w14:textId="3E575B49" w:rsidR="005F3498" w:rsidRDefault="00216658">
            <w:pPr>
              <w:pStyle w:val="Text"/>
            </w:pPr>
            <w:r>
              <w:t xml:space="preserve">Street Address:  </w:t>
            </w:r>
            <w:r w:rsidR="00B361D5">
              <w:t>130 McAllister Way, Coastal Biology Building 242</w:t>
            </w:r>
          </w:p>
        </w:tc>
      </w:tr>
      <w:tr w:rsidR="005F3498" w14:paraId="203BC268" w14:textId="77777777" w:rsidTr="009443A9">
        <w:trPr>
          <w:trHeight w:val="210"/>
          <w:jc w:val="center"/>
        </w:trPr>
        <w:tc>
          <w:tcPr>
            <w:tcW w:w="4220" w:type="dxa"/>
            <w:gridSpan w:val="2"/>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7C68DC9B" w14:textId="491ED17C" w:rsidR="005F3498" w:rsidRDefault="00216658">
            <w:pPr>
              <w:pStyle w:val="Text"/>
            </w:pPr>
            <w:r>
              <w:t xml:space="preserve">City:  </w:t>
            </w:r>
            <w:r w:rsidR="00B361D5">
              <w:t>Santa Cruz</w:t>
            </w:r>
          </w:p>
        </w:tc>
        <w:tc>
          <w:tcPr>
            <w:tcW w:w="2491"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5DE414D4" w14:textId="74DDABE4" w:rsidR="005F3498" w:rsidRDefault="00216658">
            <w:pPr>
              <w:pStyle w:val="Text"/>
            </w:pPr>
            <w:r>
              <w:t xml:space="preserve">State:  </w:t>
            </w:r>
            <w:r w:rsidR="00B361D5">
              <w:t>California</w:t>
            </w:r>
          </w:p>
        </w:tc>
        <w:tc>
          <w:tcPr>
            <w:tcW w:w="3801" w:type="dxa"/>
            <w:gridSpan w:val="2"/>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11FFDFDC" w14:textId="68A3032E" w:rsidR="005F3498" w:rsidRDefault="00216658">
            <w:pPr>
              <w:pStyle w:val="Text"/>
            </w:pPr>
            <w:r>
              <w:t xml:space="preserve">Zip Code:  </w:t>
            </w:r>
            <w:r w:rsidR="00B361D5">
              <w:t>95060</w:t>
            </w:r>
          </w:p>
        </w:tc>
      </w:tr>
      <w:tr w:rsidR="005F3498" w14:paraId="6DB9597E" w14:textId="77777777" w:rsidTr="009443A9">
        <w:trPr>
          <w:trHeight w:val="210"/>
          <w:jc w:val="center"/>
        </w:trPr>
        <w:tc>
          <w:tcPr>
            <w:tcW w:w="4220" w:type="dxa"/>
            <w:gridSpan w:val="2"/>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2F9DCE33" w14:textId="5673BDB9" w:rsidR="005F3498" w:rsidRDefault="00216658">
            <w:pPr>
              <w:pStyle w:val="Text"/>
            </w:pPr>
            <w:r>
              <w:t>Contact Person:</w:t>
            </w:r>
            <w:r w:rsidR="00B361D5">
              <w:t xml:space="preserve"> Rachel Meyer</w:t>
            </w:r>
          </w:p>
        </w:tc>
        <w:tc>
          <w:tcPr>
            <w:tcW w:w="2491"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53FC39C4" w14:textId="0B9B9238" w:rsidR="005F3498" w:rsidRDefault="00216658">
            <w:pPr>
              <w:pStyle w:val="Text"/>
            </w:pPr>
            <w:r>
              <w:t xml:space="preserve">Phone:  </w:t>
            </w:r>
            <w:r w:rsidR="00B361D5">
              <w:t>206-351-7997</w:t>
            </w:r>
          </w:p>
        </w:tc>
        <w:tc>
          <w:tcPr>
            <w:tcW w:w="3801" w:type="dxa"/>
            <w:gridSpan w:val="2"/>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0E40F9BC" w14:textId="7F2C7D52" w:rsidR="005F3498" w:rsidRDefault="00216658">
            <w:pPr>
              <w:pStyle w:val="Text"/>
            </w:pPr>
            <w:r>
              <w:t xml:space="preserve">Email: </w:t>
            </w:r>
            <w:r w:rsidR="00B361D5">
              <w:t>rameyer@ucsc.edu</w:t>
            </w:r>
          </w:p>
        </w:tc>
      </w:tr>
      <w:tr w:rsidR="005F3498" w14:paraId="10FC5986" w14:textId="77777777">
        <w:trPr>
          <w:trHeight w:val="210"/>
          <w:jc w:val="center"/>
        </w:trPr>
        <w:tc>
          <w:tcPr>
            <w:tcW w:w="10512" w:type="dxa"/>
            <w:gridSpan w:val="5"/>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7AAB1973" w14:textId="642A5343" w:rsidR="005F3498" w:rsidRDefault="00216658">
            <w:pPr>
              <w:pStyle w:val="Text"/>
            </w:pPr>
            <w:r>
              <w:t xml:space="preserve">Is PI a JCCC Member?     </w:t>
            </w:r>
            <w:r>
              <w:rPr>
                <w:rFonts w:ascii="Arial Unicode MS" w:hAnsi="Arial Unicode MS"/>
              </w:rPr>
              <w:t>◻</w:t>
            </w:r>
            <w:r>
              <w:t xml:space="preserve"> </w:t>
            </w:r>
            <w:proofErr w:type="gramStart"/>
            <w:r>
              <w:t>Yes</w:t>
            </w:r>
            <w:proofErr w:type="gramEnd"/>
            <w:r>
              <w:t xml:space="preserve">         </w:t>
            </w:r>
            <w:r w:rsidR="00B361D5">
              <w:rPr>
                <w:rFonts w:ascii="Arial Unicode MS" w:hAnsi="Arial Unicode MS"/>
              </w:rPr>
              <w:t>X</w:t>
            </w:r>
            <w:r>
              <w:t xml:space="preserve"> No      </w:t>
            </w:r>
          </w:p>
        </w:tc>
      </w:tr>
      <w:tr w:rsidR="00A454A1" w14:paraId="5F2EA187" w14:textId="77777777" w:rsidTr="007E3742">
        <w:trPr>
          <w:trHeight w:val="297"/>
          <w:jc w:val="center"/>
        </w:trPr>
        <w:tc>
          <w:tcPr>
            <w:tcW w:w="1975"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7131C588" w14:textId="77777777" w:rsidR="00A454A1" w:rsidRDefault="00A454A1" w:rsidP="009443A9">
            <w:pPr>
              <w:pStyle w:val="Text"/>
              <w:rPr>
                <w:b/>
                <w:bCs/>
              </w:rPr>
            </w:pPr>
            <w:r w:rsidRPr="00A454A1">
              <w:rPr>
                <w:b/>
                <w:bCs/>
              </w:rPr>
              <w:t xml:space="preserve">Payment Info </w:t>
            </w:r>
          </w:p>
          <w:p w14:paraId="6897375E" w14:textId="51818756" w:rsidR="00A454A1" w:rsidRPr="00A454A1" w:rsidRDefault="00A454A1" w:rsidP="009443A9">
            <w:pPr>
              <w:pStyle w:val="Text"/>
              <w:rPr>
                <w:b/>
                <w:bCs/>
              </w:rPr>
            </w:pPr>
            <w:r w:rsidRPr="00A454A1">
              <w:rPr>
                <w:b/>
                <w:bCs/>
              </w:rPr>
              <w:t>(Internal Users Only)</w:t>
            </w:r>
          </w:p>
        </w:tc>
        <w:tc>
          <w:tcPr>
            <w:tcW w:w="4950"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5ABFA5CF" w14:textId="77777777" w:rsidR="00A454A1" w:rsidRPr="00A454A1" w:rsidRDefault="00A454A1" w:rsidP="005762FD">
            <w:pPr>
              <w:pStyle w:val="Text"/>
              <w:jc w:val="both"/>
              <w:rPr>
                <w:b/>
                <w:bCs/>
                <w14:textOutline w14:w="12700" w14:cap="flat" w14:cmpd="sng" w14:algn="ctr">
                  <w14:noFill/>
                  <w14:prstDash w14:val="solid"/>
                  <w14:miter w14:lim="400000"/>
                </w14:textOutline>
              </w:rPr>
            </w:pPr>
            <w:r w:rsidRPr="00A454A1">
              <w:rPr>
                <w:b/>
                <w:bCs/>
                <w14:textOutline w14:w="12700" w14:cap="flat" w14:cmpd="sng" w14:algn="ctr">
                  <w14:noFill/>
                  <w14:prstDash w14:val="solid"/>
                  <w14:miter w14:lim="400000"/>
                </w14:textOutline>
              </w:rPr>
              <w:t>(Include any applicable Project Code and/or Source Code)</w:t>
            </w:r>
          </w:p>
          <w:p w14:paraId="0548E4A6" w14:textId="5BB43A74" w:rsidR="00A454A1" w:rsidRPr="00A454A1" w:rsidRDefault="00A454A1" w:rsidP="005762FD">
            <w:pPr>
              <w:pStyle w:val="Text"/>
              <w:jc w:val="both"/>
              <w:rPr>
                <w:b/>
                <w:bCs/>
                <w14:textOutline w14:w="12700" w14:cap="flat" w14:cmpd="sng" w14:algn="ctr">
                  <w14:noFill/>
                  <w14:prstDash w14:val="solid"/>
                  <w14:miter w14:lim="400000"/>
                </w14:textOutline>
              </w:rPr>
            </w:pPr>
            <w:r w:rsidRPr="00A454A1">
              <w:rPr>
                <w:b/>
                <w:bCs/>
                <w14:textOutline w14:w="12700" w14:cap="flat" w14:cmpd="sng" w14:algn="ctr">
                  <w14:noFill/>
                  <w14:prstDash w14:val="solid"/>
                  <w14:miter w14:lim="400000"/>
                </w14:textOutline>
              </w:rPr>
              <w:t>Full Accounting Unit (FAU):</w:t>
            </w:r>
          </w:p>
          <w:p w14:paraId="0C33FCF9" w14:textId="1503BF07" w:rsidR="00A454A1" w:rsidRDefault="00B361D5" w:rsidP="009443A9">
            <w:pPr>
              <w:pStyle w:val="Text"/>
            </w:pPr>
            <w:r w:rsidRPr="00B361D5">
              <w:t>53758-443659</w:t>
            </w:r>
            <w:r>
              <w:t xml:space="preserve"> (this is fund and org for UCSC)</w:t>
            </w:r>
          </w:p>
        </w:tc>
        <w:tc>
          <w:tcPr>
            <w:tcW w:w="3587" w:type="dxa"/>
            <w:vMerge w:val="restart"/>
            <w:tcBorders>
              <w:top w:val="single" w:sz="4" w:space="0" w:color="999999"/>
              <w:left w:val="single" w:sz="4" w:space="0" w:color="999999"/>
              <w:right w:val="single" w:sz="4" w:space="0" w:color="999999"/>
            </w:tcBorders>
            <w:shd w:val="clear" w:color="auto" w:fill="auto"/>
            <w:vAlign w:val="center"/>
          </w:tcPr>
          <w:p w14:paraId="3A5FFA62" w14:textId="77777777" w:rsidR="00A454A1" w:rsidRDefault="00A454A1" w:rsidP="009443A9">
            <w:pPr>
              <w:pStyle w:val="Text"/>
            </w:pPr>
            <w:r>
              <w:t>Invoice Recipient Email:</w:t>
            </w:r>
          </w:p>
          <w:p w14:paraId="3E11D5E0" w14:textId="77777777" w:rsidR="00A454A1" w:rsidRDefault="00A454A1" w:rsidP="009443A9">
            <w:pPr>
              <w:pStyle w:val="Text"/>
            </w:pPr>
          </w:p>
          <w:p w14:paraId="2E3AE0FE" w14:textId="00CA74FD" w:rsidR="00A454A1" w:rsidRDefault="00000000" w:rsidP="009443A9">
            <w:pPr>
              <w:pStyle w:val="Text"/>
            </w:pPr>
            <w:hyperlink r:id="rId9" w:history="1">
              <w:r w:rsidR="00B361D5" w:rsidRPr="00C2719A">
                <w:rPr>
                  <w:rStyle w:val="Hyperlink"/>
                </w:rPr>
                <w:t>codden@ucsc.edu</w:t>
              </w:r>
            </w:hyperlink>
            <w:r w:rsidR="00B361D5">
              <w:t xml:space="preserve">  rameyer@ucsc.edu</w:t>
            </w:r>
          </w:p>
          <w:p w14:paraId="424B55FD" w14:textId="4D46BFDA" w:rsidR="00A454A1" w:rsidRDefault="00A454A1" w:rsidP="009443A9">
            <w:pPr>
              <w:pStyle w:val="Text"/>
            </w:pPr>
          </w:p>
        </w:tc>
      </w:tr>
      <w:tr w:rsidR="00A454A1" w14:paraId="1F60BAE0" w14:textId="77777777" w:rsidTr="007E3742">
        <w:trPr>
          <w:trHeight w:val="99"/>
          <w:jc w:val="center"/>
        </w:trPr>
        <w:tc>
          <w:tcPr>
            <w:tcW w:w="1975"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01F31615" w14:textId="77777777" w:rsidR="00A454A1" w:rsidRPr="00A454A1" w:rsidRDefault="00A454A1" w:rsidP="009443A9">
            <w:pPr>
              <w:pStyle w:val="Text"/>
              <w:rPr>
                <w:b/>
                <w:bCs/>
              </w:rPr>
            </w:pPr>
            <w:r w:rsidRPr="00A454A1">
              <w:rPr>
                <w:b/>
                <w:bCs/>
              </w:rPr>
              <w:t xml:space="preserve">Payment Info </w:t>
            </w:r>
          </w:p>
          <w:p w14:paraId="6E0341E7" w14:textId="1D73E3B3" w:rsidR="00A454A1" w:rsidRDefault="00A454A1" w:rsidP="009443A9">
            <w:pPr>
              <w:pStyle w:val="Text"/>
            </w:pPr>
            <w:r w:rsidRPr="00A454A1">
              <w:rPr>
                <w:b/>
                <w:bCs/>
              </w:rPr>
              <w:t>(External Users Only)</w:t>
            </w:r>
          </w:p>
        </w:tc>
        <w:tc>
          <w:tcPr>
            <w:tcW w:w="4950"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0E043654" w14:textId="1AEEED3F" w:rsidR="00A454A1" w:rsidRPr="00A454A1" w:rsidRDefault="00A454A1" w:rsidP="009443A9">
            <w:pPr>
              <w:pStyle w:val="Text"/>
              <w:rPr>
                <w:b/>
                <w:bCs/>
              </w:rPr>
            </w:pPr>
            <w:r w:rsidRPr="00A454A1">
              <w:rPr>
                <w:b/>
                <w:bCs/>
                <w14:textOutline w14:w="12700" w14:cap="flat" w14:cmpd="sng" w14:algn="ctr">
                  <w14:noFill/>
                  <w14:prstDash w14:val="solid"/>
                  <w14:miter w14:lim="400000"/>
                </w14:textOutline>
              </w:rPr>
              <w:t>PO Number:</w:t>
            </w:r>
          </w:p>
        </w:tc>
        <w:tc>
          <w:tcPr>
            <w:tcW w:w="3587" w:type="dxa"/>
            <w:vMerge/>
            <w:tcBorders>
              <w:left w:val="single" w:sz="4" w:space="0" w:color="999999"/>
              <w:bottom w:val="single" w:sz="4" w:space="0" w:color="999999"/>
              <w:right w:val="single" w:sz="4" w:space="0" w:color="999999"/>
            </w:tcBorders>
            <w:shd w:val="clear" w:color="auto" w:fill="auto"/>
            <w:vAlign w:val="center"/>
          </w:tcPr>
          <w:p w14:paraId="3D4BC8BC" w14:textId="4063850D" w:rsidR="00A454A1" w:rsidRDefault="00A454A1" w:rsidP="009443A9">
            <w:pPr>
              <w:pStyle w:val="Text"/>
            </w:pPr>
          </w:p>
        </w:tc>
      </w:tr>
    </w:tbl>
    <w:p w14:paraId="615C785A" w14:textId="77777777" w:rsidR="005F3498" w:rsidRDefault="00216658">
      <w:pPr>
        <w:pStyle w:val="Body"/>
        <w:jc w:val="center"/>
      </w:pPr>
      <w:r>
        <w:br/>
        <w:t>Please fill out completely to avoid processing delays.</w:t>
      </w:r>
    </w:p>
    <w:p w14:paraId="33820982" w14:textId="77777777" w:rsidR="005F3498" w:rsidRDefault="005F3498">
      <w:pPr>
        <w:pStyle w:val="Body"/>
      </w:pPr>
    </w:p>
    <w:tbl>
      <w:tblPr>
        <w:tblW w:w="1037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374"/>
      </w:tblGrid>
      <w:tr w:rsidR="005F3498" w14:paraId="6C2FE414" w14:textId="77777777">
        <w:trPr>
          <w:trHeight w:val="210"/>
          <w:jc w:val="center"/>
        </w:trPr>
        <w:tc>
          <w:tcPr>
            <w:tcW w:w="10374" w:type="dxa"/>
            <w:tcBorders>
              <w:top w:val="single" w:sz="4" w:space="0" w:color="999999"/>
              <w:left w:val="single" w:sz="4" w:space="0" w:color="999999"/>
              <w:bottom w:val="single" w:sz="4" w:space="0" w:color="999999"/>
              <w:right w:val="single" w:sz="4" w:space="0" w:color="999999"/>
            </w:tcBorders>
            <w:shd w:val="clear" w:color="auto" w:fill="D9D9D9"/>
            <w:tcMar>
              <w:top w:w="80" w:type="dxa"/>
              <w:left w:w="80" w:type="dxa"/>
              <w:bottom w:w="80" w:type="dxa"/>
              <w:right w:w="80" w:type="dxa"/>
            </w:tcMar>
            <w:vAlign w:val="center"/>
          </w:tcPr>
          <w:p w14:paraId="1EB3A0E3" w14:textId="77777777" w:rsidR="005F3498" w:rsidRDefault="00216658">
            <w:pPr>
              <w:pStyle w:val="Text"/>
              <w:jc w:val="center"/>
            </w:pPr>
            <w:r>
              <w:rPr>
                <w:b/>
                <w:bCs/>
              </w:rPr>
              <w:t>EXPERIMENTAL INFORMATION</w:t>
            </w:r>
          </w:p>
        </w:tc>
      </w:tr>
      <w:tr w:rsidR="005F3498" w14:paraId="34300863" w14:textId="77777777">
        <w:trPr>
          <w:trHeight w:val="210"/>
          <w:jc w:val="center"/>
        </w:trPr>
        <w:tc>
          <w:tcPr>
            <w:tcW w:w="1037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044DB547" w14:textId="35E1840D" w:rsidR="005F3498" w:rsidRDefault="00216658">
            <w:pPr>
              <w:pStyle w:val="Text"/>
            </w:pPr>
            <w:r>
              <w:t xml:space="preserve"> Date of Request:  </w:t>
            </w:r>
            <w:r w:rsidR="00B361D5">
              <w:t>July 20, 2022</w:t>
            </w:r>
          </w:p>
        </w:tc>
      </w:tr>
      <w:tr w:rsidR="005F3498" w14:paraId="73ADDB3A" w14:textId="77777777">
        <w:trPr>
          <w:trHeight w:val="210"/>
          <w:jc w:val="center"/>
        </w:trPr>
        <w:tc>
          <w:tcPr>
            <w:tcW w:w="1037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31BE7C28" w14:textId="51E2E2CF" w:rsidR="005F3498" w:rsidRDefault="00216658">
            <w:pPr>
              <w:pStyle w:val="Text"/>
            </w:pPr>
            <w:r>
              <w:t xml:space="preserve"> Project Name:  </w:t>
            </w:r>
            <w:proofErr w:type="spellStart"/>
            <w:r w:rsidR="00B361D5">
              <w:t>Gaviota</w:t>
            </w:r>
            <w:proofErr w:type="spellEnd"/>
            <w:r w:rsidR="00B361D5">
              <w:t xml:space="preserve"> </w:t>
            </w:r>
            <w:proofErr w:type="spellStart"/>
            <w:r w:rsidR="00B361D5">
              <w:t>Tarplant</w:t>
            </w:r>
            <w:proofErr w:type="spellEnd"/>
            <w:r w:rsidR="00B361D5">
              <w:t xml:space="preserve"> </w:t>
            </w:r>
          </w:p>
        </w:tc>
      </w:tr>
      <w:tr w:rsidR="005F3498" w14:paraId="0EEBB0CC" w14:textId="77777777">
        <w:trPr>
          <w:trHeight w:val="810"/>
          <w:jc w:val="center"/>
        </w:trPr>
        <w:tc>
          <w:tcPr>
            <w:tcW w:w="1037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6FC031F5" w14:textId="3E04544D" w:rsidR="005F3498" w:rsidRDefault="00216658">
            <w:pPr>
              <w:pStyle w:val="Text"/>
            </w:pPr>
            <w:r>
              <w:t xml:space="preserve"> Project Description:  </w:t>
            </w:r>
            <w:r w:rsidR="00250EBB">
              <w:t xml:space="preserve">Omni-C library from a </w:t>
            </w:r>
            <w:proofErr w:type="spellStart"/>
            <w:r w:rsidR="00250EBB">
              <w:t>Gaviota</w:t>
            </w:r>
            <w:proofErr w:type="spellEnd"/>
            <w:r w:rsidR="00250EBB">
              <w:t xml:space="preserve"> </w:t>
            </w:r>
            <w:proofErr w:type="spellStart"/>
            <w:r w:rsidR="00250EBB">
              <w:t>Tarplant</w:t>
            </w:r>
            <w:proofErr w:type="spellEnd"/>
            <w:r w:rsidR="00250EBB">
              <w:t xml:space="preserve"> (Asteraceae). The genome size is about 3-4gb.</w:t>
            </w:r>
            <w:r>
              <w:br/>
            </w:r>
          </w:p>
          <w:p w14:paraId="3B4987CE" w14:textId="77777777" w:rsidR="005F3498" w:rsidRDefault="00216658">
            <w:pPr>
              <w:pStyle w:val="Text"/>
            </w:pPr>
            <w:r>
              <w:br/>
            </w:r>
          </w:p>
        </w:tc>
      </w:tr>
      <w:tr w:rsidR="005F3498" w14:paraId="6E2AAC42" w14:textId="77777777">
        <w:trPr>
          <w:trHeight w:val="210"/>
          <w:jc w:val="center"/>
        </w:trPr>
        <w:tc>
          <w:tcPr>
            <w:tcW w:w="10374" w:type="dxa"/>
            <w:tcBorders>
              <w:top w:val="single" w:sz="4" w:space="0" w:color="999999"/>
              <w:left w:val="single" w:sz="4" w:space="0" w:color="999999"/>
              <w:bottom w:val="single" w:sz="4" w:space="0" w:color="999999"/>
              <w:right w:val="single" w:sz="4" w:space="0" w:color="999999"/>
            </w:tcBorders>
            <w:shd w:val="clear" w:color="auto" w:fill="D9D9D9"/>
            <w:tcMar>
              <w:top w:w="80" w:type="dxa"/>
              <w:left w:w="80" w:type="dxa"/>
              <w:bottom w:w="80" w:type="dxa"/>
              <w:right w:w="80" w:type="dxa"/>
            </w:tcMar>
            <w:vAlign w:val="center"/>
          </w:tcPr>
          <w:p w14:paraId="02EA361D" w14:textId="77777777" w:rsidR="005F3498" w:rsidRDefault="00216658">
            <w:pPr>
              <w:pStyle w:val="Text"/>
              <w:jc w:val="center"/>
            </w:pPr>
            <w:r>
              <w:rPr>
                <w:b/>
                <w:bCs/>
              </w:rPr>
              <w:t>SAMPLE SUBMITTED</w:t>
            </w:r>
          </w:p>
        </w:tc>
      </w:tr>
      <w:tr w:rsidR="005F3498" w14:paraId="65F0F9CB" w14:textId="77777777">
        <w:trPr>
          <w:trHeight w:val="1870"/>
          <w:jc w:val="center"/>
        </w:trPr>
        <w:tc>
          <w:tcPr>
            <w:tcW w:w="1037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761F42E2" w14:textId="692B7619" w:rsidR="005F3498" w:rsidRDefault="00216658">
            <w:pPr>
              <w:pStyle w:val="Text"/>
            </w:pPr>
            <w:r>
              <w:rPr>
                <w:b/>
                <w:bCs/>
                <w14:textOutline w14:w="12700" w14:cap="flat" w14:cmpd="sng" w14:algn="ctr">
                  <w14:noFill/>
                  <w14:prstDash w14:val="solid"/>
                  <w14:miter w14:lim="400000"/>
                </w14:textOutline>
              </w:rPr>
              <w:t xml:space="preserve"> # </w:t>
            </w:r>
            <w:proofErr w:type="gramStart"/>
            <w:r>
              <w:rPr>
                <w:b/>
                <w:bCs/>
                <w14:textOutline w14:w="12700" w14:cap="flat" w14:cmpd="sng" w14:algn="ctr">
                  <w14:noFill/>
                  <w14:prstDash w14:val="solid"/>
                  <w14:miter w14:lim="400000"/>
                </w14:textOutline>
              </w:rPr>
              <w:t>of</w:t>
            </w:r>
            <w:proofErr w:type="gramEnd"/>
            <w:r>
              <w:rPr>
                <w:b/>
                <w:bCs/>
                <w14:textOutline w14:w="12700" w14:cap="flat" w14:cmpd="sng" w14:algn="ctr">
                  <w14:noFill/>
                  <w14:prstDash w14:val="solid"/>
                  <w14:miter w14:lim="400000"/>
                </w14:textOutline>
              </w:rPr>
              <w:t xml:space="preserve"> Samples</w:t>
            </w:r>
            <w:r>
              <w:rPr>
                <w14:textOutline w14:w="12700" w14:cap="flat" w14:cmpd="sng" w14:algn="ctr">
                  <w14:noFill/>
                  <w14:prstDash w14:val="solid"/>
                  <w14:miter w14:lim="400000"/>
                </w14:textOutline>
              </w:rPr>
              <w:t>: ____</w:t>
            </w:r>
            <w:r w:rsidR="00250EBB">
              <w:rPr>
                <w14:textOutline w14:w="12700" w14:cap="flat" w14:cmpd="sng" w14:algn="ctr">
                  <w14:noFill/>
                  <w14:prstDash w14:val="solid"/>
                  <w14:miter w14:lim="400000"/>
                </w14:textOutline>
              </w:rPr>
              <w:t>1</w:t>
            </w:r>
            <w:r>
              <w:rPr>
                <w14:textOutline w14:w="12700" w14:cap="flat" w14:cmpd="sng" w14:algn="ctr">
                  <w14:noFill/>
                  <w14:prstDash w14:val="solid"/>
                  <w14:miter w14:lim="400000"/>
                </w14:textOutline>
              </w:rPr>
              <w:t xml:space="preserve">______             </w:t>
            </w:r>
            <w:r>
              <w:rPr>
                <w:b/>
                <w:bCs/>
                <w14:textOutline w14:w="12700" w14:cap="flat" w14:cmpd="sng" w14:algn="ctr">
                  <w14:noFill/>
                  <w14:prstDash w14:val="solid"/>
                  <w14:miter w14:lim="400000"/>
                </w14:textOutline>
              </w:rPr>
              <w:t xml:space="preserve">Species: </w:t>
            </w:r>
            <w:r>
              <w:rPr>
                <w14:textOutline w14:w="12700" w14:cap="flat" w14:cmpd="sng" w14:algn="ctr">
                  <w14:noFill/>
                  <w14:prstDash w14:val="solid"/>
                  <w14:miter w14:lim="400000"/>
                </w14:textOutline>
              </w:rPr>
              <w:t>___</w:t>
            </w:r>
            <w:proofErr w:type="spellStart"/>
            <w:r w:rsidR="00250EBB">
              <w:rPr>
                <w14:textOutline w14:w="12700" w14:cap="flat" w14:cmpd="sng" w14:algn="ctr">
                  <w14:noFill/>
                  <w14:prstDash w14:val="solid"/>
                  <w14:miter w14:lim="400000"/>
                </w14:textOutline>
              </w:rPr>
              <w:t>Deinandra</w:t>
            </w:r>
            <w:proofErr w:type="spellEnd"/>
            <w:r w:rsidR="00250EBB">
              <w:rPr>
                <w14:textOutline w14:w="12700" w14:cap="flat" w14:cmpd="sng" w14:algn="ctr">
                  <w14:noFill/>
                  <w14:prstDash w14:val="solid"/>
                  <w14:miter w14:lim="400000"/>
                </w14:textOutline>
              </w:rPr>
              <w:t xml:space="preserve"> </w:t>
            </w:r>
            <w:proofErr w:type="spellStart"/>
            <w:r w:rsidR="00250EBB">
              <w:rPr>
                <w14:textOutline w14:w="12700" w14:cap="flat" w14:cmpd="sng" w14:algn="ctr">
                  <w14:noFill/>
                  <w14:prstDash w14:val="solid"/>
                  <w14:miter w14:lim="400000"/>
                </w14:textOutline>
              </w:rPr>
              <w:t>increscens</w:t>
            </w:r>
            <w:proofErr w:type="spellEnd"/>
            <w:r w:rsidR="00250EBB">
              <w:rPr>
                <w14:textOutline w14:w="12700" w14:cap="flat" w14:cmpd="sng" w14:algn="ctr">
                  <w14:noFill/>
                  <w14:prstDash w14:val="solid"/>
                  <w14:miter w14:lim="400000"/>
                </w14:textOutline>
              </w:rPr>
              <w:t xml:space="preserve"> </w:t>
            </w:r>
            <w:proofErr w:type="spellStart"/>
            <w:r w:rsidR="00250EBB">
              <w:rPr>
                <w14:textOutline w14:w="12700" w14:cap="flat" w14:cmpd="sng" w14:algn="ctr">
                  <w14:noFill/>
                  <w14:prstDash w14:val="solid"/>
                  <w14:miter w14:lim="400000"/>
                </w14:textOutline>
              </w:rPr>
              <w:t>subsp</w:t>
            </w:r>
            <w:proofErr w:type="spellEnd"/>
            <w:r w:rsidR="00250EBB">
              <w:rPr>
                <w14:textOutline w14:w="12700" w14:cap="flat" w14:cmpd="sng" w14:algn="ctr">
                  <w14:noFill/>
                  <w14:prstDash w14:val="solid"/>
                  <w14:miter w14:lim="400000"/>
                </w14:textOutline>
              </w:rPr>
              <w:t xml:space="preserve"> </w:t>
            </w:r>
            <w:proofErr w:type="spellStart"/>
            <w:r w:rsidR="00250EBB">
              <w:rPr>
                <w14:textOutline w14:w="12700" w14:cap="flat" w14:cmpd="sng" w14:algn="ctr">
                  <w14:noFill/>
                  <w14:prstDash w14:val="solid"/>
                  <w14:miter w14:lim="400000"/>
                </w14:textOutline>
              </w:rPr>
              <w:t>villosa</w:t>
            </w:r>
            <w:proofErr w:type="spellEnd"/>
            <w:r>
              <w:rPr>
                <w14:textOutline w14:w="12700" w14:cap="flat" w14:cmpd="sng" w14:algn="ctr">
                  <w14:noFill/>
                  <w14:prstDash w14:val="solid"/>
                  <w14:miter w14:lim="400000"/>
                </w14:textOutline>
              </w:rPr>
              <w:t>________</w:t>
            </w:r>
            <w:r>
              <w:t xml:space="preserve"> </w:t>
            </w:r>
          </w:p>
          <w:p w14:paraId="2855C007" w14:textId="77777777" w:rsidR="005F3498" w:rsidRDefault="005F3498">
            <w:pPr>
              <w:pStyle w:val="Body"/>
              <w:rPr>
                <w14:textOutline w14:w="12700" w14:cap="flat" w14:cmpd="sng" w14:algn="ctr">
                  <w14:noFill/>
                  <w14:prstDash w14:val="solid"/>
                  <w14:miter w14:lim="400000"/>
                </w14:textOutline>
              </w:rPr>
            </w:pPr>
          </w:p>
          <w:p w14:paraId="7CB4A3FB" w14:textId="039B15C1" w:rsidR="005F3498" w:rsidRDefault="00216658">
            <w:pPr>
              <w:pStyle w:val="Body"/>
              <w:rPr>
                <w14:textOutline w14:w="12700" w14:cap="flat" w14:cmpd="sng" w14:algn="ctr">
                  <w14:noFill/>
                  <w14:prstDash w14:val="solid"/>
                  <w14:miter w14:lim="400000"/>
                </w14:textOutline>
              </w:rPr>
            </w:pPr>
            <w:r>
              <w:rPr>
                <w:b/>
                <w:bCs/>
                <w14:textOutline w14:w="12700" w14:cap="flat" w14:cmpd="sng" w14:algn="ctr">
                  <w14:noFill/>
                  <w14:prstDash w14:val="solid"/>
                  <w14:miter w14:lim="400000"/>
                </w14:textOutline>
              </w:rPr>
              <w:t xml:space="preserve"> Sample Type</w:t>
            </w:r>
            <w:r>
              <w:rPr>
                <w14:textOutline w14:w="12700" w14:cap="flat" w14:cmpd="sng" w14:algn="ctr">
                  <w14:noFill/>
                  <w14:prstDash w14:val="solid"/>
                  <w14:miter w14:lim="400000"/>
                </w14:textOutline>
              </w:rPr>
              <w:t xml:space="preserve">:  </w:t>
            </w:r>
            <w:sdt>
              <w:sdtPr>
                <w:id w:val="-537208400"/>
                <w14:checkbox>
                  <w14:checked w14:val="0"/>
                  <w14:checkedState w14:val="2612" w14:font="MS Gothic"/>
                  <w14:uncheckedState w14:val="2610" w14:font="MS Gothic"/>
                </w14:checkbox>
              </w:sdtPr>
              <w:sdtContent>
                <w:r w:rsidR="00250EBB">
                  <w:rPr>
                    <w:rFonts w:ascii="MS Gothic" w:eastAsia="MS Gothic" w:hAnsi="MS Gothic" w:hint="eastAsia"/>
                  </w:rPr>
                  <w:t>☐</w:t>
                </w:r>
              </w:sdtContent>
            </w:sdt>
            <w:r>
              <w:rPr>
                <w14:textOutline w14:w="12700" w14:cap="flat" w14:cmpd="sng" w14:algn="ctr">
                  <w14:noFill/>
                  <w14:prstDash w14:val="solid"/>
                  <w14:miter w14:lim="400000"/>
                </w14:textOutline>
              </w:rPr>
              <w:t xml:space="preserve"> </w:t>
            </w:r>
            <w:r w:rsidR="002D3D74">
              <w:rPr>
                <w14:textOutline w14:w="12700" w14:cap="flat" w14:cmpd="sng" w14:algn="ctr">
                  <w14:noFill/>
                  <w14:prstDash w14:val="solid"/>
                  <w14:miter w14:lim="400000"/>
                </w14:textOutline>
              </w:rPr>
              <w:t xml:space="preserve">Frozen </w:t>
            </w:r>
            <w:r>
              <w:rPr>
                <w14:textOutline w14:w="12700" w14:cap="flat" w14:cmpd="sng" w14:algn="ctr">
                  <w14:noFill/>
                  <w14:prstDash w14:val="solid"/>
                  <w14:miter w14:lim="400000"/>
                </w14:textOutline>
              </w:rPr>
              <w:t xml:space="preserve">Tissue   </w:t>
            </w:r>
            <w:sdt>
              <w:sdtPr>
                <w:id w:val="-1012531302"/>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rPr>
                <w14:textOutline w14:w="12700" w14:cap="flat" w14:cmpd="sng" w14:algn="ctr">
                  <w14:noFill/>
                  <w14:prstDash w14:val="solid"/>
                  <w14:miter w14:lim="400000"/>
                </w14:textOutline>
              </w:rPr>
              <w:t xml:space="preserve"> Blood    </w:t>
            </w:r>
            <w:sdt>
              <w:sdtPr>
                <w:id w:val="-1402213139"/>
                <w14:checkbox>
                  <w14:checked w14:val="0"/>
                  <w14:checkedState w14:val="2612" w14:font="MS Gothic"/>
                  <w14:uncheckedState w14:val="2610" w14:font="MS Gothic"/>
                </w14:checkbox>
              </w:sdtPr>
              <w:sdtContent>
                <w:r w:rsidR="000E41E0">
                  <w:rPr>
                    <w:rFonts w:ascii="MS Gothic" w:eastAsia="MS Gothic" w:hAnsi="MS Gothic" w:hint="eastAsia"/>
                  </w:rPr>
                  <w:t>☐</w:t>
                </w:r>
              </w:sdtContent>
            </w:sdt>
            <w:r>
              <w:rPr>
                <w14:textOutline w14:w="12700" w14:cap="flat" w14:cmpd="sng" w14:algn="ctr">
                  <w14:noFill/>
                  <w14:prstDash w14:val="solid"/>
                  <w14:miter w14:lim="400000"/>
                </w14:textOutline>
              </w:rPr>
              <w:t xml:space="preserve"> FFPE </w:t>
            </w:r>
            <w:r w:rsidR="002D3D74">
              <w:rPr>
                <w14:textOutline w14:w="12700" w14:cap="flat" w14:cmpd="sng" w14:algn="ctr">
                  <w14:noFill/>
                  <w14:prstDash w14:val="solid"/>
                  <w14:miter w14:lim="400000"/>
                </w14:textOutline>
              </w:rPr>
              <w:t xml:space="preserve">Tissue   </w:t>
            </w:r>
            <w:r>
              <w:rPr>
                <w14:textOutline w14:w="12700" w14:cap="flat" w14:cmpd="sng" w14:algn="ctr">
                  <w14:noFill/>
                  <w14:prstDash w14:val="solid"/>
                  <w14:miter w14:lim="400000"/>
                </w14:textOutline>
              </w:rPr>
              <w:t xml:space="preserve"> </w:t>
            </w:r>
            <w:sdt>
              <w:sdtPr>
                <w:id w:val="-1703314038"/>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rsidR="0094196C">
              <w:rPr>
                <w14:textOutline w14:w="12700" w14:cap="flat" w14:cmpd="sng" w14:algn="ctr">
                  <w14:noFill/>
                  <w14:prstDash w14:val="solid"/>
                  <w14:miter w14:lim="400000"/>
                </w14:textOutline>
              </w:rPr>
              <w:t xml:space="preserve"> Cell Pellet   </w:t>
            </w:r>
            <w:sdt>
              <w:sdtPr>
                <w:id w:val="-340234597"/>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rPr>
                <w14:textOutline w14:w="12700" w14:cap="flat" w14:cmpd="sng" w14:algn="ctr">
                  <w14:noFill/>
                  <w14:prstDash w14:val="solid"/>
                  <w14:miter w14:lim="400000"/>
                </w14:textOutline>
              </w:rPr>
              <w:t xml:space="preserve"> Total RNA    </w:t>
            </w:r>
            <w:sdt>
              <w:sdtPr>
                <w:id w:val="-1604568160"/>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rPr>
                <w14:textOutline w14:w="12700" w14:cap="flat" w14:cmpd="sng" w14:algn="ctr">
                  <w14:noFill/>
                  <w14:prstDash w14:val="solid"/>
                  <w14:miter w14:lim="400000"/>
                </w14:textOutline>
              </w:rPr>
              <w:t xml:space="preserve"> gDNA    </w:t>
            </w:r>
            <w:sdt>
              <w:sdtPr>
                <w:id w:val="1926224883"/>
                <w14:checkbox>
                  <w14:checked w14:val="0"/>
                  <w14:checkedState w14:val="2612" w14:font="MS Gothic"/>
                  <w14:uncheckedState w14:val="2610" w14:font="MS Gothic"/>
                </w14:checkbox>
              </w:sdtPr>
              <w:sdtContent>
                <w:r w:rsidR="00250EBB">
                  <w:rPr>
                    <w:rFonts w:ascii="MS Gothic" w:eastAsia="MS Gothic" w:hAnsi="MS Gothic" w:hint="eastAsia"/>
                  </w:rPr>
                  <w:t>☐</w:t>
                </w:r>
              </w:sdtContent>
            </w:sdt>
            <w:r>
              <w:t xml:space="preserve"> Other (please specify): ________  </w:t>
            </w:r>
            <w:r>
              <w:rPr>
                <w14:textOutline w14:w="12700" w14:cap="flat" w14:cmpd="sng" w14:algn="ctr">
                  <w14:noFill/>
                  <w14:prstDash w14:val="solid"/>
                  <w14:miter w14:lim="400000"/>
                </w14:textOutline>
              </w:rPr>
              <w:t xml:space="preserve">                 </w:t>
            </w:r>
          </w:p>
          <w:p w14:paraId="37AE0171" w14:textId="77777777" w:rsidR="00E57FA4" w:rsidRDefault="00E57FA4">
            <w:pPr>
              <w:pStyle w:val="Body"/>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 xml:space="preserve">                        </w:t>
            </w:r>
            <w:sdt>
              <w:sdtPr>
                <w:id w:val="350623517"/>
                <w14:checkbox>
                  <w14:checked w14:val="0"/>
                  <w14:checkedState w14:val="2612" w14:font="MS Gothic"/>
                  <w14:uncheckedState w14:val="2610" w14:font="MS Gothic"/>
                </w14:checkbox>
              </w:sdtPr>
              <w:sdtContent>
                <w:r>
                  <w:rPr>
                    <w:rFonts w:ascii="MS Gothic" w:eastAsia="MS Gothic" w:hAnsi="MS Gothic" w:hint="eastAsia"/>
                  </w:rPr>
                  <w:t>☐</w:t>
                </w:r>
              </w:sdtContent>
            </w:sdt>
            <w:r>
              <w:rPr>
                <w14:textOutline w14:w="12700" w14:cap="flat" w14:cmpd="sng" w14:algn="ctr">
                  <w14:noFill/>
                  <w14:prstDash w14:val="solid"/>
                  <w14:miter w14:lim="400000"/>
                </w14:textOutline>
              </w:rPr>
              <w:t xml:space="preserve"> slide for </w:t>
            </w:r>
            <w:proofErr w:type="spellStart"/>
            <w:r>
              <w:rPr>
                <w14:textOutline w14:w="12700" w14:cap="flat" w14:cmpd="sng" w14:algn="ctr">
                  <w14:noFill/>
                  <w14:prstDash w14:val="solid"/>
                  <w14:miter w14:lim="400000"/>
                </w14:textOutline>
              </w:rPr>
              <w:t>GeoMx</w:t>
            </w:r>
            <w:proofErr w:type="spellEnd"/>
            <w:r>
              <w:rPr>
                <w14:textOutline w14:w="12700" w14:cap="flat" w14:cmpd="sng" w14:algn="ctr">
                  <w14:noFill/>
                  <w14:prstDash w14:val="solid"/>
                  <w14:miter w14:lim="400000"/>
                </w14:textOutline>
              </w:rPr>
              <w:t xml:space="preserve"> (see page #3 for slide requirement)</w:t>
            </w:r>
          </w:p>
          <w:p w14:paraId="3903D36A" w14:textId="74929D6B" w:rsidR="005F3498" w:rsidRDefault="00E57FA4">
            <w:pPr>
              <w:pStyle w:val="Body"/>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 xml:space="preserve">  </w:t>
            </w:r>
          </w:p>
          <w:p w14:paraId="10070599" w14:textId="49FA4674" w:rsidR="00601055" w:rsidRDefault="00216658">
            <w:pPr>
              <w:pStyle w:val="Body"/>
              <w:rPr>
                <w14:textOutline w14:w="12700" w14:cap="flat" w14:cmpd="sng" w14:algn="ctr">
                  <w14:noFill/>
                  <w14:prstDash w14:val="solid"/>
                  <w14:miter w14:lim="400000"/>
                </w14:textOutline>
              </w:rPr>
            </w:pPr>
            <w:r>
              <w:rPr>
                <w:b/>
                <w:bCs/>
                <w14:textOutline w14:w="12700" w14:cap="flat" w14:cmpd="sng" w14:algn="ctr">
                  <w14:noFill/>
                  <w14:prstDash w14:val="solid"/>
                  <w14:miter w14:lim="400000"/>
                </w14:textOutline>
              </w:rPr>
              <w:t xml:space="preserve"> Library Type:</w:t>
            </w:r>
            <w:r>
              <w:rPr>
                <w14:textOutline w14:w="12700" w14:cap="flat" w14:cmpd="sng" w14:algn="ctr">
                  <w14:noFill/>
                  <w14:prstDash w14:val="solid"/>
                  <w14:miter w14:lim="400000"/>
                </w14:textOutline>
              </w:rPr>
              <w:t xml:space="preserve">  </w:t>
            </w:r>
            <w:sdt>
              <w:sdtPr>
                <w:id w:val="-962737895"/>
                <w14:checkbox>
                  <w14:checked w14:val="0"/>
                  <w14:checkedState w14:val="2612" w14:font="MS Gothic"/>
                  <w14:uncheckedState w14:val="2610" w14:font="MS Gothic"/>
                </w14:checkbox>
              </w:sdtPr>
              <w:sdtContent>
                <w:r w:rsidR="0038121F">
                  <w:rPr>
                    <w:rFonts w:ascii="MS Gothic" w:eastAsia="MS Gothic" w:hAnsi="MS Gothic" w:hint="eastAsia"/>
                  </w:rPr>
                  <w:t>☐</w:t>
                </w:r>
              </w:sdtContent>
            </w:sdt>
            <w:r>
              <w:rPr>
                <w14:textOutline w14:w="12700" w14:cap="flat" w14:cmpd="sng" w14:algn="ctr">
                  <w14:noFill/>
                  <w14:prstDash w14:val="solid"/>
                  <w14:miter w14:lim="400000"/>
                </w14:textOutline>
              </w:rPr>
              <w:t xml:space="preserve"> </w:t>
            </w:r>
            <w:r w:rsidRPr="00F47234">
              <w:rPr>
                <w14:textOutline w14:w="12700" w14:cap="flat" w14:cmpd="sng" w14:algn="ctr">
                  <w14:noFill/>
                  <w14:prstDash w14:val="solid"/>
                  <w14:miter w14:lim="400000"/>
                </w14:textOutline>
              </w:rPr>
              <w:t xml:space="preserve">DNA Library   </w:t>
            </w:r>
            <w:sdt>
              <w:sdtPr>
                <w:id w:val="-1448623314"/>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rsidRPr="00F47234">
              <w:rPr>
                <w14:textOutline w14:w="12700" w14:cap="flat" w14:cmpd="sng" w14:algn="ctr">
                  <w14:noFill/>
                  <w14:prstDash w14:val="solid"/>
                  <w14:miter w14:lim="400000"/>
                </w14:textOutline>
              </w:rPr>
              <w:t xml:space="preserve"> RNA Library   </w:t>
            </w:r>
            <w:sdt>
              <w:sdtPr>
                <w:id w:val="1929223299"/>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rsidRPr="00F47234">
              <w:rPr>
                <w14:textOutline w14:w="12700" w14:cap="flat" w14:cmpd="sng" w14:algn="ctr">
                  <w14:noFill/>
                  <w14:prstDash w14:val="solid"/>
                  <w14:miter w14:lim="400000"/>
                </w14:textOutline>
              </w:rPr>
              <w:t xml:space="preserve"> </w:t>
            </w:r>
            <w:proofErr w:type="spellStart"/>
            <w:r w:rsidRPr="00F47234">
              <w:rPr>
                <w14:textOutline w14:w="12700" w14:cap="flat" w14:cmpd="sng" w14:algn="ctr">
                  <w14:noFill/>
                  <w14:prstDash w14:val="solid"/>
                  <w14:miter w14:lim="400000"/>
                </w14:textOutline>
              </w:rPr>
              <w:t>ChIP</w:t>
            </w:r>
            <w:proofErr w:type="spellEnd"/>
            <w:r w:rsidRPr="00F47234">
              <w:rPr>
                <w14:textOutline w14:w="12700" w14:cap="flat" w14:cmpd="sng" w14:algn="ctr">
                  <w14:noFill/>
                  <w14:prstDash w14:val="solid"/>
                  <w14:miter w14:lim="400000"/>
                </w14:textOutline>
              </w:rPr>
              <w:t xml:space="preserve"> Library   </w:t>
            </w:r>
            <w:sdt>
              <w:sdtPr>
                <w:id w:val="624739697"/>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rsidRPr="00F47234">
              <w:rPr>
                <w14:textOutline w14:w="12700" w14:cap="flat" w14:cmpd="sng" w14:algn="ctr">
                  <w14:noFill/>
                  <w14:prstDash w14:val="solid"/>
                  <w14:miter w14:lim="400000"/>
                </w14:textOutline>
              </w:rPr>
              <w:t xml:space="preserve"> 10x Library</w:t>
            </w:r>
            <w:r w:rsidR="00E57FA4">
              <w:rPr>
                <w14:textOutline w14:w="12700" w14:cap="flat" w14:cmpd="sng" w14:algn="ctr">
                  <w14:noFill/>
                  <w14:prstDash w14:val="solid"/>
                  <w14:miter w14:lim="400000"/>
                </w14:textOutline>
              </w:rPr>
              <w:t>, please specify library type: _____________</w:t>
            </w:r>
          </w:p>
          <w:p w14:paraId="38F2C4C5" w14:textId="72B0A03A" w:rsidR="005F3498" w:rsidRPr="00F47234" w:rsidRDefault="00216658">
            <w:pPr>
              <w:pStyle w:val="Body"/>
              <w:rPr>
                <w14:textOutline w14:w="12700" w14:cap="flat" w14:cmpd="sng" w14:algn="ctr">
                  <w14:noFill/>
                  <w14:prstDash w14:val="solid"/>
                  <w14:miter w14:lim="400000"/>
                </w14:textOutline>
              </w:rPr>
            </w:pPr>
            <w:r w:rsidRPr="00F47234">
              <w:rPr>
                <w14:textOutline w14:w="12700" w14:cap="flat" w14:cmpd="sng" w14:algn="ctr">
                  <w14:noFill/>
                  <w14:prstDash w14:val="solid"/>
                  <w14:miter w14:lim="400000"/>
                </w14:textOutline>
              </w:rPr>
              <w:t xml:space="preserve">  </w:t>
            </w:r>
            <w:r w:rsidR="00601055">
              <w:rPr>
                <w14:textOutline w14:w="12700" w14:cap="flat" w14:cmpd="sng" w14:algn="ctr">
                  <w14:noFill/>
                  <w14:prstDash w14:val="solid"/>
                  <w14:miter w14:lim="400000"/>
                </w14:textOutline>
              </w:rPr>
              <w:t xml:space="preserve">                      </w:t>
            </w:r>
            <w:sdt>
              <w:sdtPr>
                <w:id w:val="1641066609"/>
                <w14:checkbox>
                  <w14:checked w14:val="1"/>
                  <w14:checkedState w14:val="2612" w14:font="MS Gothic"/>
                  <w14:uncheckedState w14:val="2610" w14:font="MS Gothic"/>
                </w14:checkbox>
              </w:sdtPr>
              <w:sdtContent>
                <w:r w:rsidR="0038121F">
                  <w:rPr>
                    <w:rFonts w:ascii="MS Gothic" w:eastAsia="MS Gothic" w:hAnsi="MS Gothic" w:hint="eastAsia"/>
                  </w:rPr>
                  <w:t>☒</w:t>
                </w:r>
              </w:sdtContent>
            </w:sdt>
            <w:r w:rsidRPr="00F47234">
              <w:rPr>
                <w14:textOutline w14:w="12700" w14:cap="flat" w14:cmpd="sng" w14:algn="ctr">
                  <w14:noFill/>
                  <w14:prstDash w14:val="solid"/>
                  <w14:miter w14:lim="400000"/>
                </w14:textOutline>
              </w:rPr>
              <w:t xml:space="preserve"> Pooled Library (Specify Library Type</w:t>
            </w:r>
            <w:r w:rsidR="00DC3FF4">
              <w:rPr>
                <w14:textOutline w14:w="12700" w14:cap="flat" w14:cmpd="sng" w14:algn="ctr">
                  <w14:noFill/>
                  <w14:prstDash w14:val="solid"/>
                  <w14:miter w14:lim="400000"/>
                </w14:textOutline>
              </w:rPr>
              <w:t xml:space="preserve">, </w:t>
            </w:r>
            <w:proofErr w:type="spellStart"/>
            <w:r w:rsidR="00DC3FF4">
              <w:rPr>
                <w14:textOutline w14:w="12700" w14:cap="flat" w14:cmpd="sng" w14:algn="ctr">
                  <w14:noFill/>
                  <w14:prstDash w14:val="solid"/>
                  <w14:miter w14:lim="400000"/>
                </w14:textOutline>
              </w:rPr>
              <w:t>nM</w:t>
            </w:r>
            <w:proofErr w:type="spellEnd"/>
            <w:r w:rsidR="00DC3FF4">
              <w:rPr>
                <w14:textOutline w14:w="12700" w14:cap="flat" w14:cmpd="sng" w14:algn="ctr">
                  <w14:noFill/>
                  <w14:prstDash w14:val="solid"/>
                  <w14:miter w14:lim="400000"/>
                </w14:textOutline>
              </w:rPr>
              <w:t xml:space="preserve"> Concentration &amp; if you want us to QC your pool again</w:t>
            </w:r>
            <w:r w:rsidRPr="00F47234">
              <w:rPr>
                <w14:textOutline w14:w="12700" w14:cap="flat" w14:cmpd="sng" w14:algn="ctr">
                  <w14:noFill/>
                  <w14:prstDash w14:val="solid"/>
                  <w14:miter w14:lim="400000"/>
                </w14:textOutline>
              </w:rPr>
              <w:t xml:space="preserve">): </w:t>
            </w:r>
            <w:r w:rsidR="0038121F" w:rsidRPr="008C1D5C">
              <w:rPr>
                <w:b/>
                <w:bCs/>
                <w14:textOutline w14:w="12700" w14:cap="flat" w14:cmpd="sng" w14:algn="ctr">
                  <w14:noFill/>
                  <w14:prstDash w14:val="solid"/>
                  <w14:miter w14:lim="400000"/>
                </w14:textOutline>
              </w:rPr>
              <w:t>DNA Libraries, 4nM,</w:t>
            </w:r>
            <w:r w:rsidR="001A0CC4" w:rsidRPr="008C1D5C">
              <w:rPr>
                <w:b/>
                <w:bCs/>
                <w14:textOutline w14:w="12700" w14:cap="flat" w14:cmpd="sng" w14:algn="ctr">
                  <w14:noFill/>
                  <w14:prstDash w14:val="solid"/>
                  <w14:miter w14:lim="400000"/>
                </w14:textOutline>
              </w:rPr>
              <w:t xml:space="preserve"> 3.87ng/</w:t>
            </w:r>
            <w:proofErr w:type="spellStart"/>
            <w:r w:rsidR="001A0CC4" w:rsidRPr="008C1D5C">
              <w:rPr>
                <w:b/>
                <w:bCs/>
                <w14:textOutline w14:w="12700" w14:cap="flat" w14:cmpd="sng" w14:algn="ctr">
                  <w14:noFill/>
                  <w14:prstDash w14:val="solid"/>
                  <w14:miter w14:lim="400000"/>
                </w14:textOutline>
              </w:rPr>
              <w:t>ul</w:t>
            </w:r>
            <w:proofErr w:type="spellEnd"/>
            <w:r w:rsidR="001A0CC4" w:rsidRPr="008C1D5C">
              <w:rPr>
                <w:b/>
                <w:bCs/>
                <w14:textOutline w14:w="12700" w14:cap="flat" w14:cmpd="sng" w14:algn="ctr">
                  <w14:noFill/>
                  <w14:prstDash w14:val="solid"/>
                  <w14:miter w14:lim="400000"/>
                </w14:textOutline>
              </w:rPr>
              <w:t>, avg length: 6</w:t>
            </w:r>
            <w:r w:rsidR="00B63CAC" w:rsidRPr="008C1D5C">
              <w:rPr>
                <w:b/>
                <w:bCs/>
                <w14:textOutline w14:w="12700" w14:cap="flat" w14:cmpd="sng" w14:algn="ctr">
                  <w14:noFill/>
                  <w14:prstDash w14:val="solid"/>
                  <w14:miter w14:lim="400000"/>
                </w14:textOutline>
              </w:rPr>
              <w:t>87</w:t>
            </w:r>
            <w:r w:rsidR="001A0CC4" w:rsidRPr="008C1D5C">
              <w:rPr>
                <w:b/>
                <w:bCs/>
                <w14:textOutline w14:w="12700" w14:cap="flat" w14:cmpd="sng" w14:algn="ctr">
                  <w14:noFill/>
                  <w14:prstDash w14:val="solid"/>
                  <w14:miter w14:lim="400000"/>
                </w14:textOutline>
              </w:rPr>
              <w:t xml:space="preserve"> bp,</w:t>
            </w:r>
            <w:r w:rsidR="0038121F" w:rsidRPr="008C1D5C">
              <w:rPr>
                <w:b/>
                <w:bCs/>
                <w14:textOutline w14:w="12700" w14:cap="flat" w14:cmpd="sng" w14:algn="ctr">
                  <w14:noFill/>
                  <w14:prstDash w14:val="solid"/>
                  <w14:miter w14:lim="400000"/>
                </w14:textOutline>
              </w:rPr>
              <w:t xml:space="preserve"> no need to QC again</w:t>
            </w:r>
            <w:r w:rsidRPr="00F47234">
              <w:rPr>
                <w14:textOutline w14:w="12700" w14:cap="flat" w14:cmpd="sng" w14:algn="ctr">
                  <w14:noFill/>
                  <w14:prstDash w14:val="solid"/>
                  <w14:miter w14:lim="400000"/>
                </w14:textOutline>
              </w:rPr>
              <w:t>__</w:t>
            </w:r>
          </w:p>
          <w:p w14:paraId="54737AAE" w14:textId="6022A296" w:rsidR="005F3498" w:rsidRDefault="00216658">
            <w:pPr>
              <w:pStyle w:val="Text"/>
            </w:pPr>
            <w:r w:rsidRPr="00F47234">
              <w:rPr>
                <w:rFonts w:cs="Tahoma"/>
              </w:rPr>
              <w:t xml:space="preserve">                        </w:t>
            </w:r>
            <w:sdt>
              <w:sdtPr>
                <w:id w:val="1992133484"/>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rsidR="00E57FA4">
              <w:rPr>
                <w:rFonts w:cs="Tahoma"/>
              </w:rPr>
              <w:t xml:space="preserve"> Other, please specify</w:t>
            </w:r>
            <w:r w:rsidRPr="00F47234">
              <w:rPr>
                <w:rFonts w:cs="Tahoma"/>
              </w:rPr>
              <w:t>: __________</w:t>
            </w:r>
            <w:r>
              <w:t xml:space="preserve">   </w:t>
            </w:r>
          </w:p>
          <w:p w14:paraId="6D363921" w14:textId="77777777" w:rsidR="005F3498" w:rsidRDefault="005F3498">
            <w:pPr>
              <w:pStyle w:val="Text"/>
            </w:pPr>
          </w:p>
          <w:p w14:paraId="543A919C" w14:textId="08A8E1A4" w:rsidR="005F3498" w:rsidRDefault="00216658">
            <w:pPr>
              <w:pStyle w:val="Text"/>
            </w:pPr>
            <w:r>
              <w:t xml:space="preserve">If libraries are submitted, please </w:t>
            </w:r>
            <w:r w:rsidR="008E55D1">
              <w:t xml:space="preserve">indicate if you </w:t>
            </w:r>
            <w:r w:rsidR="0012632C">
              <w:t>need</w:t>
            </w:r>
            <w:r w:rsidR="008E55D1">
              <w:t xml:space="preserve"> Custom primers (specify concentration</w:t>
            </w:r>
            <w:proofErr w:type="gramStart"/>
            <w:r w:rsidR="008E55D1">
              <w:t>):_</w:t>
            </w:r>
            <w:proofErr w:type="gramEnd"/>
            <w:r w:rsidR="008E55D1">
              <w:t>_</w:t>
            </w:r>
            <w:r w:rsidR="00B63CAC">
              <w:t>NO</w:t>
            </w:r>
            <w:r w:rsidR="008E55D1">
              <w:t xml:space="preserve">_____ , if you need </w:t>
            </w:r>
            <w:proofErr w:type="spellStart"/>
            <w:r w:rsidR="008E55D1">
              <w:t>phix</w:t>
            </w:r>
            <w:proofErr w:type="spellEnd"/>
            <w:r w:rsidR="008E55D1">
              <w:t xml:space="preserve"> spike-in</w:t>
            </w:r>
            <w:r w:rsidR="0012632C">
              <w:t>:_______%</w:t>
            </w:r>
            <w:r w:rsidR="008E55D1">
              <w:t xml:space="preserve">, and </w:t>
            </w:r>
            <w:r>
              <w:t xml:space="preserve">provide barcode sequences </w:t>
            </w:r>
            <w:r w:rsidR="0012632C">
              <w:t>in sample info section</w:t>
            </w:r>
            <w:r>
              <w:t xml:space="preserve"> or send </w:t>
            </w:r>
            <w:r w:rsidR="0012632C">
              <w:t xml:space="preserve">as </w:t>
            </w:r>
            <w:r>
              <w:t xml:space="preserve">an </w:t>
            </w:r>
            <w:r w:rsidR="0012632C">
              <w:t>e</w:t>
            </w:r>
            <w:r>
              <w:t>xcel file</w:t>
            </w:r>
            <w:r w:rsidR="008E55D1">
              <w:t>.</w:t>
            </w:r>
          </w:p>
        </w:tc>
      </w:tr>
      <w:tr w:rsidR="005F3498" w14:paraId="1FBFF70E" w14:textId="77777777">
        <w:trPr>
          <w:trHeight w:val="210"/>
          <w:jc w:val="center"/>
        </w:trPr>
        <w:tc>
          <w:tcPr>
            <w:tcW w:w="10374" w:type="dxa"/>
            <w:tcBorders>
              <w:top w:val="single" w:sz="4" w:space="0" w:color="999999"/>
              <w:left w:val="single" w:sz="4" w:space="0" w:color="999999"/>
              <w:bottom w:val="single" w:sz="4" w:space="0" w:color="999999"/>
              <w:right w:val="single" w:sz="4" w:space="0" w:color="999999"/>
            </w:tcBorders>
            <w:shd w:val="clear" w:color="auto" w:fill="D9D9D9"/>
            <w:tcMar>
              <w:top w:w="80" w:type="dxa"/>
              <w:left w:w="80" w:type="dxa"/>
              <w:bottom w:w="80" w:type="dxa"/>
              <w:right w:w="80" w:type="dxa"/>
            </w:tcMar>
            <w:vAlign w:val="center"/>
          </w:tcPr>
          <w:p w14:paraId="68ABBEB4" w14:textId="77777777" w:rsidR="005F3498" w:rsidRDefault="00216658">
            <w:pPr>
              <w:pStyle w:val="Text"/>
              <w:jc w:val="center"/>
            </w:pPr>
            <w:r>
              <w:rPr>
                <w:b/>
                <w:bCs/>
              </w:rPr>
              <w:t>SERVICE REQUESTED</w:t>
            </w:r>
          </w:p>
        </w:tc>
      </w:tr>
      <w:tr w:rsidR="005F3498" w14:paraId="12544BAF" w14:textId="77777777">
        <w:trPr>
          <w:trHeight w:val="210"/>
          <w:jc w:val="center"/>
        </w:trPr>
        <w:tc>
          <w:tcPr>
            <w:tcW w:w="1037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22758AA3" w14:textId="0A4A47D3" w:rsidR="005F3498" w:rsidRDefault="00216658">
            <w:pPr>
              <w:pStyle w:val="Text"/>
            </w:pPr>
            <w:r>
              <w:rPr>
                <w:b/>
                <w:bCs/>
              </w:rPr>
              <w:lastRenderedPageBreak/>
              <w:t xml:space="preserve"> Nucleic Acid Extraction:     </w:t>
            </w:r>
            <w:sdt>
              <w:sdtPr>
                <w:id w:val="-691994345"/>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DNA                </w:t>
            </w:r>
            <w:sdt>
              <w:sdtPr>
                <w:id w:val="-1189129882"/>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RNA   </w:t>
            </w:r>
          </w:p>
        </w:tc>
      </w:tr>
      <w:tr w:rsidR="005F3498" w14:paraId="574A39BA" w14:textId="77777777">
        <w:trPr>
          <w:trHeight w:val="210"/>
          <w:jc w:val="center"/>
        </w:trPr>
        <w:tc>
          <w:tcPr>
            <w:tcW w:w="1037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46E84274" w14:textId="15DE99BB" w:rsidR="005F3498" w:rsidRDefault="00216658" w:rsidP="005509C6">
            <w:pPr>
              <w:pStyle w:val="Text"/>
            </w:pPr>
            <w:r>
              <w:rPr>
                <w:b/>
                <w:bCs/>
              </w:rPr>
              <w:t xml:space="preserve"> QC:</w:t>
            </w:r>
            <w:r>
              <w:t xml:space="preserve">  </w:t>
            </w:r>
            <w:sdt>
              <w:sdtPr>
                <w:id w:val="-1203395921"/>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w:t>
            </w:r>
            <w:proofErr w:type="spellStart"/>
            <w:r>
              <w:t>NanoDrop</w:t>
            </w:r>
            <w:proofErr w:type="spellEnd"/>
            <w:r>
              <w:t xml:space="preserve">    </w:t>
            </w:r>
            <w:sdt>
              <w:sdtPr>
                <w:id w:val="-753661343"/>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Qubit    </w:t>
            </w:r>
            <w:sdt>
              <w:sdtPr>
                <w:id w:val="-2066791166"/>
                <w14:checkbox>
                  <w14:checked w14:val="0"/>
                  <w14:checkedState w14:val="2612" w14:font="MS Gothic"/>
                  <w14:uncheckedState w14:val="2610" w14:font="MS Gothic"/>
                </w14:checkbox>
              </w:sdtPr>
              <w:sdtContent>
                <w:r w:rsidR="000E41E0">
                  <w:rPr>
                    <w:rFonts w:ascii="MS Gothic" w:eastAsia="MS Gothic" w:hAnsi="MS Gothic" w:hint="eastAsia"/>
                  </w:rPr>
                  <w:t>☐</w:t>
                </w:r>
              </w:sdtContent>
            </w:sdt>
            <w:r>
              <w:t xml:space="preserve"> </w:t>
            </w:r>
            <w:proofErr w:type="spellStart"/>
            <w:r>
              <w:t>PicoGreen</w:t>
            </w:r>
            <w:proofErr w:type="spellEnd"/>
            <w:r>
              <w:t xml:space="preserve">   </w:t>
            </w:r>
            <w:sdt>
              <w:sdtPr>
                <w:id w:val="1365099558"/>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rsidR="00505F72">
              <w:rPr>
                <w14:textOutline w14:w="0" w14:cap="flat" w14:cmpd="sng" w14:algn="ctr">
                  <w14:noFill/>
                  <w14:prstDash w14:val="solid"/>
                  <w14:bevel/>
                </w14:textOutline>
              </w:rPr>
              <w:t xml:space="preserve"> </w:t>
            </w:r>
            <w:proofErr w:type="spellStart"/>
            <w:r>
              <w:t>TapeStation</w:t>
            </w:r>
            <w:proofErr w:type="spellEnd"/>
            <w:r>
              <w:t xml:space="preserve"> (If you need specific tape, please specify here):_____________      </w:t>
            </w:r>
          </w:p>
        </w:tc>
      </w:tr>
      <w:tr w:rsidR="005F3498" w14:paraId="5FF8EC7B" w14:textId="77777777">
        <w:trPr>
          <w:trHeight w:val="210"/>
          <w:jc w:val="center"/>
        </w:trPr>
        <w:tc>
          <w:tcPr>
            <w:tcW w:w="1037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55956963" w14:textId="790A9202" w:rsidR="005F3498" w:rsidRDefault="00216658" w:rsidP="008F59F8">
            <w:r>
              <w:rPr>
                <w:rFonts w:ascii="Tahoma" w:hAnsi="Tahoma" w:cs="Arial Unicode MS"/>
                <w:b/>
                <w:bCs/>
                <w:color w:val="000000"/>
                <w:sz w:val="16"/>
                <w:szCs w:val="16"/>
                <w:u w:color="000000"/>
                <w:lang w:val="it-IT"/>
                <w14:textOutline w14:w="0" w14:cap="flat" w14:cmpd="sng" w14:algn="ctr">
                  <w14:noFill/>
                  <w14:prstDash w14:val="solid"/>
                  <w14:bevel/>
                </w14:textOutline>
              </w:rPr>
              <w:t>Sonication</w:t>
            </w:r>
            <w:r>
              <w:rPr>
                <w:rFonts w:ascii="Tahoma" w:hAnsi="Tahoma" w:cs="Arial Unicode MS"/>
                <w:color w:val="000000"/>
                <w:sz w:val="16"/>
                <w:szCs w:val="16"/>
                <w:u w:color="000000"/>
                <w14:textOutline w14:w="0" w14:cap="flat" w14:cmpd="sng" w14:algn="ctr">
                  <w14:noFill/>
                  <w14:prstDash w14:val="solid"/>
                  <w14:bevel/>
                </w14:textOutline>
              </w:rPr>
              <w:t xml:space="preserve">: </w:t>
            </w:r>
            <w:sdt>
              <w:sdtPr>
                <w:rPr>
                  <w:szCs w:val="16"/>
                </w:rPr>
                <w:id w:val="1965227288"/>
                <w14:checkbox>
                  <w14:checked w14:val="0"/>
                  <w14:checkedState w14:val="2612" w14:font="MS Gothic"/>
                  <w14:uncheckedState w14:val="2610" w14:font="MS Gothic"/>
                </w14:checkbox>
              </w:sdtPr>
              <w:sdtContent>
                <w:r w:rsidR="00505F72">
                  <w:rPr>
                    <w:rFonts w:ascii="MS Gothic" w:eastAsia="MS Gothic" w:hAnsi="MS Gothic" w:hint="eastAsia"/>
                    <w:szCs w:val="16"/>
                  </w:rPr>
                  <w:t>☐</w:t>
                </w:r>
              </w:sdtContent>
            </w:sdt>
            <w:r>
              <w:rPr>
                <w:rFonts w:ascii="Tahoma" w:hAnsi="Tahoma" w:cs="Arial Unicode MS"/>
                <w:color w:val="000000"/>
                <w:sz w:val="16"/>
                <w:szCs w:val="16"/>
                <w:u w:color="000000"/>
                <w14:textOutline w14:w="0" w14:cap="flat" w14:cmpd="sng" w14:algn="ctr">
                  <w14:noFill/>
                  <w14:prstDash w14:val="solid"/>
                  <w14:bevel/>
                </w14:textOutline>
              </w:rPr>
              <w:t xml:space="preserve"> Please specify desired </w:t>
            </w:r>
            <w:proofErr w:type="spellStart"/>
            <w:r>
              <w:rPr>
                <w:rFonts w:ascii="Tahoma" w:hAnsi="Tahoma" w:cs="Arial Unicode MS"/>
                <w:color w:val="000000"/>
                <w:sz w:val="16"/>
                <w:szCs w:val="16"/>
                <w:u w:color="000000"/>
                <w14:textOutline w14:w="0" w14:cap="flat" w14:cmpd="sng" w14:algn="ctr">
                  <w14:noFill/>
                  <w14:prstDash w14:val="solid"/>
                  <w14:bevel/>
                </w14:textOutline>
              </w:rPr>
              <w:t>size:_______bp</w:t>
            </w:r>
            <w:proofErr w:type="spellEnd"/>
            <w:r>
              <w:rPr>
                <w:rFonts w:ascii="Tahoma" w:hAnsi="Tahoma" w:cs="Arial Unicode MS"/>
                <w:color w:val="000000"/>
                <w:sz w:val="16"/>
                <w:szCs w:val="16"/>
                <w:u w:color="000000"/>
                <w14:textOutline w14:w="0" w14:cap="flat" w14:cmpd="sng" w14:algn="ctr">
                  <w14:noFill/>
                  <w14:prstDash w14:val="solid"/>
                  <w14:bevel/>
                </w14:textOutline>
              </w:rPr>
              <w:t xml:space="preserve">   </w:t>
            </w:r>
          </w:p>
        </w:tc>
      </w:tr>
      <w:tr w:rsidR="005F3498" w14:paraId="24B7B3A6" w14:textId="77777777" w:rsidTr="00BA1EB1">
        <w:trPr>
          <w:trHeight w:val="1755"/>
          <w:jc w:val="center"/>
        </w:trPr>
        <w:tc>
          <w:tcPr>
            <w:tcW w:w="1037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6B950BA3" w14:textId="240F8E0B" w:rsidR="005F3498" w:rsidRDefault="00216658">
            <w:pPr>
              <w:pStyle w:val="Text"/>
            </w:pPr>
            <w:r>
              <w:rPr>
                <w:b/>
                <w:bCs/>
              </w:rPr>
              <w:t xml:space="preserve"> Library Construction:</w:t>
            </w:r>
            <w:r>
              <w:t xml:space="preserve">   </w:t>
            </w:r>
            <w:sdt>
              <w:sdtPr>
                <w:id w:val="-1973738053"/>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rsidR="008F59F8">
              <w:t xml:space="preserve"> </w:t>
            </w:r>
            <w:proofErr w:type="spellStart"/>
            <w:r w:rsidR="008F59F8">
              <w:t>RNASeq</w:t>
            </w:r>
            <w:proofErr w:type="spellEnd"/>
            <w:r>
              <w:t xml:space="preserve">   </w:t>
            </w:r>
            <w:sdt>
              <w:sdtPr>
                <w:id w:val="1557049197"/>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w:t>
            </w:r>
            <w:proofErr w:type="spellStart"/>
            <w:r>
              <w:t>RNASeq</w:t>
            </w:r>
            <w:proofErr w:type="spellEnd"/>
            <w:r>
              <w:t xml:space="preserve"> with rRNA Depletion   </w:t>
            </w:r>
            <w:sdt>
              <w:sdtPr>
                <w:id w:val="893468139"/>
                <w14:checkbox>
                  <w14:checked w14:val="0"/>
                  <w14:checkedState w14:val="2612" w14:font="MS Gothic"/>
                  <w14:uncheckedState w14:val="2610" w14:font="MS Gothic"/>
                </w14:checkbox>
              </w:sdtPr>
              <w:sdtContent>
                <w:r w:rsidR="008F59F8">
                  <w:rPr>
                    <w:rFonts w:ascii="MS Gothic" w:eastAsia="MS Gothic" w:hAnsi="MS Gothic" w:hint="eastAsia"/>
                  </w:rPr>
                  <w:t>☐</w:t>
                </w:r>
              </w:sdtContent>
            </w:sdt>
            <w:r w:rsidR="008F59F8">
              <w:t xml:space="preserve"> </w:t>
            </w:r>
            <w:proofErr w:type="spellStart"/>
            <w:r w:rsidR="008F59F8">
              <w:t>Chipseq</w:t>
            </w:r>
            <w:proofErr w:type="spellEnd"/>
            <w:r w:rsidR="008F59F8">
              <w:t xml:space="preserve">    </w:t>
            </w:r>
            <w:sdt>
              <w:sdtPr>
                <w:id w:val="801809696"/>
                <w14:checkbox>
                  <w14:checked w14:val="0"/>
                  <w14:checkedState w14:val="2612" w14:font="MS Gothic"/>
                  <w14:uncheckedState w14:val="2610" w14:font="MS Gothic"/>
                </w14:checkbox>
              </w:sdtPr>
              <w:sdtContent>
                <w:r w:rsidR="00D34658">
                  <w:rPr>
                    <w:rFonts w:ascii="MS Gothic" w:eastAsia="MS Gothic" w:hAnsi="MS Gothic" w:hint="eastAsia"/>
                  </w:rPr>
                  <w:t>☐</w:t>
                </w:r>
              </w:sdtContent>
            </w:sdt>
            <w:r w:rsidR="008F59F8">
              <w:t xml:space="preserve"> </w:t>
            </w:r>
            <w:proofErr w:type="spellStart"/>
            <w:r w:rsidR="008F59F8">
              <w:t>Methyseq</w:t>
            </w:r>
            <w:proofErr w:type="spellEnd"/>
            <w:r w:rsidR="008F59F8">
              <w:t xml:space="preserve">  </w:t>
            </w:r>
            <w:r>
              <w:t xml:space="preserve"> </w:t>
            </w:r>
            <w:sdt>
              <w:sdtPr>
                <w:id w:val="1715542517"/>
                <w14:checkbox>
                  <w14:checked w14:val="0"/>
                  <w14:checkedState w14:val="2612" w14:font="MS Gothic"/>
                  <w14:uncheckedState w14:val="2610" w14:font="MS Gothic"/>
                </w14:checkbox>
              </w:sdtPr>
              <w:sdtContent>
                <w:r w:rsidR="008F59F8">
                  <w:rPr>
                    <w:rFonts w:ascii="MS Gothic" w:eastAsia="MS Gothic" w:hAnsi="MS Gothic" w:hint="eastAsia"/>
                  </w:rPr>
                  <w:t>☐</w:t>
                </w:r>
              </w:sdtContent>
            </w:sdt>
            <w:r w:rsidR="008F59F8">
              <w:t xml:space="preserve"> WGS  </w:t>
            </w:r>
            <w:r>
              <w:t xml:space="preserve">  </w:t>
            </w:r>
            <w:sdt>
              <w:sdtPr>
                <w:id w:val="-1538662631"/>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rsidR="008F59F8">
              <w:t xml:space="preserve"> Human WES </w:t>
            </w:r>
            <w:r>
              <w:t xml:space="preserve"> </w:t>
            </w:r>
            <w:sdt>
              <w:sdtPr>
                <w:id w:val="1432323448"/>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Mouse WES </w:t>
            </w:r>
          </w:p>
          <w:p w14:paraId="4FEC6E11" w14:textId="77777777" w:rsidR="005F3498" w:rsidRDefault="00216658">
            <w:pPr>
              <w:pStyle w:val="Text"/>
            </w:pPr>
            <w:r>
              <w:t xml:space="preserve">   </w:t>
            </w:r>
          </w:p>
          <w:p w14:paraId="3C4753C6" w14:textId="6FDA7F49" w:rsidR="005F3498" w:rsidRDefault="00216658">
            <w:pPr>
              <w:pStyle w:val="Text"/>
            </w:pPr>
            <w:r>
              <w:t xml:space="preserve"> If for 10X Single Cell:     </w:t>
            </w:r>
            <w:r w:rsidR="00D34658">
              <w:t xml:space="preserve">  </w:t>
            </w:r>
            <w:sdt>
              <w:sdtPr>
                <w:id w:val="53821901"/>
                <w14:checkbox>
                  <w14:checked w14:val="0"/>
                  <w14:checkedState w14:val="2612" w14:font="MS Gothic"/>
                  <w14:uncheckedState w14:val="2610" w14:font="MS Gothic"/>
                </w14:checkbox>
              </w:sdtPr>
              <w:sdtContent>
                <w:r w:rsidR="00D34658">
                  <w:rPr>
                    <w:rFonts w:ascii="MS Gothic" w:eastAsia="MS Gothic" w:hAnsi="MS Gothic" w:hint="eastAsia"/>
                  </w:rPr>
                  <w:t>☐</w:t>
                </w:r>
              </w:sdtContent>
            </w:sdt>
            <w:r w:rsidR="00D34658">
              <w:t xml:space="preserve"> Cell Counting &amp; Viability assay       </w:t>
            </w:r>
            <w:r>
              <w:t xml:space="preserve">  </w:t>
            </w:r>
            <w:sdt>
              <w:sdtPr>
                <w:id w:val="1209063840"/>
                <w14:checkbox>
                  <w14:checked w14:val="0"/>
                  <w14:checkedState w14:val="2612" w14:font="MS Gothic"/>
                  <w14:uncheckedState w14:val="2610" w14:font="MS Gothic"/>
                </w14:checkbox>
              </w:sdtPr>
              <w:sdtContent>
                <w:r w:rsidR="00D34658">
                  <w:rPr>
                    <w:rFonts w:ascii="MS Gothic" w:eastAsia="MS Gothic" w:hAnsi="MS Gothic" w:hint="eastAsia"/>
                  </w:rPr>
                  <w:t>☐</w:t>
                </w:r>
              </w:sdtContent>
            </w:sdt>
            <w:r>
              <w:t xml:space="preserve"> 3’GEX           </w:t>
            </w:r>
            <w:sdt>
              <w:sdtPr>
                <w:id w:val="294032718"/>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ATAC              </w:t>
            </w:r>
            <w:sdt>
              <w:sdtPr>
                <w:id w:val="-90707727"/>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5’GEX + FB        </w:t>
            </w:r>
            <w:sdt>
              <w:sdtPr>
                <w:id w:val="-1207868791"/>
                <w14:checkbox>
                  <w14:checked w14:val="0"/>
                  <w14:checkedState w14:val="2612" w14:font="MS Gothic"/>
                  <w14:uncheckedState w14:val="2610" w14:font="MS Gothic"/>
                </w14:checkbox>
              </w:sdtPr>
              <w:sdtContent>
                <w:r w:rsidR="00601055">
                  <w:rPr>
                    <w:rFonts w:ascii="MS Gothic" w:eastAsia="MS Gothic" w:hAnsi="MS Gothic" w:hint="eastAsia"/>
                  </w:rPr>
                  <w:t>☐</w:t>
                </w:r>
              </w:sdtContent>
            </w:sdt>
            <w:r w:rsidR="00505F72">
              <w:rPr>
                <w14:textOutline w14:w="0" w14:cap="flat" w14:cmpd="sng" w14:algn="ctr">
                  <w14:noFill/>
                  <w14:prstDash w14:val="solid"/>
                  <w14:bevel/>
                </w14:textOutline>
              </w:rPr>
              <w:t xml:space="preserve"> </w:t>
            </w:r>
            <w:r w:rsidR="00D34658">
              <w:t xml:space="preserve">5’GEX + TCR   </w:t>
            </w:r>
            <w:r>
              <w:t xml:space="preserve"> </w:t>
            </w:r>
          </w:p>
          <w:p w14:paraId="1765A55B" w14:textId="1BF78BCF" w:rsidR="005F3498" w:rsidRDefault="00216658">
            <w:pPr>
              <w:pStyle w:val="Text"/>
            </w:pPr>
            <w:r>
              <w:rPr>
                <w:rFonts w:ascii="Segoe UI Emoji" w:eastAsia="Segoe UI Emoji" w:hAnsi="Segoe UI Emoji" w:cs="Segoe UI Emoji"/>
              </w:rPr>
              <w:t xml:space="preserve">                                            </w:t>
            </w:r>
            <w:sdt>
              <w:sdtPr>
                <w:id w:val="376136344"/>
                <w14:checkbox>
                  <w14:checked w14:val="0"/>
                  <w14:checkedState w14:val="2612" w14:font="MS Gothic"/>
                  <w14:uncheckedState w14:val="2610" w14:font="MS Gothic"/>
                </w14:checkbox>
              </w:sdtPr>
              <w:sdtContent>
                <w:r w:rsidR="00D34658">
                  <w:rPr>
                    <w:rFonts w:ascii="MS Gothic" w:eastAsia="MS Gothic" w:hAnsi="MS Gothic" w:hint="eastAsia"/>
                  </w:rPr>
                  <w:t>☐</w:t>
                </w:r>
              </w:sdtContent>
            </w:sdt>
            <w:r w:rsidR="00D34658">
              <w:rPr>
                <w14:textOutline w14:w="0" w14:cap="flat" w14:cmpd="sng" w14:algn="ctr">
                  <w14:noFill/>
                  <w14:prstDash w14:val="solid"/>
                  <w14:bevel/>
                </w14:textOutline>
              </w:rPr>
              <w:t xml:space="preserve"> </w:t>
            </w:r>
            <w:r w:rsidR="00D34658">
              <w:t xml:space="preserve">5’GEX + BCR  </w:t>
            </w:r>
            <w:r>
              <w:rPr>
                <w:rFonts w:ascii="Segoe UI Emoji" w:eastAsia="Segoe UI Emoji" w:hAnsi="Segoe UI Emoji" w:cs="Segoe UI Emoji"/>
              </w:rPr>
              <w:t xml:space="preserve">   </w:t>
            </w:r>
            <w:sdt>
              <w:sdtPr>
                <w:id w:val="-1952925951"/>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w:t>
            </w:r>
            <w:proofErr w:type="spellStart"/>
            <w:r>
              <w:t>Multiome</w:t>
            </w:r>
            <w:proofErr w:type="spellEnd"/>
            <w:r>
              <w:t xml:space="preserve"> (3’GEX + ATAC)        </w:t>
            </w:r>
            <w:sdt>
              <w:sdtPr>
                <w:id w:val="1098907021"/>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w:t>
            </w:r>
            <w:proofErr w:type="spellStart"/>
            <w:r>
              <w:t>hTCR</w:t>
            </w:r>
            <w:proofErr w:type="spellEnd"/>
            <w:r>
              <w:t xml:space="preserve">                </w:t>
            </w:r>
            <w:sdt>
              <w:sdtPr>
                <w:id w:val="373355737"/>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w:t>
            </w:r>
            <w:proofErr w:type="spellStart"/>
            <w:r>
              <w:t>mTCR</w:t>
            </w:r>
            <w:proofErr w:type="spellEnd"/>
          </w:p>
          <w:p w14:paraId="3185400B" w14:textId="77777777" w:rsidR="005F3498" w:rsidRDefault="00216658">
            <w:pPr>
              <w:pStyle w:val="Text"/>
            </w:pPr>
            <w:r>
              <w:t xml:space="preserve">   </w:t>
            </w:r>
          </w:p>
          <w:p w14:paraId="5FF6B15F" w14:textId="0C008572" w:rsidR="005F3498" w:rsidRDefault="00216658">
            <w:pPr>
              <w:pStyle w:val="Text"/>
            </w:pPr>
            <w:r>
              <w:t xml:space="preserve"> If for 10X Spatial GEX:         </w:t>
            </w:r>
            <w:sdt>
              <w:sdtPr>
                <w:id w:val="925315777"/>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w:t>
            </w:r>
            <w:proofErr w:type="spellStart"/>
            <w:r>
              <w:t>Visium</w:t>
            </w:r>
            <w:proofErr w:type="spellEnd"/>
            <w:r>
              <w:t xml:space="preserve"> Tissue Optimization      </w:t>
            </w:r>
            <w:sdt>
              <w:sdtPr>
                <w:id w:val="1955048563"/>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w:t>
            </w:r>
            <w:proofErr w:type="spellStart"/>
            <w:r>
              <w:t>Visium</w:t>
            </w:r>
            <w:proofErr w:type="spellEnd"/>
            <w:r>
              <w:t xml:space="preserve"> Whole Transcription Analysis (WTA)</w:t>
            </w:r>
          </w:p>
          <w:p w14:paraId="15FF7F60" w14:textId="77777777" w:rsidR="005F3498" w:rsidRDefault="00216658">
            <w:pPr>
              <w:pStyle w:val="Text"/>
            </w:pPr>
            <w:r>
              <w:t xml:space="preserve">   </w:t>
            </w:r>
          </w:p>
          <w:p w14:paraId="6374D8E1" w14:textId="77777777" w:rsidR="005F3498" w:rsidRDefault="00216658">
            <w:pPr>
              <w:pStyle w:val="Text"/>
            </w:pPr>
            <w:r>
              <w:t xml:space="preserve"> If for </w:t>
            </w:r>
            <w:proofErr w:type="spellStart"/>
            <w:r>
              <w:t>GeoMx</w:t>
            </w:r>
            <w:proofErr w:type="spellEnd"/>
            <w:r>
              <w:t xml:space="preserve"> DSP:               </w:t>
            </w:r>
            <w:sdt>
              <w:sdtPr>
                <w:id w:val="18287493"/>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w:t>
            </w:r>
            <w:proofErr w:type="spellStart"/>
            <w:r>
              <w:t>hWTA</w:t>
            </w:r>
            <w:proofErr w:type="spellEnd"/>
            <w:r>
              <w:t xml:space="preserve">           </w:t>
            </w:r>
            <w:sdt>
              <w:sdtPr>
                <w:id w:val="2098207171"/>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w:t>
            </w:r>
            <w:proofErr w:type="spellStart"/>
            <w:r>
              <w:t>mWTA</w:t>
            </w:r>
            <w:proofErr w:type="spellEnd"/>
            <w:r>
              <w:t xml:space="preserve">           </w:t>
            </w:r>
            <w:sdt>
              <w:sdtPr>
                <w:id w:val="-1620599145"/>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w:t>
            </w:r>
            <w:proofErr w:type="spellStart"/>
            <w:r>
              <w:t>hCTA</w:t>
            </w:r>
            <w:proofErr w:type="spellEnd"/>
            <w:r>
              <w:t xml:space="preserve">           </w:t>
            </w:r>
            <w:sdt>
              <w:sdtPr>
                <w:id w:val="666672762"/>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Protein Panel (Specify):_____________</w:t>
            </w:r>
          </w:p>
          <w:p w14:paraId="5B5A3876" w14:textId="77777777" w:rsidR="00D34658" w:rsidRDefault="00D34658">
            <w:pPr>
              <w:pStyle w:val="Text"/>
            </w:pPr>
          </w:p>
          <w:p w14:paraId="7DA28C5C" w14:textId="3125D104" w:rsidR="00D34658" w:rsidRDefault="00D34658">
            <w:pPr>
              <w:pStyle w:val="Text"/>
            </w:pPr>
            <w:r>
              <w:t>If you need custom antibody for cell staining, please specify name/s and dilution factor for staining: ______________________________</w:t>
            </w:r>
          </w:p>
          <w:p w14:paraId="12D06564" w14:textId="77777777" w:rsidR="00D34658" w:rsidRDefault="00D34658">
            <w:pPr>
              <w:pStyle w:val="Text"/>
            </w:pPr>
          </w:p>
          <w:p w14:paraId="05C65501" w14:textId="6D95854A" w:rsidR="00D34658" w:rsidRDefault="00D34658">
            <w:pPr>
              <w:pStyle w:val="Text"/>
            </w:pPr>
            <w:r>
              <w:t xml:space="preserve">If you do not know dilution factor, we can do dry run to determine. Please check the box if you need dry run.    </w:t>
            </w:r>
            <w:sdt>
              <w:sdtPr>
                <w:id w:val="33048619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Dry Run         </w:t>
            </w:r>
          </w:p>
        </w:tc>
      </w:tr>
      <w:tr w:rsidR="005F3498" w14:paraId="51C1B196" w14:textId="77777777" w:rsidTr="00BA1EB1">
        <w:trPr>
          <w:trHeight w:val="1629"/>
          <w:jc w:val="center"/>
        </w:trPr>
        <w:tc>
          <w:tcPr>
            <w:tcW w:w="1037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3673A832" w14:textId="77777777" w:rsidR="0012632C" w:rsidRDefault="0012632C" w:rsidP="0012632C">
            <w:pPr>
              <w:pStyle w:val="Text"/>
              <w:rPr>
                <w:b/>
                <w:bCs/>
              </w:rPr>
            </w:pPr>
            <w:r>
              <w:rPr>
                <w:b/>
                <w:bCs/>
              </w:rPr>
              <w:t>Sequencing:</w:t>
            </w:r>
          </w:p>
          <w:p w14:paraId="0E08452F" w14:textId="68583E42" w:rsidR="0012632C" w:rsidRDefault="0012632C" w:rsidP="0012632C">
            <w:pPr>
              <w:pStyle w:val="Text"/>
            </w:pPr>
            <w:r>
              <w:t xml:space="preserve"> Application System:   </w:t>
            </w:r>
            <w:sdt>
              <w:sdtPr>
                <w:id w:val="801348880"/>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w:t>
            </w:r>
            <w:proofErr w:type="spellStart"/>
            <w:r>
              <w:t>MiSeq</w:t>
            </w:r>
            <w:proofErr w:type="spellEnd"/>
            <w:r>
              <w:t xml:space="preserve">     </w:t>
            </w:r>
            <w:sdt>
              <w:sdtPr>
                <w:id w:val="142478870"/>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NextSeq500 Mid Output (130M)     </w:t>
            </w:r>
            <w:sdt>
              <w:sdtPr>
                <w:id w:val="1123803075"/>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NextSeq500 High Output (400M)     </w:t>
            </w:r>
            <w:sdt>
              <w:sdtPr>
                <w:id w:val="-1715266611"/>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Hiseq3000 (300M/lane)   </w:t>
            </w:r>
          </w:p>
          <w:p w14:paraId="6E52C655" w14:textId="5015C1AF" w:rsidR="0012632C" w:rsidRDefault="0012632C" w:rsidP="0012632C">
            <w:pPr>
              <w:pStyle w:val="Text"/>
            </w:pPr>
            <w:r>
              <w:t xml:space="preserve">                                </w:t>
            </w:r>
            <w:sdt>
              <w:sdtPr>
                <w:id w:val="-1122537993"/>
                <w14:checkbox>
                  <w14:checked w14:val="1"/>
                  <w14:checkedState w14:val="2612" w14:font="MS Gothic"/>
                  <w14:uncheckedState w14:val="2610" w14:font="MS Gothic"/>
                </w14:checkbox>
              </w:sdtPr>
              <w:sdtContent>
                <w:r w:rsidR="00DC4702">
                  <w:rPr>
                    <w:rFonts w:ascii="MS Gothic" w:eastAsia="MS Gothic" w:hAnsi="MS Gothic" w:hint="eastAsia"/>
                  </w:rPr>
                  <w:t>☒</w:t>
                </w:r>
              </w:sdtContent>
            </w:sdt>
            <w:r>
              <w:t xml:space="preserve"> </w:t>
            </w:r>
            <w:proofErr w:type="spellStart"/>
            <w:r>
              <w:t>Novaseq</w:t>
            </w:r>
            <w:proofErr w:type="spellEnd"/>
            <w:r>
              <w:t xml:space="preserve"> SP (325-400M/lane)     </w:t>
            </w:r>
            <w:r w:rsidR="00505F72">
              <w:t xml:space="preserve">    </w:t>
            </w:r>
            <w:sdt>
              <w:sdtPr>
                <w:id w:val="-413941215"/>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rsidR="00505F72">
              <w:rPr>
                <w14:textOutline w14:w="0" w14:cap="flat" w14:cmpd="sng" w14:algn="ctr">
                  <w14:noFill/>
                  <w14:prstDash w14:val="solid"/>
                  <w14:bevel/>
                </w14:textOutline>
              </w:rPr>
              <w:t xml:space="preserve"> </w:t>
            </w:r>
            <w:proofErr w:type="spellStart"/>
            <w:r>
              <w:t>Novaseq</w:t>
            </w:r>
            <w:proofErr w:type="spellEnd"/>
            <w:r>
              <w:t xml:space="preserve"> S1 (650-800M/lane)     </w:t>
            </w:r>
            <w:sdt>
              <w:sdtPr>
                <w:id w:val="1501618361"/>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w:t>
            </w:r>
            <w:proofErr w:type="spellStart"/>
            <w:r>
              <w:t>Novaseq</w:t>
            </w:r>
            <w:proofErr w:type="spellEnd"/>
            <w:r>
              <w:t xml:space="preserve"> S2 (1650-2050M/lane)</w:t>
            </w:r>
          </w:p>
          <w:p w14:paraId="788F95CC" w14:textId="3E080991" w:rsidR="0012632C" w:rsidRDefault="0012632C" w:rsidP="0012632C">
            <w:pPr>
              <w:pStyle w:val="Text"/>
            </w:pPr>
            <w:r>
              <w:t xml:space="preserve">                                </w:t>
            </w:r>
            <w:sdt>
              <w:sdtPr>
                <w:id w:val="-733166921"/>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t xml:space="preserve"> </w:t>
            </w:r>
            <w:proofErr w:type="spellStart"/>
            <w:r>
              <w:t>Novaseq</w:t>
            </w:r>
            <w:proofErr w:type="spellEnd"/>
            <w:r>
              <w:t xml:space="preserve"> S4 (2000-2500M/lane)     </w:t>
            </w:r>
            <w:sdt>
              <w:sdtPr>
                <w:id w:val="-238101784"/>
                <w14:checkbox>
                  <w14:checked w14:val="0"/>
                  <w14:checkedState w14:val="2612" w14:font="MS Gothic"/>
                  <w14:uncheckedState w14:val="2610" w14:font="MS Gothic"/>
                </w14:checkbox>
              </w:sdtPr>
              <w:sdtContent>
                <w:r w:rsidR="005509C6">
                  <w:rPr>
                    <w:rFonts w:ascii="MS Gothic" w:eastAsia="MS Gothic" w:hAnsi="MS Gothic" w:hint="eastAsia"/>
                  </w:rPr>
                  <w:t>☐</w:t>
                </w:r>
              </w:sdtContent>
            </w:sdt>
            <w:r w:rsidR="005509C6">
              <w:t xml:space="preserve"> Oxford Nanopore (10-50GB/</w:t>
            </w:r>
            <w:proofErr w:type="spellStart"/>
            <w:r w:rsidR="005509C6">
              <w:t>floecell</w:t>
            </w:r>
            <w:proofErr w:type="spellEnd"/>
            <w:r w:rsidR="005509C6">
              <w:t>)</w:t>
            </w:r>
          </w:p>
          <w:p w14:paraId="3772BB1B" w14:textId="610EAEDE" w:rsidR="0012632C" w:rsidRDefault="000E41E0" w:rsidP="0012632C">
            <w:pPr>
              <w:pStyle w:val="Text"/>
            </w:pPr>
            <w:r>
              <w:t xml:space="preserve">                                </w:t>
            </w:r>
          </w:p>
          <w:p w14:paraId="4780C85C" w14:textId="7D846680" w:rsidR="0012632C" w:rsidRDefault="0012632C" w:rsidP="0012632C">
            <w:pPr>
              <w:pStyle w:val="Text"/>
            </w:pPr>
            <w:r>
              <w:t>Sequencing Type (e.g., 1X50, 1x75, 2X50, 2x75, 2X100, 2x150, 2x250</w:t>
            </w:r>
            <w:r w:rsidR="007068D7">
              <w:t>, 2X300</w:t>
            </w:r>
            <w:r>
              <w:t>): ___</w:t>
            </w:r>
            <w:r w:rsidR="00DC4702">
              <w:t>2x150</w:t>
            </w:r>
            <w:r>
              <w:t xml:space="preserve">_______ </w:t>
            </w:r>
          </w:p>
          <w:p w14:paraId="32934B30" w14:textId="77777777" w:rsidR="0012632C" w:rsidRDefault="0012632C" w:rsidP="0012632C">
            <w:pPr>
              <w:pStyle w:val="Text"/>
            </w:pPr>
            <w:r>
              <w:t xml:space="preserve">   </w:t>
            </w:r>
          </w:p>
          <w:p w14:paraId="57B83B24" w14:textId="649CEB23" w:rsidR="005F3498" w:rsidRDefault="0012632C" w:rsidP="0012632C">
            <w:pPr>
              <w:pStyle w:val="Text"/>
            </w:pPr>
            <w:r>
              <w:t>Sequencing Depth Requirements (e.g., 30M from each direction/sample, 2 lanes for all samples, etc.): ____</w:t>
            </w:r>
            <w:r w:rsidR="00DC4702">
              <w:t>400M reads</w:t>
            </w:r>
            <w:r>
              <w:t>________</w:t>
            </w:r>
          </w:p>
        </w:tc>
      </w:tr>
      <w:tr w:rsidR="005F3498" w14:paraId="7AC52E9F" w14:textId="77777777" w:rsidTr="0012632C">
        <w:trPr>
          <w:trHeight w:val="1629"/>
          <w:jc w:val="center"/>
        </w:trPr>
        <w:tc>
          <w:tcPr>
            <w:tcW w:w="1037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0EC6BBB6" w14:textId="494151E8" w:rsidR="005F3498" w:rsidRDefault="00216658">
            <w:pPr>
              <w:pStyle w:val="Text"/>
              <w:rPr>
                <w:b/>
                <w:bCs/>
                <w14:textOutline w14:w="12700" w14:cap="flat" w14:cmpd="sng" w14:algn="ctr">
                  <w14:noFill/>
                  <w14:prstDash w14:val="solid"/>
                  <w14:miter w14:lim="400000"/>
                </w14:textOutline>
              </w:rPr>
            </w:pPr>
            <w:r>
              <w:rPr>
                <w:b/>
                <w:bCs/>
                <w14:textOutline w14:w="12700" w14:cap="flat" w14:cmpd="sng" w14:algn="ctr">
                  <w14:noFill/>
                  <w14:prstDash w14:val="solid"/>
                  <w14:miter w14:lim="400000"/>
                </w14:textOutline>
              </w:rPr>
              <w:t xml:space="preserve"> Data Analysis:</w:t>
            </w:r>
            <w:r>
              <w:rPr>
                <w14:textOutline w14:w="12700" w14:cap="flat" w14:cmpd="sng" w14:algn="ctr">
                  <w14:noFill/>
                  <w14:prstDash w14:val="solid"/>
                  <w14:miter w14:lim="400000"/>
                </w14:textOutline>
              </w:rPr>
              <w:t xml:space="preserve">   </w:t>
            </w:r>
            <w:sdt>
              <w:sdtPr>
                <w:id w:val="-1455396983"/>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rsidR="005509C6">
              <w:rPr>
                <w14:textOutline w14:w="12700" w14:cap="flat" w14:cmpd="sng" w14:algn="ctr">
                  <w14:noFill/>
                  <w14:prstDash w14:val="solid"/>
                  <w14:miter w14:lim="400000"/>
                </w14:textOutline>
              </w:rPr>
              <w:t xml:space="preserve"> Partial Data Analysis     </w:t>
            </w:r>
            <w:r>
              <w:rPr>
                <w14:textOutline w14:w="12700" w14:cap="flat" w14:cmpd="sng" w14:algn="ctr">
                  <w14:noFill/>
                  <w14:prstDash w14:val="solid"/>
                  <w14:miter w14:lim="400000"/>
                </w14:textOutline>
              </w:rPr>
              <w:t xml:space="preserve">  </w:t>
            </w:r>
            <w:sdt>
              <w:sdtPr>
                <w:id w:val="324558804"/>
                <w14:checkbox>
                  <w14:checked w14:val="0"/>
                  <w14:checkedState w14:val="2612" w14:font="MS Gothic"/>
                  <w14:uncheckedState w14:val="2610" w14:font="MS Gothic"/>
                </w14:checkbox>
              </w:sdtPr>
              <w:sdtContent>
                <w:r w:rsidR="00505F72">
                  <w:rPr>
                    <w:rFonts w:ascii="MS Gothic" w:eastAsia="MS Gothic" w:hAnsi="MS Gothic" w:hint="eastAsia"/>
                  </w:rPr>
                  <w:t>☐</w:t>
                </w:r>
              </w:sdtContent>
            </w:sdt>
            <w:r>
              <w:rPr>
                <w14:textOutline w14:w="12700" w14:cap="flat" w14:cmpd="sng" w14:algn="ctr">
                  <w14:noFill/>
                  <w14:prstDash w14:val="solid"/>
                  <w14:miter w14:lim="400000"/>
                </w14:textOutline>
              </w:rPr>
              <w:t xml:space="preserve"> Full Data Analysis       </w:t>
            </w:r>
            <w:sdt>
              <w:sdtPr>
                <w:id w:val="1932699073"/>
                <w14:checkbox>
                  <w14:checked w14:val="0"/>
                  <w14:checkedState w14:val="2612" w14:font="MS Gothic"/>
                  <w14:uncheckedState w14:val="2610" w14:font="MS Gothic"/>
                </w14:checkbox>
              </w:sdtPr>
              <w:sdtContent>
                <w:r w:rsidR="00601055">
                  <w:rPr>
                    <w:rFonts w:ascii="MS Gothic" w:eastAsia="MS Gothic" w:hAnsi="MS Gothic" w:hint="eastAsia"/>
                  </w:rPr>
                  <w:t>☐</w:t>
                </w:r>
              </w:sdtContent>
            </w:sdt>
            <w:r>
              <w:rPr>
                <w14:textOutline w14:w="12700" w14:cap="flat" w14:cmpd="sng" w14:algn="ctr">
                  <w14:noFill/>
                  <w14:prstDash w14:val="solid"/>
                  <w14:miter w14:lim="400000"/>
                </w14:textOutline>
              </w:rPr>
              <w:t xml:space="preserve"> 10X </w:t>
            </w:r>
            <w:r w:rsidR="005509C6">
              <w:rPr>
                <w14:textOutline w14:w="12700" w14:cap="flat" w14:cmpd="sng" w14:algn="ctr">
                  <w14:noFill/>
                  <w14:prstDash w14:val="solid"/>
                  <w14:miter w14:lim="400000"/>
                </w14:textOutline>
              </w:rPr>
              <w:t xml:space="preserve">Single Cell Data Analysis     </w:t>
            </w:r>
            <w:r>
              <w:rPr>
                <w14:textOutline w14:w="12700" w14:cap="flat" w14:cmpd="sng" w14:algn="ctr">
                  <w14:noFill/>
                  <w14:prstDash w14:val="solid"/>
                  <w14:miter w14:lim="400000"/>
                </w14:textOutline>
              </w:rPr>
              <w:t xml:space="preserve">  </w:t>
            </w:r>
            <w:sdt>
              <w:sdtPr>
                <w:id w:val="-1934967475"/>
                <w14:checkbox>
                  <w14:checked w14:val="0"/>
                  <w14:checkedState w14:val="2612" w14:font="MS Gothic"/>
                  <w14:uncheckedState w14:val="2610" w14:font="MS Gothic"/>
                </w14:checkbox>
              </w:sdtPr>
              <w:sdtContent>
                <w:r w:rsidR="00601055">
                  <w:rPr>
                    <w:rFonts w:ascii="MS Gothic" w:eastAsia="MS Gothic" w:hAnsi="MS Gothic" w:hint="eastAsia"/>
                  </w:rPr>
                  <w:t>☐</w:t>
                </w:r>
              </w:sdtContent>
            </w:sdt>
            <w:r>
              <w:rPr>
                <w14:textOutline w14:w="12700" w14:cap="flat" w14:cmpd="sng" w14:algn="ctr">
                  <w14:noFill/>
                  <w14:prstDash w14:val="solid"/>
                  <w14:miter w14:lim="400000"/>
                </w14:textOutline>
              </w:rPr>
              <w:t xml:space="preserve"> Other (Specify): ___________</w:t>
            </w:r>
          </w:p>
          <w:p w14:paraId="791BDE06" w14:textId="77777777" w:rsidR="005F3498" w:rsidRDefault="00216658">
            <w:pPr>
              <w:pStyle w:val="Text"/>
              <w:rPr>
                <w:b/>
                <w:bCs/>
                <w14:textOutline w14:w="12700" w14:cap="flat" w14:cmpd="sng" w14:algn="ctr">
                  <w14:noFill/>
                  <w14:prstDash w14:val="solid"/>
                  <w14:miter w14:lim="400000"/>
                </w14:textOutline>
              </w:rPr>
            </w:pPr>
            <w:r>
              <w:rPr>
                <w:b/>
                <w:bCs/>
                <w14:textOutline w14:w="12700" w14:cap="flat" w14:cmpd="sng" w14:algn="ctr">
                  <w14:noFill/>
                  <w14:prstDash w14:val="solid"/>
                  <w14:miter w14:lim="400000"/>
                </w14:textOutline>
              </w:rPr>
              <w:t xml:space="preserve"> </w:t>
            </w:r>
          </w:p>
          <w:p w14:paraId="3D219320" w14:textId="77777777" w:rsidR="005F3498" w:rsidRDefault="00216658">
            <w:pPr>
              <w:pStyle w:val="Text"/>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 xml:space="preserve"> Data Analysis Requirements &amp; Details (e.g., normalized gene counts, comparison groups, differential expression statistics, etc.):</w:t>
            </w:r>
          </w:p>
          <w:p w14:paraId="4C1611B5" w14:textId="77777777" w:rsidR="005F3498" w:rsidRDefault="00216658">
            <w:pPr>
              <w:pStyle w:val="Text"/>
              <w:rPr>
                <w:b/>
                <w:bCs/>
              </w:rPr>
            </w:pPr>
            <w:r>
              <w:rPr>
                <w:b/>
                <w:bCs/>
              </w:rPr>
              <w:t xml:space="preserve"> </w:t>
            </w:r>
          </w:p>
          <w:p w14:paraId="05B239DA" w14:textId="77777777" w:rsidR="005F3498" w:rsidRDefault="005F3498">
            <w:pPr>
              <w:pStyle w:val="Text"/>
              <w:rPr>
                <w:b/>
                <w:bCs/>
              </w:rPr>
            </w:pPr>
          </w:p>
          <w:p w14:paraId="216225A8" w14:textId="77777777" w:rsidR="005F3498" w:rsidRDefault="005F3498">
            <w:pPr>
              <w:pStyle w:val="Text"/>
              <w:rPr>
                <w:b/>
                <w:bCs/>
              </w:rPr>
            </w:pPr>
          </w:p>
          <w:p w14:paraId="4D4B601E" w14:textId="77777777" w:rsidR="005F3498" w:rsidRDefault="005F3498">
            <w:pPr>
              <w:pStyle w:val="Text"/>
              <w:rPr>
                <w:b/>
                <w:bCs/>
              </w:rPr>
            </w:pPr>
          </w:p>
          <w:p w14:paraId="5FB340AE" w14:textId="77777777" w:rsidR="005F3498" w:rsidRDefault="005F3498">
            <w:pPr>
              <w:pStyle w:val="Text"/>
            </w:pPr>
          </w:p>
        </w:tc>
      </w:tr>
      <w:tr w:rsidR="005F3498" w14:paraId="366134DC" w14:textId="77777777">
        <w:trPr>
          <w:trHeight w:val="210"/>
          <w:jc w:val="center"/>
        </w:trPr>
        <w:tc>
          <w:tcPr>
            <w:tcW w:w="10374"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vAlign w:val="center"/>
          </w:tcPr>
          <w:p w14:paraId="799A7AAD" w14:textId="77777777" w:rsidR="005F3498" w:rsidRDefault="00216658">
            <w:pPr>
              <w:pStyle w:val="Text"/>
            </w:pPr>
            <w:r>
              <w:rPr>
                <w:b/>
                <w:bCs/>
              </w:rPr>
              <w:t xml:space="preserve"> Other Service (Specify): __________</w:t>
            </w:r>
          </w:p>
        </w:tc>
      </w:tr>
    </w:tbl>
    <w:p w14:paraId="20C86D2C" w14:textId="77777777" w:rsidR="005F3498" w:rsidRDefault="00216658">
      <w:pPr>
        <w:pStyle w:val="Body"/>
        <w:jc w:val="center"/>
      </w:pPr>
      <w:r>
        <w:br/>
        <w:t>If samples submitted have not been QC</w:t>
      </w:r>
      <w:r>
        <w:rPr>
          <w:rtl/>
        </w:rPr>
        <w:t>’</w:t>
      </w:r>
      <w:r>
        <w:t xml:space="preserve">d, additional charges will apply.  If traces are available, please attach to this form.  </w:t>
      </w:r>
      <w:r>
        <w:br/>
      </w:r>
    </w:p>
    <w:tbl>
      <w:tblPr>
        <w:tblW w:w="1043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8"/>
        <w:gridCol w:w="3279"/>
        <w:gridCol w:w="1078"/>
        <w:gridCol w:w="898"/>
        <w:gridCol w:w="719"/>
        <w:gridCol w:w="3343"/>
        <w:gridCol w:w="180"/>
      </w:tblGrid>
      <w:tr w:rsidR="005F3498" w14:paraId="01ADEE6B" w14:textId="77777777">
        <w:trPr>
          <w:trHeight w:val="283"/>
          <w:jc w:val="center"/>
        </w:trPr>
        <w:tc>
          <w:tcPr>
            <w:tcW w:w="10275" w:type="dxa"/>
            <w:gridSpan w:val="6"/>
            <w:tcBorders>
              <w:top w:val="single" w:sz="4" w:space="0" w:color="999999"/>
              <w:left w:val="single" w:sz="4" w:space="0" w:color="999999"/>
              <w:bottom w:val="single" w:sz="4" w:space="0" w:color="999999"/>
              <w:right w:val="single" w:sz="4" w:space="0" w:color="999999"/>
            </w:tcBorders>
            <w:shd w:val="clear" w:color="auto" w:fill="D9D9D9"/>
            <w:tcMar>
              <w:top w:w="80" w:type="dxa"/>
              <w:left w:w="80" w:type="dxa"/>
              <w:bottom w:w="80" w:type="dxa"/>
              <w:right w:w="80" w:type="dxa"/>
            </w:tcMar>
            <w:vAlign w:val="center"/>
          </w:tcPr>
          <w:p w14:paraId="4410E955" w14:textId="77777777" w:rsidR="005F3498" w:rsidRDefault="00216658">
            <w:pPr>
              <w:pStyle w:val="Text"/>
              <w:jc w:val="center"/>
            </w:pPr>
            <w:r>
              <w:rPr>
                <w:b/>
                <w:bCs/>
              </w:rPr>
              <w:t>SAMPLE INFORMATION</w:t>
            </w:r>
          </w:p>
        </w:tc>
        <w:tc>
          <w:tcPr>
            <w:tcW w:w="160" w:type="dxa"/>
            <w:tcBorders>
              <w:top w:val="nil"/>
              <w:left w:val="single" w:sz="4" w:space="0" w:color="999999"/>
              <w:bottom w:val="single" w:sz="4" w:space="0" w:color="999999"/>
              <w:right w:val="nil"/>
            </w:tcBorders>
            <w:shd w:val="clear" w:color="auto" w:fill="auto"/>
            <w:tcMar>
              <w:top w:w="80" w:type="dxa"/>
              <w:left w:w="80" w:type="dxa"/>
              <w:bottom w:w="80" w:type="dxa"/>
              <w:right w:w="80" w:type="dxa"/>
            </w:tcMar>
          </w:tcPr>
          <w:p w14:paraId="57D42C22" w14:textId="77777777" w:rsidR="005F3498" w:rsidRDefault="005F3498"/>
        </w:tc>
      </w:tr>
      <w:tr w:rsidR="005F3498" w14:paraId="1C3BD5CB" w14:textId="77777777">
        <w:trPr>
          <w:trHeight w:val="425"/>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2F2F2"/>
            <w:tcMar>
              <w:top w:w="80" w:type="dxa"/>
              <w:left w:w="80" w:type="dxa"/>
              <w:bottom w:w="80" w:type="dxa"/>
              <w:right w:w="80" w:type="dxa"/>
            </w:tcMar>
            <w:vAlign w:val="center"/>
          </w:tcPr>
          <w:p w14:paraId="08A03F17" w14:textId="77777777" w:rsidR="005F3498" w:rsidRDefault="00216658">
            <w:pPr>
              <w:pStyle w:val="Text"/>
              <w:jc w:val="center"/>
            </w:pPr>
            <w:r>
              <w:t>Sample #</w:t>
            </w:r>
          </w:p>
        </w:tc>
        <w:tc>
          <w:tcPr>
            <w:tcW w:w="3286" w:type="dxa"/>
            <w:tcBorders>
              <w:top w:val="single" w:sz="4" w:space="0" w:color="999999"/>
              <w:left w:val="single" w:sz="4" w:space="0" w:color="999999"/>
              <w:bottom w:val="single" w:sz="4" w:space="0" w:color="999999"/>
              <w:right w:val="single" w:sz="4" w:space="0" w:color="999999"/>
            </w:tcBorders>
            <w:shd w:val="clear" w:color="auto" w:fill="F2F2F2"/>
            <w:tcMar>
              <w:top w:w="80" w:type="dxa"/>
              <w:left w:w="80" w:type="dxa"/>
              <w:bottom w:w="80" w:type="dxa"/>
              <w:right w:w="80" w:type="dxa"/>
            </w:tcMar>
            <w:vAlign w:val="center"/>
          </w:tcPr>
          <w:p w14:paraId="06A0FC06" w14:textId="77777777" w:rsidR="005F3498" w:rsidRDefault="00216658">
            <w:pPr>
              <w:pStyle w:val="Text"/>
              <w:jc w:val="center"/>
            </w:pPr>
            <w:r>
              <w:t>Sample Name</w:t>
            </w:r>
          </w:p>
        </w:tc>
        <w:tc>
          <w:tcPr>
            <w:tcW w:w="1080" w:type="dxa"/>
            <w:tcBorders>
              <w:top w:val="single" w:sz="4" w:space="0" w:color="999999"/>
              <w:left w:val="single" w:sz="4" w:space="0" w:color="999999"/>
              <w:bottom w:val="single" w:sz="4" w:space="0" w:color="999999"/>
              <w:right w:val="single" w:sz="4" w:space="0" w:color="999999"/>
            </w:tcBorders>
            <w:shd w:val="clear" w:color="auto" w:fill="F2F2F2"/>
            <w:tcMar>
              <w:top w:w="80" w:type="dxa"/>
              <w:left w:w="80" w:type="dxa"/>
              <w:bottom w:w="80" w:type="dxa"/>
              <w:right w:w="80" w:type="dxa"/>
            </w:tcMar>
            <w:vAlign w:val="center"/>
          </w:tcPr>
          <w:p w14:paraId="68F13228" w14:textId="77777777" w:rsidR="005F3498" w:rsidRDefault="00216658">
            <w:pPr>
              <w:pStyle w:val="Text"/>
              <w:jc w:val="center"/>
            </w:pPr>
            <w:r>
              <w:t>Concentration (ng/</w:t>
            </w:r>
            <w:r>
              <w:rPr>
                <w:rFonts w:ascii="Symbol" w:hAnsi="Symbol"/>
              </w:rPr>
              <w:t></w:t>
            </w:r>
            <w:r>
              <w:t>L)</w:t>
            </w:r>
          </w:p>
        </w:tc>
        <w:tc>
          <w:tcPr>
            <w:tcW w:w="900" w:type="dxa"/>
            <w:tcBorders>
              <w:top w:val="single" w:sz="4" w:space="0" w:color="999999"/>
              <w:left w:val="single" w:sz="4" w:space="0" w:color="999999"/>
              <w:bottom w:val="single" w:sz="4" w:space="0" w:color="999999"/>
              <w:right w:val="single" w:sz="4" w:space="0" w:color="999999"/>
            </w:tcBorders>
            <w:shd w:val="clear" w:color="auto" w:fill="F2F2F2"/>
            <w:tcMar>
              <w:top w:w="80" w:type="dxa"/>
              <w:left w:w="80" w:type="dxa"/>
              <w:bottom w:w="80" w:type="dxa"/>
              <w:right w:w="80" w:type="dxa"/>
            </w:tcMar>
            <w:vAlign w:val="center"/>
          </w:tcPr>
          <w:p w14:paraId="081E1E20" w14:textId="77777777" w:rsidR="005F3498" w:rsidRDefault="00216658">
            <w:pPr>
              <w:pStyle w:val="Text"/>
              <w:jc w:val="center"/>
            </w:pPr>
            <w:r>
              <w:t>260/280 Ratio</w:t>
            </w:r>
          </w:p>
        </w:tc>
        <w:tc>
          <w:tcPr>
            <w:tcW w:w="720" w:type="dxa"/>
            <w:tcBorders>
              <w:top w:val="single" w:sz="4" w:space="0" w:color="999999"/>
              <w:left w:val="single" w:sz="4" w:space="0" w:color="999999"/>
              <w:bottom w:val="single" w:sz="4" w:space="0" w:color="999999"/>
              <w:right w:val="single" w:sz="4" w:space="0" w:color="999999"/>
            </w:tcBorders>
            <w:shd w:val="clear" w:color="auto" w:fill="F2F2F2"/>
            <w:tcMar>
              <w:top w:w="80" w:type="dxa"/>
              <w:left w:w="80" w:type="dxa"/>
              <w:bottom w:w="80" w:type="dxa"/>
              <w:right w:w="80" w:type="dxa"/>
            </w:tcMar>
            <w:vAlign w:val="center"/>
          </w:tcPr>
          <w:p w14:paraId="06766C4C" w14:textId="77777777" w:rsidR="005F3498" w:rsidRDefault="00216658">
            <w:pPr>
              <w:pStyle w:val="Text"/>
              <w:jc w:val="center"/>
            </w:pPr>
            <w:r>
              <w:t>Volume (</w:t>
            </w:r>
            <w:r>
              <w:rPr>
                <w:rFonts w:ascii="Symbol" w:hAnsi="Symbol"/>
              </w:rPr>
              <w:t></w:t>
            </w:r>
            <w:r>
              <w:t>L)</w:t>
            </w:r>
          </w:p>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2F2F2"/>
            <w:tcMar>
              <w:top w:w="80" w:type="dxa"/>
              <w:left w:w="80" w:type="dxa"/>
              <w:bottom w:w="80" w:type="dxa"/>
              <w:right w:w="80" w:type="dxa"/>
            </w:tcMar>
            <w:vAlign w:val="center"/>
          </w:tcPr>
          <w:p w14:paraId="08255BB5" w14:textId="5A843A40" w:rsidR="005F3498" w:rsidRDefault="00216658">
            <w:pPr>
              <w:pStyle w:val="Text"/>
              <w:jc w:val="center"/>
            </w:pPr>
            <w:r>
              <w:t>Additional Info (e.g., barcode</w:t>
            </w:r>
            <w:r w:rsidR="007068D7">
              <w:t xml:space="preserve"> sequence</w:t>
            </w:r>
            <w:r>
              <w:t>)</w:t>
            </w:r>
          </w:p>
        </w:tc>
      </w:tr>
      <w:tr w:rsidR="005F3498" w14:paraId="09FFD004" w14:textId="77777777" w:rsidTr="0038121F">
        <w:trPr>
          <w:trHeight w:val="468"/>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3E859893" w14:textId="77777777" w:rsidR="005F3498" w:rsidRDefault="00216658">
            <w:pPr>
              <w:pStyle w:val="Text"/>
              <w:jc w:val="center"/>
            </w:pPr>
            <w:r>
              <w:t>1</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63B125A" w14:textId="10DE86C0" w:rsidR="005F3498" w:rsidRDefault="00DC4702">
            <w:r>
              <w:t>GVTP</w:t>
            </w:r>
            <w:r w:rsidR="0038121F">
              <w:t>_</w:t>
            </w:r>
            <w:r>
              <w:t>1</w:t>
            </w:r>
          </w:p>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33BBD18" w14:textId="71BC8B09" w:rsidR="005F3498" w:rsidRDefault="001A0CC4">
            <w:r>
              <w:t>NA</w:t>
            </w:r>
          </w:p>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5D2169C" w14:textId="43A3DD9B" w:rsidR="005F3498" w:rsidRDefault="001A0CC4">
            <w:r>
              <w:t>NA</w:t>
            </w:r>
          </w:p>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7BA5728" w14:textId="4A8171C7" w:rsidR="005F3498" w:rsidRDefault="001A0CC4">
            <w:r>
              <w:t>NA</w:t>
            </w:r>
          </w:p>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2AE765E" w14:textId="77F8B4E6" w:rsidR="005F3498" w:rsidRDefault="0038121F">
            <w:r>
              <w:t xml:space="preserve">I7: </w:t>
            </w:r>
            <w:proofErr w:type="gramStart"/>
            <w:r>
              <w:rPr>
                <w:rFonts w:ascii="Arial" w:hAnsi="Arial" w:cs="Arial"/>
                <w:sz w:val="20"/>
                <w:szCs w:val="20"/>
              </w:rPr>
              <w:t>TGTGTCAG ;</w:t>
            </w:r>
            <w:proofErr w:type="gramEnd"/>
            <w:r>
              <w:rPr>
                <w:rFonts w:ascii="Arial" w:hAnsi="Arial" w:cs="Arial"/>
                <w:sz w:val="20"/>
                <w:szCs w:val="20"/>
              </w:rPr>
              <w:t xml:space="preserve"> I5: AGAAGGAC</w:t>
            </w:r>
          </w:p>
        </w:tc>
      </w:tr>
      <w:tr w:rsidR="005F3498" w14:paraId="0AA46316"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35DBD117" w14:textId="77777777" w:rsidR="005F3498" w:rsidRDefault="00216658">
            <w:pPr>
              <w:pStyle w:val="Text"/>
              <w:jc w:val="center"/>
            </w:pPr>
            <w:r>
              <w:t>2</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CF13C91" w14:textId="1603B64A" w:rsidR="005F3498" w:rsidRDefault="0038121F">
            <w:r>
              <w:t>GVTP_2</w:t>
            </w:r>
          </w:p>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DAD5F04" w14:textId="306AF07F" w:rsidR="005F3498" w:rsidRDefault="001A0CC4">
            <w:r>
              <w:t>NA</w:t>
            </w:r>
          </w:p>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F22FC36" w14:textId="33A7AB4B" w:rsidR="005F3498" w:rsidRDefault="001A0CC4">
            <w:r>
              <w:t>NA</w:t>
            </w:r>
          </w:p>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C3282B3" w14:textId="71419121" w:rsidR="005F3498" w:rsidRDefault="001A0CC4">
            <w:r>
              <w:t>NA</w:t>
            </w:r>
          </w:p>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8CCFA20" w14:textId="6CFE90F0" w:rsidR="005F3498" w:rsidRDefault="0038121F">
            <w:r>
              <w:t xml:space="preserve">I7: </w:t>
            </w:r>
            <w:proofErr w:type="gramStart"/>
            <w:r>
              <w:rPr>
                <w:rFonts w:ascii="Arial" w:hAnsi="Arial" w:cs="Arial"/>
                <w:sz w:val="20"/>
                <w:szCs w:val="20"/>
              </w:rPr>
              <w:t>CTCCTGAA ;</w:t>
            </w:r>
            <w:proofErr w:type="gramEnd"/>
            <w:r>
              <w:rPr>
                <w:rFonts w:ascii="Arial" w:hAnsi="Arial" w:cs="Arial"/>
                <w:sz w:val="20"/>
                <w:szCs w:val="20"/>
              </w:rPr>
              <w:t xml:space="preserve"> I5: CACAGGAA</w:t>
            </w:r>
          </w:p>
        </w:tc>
      </w:tr>
      <w:tr w:rsidR="005F3498" w14:paraId="0423F82A"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F7A0514" w14:textId="77777777" w:rsidR="005F3498" w:rsidRDefault="00216658">
            <w:pPr>
              <w:pStyle w:val="Text"/>
              <w:jc w:val="center"/>
            </w:pPr>
            <w:r>
              <w:t>3</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721B20C"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2B851C6"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425E37C"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C94DB9E"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5BA38DA" w14:textId="77777777" w:rsidR="005F3498" w:rsidRDefault="005F3498"/>
        </w:tc>
      </w:tr>
      <w:tr w:rsidR="005F3498" w14:paraId="56D65C76"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2F40533" w14:textId="77777777" w:rsidR="005F3498" w:rsidRDefault="00216658">
            <w:pPr>
              <w:pStyle w:val="Text"/>
              <w:jc w:val="center"/>
            </w:pPr>
            <w:r>
              <w:t>4</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6785A3C"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22A6812"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FE73DD3"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53BA5D6"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C55E8F3" w14:textId="77777777" w:rsidR="005F3498" w:rsidRDefault="005F3498"/>
        </w:tc>
      </w:tr>
      <w:tr w:rsidR="005F3498" w14:paraId="17762A25"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8A5FED2" w14:textId="77777777" w:rsidR="005F3498" w:rsidRDefault="00216658">
            <w:pPr>
              <w:pStyle w:val="Text"/>
              <w:jc w:val="center"/>
            </w:pPr>
            <w:r>
              <w:t>5</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32DA3F8"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8F8274D"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3089661"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3B7DE62C"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7F40524" w14:textId="77777777" w:rsidR="005F3498" w:rsidRDefault="005F3498"/>
        </w:tc>
      </w:tr>
      <w:tr w:rsidR="005F3498" w14:paraId="6D776BC4"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B3B8EC8" w14:textId="77777777" w:rsidR="005F3498" w:rsidRDefault="00216658">
            <w:pPr>
              <w:pStyle w:val="Text"/>
              <w:jc w:val="center"/>
            </w:pPr>
            <w:r>
              <w:t>6</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6E1511F"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CF1CA29"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2E54DB3"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1E2BED1"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32BF3C42" w14:textId="77777777" w:rsidR="005F3498" w:rsidRDefault="005F3498"/>
        </w:tc>
      </w:tr>
      <w:tr w:rsidR="005F3498" w14:paraId="4E9E5F4B"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96E3C76" w14:textId="77777777" w:rsidR="005F3498" w:rsidRDefault="00216658">
            <w:pPr>
              <w:pStyle w:val="Text"/>
              <w:jc w:val="center"/>
            </w:pPr>
            <w:r>
              <w:t>7</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351230E4"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5EA733F"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E53F840"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6678A36"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D2E2716" w14:textId="77777777" w:rsidR="005F3498" w:rsidRDefault="005F3498"/>
        </w:tc>
      </w:tr>
      <w:tr w:rsidR="005F3498" w14:paraId="4632C7E8"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CBA9418" w14:textId="77777777" w:rsidR="005F3498" w:rsidRDefault="00216658">
            <w:pPr>
              <w:pStyle w:val="Text"/>
              <w:jc w:val="center"/>
            </w:pPr>
            <w:r>
              <w:t>8</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CD01A03"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682AEE5"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E7C5DCE"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427A725"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043DAF0" w14:textId="77777777" w:rsidR="005F3498" w:rsidRDefault="005F3498"/>
        </w:tc>
      </w:tr>
      <w:tr w:rsidR="005F3498" w14:paraId="71F0CFAF"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52BFB42" w14:textId="77777777" w:rsidR="005F3498" w:rsidRDefault="00216658">
            <w:pPr>
              <w:pStyle w:val="Text"/>
              <w:jc w:val="center"/>
            </w:pPr>
            <w:r>
              <w:t>9</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352CB06"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3A4379ED"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9A93D48"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CA0D83B"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19450E9" w14:textId="77777777" w:rsidR="005F3498" w:rsidRDefault="005F3498"/>
        </w:tc>
      </w:tr>
      <w:tr w:rsidR="005F3498" w14:paraId="71BDCAB7"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3E5C72FF" w14:textId="77777777" w:rsidR="005F3498" w:rsidRDefault="00216658">
            <w:pPr>
              <w:pStyle w:val="Text"/>
              <w:jc w:val="center"/>
            </w:pPr>
            <w:r>
              <w:lastRenderedPageBreak/>
              <w:t>10</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BB47561"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507F4C9"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D46A840"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AB161F1"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20700FD" w14:textId="77777777" w:rsidR="005F3498" w:rsidRDefault="005F3498"/>
        </w:tc>
      </w:tr>
      <w:tr w:rsidR="005F3498" w14:paraId="6B0190E9"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916C266" w14:textId="77777777" w:rsidR="005F3498" w:rsidRDefault="00216658">
            <w:pPr>
              <w:pStyle w:val="Text"/>
              <w:jc w:val="center"/>
            </w:pPr>
            <w:r>
              <w:t>11</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92C7688"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9CC1114"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4B805A9"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2BDCC42"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651CBBA" w14:textId="77777777" w:rsidR="005F3498" w:rsidRDefault="005F3498"/>
        </w:tc>
      </w:tr>
      <w:tr w:rsidR="005F3498" w14:paraId="326A03AC"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36211B87" w14:textId="77777777" w:rsidR="005F3498" w:rsidRDefault="00216658">
            <w:pPr>
              <w:pStyle w:val="Text"/>
              <w:jc w:val="center"/>
            </w:pPr>
            <w:r>
              <w:t>12</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F29DEA3"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44EEFD3"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3535EFA"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06F50E6"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97F443F" w14:textId="77777777" w:rsidR="005F3498" w:rsidRDefault="005F3498"/>
        </w:tc>
      </w:tr>
      <w:tr w:rsidR="005F3498" w14:paraId="42AEE538"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81BBA2C" w14:textId="77777777" w:rsidR="005F3498" w:rsidRDefault="00216658">
            <w:pPr>
              <w:pStyle w:val="Text"/>
              <w:jc w:val="center"/>
            </w:pPr>
            <w:r>
              <w:t>13</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AC1F7E9"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E507BE4"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0AD8FED"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D77567B"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63D8F4A" w14:textId="77777777" w:rsidR="005F3498" w:rsidRDefault="005F3498"/>
        </w:tc>
      </w:tr>
      <w:tr w:rsidR="005F3498" w14:paraId="2548751F"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A9C7F4B" w14:textId="77777777" w:rsidR="005F3498" w:rsidRDefault="00216658">
            <w:pPr>
              <w:pStyle w:val="Text"/>
              <w:jc w:val="center"/>
            </w:pPr>
            <w:r>
              <w:t>14</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0CC33F0"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4F17A44"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EEC7B1D"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13BDD66"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0A99867" w14:textId="77777777" w:rsidR="005F3498" w:rsidRDefault="005F3498"/>
        </w:tc>
      </w:tr>
      <w:tr w:rsidR="005F3498" w14:paraId="7BDAB859"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7C1E799" w14:textId="77777777" w:rsidR="005F3498" w:rsidRDefault="00216658">
            <w:pPr>
              <w:pStyle w:val="Text"/>
              <w:jc w:val="center"/>
            </w:pPr>
            <w:r>
              <w:t>15</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4DEC169"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0AE910B"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3FF19CF"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C8DC043"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515AEAC" w14:textId="77777777" w:rsidR="005F3498" w:rsidRDefault="005F3498"/>
        </w:tc>
      </w:tr>
      <w:tr w:rsidR="005F3498" w14:paraId="47D5B3C9"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0DF338F" w14:textId="77777777" w:rsidR="005F3498" w:rsidRDefault="00216658">
            <w:pPr>
              <w:pStyle w:val="Text"/>
              <w:jc w:val="center"/>
            </w:pPr>
            <w:r>
              <w:t>16</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DC9A6ED"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C15B1DC"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754FDA5"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29369AC"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C49D74E" w14:textId="77777777" w:rsidR="005F3498" w:rsidRDefault="005F3498"/>
        </w:tc>
      </w:tr>
      <w:tr w:rsidR="005F3498" w14:paraId="24E0551B"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C5F07CC" w14:textId="77777777" w:rsidR="005F3498" w:rsidRDefault="00216658">
            <w:pPr>
              <w:pStyle w:val="Text"/>
              <w:jc w:val="center"/>
            </w:pPr>
            <w:r>
              <w:t>17</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4BB1EE3"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99CB504"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3BD95064"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AEDE26C"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331417C3" w14:textId="77777777" w:rsidR="005F3498" w:rsidRDefault="005F3498"/>
        </w:tc>
      </w:tr>
      <w:tr w:rsidR="005F3498" w14:paraId="2B1C4FE7"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D2DA84D" w14:textId="77777777" w:rsidR="005F3498" w:rsidRDefault="00216658">
            <w:pPr>
              <w:pStyle w:val="Text"/>
              <w:jc w:val="center"/>
            </w:pPr>
            <w:r>
              <w:t>18</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B9E745A"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38E28D7E"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65AEAB8"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8EB8DC7"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FAAEB94" w14:textId="77777777" w:rsidR="005F3498" w:rsidRDefault="005F3498"/>
        </w:tc>
      </w:tr>
      <w:tr w:rsidR="005F3498" w14:paraId="7D227028"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832212A" w14:textId="77777777" w:rsidR="005F3498" w:rsidRDefault="00216658">
            <w:pPr>
              <w:pStyle w:val="Text"/>
              <w:jc w:val="center"/>
            </w:pPr>
            <w:r>
              <w:t>19</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362F36B4"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C526757"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053472E"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5DE69A1"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0872EFD" w14:textId="77777777" w:rsidR="005F3498" w:rsidRDefault="005F3498"/>
        </w:tc>
      </w:tr>
      <w:tr w:rsidR="005F3498" w14:paraId="70E51A37"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D359CFA" w14:textId="77777777" w:rsidR="005F3498" w:rsidRDefault="00216658">
            <w:pPr>
              <w:pStyle w:val="Text"/>
              <w:jc w:val="center"/>
            </w:pPr>
            <w:r>
              <w:t>20</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CD3F2C4"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A154223"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C971926"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BAC97E0"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74B5AC0" w14:textId="77777777" w:rsidR="005F3498" w:rsidRDefault="005F3498"/>
        </w:tc>
      </w:tr>
      <w:tr w:rsidR="005F3498" w14:paraId="774CB1AB"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02B9F1A" w14:textId="77777777" w:rsidR="005F3498" w:rsidRDefault="00216658">
            <w:pPr>
              <w:pStyle w:val="Text"/>
              <w:jc w:val="center"/>
            </w:pPr>
            <w:r>
              <w:t>21</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4836A4F"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0922594"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1B8602F"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94E8E25"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5AFE0B7" w14:textId="77777777" w:rsidR="005F3498" w:rsidRDefault="005F3498"/>
        </w:tc>
      </w:tr>
      <w:tr w:rsidR="005F3498" w14:paraId="4259591F"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448E5FB" w14:textId="77777777" w:rsidR="005F3498" w:rsidRDefault="00216658">
            <w:pPr>
              <w:pStyle w:val="Text"/>
              <w:jc w:val="center"/>
            </w:pPr>
            <w:r>
              <w:t>22</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BABA794"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34880A0"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F7B6C3E"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CF45280"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40DD962" w14:textId="77777777" w:rsidR="005F3498" w:rsidRDefault="005F3498"/>
        </w:tc>
      </w:tr>
      <w:tr w:rsidR="005F3498" w14:paraId="701ED513"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8BCCFE7" w14:textId="77777777" w:rsidR="005F3498" w:rsidRDefault="00216658">
            <w:pPr>
              <w:pStyle w:val="Text"/>
              <w:jc w:val="center"/>
            </w:pPr>
            <w:r>
              <w:t>23</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E80C25B"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2CAD1D90"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853E493"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57484EA"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321BD09D" w14:textId="77777777" w:rsidR="005F3498" w:rsidRDefault="005F3498"/>
        </w:tc>
      </w:tr>
      <w:tr w:rsidR="005F3498" w14:paraId="5E5FA262" w14:textId="77777777">
        <w:trPr>
          <w:trHeight w:val="210"/>
          <w:jc w:val="center"/>
        </w:trPr>
        <w:tc>
          <w:tcPr>
            <w:tcW w:w="939"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9E12306" w14:textId="77777777" w:rsidR="005F3498" w:rsidRDefault="00216658">
            <w:pPr>
              <w:pStyle w:val="Text"/>
              <w:jc w:val="center"/>
            </w:pPr>
            <w:r>
              <w:t>24</w:t>
            </w:r>
          </w:p>
        </w:tc>
        <w:tc>
          <w:tcPr>
            <w:tcW w:w="3286"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D099762" w14:textId="77777777" w:rsidR="005F3498" w:rsidRDefault="005F3498"/>
        </w:tc>
        <w:tc>
          <w:tcPr>
            <w:tcW w:w="108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401949E" w14:textId="77777777" w:rsidR="005F3498" w:rsidRDefault="005F3498"/>
        </w:tc>
        <w:tc>
          <w:tcPr>
            <w:tcW w:w="90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BAF61B6" w14:textId="77777777" w:rsidR="005F3498" w:rsidRDefault="005F3498"/>
        </w:tc>
        <w:tc>
          <w:tcPr>
            <w:tcW w:w="720"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12448E1D" w14:textId="77777777" w:rsidR="005F3498" w:rsidRDefault="005F3498"/>
        </w:tc>
        <w:tc>
          <w:tcPr>
            <w:tcW w:w="3510" w:type="dxa"/>
            <w:gridSpan w:val="2"/>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B0C9FE9" w14:textId="77777777" w:rsidR="005F3498" w:rsidRDefault="005F3498"/>
        </w:tc>
      </w:tr>
    </w:tbl>
    <w:p w14:paraId="15E56372" w14:textId="77777777" w:rsidR="005F3498" w:rsidRDefault="005F3498">
      <w:pPr>
        <w:pStyle w:val="Body"/>
        <w:widowControl w:val="0"/>
        <w:jc w:val="center"/>
      </w:pPr>
    </w:p>
    <w:p w14:paraId="56A68E04" w14:textId="77777777" w:rsidR="00283A03" w:rsidRDefault="00283A03" w:rsidP="00283A03">
      <w:pPr>
        <w:rPr>
          <w:rFonts w:ascii="Arial" w:hAnsi="Arial"/>
          <w:b/>
          <w:smallCaps/>
          <w:sz w:val="32"/>
        </w:rPr>
      </w:pPr>
      <w:r>
        <w:rPr>
          <w:rFonts w:ascii="Arial" w:hAnsi="Arial"/>
          <w:b/>
          <w:smallCaps/>
          <w:sz w:val="32"/>
        </w:rPr>
        <w:t xml:space="preserve">Additional Sample Guidelines for </w:t>
      </w:r>
      <w:proofErr w:type="spellStart"/>
      <w:r>
        <w:rPr>
          <w:rFonts w:ascii="Arial" w:hAnsi="Arial"/>
          <w:b/>
          <w:smallCaps/>
          <w:sz w:val="32"/>
        </w:rPr>
        <w:t>GeoMx</w:t>
      </w:r>
      <w:proofErr w:type="spellEnd"/>
      <w:r>
        <w:rPr>
          <w:rFonts w:ascii="Arial" w:hAnsi="Arial"/>
          <w:b/>
          <w:smallCaps/>
          <w:sz w:val="32"/>
        </w:rPr>
        <w:t xml:space="preserve"> DSP: </w:t>
      </w:r>
    </w:p>
    <w:p w14:paraId="4EA313EE" w14:textId="77777777" w:rsidR="00283A03" w:rsidRPr="003E6B88" w:rsidRDefault="00283A03" w:rsidP="00283A03">
      <w:pPr>
        <w:rPr>
          <w:b/>
          <w:bCs/>
        </w:rPr>
      </w:pPr>
      <w:r w:rsidRPr="003E6B88">
        <w:rPr>
          <w:b/>
          <w:bCs/>
        </w:rPr>
        <w:t>Sample Guidelines</w:t>
      </w:r>
    </w:p>
    <w:p w14:paraId="6140818D" w14:textId="77777777" w:rsidR="00283A03" w:rsidRDefault="00283A03" w:rsidP="00283A03">
      <w:r>
        <w:rPr>
          <w:noProof/>
          <w:lang w:eastAsia="zh-CN"/>
        </w:rPr>
        <w:drawing>
          <wp:anchor distT="0" distB="0" distL="114300" distR="114300" simplePos="0" relativeHeight="251661312" behindDoc="1" locked="0" layoutInCell="1" allowOverlap="1" wp14:anchorId="5484F341" wp14:editId="0B74EDD1">
            <wp:simplePos x="0" y="0"/>
            <wp:positionH relativeFrom="column">
              <wp:posOffset>4897893</wp:posOffset>
            </wp:positionH>
            <wp:positionV relativeFrom="paragraph">
              <wp:posOffset>10049</wp:posOffset>
            </wp:positionV>
            <wp:extent cx="1494790" cy="676275"/>
            <wp:effectExtent l="0" t="0" r="0" b="9525"/>
            <wp:wrapTight wrapText="bothSides">
              <wp:wrapPolygon edited="0">
                <wp:start x="0" y="0"/>
                <wp:lineTo x="0" y="21296"/>
                <wp:lineTo x="21196" y="21296"/>
                <wp:lineTo x="211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4790" cy="676275"/>
                    </a:xfrm>
                    <a:prstGeom prst="rect">
                      <a:avLst/>
                    </a:prstGeom>
                  </pic:spPr>
                </pic:pic>
              </a:graphicData>
            </a:graphic>
            <wp14:sizeRelH relativeFrom="page">
              <wp14:pctWidth>0</wp14:pctWidth>
            </wp14:sizeRelH>
            <wp14:sizeRelV relativeFrom="page">
              <wp14:pctHeight>0</wp14:pctHeight>
            </wp14:sizeRelV>
          </wp:anchor>
        </w:drawing>
      </w:r>
      <w:r>
        <w:t xml:space="preserve">• 4 μm-6 </w:t>
      </w:r>
      <w:proofErr w:type="spellStart"/>
      <w:r>
        <w:t>μm</w:t>
      </w:r>
      <w:proofErr w:type="spellEnd"/>
      <w:r>
        <w:t xml:space="preserve"> unstained sections mounted on adhesive/positively charged slides are required, e.g., </w:t>
      </w:r>
      <w:proofErr w:type="spellStart"/>
      <w:r>
        <w:t>Superfrost</w:t>
      </w:r>
      <w:proofErr w:type="spellEnd"/>
      <w:r>
        <w:t xml:space="preserve"> Plus; Leica X-</w:t>
      </w:r>
      <w:proofErr w:type="spellStart"/>
      <w:r>
        <w:t>tra</w:t>
      </w:r>
      <w:proofErr w:type="spellEnd"/>
      <w:r>
        <w:t>-adhesive (Cat#: 3800050). For TMA, bone marrow tissue and mRNA DSP samples, Leica Bond plus slides (Cat#: S21.2113.A) are recommended.</w:t>
      </w:r>
      <w:r>
        <w:br/>
      </w:r>
    </w:p>
    <w:p w14:paraId="02B6F43D" w14:textId="77777777" w:rsidR="00283A03" w:rsidRDefault="00283A03" w:rsidP="00283A03">
      <w:r>
        <w:t>• Ideally, tissue sections should be placed in the center of the slide and be no larger than 36.2 mm wide by 14.1 mm high. If sections are larger than this size or placed off center, it is possible that the tissue located in blue area cannot be measured.</w:t>
      </w:r>
    </w:p>
    <w:p w14:paraId="3FC47EDC" w14:textId="77777777" w:rsidR="00283A03" w:rsidRDefault="00283A03" w:rsidP="00283A03">
      <w:r w:rsidRPr="009B6F95">
        <w:rPr>
          <w:noProof/>
        </w:rPr>
        <w:t xml:space="preserve"> </w:t>
      </w:r>
    </w:p>
    <w:p w14:paraId="70438853" w14:textId="77777777" w:rsidR="00283A03" w:rsidRDefault="00283A03" w:rsidP="00283A03">
      <w:r>
        <w:t>• Tissue less than 3 years old is preferred. We recommend cutting sections fresh for best performance with RNA. Protein samples can be fresh cut or previously slide mounted.</w:t>
      </w:r>
    </w:p>
    <w:p w14:paraId="69D1D727" w14:textId="77777777" w:rsidR="00283A03" w:rsidRDefault="00283A03" w:rsidP="00283A03"/>
    <w:p w14:paraId="3237EEE0" w14:textId="77777777" w:rsidR="00283A03" w:rsidRPr="003E6B88" w:rsidRDefault="00283A03" w:rsidP="00283A03">
      <w:pPr>
        <w:rPr>
          <w:b/>
          <w:bCs/>
        </w:rPr>
      </w:pPr>
      <w:r w:rsidRPr="003E6B88">
        <w:rPr>
          <w:b/>
          <w:bCs/>
        </w:rPr>
        <w:t>Shipping Considerations</w:t>
      </w:r>
    </w:p>
    <w:p w14:paraId="26D3DCF2" w14:textId="77777777" w:rsidR="00283A03" w:rsidRDefault="00283A03" w:rsidP="00283A03">
      <w:r>
        <w:t>• FFPE unstained sections should be packed securely, preferably in a slide box. Bubble wrap or foam wrap may be inserted to prevent the slides from breaking during transport.</w:t>
      </w:r>
    </w:p>
    <w:p w14:paraId="28CFF407" w14:textId="77777777" w:rsidR="00283A03" w:rsidRDefault="00283A03" w:rsidP="00283A03"/>
    <w:p w14:paraId="4CD1684A" w14:textId="77777777" w:rsidR="00283A03" w:rsidRDefault="00283A03" w:rsidP="00283A03">
      <w:r>
        <w:t>• If sending FFPE tissue blocks, care should be taken to prevent scraping of tissue surface during transport.</w:t>
      </w:r>
    </w:p>
    <w:p w14:paraId="189ABE1F" w14:textId="77777777" w:rsidR="00283A03" w:rsidRDefault="00283A03" w:rsidP="00283A03"/>
    <w:p w14:paraId="037C5992" w14:textId="77777777" w:rsidR="00283A03" w:rsidRDefault="00283A03" w:rsidP="00283A03">
      <w:r>
        <w:t>• Ship the contents of the order at room temperature.</w:t>
      </w:r>
    </w:p>
    <w:p w14:paraId="1C24B7BA" w14:textId="77777777" w:rsidR="005F3498" w:rsidRDefault="005F3498">
      <w:pPr>
        <w:pStyle w:val="Body"/>
      </w:pPr>
    </w:p>
    <w:p w14:paraId="47A90D99" w14:textId="77777777" w:rsidR="005F3498" w:rsidRDefault="005F3498">
      <w:pPr>
        <w:pStyle w:val="Body"/>
      </w:pPr>
    </w:p>
    <w:p w14:paraId="3B7B74CF" w14:textId="77777777" w:rsidR="005F3498" w:rsidRDefault="00216658">
      <w:pPr>
        <w:pStyle w:val="Body"/>
      </w:pPr>
      <w:r>
        <w:rPr>
          <w:rFonts w:ascii="Arial Unicode MS" w:eastAsia="Arial Unicode MS" w:hAnsi="Arial Unicode MS" w:cs="Arial Unicode MS"/>
          <w:smallCaps/>
          <w:sz w:val="32"/>
          <w:szCs w:val="32"/>
        </w:rPr>
        <w:br w:type="page"/>
      </w:r>
    </w:p>
    <w:p w14:paraId="0A3CF4F5" w14:textId="77777777" w:rsidR="005F3498" w:rsidRDefault="00216658">
      <w:pPr>
        <w:pStyle w:val="Body"/>
        <w:rPr>
          <w:rFonts w:ascii="Arial" w:eastAsia="Arial" w:hAnsi="Arial" w:cs="Arial"/>
          <w:b/>
          <w:bCs/>
          <w:smallCaps/>
          <w:sz w:val="32"/>
          <w:szCs w:val="32"/>
        </w:rPr>
      </w:pPr>
      <w:r>
        <w:rPr>
          <w:rFonts w:ascii="Arial" w:hAnsi="Arial"/>
          <w:b/>
          <w:bCs/>
          <w:smallCaps/>
          <w:sz w:val="32"/>
          <w:szCs w:val="32"/>
        </w:rPr>
        <w:lastRenderedPageBreak/>
        <w:t>Bio-Safety Level 2 Facility Questionnaire - Mandatory</w:t>
      </w:r>
    </w:p>
    <w:p w14:paraId="5F8E009E" w14:textId="77777777" w:rsidR="005F3498" w:rsidRDefault="005F3498">
      <w:pPr>
        <w:pStyle w:val="Body"/>
      </w:pPr>
    </w:p>
    <w:p w14:paraId="65BA8E47" w14:textId="77777777" w:rsidR="005F3498" w:rsidRDefault="005F3498">
      <w:pPr>
        <w:pStyle w:val="Body"/>
      </w:pPr>
    </w:p>
    <w:p w14:paraId="40F134AD" w14:textId="77777777" w:rsidR="005F3498" w:rsidRDefault="00216658">
      <w:pPr>
        <w:pStyle w:val="Body"/>
        <w:jc w:val="both"/>
        <w:rPr>
          <w:rFonts w:ascii="Arial" w:eastAsia="Arial" w:hAnsi="Arial" w:cs="Arial"/>
          <w:sz w:val="20"/>
          <w:szCs w:val="20"/>
        </w:rPr>
      </w:pPr>
      <w:r>
        <w:rPr>
          <w:rFonts w:ascii="Arial" w:hAnsi="Arial"/>
          <w:sz w:val="20"/>
          <w:szCs w:val="20"/>
        </w:rPr>
        <w:t xml:space="preserve">The CMC BSL2 Facility accommodates researchers using biological materials from various sources that may contain known or unknown human pathogens.  </w:t>
      </w:r>
      <w:proofErr w:type="gramStart"/>
      <w:r>
        <w:rPr>
          <w:rFonts w:ascii="Arial" w:hAnsi="Arial"/>
          <w:sz w:val="20"/>
          <w:szCs w:val="20"/>
        </w:rPr>
        <w:t>In order to</w:t>
      </w:r>
      <w:proofErr w:type="gramEnd"/>
      <w:r>
        <w:rPr>
          <w:rFonts w:ascii="Arial" w:hAnsi="Arial"/>
          <w:sz w:val="20"/>
          <w:szCs w:val="20"/>
        </w:rPr>
        <w:t xml:space="preserve"> insure safe and appropriate working conditions for all users of the facility, accurate and complete information about the agents you propose to use is needed to maintain appropriate biosafety standards.</w:t>
      </w:r>
    </w:p>
    <w:p w14:paraId="007EA67F" w14:textId="77777777" w:rsidR="005F3498" w:rsidRDefault="005F3498">
      <w:pPr>
        <w:pStyle w:val="Body"/>
        <w:jc w:val="both"/>
        <w:rPr>
          <w:rFonts w:ascii="Arial" w:eastAsia="Arial" w:hAnsi="Arial" w:cs="Arial"/>
          <w:sz w:val="20"/>
          <w:szCs w:val="20"/>
        </w:rPr>
      </w:pPr>
    </w:p>
    <w:p w14:paraId="15C5FADB" w14:textId="77777777" w:rsidR="005F3498" w:rsidRDefault="00216658">
      <w:pPr>
        <w:pStyle w:val="Body"/>
        <w:jc w:val="both"/>
        <w:rPr>
          <w:rFonts w:ascii="Arial" w:eastAsia="Arial" w:hAnsi="Arial" w:cs="Arial"/>
          <w:sz w:val="20"/>
          <w:szCs w:val="20"/>
        </w:rPr>
      </w:pPr>
      <w:r>
        <w:rPr>
          <w:rFonts w:ascii="Arial" w:hAnsi="Arial"/>
          <w:sz w:val="20"/>
          <w:szCs w:val="20"/>
        </w:rPr>
        <w:t xml:space="preserve">Please fill out this form COMPLETELY and have it signed by the principal investigator before experiments begin.  The CMC staff will review the form as part of the training and facility access </w:t>
      </w:r>
      <w:proofErr w:type="gramStart"/>
      <w:r>
        <w:rPr>
          <w:rFonts w:ascii="Arial" w:hAnsi="Arial"/>
          <w:sz w:val="20"/>
          <w:szCs w:val="20"/>
        </w:rPr>
        <w:t>process, and</w:t>
      </w:r>
      <w:proofErr w:type="gramEnd"/>
      <w:r>
        <w:rPr>
          <w:rFonts w:ascii="Arial" w:hAnsi="Arial"/>
          <w:sz w:val="20"/>
          <w:szCs w:val="20"/>
        </w:rPr>
        <w:t xml:space="preserve"> keep it on file.  IF NEW BIOHAZARDS ARE ADDED at a future date, IT IS YOUR RESPONSIBILITY TO UPDATE THIS FORM. </w:t>
      </w:r>
    </w:p>
    <w:p w14:paraId="6735572F" w14:textId="77777777" w:rsidR="005F3498" w:rsidRDefault="005F3498">
      <w:pPr>
        <w:pStyle w:val="Body"/>
        <w:jc w:val="both"/>
        <w:rPr>
          <w:rFonts w:ascii="Arial" w:eastAsia="Arial" w:hAnsi="Arial" w:cs="Arial"/>
          <w:b/>
          <w:bCs/>
          <w:sz w:val="20"/>
          <w:szCs w:val="20"/>
        </w:rPr>
      </w:pPr>
    </w:p>
    <w:p w14:paraId="045E9130" w14:textId="77777777" w:rsidR="005F3498" w:rsidRDefault="00216658">
      <w:pPr>
        <w:pStyle w:val="Body"/>
        <w:jc w:val="both"/>
        <w:rPr>
          <w:rFonts w:ascii="Arial" w:eastAsia="Arial" w:hAnsi="Arial" w:cs="Arial"/>
          <w:b/>
          <w:bCs/>
          <w:sz w:val="20"/>
          <w:szCs w:val="20"/>
        </w:rPr>
      </w:pPr>
      <w:r>
        <w:rPr>
          <w:rFonts w:ascii="Arial" w:hAnsi="Arial"/>
          <w:b/>
          <w:bCs/>
          <w:sz w:val="20"/>
          <w:szCs w:val="20"/>
        </w:rPr>
        <w:t>Do you have current Institutional Biosafety Committee (IBC) approval or Institutional Review Board (IRB) approval for this project? (Check all that apply)</w:t>
      </w:r>
    </w:p>
    <w:p w14:paraId="3AF497D5" w14:textId="77777777" w:rsidR="005F3498" w:rsidRDefault="00216658">
      <w:pPr>
        <w:pStyle w:val="Body"/>
        <w:jc w:val="both"/>
        <w:rPr>
          <w:rFonts w:ascii="Arial" w:eastAsia="Arial" w:hAnsi="Arial" w:cs="Arial"/>
          <w:sz w:val="20"/>
          <w:szCs w:val="20"/>
        </w:rPr>
      </w:pPr>
      <w:r>
        <w:rPr>
          <w:rFonts w:ascii="Arial" w:eastAsia="Arial" w:hAnsi="Arial" w:cs="Arial"/>
          <w:b/>
          <w:bCs/>
          <w:sz w:val="20"/>
          <w:szCs w:val="20"/>
          <w:lang w:val="pt-PT"/>
        </w:rPr>
        <w:tab/>
        <w:t xml:space="preserve">  Yes. </w:t>
      </w:r>
      <w:r>
        <w:rPr>
          <w:rFonts w:ascii="Arial" w:hAnsi="Arial"/>
          <w:sz w:val="20"/>
          <w:szCs w:val="20"/>
        </w:rPr>
        <w:t>Attach a copy of the IBC and/or IRB approval letter.</w:t>
      </w:r>
    </w:p>
    <w:p w14:paraId="5471A576" w14:textId="77777777" w:rsidR="005F3498" w:rsidRDefault="00216658">
      <w:pPr>
        <w:pStyle w:val="Body"/>
        <w:jc w:val="both"/>
        <w:rPr>
          <w:rFonts w:ascii="Arial" w:eastAsia="Arial" w:hAnsi="Arial" w:cs="Arial"/>
          <w:b/>
          <w:bCs/>
          <w:sz w:val="20"/>
          <w:szCs w:val="20"/>
        </w:rPr>
      </w:pPr>
      <w:r>
        <w:rPr>
          <w:rFonts w:ascii="Arial" w:eastAsia="Arial" w:hAnsi="Arial" w:cs="Arial"/>
          <w:b/>
          <w:bCs/>
          <w:sz w:val="20"/>
          <w:szCs w:val="20"/>
        </w:rPr>
        <w:tab/>
      </w:r>
      <w:r>
        <w:rPr>
          <w:rFonts w:ascii="Arial" w:hAnsi="Arial"/>
          <w:sz w:val="20"/>
          <w:szCs w:val="20"/>
        </w:rPr>
        <w:t xml:space="preserve">  </w:t>
      </w:r>
      <w:r>
        <w:rPr>
          <w:rFonts w:ascii="Arial" w:hAnsi="Arial"/>
          <w:b/>
          <w:bCs/>
          <w:sz w:val="20"/>
          <w:szCs w:val="20"/>
        </w:rPr>
        <w:t xml:space="preserve">IBC and/or IRB Approval Pending. </w:t>
      </w:r>
      <w:r>
        <w:rPr>
          <w:rFonts w:ascii="Arial" w:hAnsi="Arial"/>
          <w:sz w:val="20"/>
          <w:szCs w:val="20"/>
        </w:rPr>
        <w:t xml:space="preserve"> Access cannot be granted until approval is obtained. Contact </w:t>
      </w:r>
      <w:r>
        <w:rPr>
          <w:rFonts w:ascii="Arial" w:hAnsi="Arial"/>
          <w:sz w:val="20"/>
          <w:szCs w:val="20"/>
        </w:rPr>
        <w:tab/>
        <w:t xml:space="preserve"> </w:t>
      </w:r>
      <w:r>
        <w:rPr>
          <w:rFonts w:ascii="Arial" w:hAnsi="Arial"/>
          <w:sz w:val="20"/>
          <w:szCs w:val="20"/>
        </w:rPr>
        <w:tab/>
        <w:t xml:space="preserve">      the EH&amp;S Biosafety Office at extension x63929 or e-mail at </w:t>
      </w:r>
      <w:hyperlink r:id="rId11" w:history="1">
        <w:r>
          <w:rPr>
            <w:rStyle w:val="Hyperlink1"/>
          </w:rPr>
          <w:t>biosafety@ehs.ucla.edu</w:t>
        </w:r>
      </w:hyperlink>
      <w:r>
        <w:rPr>
          <w:rFonts w:ascii="Arial" w:hAnsi="Arial"/>
          <w:sz w:val="20"/>
          <w:szCs w:val="20"/>
        </w:rPr>
        <w:t>.</w:t>
      </w:r>
    </w:p>
    <w:p w14:paraId="26E58CF7" w14:textId="77777777" w:rsidR="005F3498" w:rsidRDefault="00216658">
      <w:pPr>
        <w:pStyle w:val="Body"/>
        <w:jc w:val="both"/>
        <w:rPr>
          <w:rFonts w:ascii="Arial" w:eastAsia="Arial" w:hAnsi="Arial" w:cs="Arial"/>
          <w:b/>
          <w:bCs/>
          <w:sz w:val="20"/>
          <w:szCs w:val="20"/>
        </w:rPr>
      </w:pPr>
      <w:r>
        <w:rPr>
          <w:rFonts w:ascii="Arial" w:eastAsia="Arial" w:hAnsi="Arial" w:cs="Arial"/>
          <w:b/>
          <w:bCs/>
          <w:sz w:val="20"/>
          <w:szCs w:val="20"/>
        </w:rPr>
        <w:tab/>
      </w:r>
      <w:r>
        <w:rPr>
          <w:rFonts w:ascii="Arial" w:hAnsi="Arial"/>
          <w:sz w:val="20"/>
          <w:szCs w:val="20"/>
        </w:rPr>
        <w:t xml:space="preserve">  </w:t>
      </w:r>
      <w:r>
        <w:rPr>
          <w:rFonts w:ascii="Arial" w:hAnsi="Arial"/>
          <w:b/>
          <w:bCs/>
          <w:sz w:val="20"/>
          <w:szCs w:val="20"/>
        </w:rPr>
        <w:t>Exempt. Verify exemption with EH&amp;S.  Attach copy of IBC letter of exemption.</w:t>
      </w:r>
    </w:p>
    <w:p w14:paraId="4F5DA530" w14:textId="77777777" w:rsidR="005F3498" w:rsidRDefault="00216658">
      <w:pPr>
        <w:pStyle w:val="Body"/>
        <w:jc w:val="both"/>
        <w:rPr>
          <w:rFonts w:ascii="Arial" w:eastAsia="Arial" w:hAnsi="Arial" w:cs="Arial"/>
          <w:b/>
          <w:bCs/>
          <w:sz w:val="20"/>
          <w:szCs w:val="20"/>
        </w:rPr>
      </w:pPr>
      <w:r>
        <w:rPr>
          <w:rFonts w:ascii="Arial" w:eastAsia="Arial" w:hAnsi="Arial" w:cs="Arial"/>
          <w:b/>
          <w:bCs/>
          <w:sz w:val="20"/>
          <w:szCs w:val="20"/>
        </w:rPr>
        <w:tab/>
      </w:r>
      <w:r>
        <w:rPr>
          <w:rFonts w:ascii="Arial" w:hAnsi="Arial"/>
          <w:sz w:val="20"/>
          <w:szCs w:val="20"/>
        </w:rPr>
        <w:t xml:space="preserve">  </w:t>
      </w:r>
      <w:r>
        <w:rPr>
          <w:rFonts w:ascii="Arial" w:hAnsi="Arial"/>
          <w:b/>
          <w:bCs/>
          <w:sz w:val="20"/>
          <w:szCs w:val="20"/>
        </w:rPr>
        <w:t>No ICB/IRB Approval Needed.</w:t>
      </w:r>
    </w:p>
    <w:p w14:paraId="56970AE3" w14:textId="77777777" w:rsidR="005F3498" w:rsidRDefault="005F3498">
      <w:pPr>
        <w:pStyle w:val="Body"/>
        <w:jc w:val="both"/>
        <w:rPr>
          <w:rFonts w:ascii="Arial" w:eastAsia="Arial" w:hAnsi="Arial" w:cs="Arial"/>
          <w:b/>
          <w:bCs/>
          <w:sz w:val="20"/>
          <w:szCs w:val="20"/>
        </w:rPr>
      </w:pPr>
    </w:p>
    <w:p w14:paraId="7B89883E" w14:textId="77777777" w:rsidR="005F3498" w:rsidRDefault="00216658">
      <w:pPr>
        <w:pStyle w:val="Body"/>
        <w:jc w:val="both"/>
        <w:rPr>
          <w:rFonts w:ascii="Arial" w:eastAsia="Arial" w:hAnsi="Arial" w:cs="Arial"/>
          <w:sz w:val="20"/>
          <w:szCs w:val="20"/>
        </w:rPr>
      </w:pPr>
      <w:r>
        <w:rPr>
          <w:rFonts w:ascii="Arial" w:hAnsi="Arial"/>
          <w:b/>
          <w:bCs/>
          <w:sz w:val="20"/>
          <w:szCs w:val="20"/>
        </w:rPr>
        <w:t>List type of materials to be used, and sources</w:t>
      </w:r>
      <w:r>
        <w:rPr>
          <w:rFonts w:ascii="Arial" w:hAnsi="Arial"/>
          <w:sz w:val="20"/>
          <w:szCs w:val="20"/>
        </w:rPr>
        <w:t xml:space="preserve"> (i.e., mouse spleen cells, human peripheral blood mononuclear cells, cells from an animal </w:t>
      </w:r>
      <w:proofErr w:type="spellStart"/>
      <w:r>
        <w:rPr>
          <w:rFonts w:ascii="Arial" w:hAnsi="Arial"/>
          <w:sz w:val="20"/>
          <w:szCs w:val="20"/>
        </w:rPr>
        <w:t>en</w:t>
      </w:r>
      <w:proofErr w:type="spellEnd"/>
      <w:r>
        <w:rPr>
          <w:rFonts w:ascii="Arial" w:hAnsi="Arial"/>
          <w:sz w:val="20"/>
          <w:szCs w:val="20"/>
        </w:rPr>
        <w:t>-grafted with human cells, viruses etc.); for cell lines, describe cell origin.</w:t>
      </w:r>
    </w:p>
    <w:p w14:paraId="663CB44C" w14:textId="77777777" w:rsidR="005F3498" w:rsidRDefault="005F3498">
      <w:pPr>
        <w:pStyle w:val="Body"/>
        <w:jc w:val="both"/>
        <w:rPr>
          <w:rFonts w:ascii="Arial" w:eastAsia="Arial" w:hAnsi="Arial" w:cs="Arial"/>
          <w:b/>
          <w:bCs/>
          <w:sz w:val="20"/>
          <w:szCs w:val="20"/>
        </w:rPr>
      </w:pPr>
    </w:p>
    <w:p w14:paraId="41DDB887" w14:textId="77777777" w:rsidR="005F3498" w:rsidRDefault="005F3498">
      <w:pPr>
        <w:pStyle w:val="Body"/>
        <w:jc w:val="both"/>
        <w:rPr>
          <w:rFonts w:ascii="Arial" w:eastAsia="Arial" w:hAnsi="Arial" w:cs="Arial"/>
          <w:b/>
          <w:bCs/>
          <w:sz w:val="20"/>
          <w:szCs w:val="20"/>
        </w:rPr>
      </w:pPr>
    </w:p>
    <w:p w14:paraId="71FCE29D" w14:textId="77777777" w:rsidR="005F3498" w:rsidRDefault="005F3498">
      <w:pPr>
        <w:pStyle w:val="Body"/>
        <w:jc w:val="both"/>
        <w:rPr>
          <w:rFonts w:ascii="Arial" w:eastAsia="Arial" w:hAnsi="Arial" w:cs="Arial"/>
          <w:b/>
          <w:bCs/>
          <w:sz w:val="20"/>
          <w:szCs w:val="20"/>
        </w:rPr>
      </w:pPr>
    </w:p>
    <w:p w14:paraId="0D8E9D7F" w14:textId="77777777" w:rsidR="005F3498" w:rsidRDefault="005F3498">
      <w:pPr>
        <w:pStyle w:val="Body"/>
        <w:jc w:val="both"/>
        <w:rPr>
          <w:rFonts w:ascii="Arial" w:eastAsia="Arial" w:hAnsi="Arial" w:cs="Arial"/>
          <w:b/>
          <w:bCs/>
          <w:sz w:val="20"/>
          <w:szCs w:val="20"/>
        </w:rPr>
      </w:pPr>
    </w:p>
    <w:p w14:paraId="333CB960" w14:textId="77777777" w:rsidR="005F3498" w:rsidRDefault="005F3498">
      <w:pPr>
        <w:pStyle w:val="Body"/>
        <w:jc w:val="both"/>
        <w:rPr>
          <w:rFonts w:ascii="Arial" w:eastAsia="Arial" w:hAnsi="Arial" w:cs="Arial"/>
          <w:b/>
          <w:bCs/>
          <w:sz w:val="20"/>
          <w:szCs w:val="20"/>
        </w:rPr>
      </w:pPr>
    </w:p>
    <w:p w14:paraId="3BA0601B" w14:textId="77777777" w:rsidR="005F3498" w:rsidRDefault="005F3498">
      <w:pPr>
        <w:pStyle w:val="Body"/>
        <w:jc w:val="both"/>
        <w:rPr>
          <w:rFonts w:ascii="Arial" w:eastAsia="Arial" w:hAnsi="Arial" w:cs="Arial"/>
          <w:b/>
          <w:bCs/>
          <w:sz w:val="20"/>
          <w:szCs w:val="20"/>
        </w:rPr>
      </w:pPr>
    </w:p>
    <w:p w14:paraId="1293C98C" w14:textId="77777777" w:rsidR="005F3498" w:rsidRDefault="00216658">
      <w:pPr>
        <w:pStyle w:val="Body"/>
        <w:jc w:val="both"/>
        <w:rPr>
          <w:rFonts w:ascii="Arial" w:eastAsia="Arial" w:hAnsi="Arial" w:cs="Arial"/>
          <w:sz w:val="20"/>
          <w:szCs w:val="20"/>
        </w:rPr>
      </w:pPr>
      <w:r>
        <w:rPr>
          <w:rFonts w:ascii="Arial" w:hAnsi="Arial"/>
          <w:b/>
          <w:bCs/>
          <w:sz w:val="20"/>
          <w:szCs w:val="20"/>
        </w:rPr>
        <w:t>Does the sample contain any known infectious agent(s)?</w:t>
      </w:r>
      <w:r>
        <w:rPr>
          <w:rFonts w:ascii="Arial" w:hAnsi="Arial"/>
          <w:sz w:val="20"/>
          <w:szCs w:val="20"/>
        </w:rPr>
        <w:t xml:space="preserve">   </w:t>
      </w:r>
      <w:r>
        <w:rPr>
          <w:rFonts w:ascii="Arial" w:hAnsi="Arial"/>
          <w:b/>
          <w:bCs/>
          <w:sz w:val="20"/>
          <w:szCs w:val="20"/>
        </w:rPr>
        <w:t>Yes</w:t>
      </w:r>
      <w:r>
        <w:rPr>
          <w:rFonts w:ascii="Arial" w:hAnsi="Arial"/>
          <w:sz w:val="20"/>
          <w:szCs w:val="20"/>
        </w:rPr>
        <w:t xml:space="preserve">   </w:t>
      </w:r>
      <w:r>
        <w:rPr>
          <w:rFonts w:ascii="Arial" w:hAnsi="Arial"/>
          <w:b/>
          <w:bCs/>
          <w:sz w:val="20"/>
          <w:szCs w:val="20"/>
        </w:rPr>
        <w:t>No</w:t>
      </w:r>
      <w:r>
        <w:rPr>
          <w:rFonts w:ascii="Arial" w:hAnsi="Arial"/>
          <w:sz w:val="20"/>
          <w:szCs w:val="20"/>
        </w:rPr>
        <w:t xml:space="preserve"> </w:t>
      </w:r>
    </w:p>
    <w:p w14:paraId="4AA7BC40" w14:textId="77777777" w:rsidR="005F3498" w:rsidRDefault="00216658">
      <w:pPr>
        <w:pStyle w:val="Body"/>
        <w:jc w:val="both"/>
        <w:rPr>
          <w:rFonts w:ascii="Arial" w:eastAsia="Arial" w:hAnsi="Arial" w:cs="Arial"/>
          <w:sz w:val="20"/>
          <w:szCs w:val="20"/>
          <w:u w:val="single"/>
        </w:rPr>
      </w:pPr>
      <w:r>
        <w:rPr>
          <w:rFonts w:ascii="Arial" w:hAnsi="Arial"/>
          <w:sz w:val="20"/>
          <w:szCs w:val="20"/>
        </w:rPr>
        <w:t>If yes, list infectious agents (</w:t>
      </w:r>
      <w:r>
        <w:rPr>
          <w:rFonts w:ascii="Arial" w:hAnsi="Arial"/>
          <w:i/>
          <w:iCs/>
          <w:sz w:val="20"/>
          <w:szCs w:val="20"/>
        </w:rPr>
        <w:t>must be listed on your IBC approval letter with the proper containment indicated)</w:t>
      </w:r>
      <w:r>
        <w:rPr>
          <w:rFonts w:ascii="Arial" w:hAnsi="Arial"/>
          <w:sz w:val="20"/>
          <w:szCs w:val="20"/>
        </w:rPr>
        <w:t>:</w:t>
      </w:r>
      <w:r>
        <w:rPr>
          <w:rFonts w:ascii="Arial" w:hAnsi="Arial"/>
          <w:sz w:val="20"/>
          <w:szCs w:val="20"/>
          <w:u w:val="single"/>
        </w:rPr>
        <w:t xml:space="preserve"> </w:t>
      </w:r>
    </w:p>
    <w:p w14:paraId="1FEDCC87" w14:textId="77777777" w:rsidR="005F3498" w:rsidRDefault="005F3498">
      <w:pPr>
        <w:pStyle w:val="Body"/>
        <w:jc w:val="both"/>
        <w:rPr>
          <w:rFonts w:ascii="Arial" w:eastAsia="Arial" w:hAnsi="Arial" w:cs="Arial"/>
          <w:sz w:val="20"/>
          <w:szCs w:val="20"/>
          <w:u w:val="single"/>
        </w:rPr>
      </w:pPr>
    </w:p>
    <w:p w14:paraId="00CC1264" w14:textId="77777777" w:rsidR="005F3498" w:rsidRDefault="005F3498">
      <w:pPr>
        <w:pStyle w:val="Body"/>
        <w:jc w:val="both"/>
        <w:rPr>
          <w:rFonts w:ascii="Arial" w:eastAsia="Arial" w:hAnsi="Arial" w:cs="Arial"/>
          <w:sz w:val="20"/>
          <w:szCs w:val="20"/>
          <w:u w:val="single"/>
        </w:rPr>
      </w:pPr>
    </w:p>
    <w:p w14:paraId="2FEA3469" w14:textId="77777777" w:rsidR="005F3498" w:rsidRDefault="005F3498">
      <w:pPr>
        <w:pStyle w:val="Body"/>
        <w:jc w:val="both"/>
        <w:rPr>
          <w:rFonts w:ascii="Arial" w:eastAsia="Arial" w:hAnsi="Arial" w:cs="Arial"/>
          <w:sz w:val="20"/>
          <w:szCs w:val="20"/>
          <w:u w:val="single"/>
        </w:rPr>
      </w:pPr>
    </w:p>
    <w:p w14:paraId="46E96ED2" w14:textId="77777777" w:rsidR="005F3498" w:rsidRDefault="005F3498">
      <w:pPr>
        <w:pStyle w:val="Body"/>
        <w:jc w:val="both"/>
        <w:rPr>
          <w:rFonts w:ascii="Arial" w:eastAsia="Arial" w:hAnsi="Arial" w:cs="Arial"/>
          <w:sz w:val="20"/>
          <w:szCs w:val="20"/>
          <w:u w:val="single"/>
        </w:rPr>
      </w:pPr>
    </w:p>
    <w:p w14:paraId="044D48FE" w14:textId="77777777" w:rsidR="005F3498" w:rsidRDefault="005F3498">
      <w:pPr>
        <w:pStyle w:val="Body"/>
        <w:jc w:val="both"/>
        <w:rPr>
          <w:rFonts w:ascii="Arial" w:eastAsia="Arial" w:hAnsi="Arial" w:cs="Arial"/>
          <w:sz w:val="20"/>
          <w:szCs w:val="20"/>
          <w:u w:val="single"/>
        </w:rPr>
      </w:pPr>
    </w:p>
    <w:p w14:paraId="23F5FA36" w14:textId="77777777" w:rsidR="005F3498" w:rsidRDefault="005F3498">
      <w:pPr>
        <w:pStyle w:val="Body"/>
        <w:jc w:val="both"/>
        <w:rPr>
          <w:rFonts w:ascii="Arial" w:eastAsia="Arial" w:hAnsi="Arial" w:cs="Arial"/>
          <w:sz w:val="20"/>
          <w:szCs w:val="20"/>
          <w:u w:val="single"/>
        </w:rPr>
      </w:pPr>
    </w:p>
    <w:p w14:paraId="2E8CBD77" w14:textId="77777777" w:rsidR="005F3498" w:rsidRDefault="00216658">
      <w:pPr>
        <w:pStyle w:val="Body"/>
        <w:jc w:val="both"/>
        <w:rPr>
          <w:rFonts w:ascii="Arial" w:eastAsia="Arial" w:hAnsi="Arial" w:cs="Arial"/>
          <w:sz w:val="20"/>
          <w:szCs w:val="20"/>
        </w:rPr>
      </w:pPr>
      <w:r>
        <w:rPr>
          <w:rFonts w:ascii="Arial" w:hAnsi="Arial"/>
          <w:b/>
          <w:bCs/>
          <w:sz w:val="20"/>
          <w:szCs w:val="20"/>
        </w:rPr>
        <w:t>Were the cells genetically engineered?</w:t>
      </w:r>
      <w:r>
        <w:rPr>
          <w:rFonts w:ascii="Arial" w:hAnsi="Arial"/>
          <w:sz w:val="20"/>
          <w:szCs w:val="20"/>
        </w:rPr>
        <w:t xml:space="preserve"> </w:t>
      </w:r>
      <w:r>
        <w:rPr>
          <w:rFonts w:ascii="Arial" w:hAnsi="Arial"/>
          <w:b/>
          <w:bCs/>
          <w:sz w:val="20"/>
          <w:szCs w:val="20"/>
        </w:rPr>
        <w:t>Yes ___ No</w:t>
      </w:r>
      <w:r>
        <w:rPr>
          <w:rFonts w:ascii="Arial" w:hAnsi="Arial"/>
          <w:sz w:val="20"/>
          <w:szCs w:val="20"/>
        </w:rPr>
        <w:t xml:space="preserve"> ___</w:t>
      </w:r>
    </w:p>
    <w:p w14:paraId="684D3B85" w14:textId="77777777" w:rsidR="005F3498" w:rsidRDefault="00216658">
      <w:pPr>
        <w:pStyle w:val="Body"/>
        <w:jc w:val="both"/>
        <w:rPr>
          <w:rFonts w:ascii="Arial" w:eastAsia="Arial" w:hAnsi="Arial" w:cs="Arial"/>
          <w:sz w:val="20"/>
          <w:szCs w:val="20"/>
        </w:rPr>
      </w:pPr>
      <w:r>
        <w:rPr>
          <w:rFonts w:ascii="Arial" w:hAnsi="Arial"/>
          <w:sz w:val="20"/>
          <w:szCs w:val="20"/>
        </w:rPr>
        <w:t xml:space="preserve">If yes, how were they genetically engineered? Was a gene therapy virus (adenovirus, retrovirus, lentivirus, herpesvirus, etc.) used to transfer genetic information to the cells?  </w:t>
      </w:r>
    </w:p>
    <w:p w14:paraId="75F14D7B" w14:textId="77777777" w:rsidR="005F3498" w:rsidRDefault="00216658">
      <w:pPr>
        <w:pStyle w:val="Body"/>
        <w:jc w:val="both"/>
        <w:rPr>
          <w:rFonts w:ascii="Arial" w:eastAsia="Arial" w:hAnsi="Arial" w:cs="Arial"/>
          <w:sz w:val="20"/>
          <w:szCs w:val="20"/>
        </w:rPr>
      </w:pPr>
      <w:r>
        <w:rPr>
          <w:rFonts w:ascii="Arial" w:hAnsi="Arial"/>
          <w:sz w:val="20"/>
          <w:szCs w:val="20"/>
        </w:rPr>
        <w:t>If yes, describe method in detail, attach vector map and show packaging cell line.</w:t>
      </w:r>
    </w:p>
    <w:p w14:paraId="453664AA" w14:textId="77777777" w:rsidR="005F3498" w:rsidRDefault="005F3498">
      <w:pPr>
        <w:pStyle w:val="Body"/>
        <w:jc w:val="both"/>
        <w:rPr>
          <w:rFonts w:ascii="Arial" w:eastAsia="Arial" w:hAnsi="Arial" w:cs="Arial"/>
          <w:sz w:val="20"/>
          <w:szCs w:val="20"/>
        </w:rPr>
      </w:pPr>
    </w:p>
    <w:p w14:paraId="52C0A6B2" w14:textId="77777777" w:rsidR="005F3498" w:rsidRDefault="005F3498">
      <w:pPr>
        <w:pStyle w:val="Body"/>
        <w:jc w:val="both"/>
        <w:rPr>
          <w:rFonts w:ascii="Arial" w:eastAsia="Arial" w:hAnsi="Arial" w:cs="Arial"/>
          <w:sz w:val="20"/>
          <w:szCs w:val="20"/>
        </w:rPr>
      </w:pPr>
    </w:p>
    <w:p w14:paraId="43C7EBCE" w14:textId="77777777" w:rsidR="005F3498" w:rsidRDefault="005F3498">
      <w:pPr>
        <w:pStyle w:val="Body"/>
        <w:jc w:val="both"/>
        <w:rPr>
          <w:rFonts w:ascii="Arial" w:eastAsia="Arial" w:hAnsi="Arial" w:cs="Arial"/>
          <w:sz w:val="20"/>
          <w:szCs w:val="20"/>
        </w:rPr>
      </w:pPr>
    </w:p>
    <w:p w14:paraId="67AE2250" w14:textId="77777777" w:rsidR="005F3498" w:rsidRDefault="005F3498">
      <w:pPr>
        <w:pStyle w:val="Body"/>
        <w:jc w:val="both"/>
        <w:rPr>
          <w:rFonts w:ascii="Arial" w:eastAsia="Arial" w:hAnsi="Arial" w:cs="Arial"/>
          <w:sz w:val="20"/>
          <w:szCs w:val="20"/>
        </w:rPr>
      </w:pPr>
    </w:p>
    <w:p w14:paraId="1E674728" w14:textId="77777777" w:rsidR="005F3498" w:rsidRDefault="005F3498">
      <w:pPr>
        <w:pStyle w:val="Body"/>
        <w:jc w:val="both"/>
        <w:rPr>
          <w:rFonts w:ascii="Arial" w:eastAsia="Arial" w:hAnsi="Arial" w:cs="Arial"/>
          <w:sz w:val="20"/>
          <w:szCs w:val="20"/>
        </w:rPr>
      </w:pPr>
    </w:p>
    <w:p w14:paraId="7B21992D" w14:textId="77777777" w:rsidR="005F3498" w:rsidRDefault="005F3498">
      <w:pPr>
        <w:pStyle w:val="Body"/>
        <w:jc w:val="both"/>
        <w:rPr>
          <w:rFonts w:ascii="Arial" w:eastAsia="Arial" w:hAnsi="Arial" w:cs="Arial"/>
          <w:sz w:val="20"/>
          <w:szCs w:val="20"/>
        </w:rPr>
      </w:pPr>
    </w:p>
    <w:p w14:paraId="52FE56C5" w14:textId="77777777" w:rsidR="005F3498" w:rsidRDefault="005F3498">
      <w:pPr>
        <w:pStyle w:val="Body"/>
        <w:jc w:val="both"/>
        <w:rPr>
          <w:rFonts w:ascii="Arial" w:eastAsia="Arial" w:hAnsi="Arial" w:cs="Arial"/>
          <w:sz w:val="20"/>
          <w:szCs w:val="20"/>
        </w:rPr>
      </w:pPr>
    </w:p>
    <w:p w14:paraId="0253B47D" w14:textId="77777777" w:rsidR="005F3498" w:rsidRDefault="00216658">
      <w:pPr>
        <w:pStyle w:val="Body"/>
        <w:jc w:val="both"/>
        <w:rPr>
          <w:rFonts w:ascii="Arial" w:eastAsia="Arial" w:hAnsi="Arial" w:cs="Arial"/>
          <w:sz w:val="20"/>
          <w:szCs w:val="20"/>
        </w:rPr>
      </w:pPr>
      <w:r>
        <w:rPr>
          <w:rFonts w:ascii="Arial" w:hAnsi="Arial"/>
          <w:sz w:val="20"/>
          <w:szCs w:val="20"/>
        </w:rPr>
        <w:t>I have read above questions carefully and certify the information provided to be correct.</w:t>
      </w:r>
    </w:p>
    <w:p w14:paraId="603FC89E" w14:textId="77777777" w:rsidR="005F3498" w:rsidRDefault="005F3498">
      <w:pPr>
        <w:pStyle w:val="Body"/>
        <w:jc w:val="both"/>
        <w:rPr>
          <w:rFonts w:ascii="Arial" w:eastAsia="Arial" w:hAnsi="Arial" w:cs="Arial"/>
          <w:sz w:val="20"/>
          <w:szCs w:val="20"/>
        </w:rPr>
      </w:pPr>
    </w:p>
    <w:p w14:paraId="0A0051DC" w14:textId="77777777" w:rsidR="005F3498" w:rsidRDefault="00216658">
      <w:pPr>
        <w:pStyle w:val="Body"/>
        <w:jc w:val="both"/>
        <w:rPr>
          <w:rFonts w:ascii="Arial" w:eastAsia="Arial" w:hAnsi="Arial" w:cs="Arial"/>
          <w:sz w:val="20"/>
          <w:szCs w:val="20"/>
        </w:rPr>
      </w:pPr>
      <w:r>
        <w:rPr>
          <w:rFonts w:ascii="Arial" w:hAnsi="Arial"/>
          <w:b/>
          <w:bCs/>
          <w:sz w:val="20"/>
          <w:szCs w:val="20"/>
        </w:rPr>
        <w:t>PI or Supervisor Signature: ________________________________________   Date: ___________________</w:t>
      </w:r>
    </w:p>
    <w:p w14:paraId="49512416" w14:textId="77777777" w:rsidR="005F3498" w:rsidRDefault="005F3498">
      <w:pPr>
        <w:pStyle w:val="Body"/>
        <w:widowControl w:val="0"/>
        <w:rPr>
          <w:rFonts w:ascii="Arial" w:eastAsia="Arial" w:hAnsi="Arial" w:cs="Arial"/>
          <w:b/>
          <w:bCs/>
          <w:sz w:val="20"/>
          <w:szCs w:val="20"/>
        </w:rPr>
      </w:pPr>
    </w:p>
    <w:p w14:paraId="48E23E8D" w14:textId="77777777" w:rsidR="005F3498" w:rsidRDefault="005F3498">
      <w:pPr>
        <w:pStyle w:val="Body"/>
        <w:widowControl w:val="0"/>
        <w:rPr>
          <w:rFonts w:ascii="Arial" w:eastAsia="Arial" w:hAnsi="Arial" w:cs="Arial"/>
          <w:b/>
          <w:bCs/>
          <w:sz w:val="20"/>
          <w:szCs w:val="20"/>
        </w:rPr>
      </w:pPr>
    </w:p>
    <w:p w14:paraId="2A8689E8" w14:textId="77777777" w:rsidR="005F3498" w:rsidRDefault="00216658">
      <w:pPr>
        <w:pStyle w:val="Body"/>
        <w:widowControl w:val="0"/>
      </w:pPr>
      <w:r>
        <w:rPr>
          <w:rFonts w:ascii="Arial" w:hAnsi="Arial"/>
          <w:b/>
          <w:bCs/>
          <w:sz w:val="20"/>
          <w:szCs w:val="20"/>
        </w:rPr>
        <w:t>Researcher Signature: ____________________________________________    Date: ___________________</w:t>
      </w:r>
    </w:p>
    <w:sectPr w:rsidR="005F3498">
      <w:footerReference w:type="default" r:id="rId12"/>
      <w:pgSz w:w="12240" w:h="15840"/>
      <w:pgMar w:top="864" w:right="864" w:bottom="1080"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FCF73" w14:textId="77777777" w:rsidR="009755C7" w:rsidRDefault="009755C7">
      <w:r>
        <w:separator/>
      </w:r>
    </w:p>
  </w:endnote>
  <w:endnote w:type="continuationSeparator" w:id="0">
    <w:p w14:paraId="64786D04" w14:textId="77777777" w:rsidR="009755C7" w:rsidRDefault="00975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813765"/>
      <w:docPartObj>
        <w:docPartGallery w:val="Page Numbers (Bottom of Page)"/>
        <w:docPartUnique/>
      </w:docPartObj>
    </w:sdtPr>
    <w:sdtEndPr>
      <w:rPr>
        <w:noProof/>
      </w:rPr>
    </w:sdtEndPr>
    <w:sdtContent>
      <w:p w14:paraId="08E28E24" w14:textId="1ECF0A0C" w:rsidR="00133B45" w:rsidRDefault="00133B45">
        <w:pPr>
          <w:pStyle w:val="Footer"/>
          <w:jc w:val="center"/>
        </w:pPr>
        <w:r>
          <w:fldChar w:fldCharType="begin"/>
        </w:r>
        <w:r>
          <w:instrText xml:space="preserve"> PAGE   \* MERGEFORMAT </w:instrText>
        </w:r>
        <w:r>
          <w:fldChar w:fldCharType="separate"/>
        </w:r>
        <w:r w:rsidR="002E18C8">
          <w:rPr>
            <w:noProof/>
          </w:rPr>
          <w:t>2</w:t>
        </w:r>
        <w:r>
          <w:rPr>
            <w:noProof/>
          </w:rPr>
          <w:fldChar w:fldCharType="end"/>
        </w:r>
      </w:p>
    </w:sdtContent>
  </w:sdt>
  <w:p w14:paraId="42C14BDB" w14:textId="021208A7" w:rsidR="005F3498" w:rsidRDefault="005F349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F5BF6" w14:textId="77777777" w:rsidR="009755C7" w:rsidRDefault="009755C7">
      <w:r>
        <w:separator/>
      </w:r>
    </w:p>
  </w:footnote>
  <w:footnote w:type="continuationSeparator" w:id="0">
    <w:p w14:paraId="4C4336D2" w14:textId="77777777" w:rsidR="009755C7" w:rsidRDefault="00975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5093D"/>
    <w:multiLevelType w:val="hybridMultilevel"/>
    <w:tmpl w:val="42CE49FA"/>
    <w:lvl w:ilvl="0" w:tplc="6F0A4D1C">
      <w:start w:val="1"/>
      <w:numFmt w:val="bullet"/>
      <w:suff w:val="nothing"/>
      <w:lvlText w:val="◻"/>
      <w:lvlJc w:val="left"/>
      <w:pPr>
        <w:ind w:left="126" w:hanging="126"/>
      </w:pPr>
      <w:rPr>
        <w:rFonts w:hAnsi="Arial Unicode MS"/>
        <w:caps w:val="0"/>
        <w:smallCaps w:val="0"/>
        <w:strike w:val="0"/>
        <w:dstrike w:val="0"/>
        <w:outline w:val="0"/>
        <w:emboss w:val="0"/>
        <w:imprint w:val="0"/>
        <w:spacing w:val="0"/>
        <w:w w:val="100"/>
        <w:kern w:val="0"/>
        <w:position w:val="0"/>
        <w:highlight w:val="none"/>
        <w:vertAlign w:val="baseline"/>
      </w:rPr>
    </w:lvl>
    <w:lvl w:ilvl="1" w:tplc="C0448BAC">
      <w:start w:val="1"/>
      <w:numFmt w:val="bullet"/>
      <w:suff w:val="nothing"/>
      <w:lvlText w:val="◻"/>
      <w:lvlJc w:val="left"/>
      <w:pPr>
        <w:ind w:left="726" w:hanging="126"/>
      </w:pPr>
      <w:rPr>
        <w:rFonts w:hAnsi="Arial Unicode MS"/>
        <w:caps w:val="0"/>
        <w:smallCaps w:val="0"/>
        <w:strike w:val="0"/>
        <w:dstrike w:val="0"/>
        <w:outline w:val="0"/>
        <w:emboss w:val="0"/>
        <w:imprint w:val="0"/>
        <w:spacing w:val="0"/>
        <w:w w:val="100"/>
        <w:kern w:val="0"/>
        <w:position w:val="0"/>
        <w:highlight w:val="none"/>
        <w:vertAlign w:val="baseline"/>
      </w:rPr>
    </w:lvl>
    <w:lvl w:ilvl="2" w:tplc="E2823C40">
      <w:start w:val="1"/>
      <w:numFmt w:val="bullet"/>
      <w:suff w:val="nothing"/>
      <w:lvlText w:val="◻"/>
      <w:lvlJc w:val="left"/>
      <w:pPr>
        <w:ind w:left="1326" w:hanging="126"/>
      </w:pPr>
      <w:rPr>
        <w:rFonts w:hAnsi="Arial Unicode MS"/>
        <w:caps w:val="0"/>
        <w:smallCaps w:val="0"/>
        <w:strike w:val="0"/>
        <w:dstrike w:val="0"/>
        <w:outline w:val="0"/>
        <w:emboss w:val="0"/>
        <w:imprint w:val="0"/>
        <w:spacing w:val="0"/>
        <w:w w:val="100"/>
        <w:kern w:val="0"/>
        <w:position w:val="0"/>
        <w:highlight w:val="none"/>
        <w:vertAlign w:val="baseline"/>
      </w:rPr>
    </w:lvl>
    <w:lvl w:ilvl="3" w:tplc="E1180F3A">
      <w:start w:val="1"/>
      <w:numFmt w:val="bullet"/>
      <w:suff w:val="nothing"/>
      <w:lvlText w:val="◻"/>
      <w:lvlJc w:val="left"/>
      <w:pPr>
        <w:ind w:left="1926" w:hanging="126"/>
      </w:pPr>
      <w:rPr>
        <w:rFonts w:hAnsi="Arial Unicode MS"/>
        <w:caps w:val="0"/>
        <w:smallCaps w:val="0"/>
        <w:strike w:val="0"/>
        <w:dstrike w:val="0"/>
        <w:outline w:val="0"/>
        <w:emboss w:val="0"/>
        <w:imprint w:val="0"/>
        <w:spacing w:val="0"/>
        <w:w w:val="100"/>
        <w:kern w:val="0"/>
        <w:position w:val="0"/>
        <w:highlight w:val="none"/>
        <w:vertAlign w:val="baseline"/>
      </w:rPr>
    </w:lvl>
    <w:lvl w:ilvl="4" w:tplc="879259C8">
      <w:start w:val="1"/>
      <w:numFmt w:val="bullet"/>
      <w:suff w:val="nothing"/>
      <w:lvlText w:val="◻"/>
      <w:lvlJc w:val="left"/>
      <w:pPr>
        <w:ind w:left="2526" w:hanging="126"/>
      </w:pPr>
      <w:rPr>
        <w:rFonts w:hAnsi="Arial Unicode MS"/>
        <w:caps w:val="0"/>
        <w:smallCaps w:val="0"/>
        <w:strike w:val="0"/>
        <w:dstrike w:val="0"/>
        <w:outline w:val="0"/>
        <w:emboss w:val="0"/>
        <w:imprint w:val="0"/>
        <w:spacing w:val="0"/>
        <w:w w:val="100"/>
        <w:kern w:val="0"/>
        <w:position w:val="0"/>
        <w:highlight w:val="none"/>
        <w:vertAlign w:val="baseline"/>
      </w:rPr>
    </w:lvl>
    <w:lvl w:ilvl="5" w:tplc="D8525B62">
      <w:start w:val="1"/>
      <w:numFmt w:val="bullet"/>
      <w:suff w:val="nothing"/>
      <w:lvlText w:val="◻"/>
      <w:lvlJc w:val="left"/>
      <w:pPr>
        <w:ind w:left="3126" w:hanging="126"/>
      </w:pPr>
      <w:rPr>
        <w:rFonts w:hAnsi="Arial Unicode MS"/>
        <w:caps w:val="0"/>
        <w:smallCaps w:val="0"/>
        <w:strike w:val="0"/>
        <w:dstrike w:val="0"/>
        <w:outline w:val="0"/>
        <w:emboss w:val="0"/>
        <w:imprint w:val="0"/>
        <w:spacing w:val="0"/>
        <w:w w:val="100"/>
        <w:kern w:val="0"/>
        <w:position w:val="0"/>
        <w:highlight w:val="none"/>
        <w:vertAlign w:val="baseline"/>
      </w:rPr>
    </w:lvl>
    <w:lvl w:ilvl="6" w:tplc="1756807E">
      <w:start w:val="1"/>
      <w:numFmt w:val="bullet"/>
      <w:suff w:val="nothing"/>
      <w:lvlText w:val="◻"/>
      <w:lvlJc w:val="left"/>
      <w:pPr>
        <w:ind w:left="3726" w:hanging="126"/>
      </w:pPr>
      <w:rPr>
        <w:rFonts w:hAnsi="Arial Unicode MS"/>
        <w:caps w:val="0"/>
        <w:smallCaps w:val="0"/>
        <w:strike w:val="0"/>
        <w:dstrike w:val="0"/>
        <w:outline w:val="0"/>
        <w:emboss w:val="0"/>
        <w:imprint w:val="0"/>
        <w:spacing w:val="0"/>
        <w:w w:val="100"/>
        <w:kern w:val="0"/>
        <w:position w:val="0"/>
        <w:highlight w:val="none"/>
        <w:vertAlign w:val="baseline"/>
      </w:rPr>
    </w:lvl>
    <w:lvl w:ilvl="7" w:tplc="E4C29636">
      <w:start w:val="1"/>
      <w:numFmt w:val="bullet"/>
      <w:suff w:val="nothing"/>
      <w:lvlText w:val="◻"/>
      <w:lvlJc w:val="left"/>
      <w:pPr>
        <w:ind w:left="4326" w:hanging="126"/>
      </w:pPr>
      <w:rPr>
        <w:rFonts w:hAnsi="Arial Unicode MS"/>
        <w:caps w:val="0"/>
        <w:smallCaps w:val="0"/>
        <w:strike w:val="0"/>
        <w:dstrike w:val="0"/>
        <w:outline w:val="0"/>
        <w:emboss w:val="0"/>
        <w:imprint w:val="0"/>
        <w:spacing w:val="0"/>
        <w:w w:val="100"/>
        <w:kern w:val="0"/>
        <w:position w:val="0"/>
        <w:highlight w:val="none"/>
        <w:vertAlign w:val="baseline"/>
      </w:rPr>
    </w:lvl>
    <w:lvl w:ilvl="8" w:tplc="209ED494">
      <w:start w:val="1"/>
      <w:numFmt w:val="bullet"/>
      <w:suff w:val="nothing"/>
      <w:lvlText w:val="◻"/>
      <w:lvlJc w:val="left"/>
      <w:pPr>
        <w:ind w:left="4926" w:hanging="12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903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498"/>
    <w:rsid w:val="000C43F7"/>
    <w:rsid w:val="000E41E0"/>
    <w:rsid w:val="0012632C"/>
    <w:rsid w:val="00133B45"/>
    <w:rsid w:val="001A0CC4"/>
    <w:rsid w:val="00216658"/>
    <w:rsid w:val="002206F9"/>
    <w:rsid w:val="002358A4"/>
    <w:rsid w:val="00250EBB"/>
    <w:rsid w:val="00283A03"/>
    <w:rsid w:val="002D3D74"/>
    <w:rsid w:val="002E18C8"/>
    <w:rsid w:val="0038121F"/>
    <w:rsid w:val="00505F72"/>
    <w:rsid w:val="005509C6"/>
    <w:rsid w:val="005762FD"/>
    <w:rsid w:val="005C2C89"/>
    <w:rsid w:val="005E3F57"/>
    <w:rsid w:val="005F3498"/>
    <w:rsid w:val="00601055"/>
    <w:rsid w:val="00695FA8"/>
    <w:rsid w:val="007068D7"/>
    <w:rsid w:val="0072689B"/>
    <w:rsid w:val="00735F31"/>
    <w:rsid w:val="007E3742"/>
    <w:rsid w:val="0088192A"/>
    <w:rsid w:val="008B522D"/>
    <w:rsid w:val="008C1D5C"/>
    <w:rsid w:val="008E55D1"/>
    <w:rsid w:val="008F59F8"/>
    <w:rsid w:val="0094196C"/>
    <w:rsid w:val="009443A9"/>
    <w:rsid w:val="009755C7"/>
    <w:rsid w:val="00A30DB4"/>
    <w:rsid w:val="00A454A1"/>
    <w:rsid w:val="00A64D00"/>
    <w:rsid w:val="00A840DE"/>
    <w:rsid w:val="00AC4AD3"/>
    <w:rsid w:val="00B361D5"/>
    <w:rsid w:val="00B63CAC"/>
    <w:rsid w:val="00BA1EB1"/>
    <w:rsid w:val="00CC4E7C"/>
    <w:rsid w:val="00CF7FA5"/>
    <w:rsid w:val="00D34658"/>
    <w:rsid w:val="00DC3FF4"/>
    <w:rsid w:val="00DC4702"/>
    <w:rsid w:val="00E57FA4"/>
    <w:rsid w:val="00F37937"/>
    <w:rsid w:val="00F47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86E9"/>
  <w15:docId w15:val="{BDAF7BBC-8E1E-4FF7-BD3F-B3AA4914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link w:val="FooterChar"/>
    <w:uiPriority w:val="99"/>
    <w:pPr>
      <w:tabs>
        <w:tab w:val="center" w:pos="4680"/>
        <w:tab w:val="right" w:pos="9360"/>
      </w:tabs>
    </w:pPr>
    <w:rPr>
      <w:rFonts w:ascii="Tahoma" w:hAnsi="Tahoma" w:cs="Arial Unicode MS"/>
      <w:color w:val="000000"/>
      <w:sz w:val="16"/>
      <w:szCs w:val="16"/>
      <w:u w:color="000000"/>
    </w:rPr>
  </w:style>
  <w:style w:type="paragraph" w:styleId="Header">
    <w:name w:val="header"/>
    <w:pPr>
      <w:tabs>
        <w:tab w:val="center" w:pos="4680"/>
        <w:tab w:val="right" w:pos="9360"/>
      </w:tabs>
    </w:pPr>
    <w:rPr>
      <w:rFonts w:ascii="Tahoma" w:eastAsia="Tahoma" w:hAnsi="Tahoma" w:cs="Tahoma"/>
      <w:color w:val="000000"/>
      <w:sz w:val="16"/>
      <w:szCs w:val="16"/>
      <w:u w:color="000000"/>
    </w:rPr>
  </w:style>
  <w:style w:type="paragraph" w:customStyle="1" w:styleId="Body">
    <w:name w:val="Body"/>
    <w:rPr>
      <w:rFonts w:ascii="Tahoma" w:eastAsia="Tahoma" w:hAnsi="Tahoma" w:cs="Tahoma"/>
      <w:color w:val="000000"/>
      <w:sz w:val="16"/>
      <w:szCs w:val="16"/>
      <w:u w:color="000000"/>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sz w:val="20"/>
      <w:szCs w:val="20"/>
      <w:u w:val="single" w:color="0000FF"/>
    </w:rPr>
  </w:style>
  <w:style w:type="paragraph" w:customStyle="1" w:styleId="Text">
    <w:name w:val="Text"/>
    <w:rPr>
      <w:rFonts w:ascii="Tahoma" w:hAnsi="Tahoma" w:cs="Arial Unicode MS"/>
      <w:color w:val="000000"/>
      <w:sz w:val="16"/>
      <w:szCs w:val="16"/>
      <w:u w:color="000000"/>
    </w:rPr>
  </w:style>
  <w:style w:type="character" w:customStyle="1" w:styleId="Hyperlink1">
    <w:name w:val="Hyperlink.1"/>
    <w:basedOn w:val="Link"/>
    <w:rPr>
      <w:rFonts w:ascii="Arial" w:eastAsia="Arial" w:hAnsi="Arial" w:cs="Arial"/>
      <w:outline w:val="0"/>
      <w:color w:val="0000FF"/>
      <w:sz w:val="20"/>
      <w:szCs w:val="20"/>
      <w:u w:val="single" w:color="0000FF"/>
    </w:rPr>
  </w:style>
  <w:style w:type="character" w:customStyle="1" w:styleId="FooterChar">
    <w:name w:val="Footer Char"/>
    <w:basedOn w:val="DefaultParagraphFont"/>
    <w:link w:val="Footer"/>
    <w:uiPriority w:val="99"/>
    <w:rsid w:val="00133B45"/>
    <w:rPr>
      <w:rFonts w:ascii="Tahoma" w:hAnsi="Tahoma" w:cs="Arial Unicode MS"/>
      <w:color w:val="000000"/>
      <w:sz w:val="16"/>
      <w:szCs w:val="16"/>
      <w:u w:color="000000"/>
    </w:rPr>
  </w:style>
  <w:style w:type="character" w:styleId="UnresolvedMention">
    <w:name w:val="Unresolved Mention"/>
    <w:basedOn w:val="DefaultParagraphFont"/>
    <w:uiPriority w:val="99"/>
    <w:semiHidden/>
    <w:unhideWhenUsed/>
    <w:rsid w:val="00B36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equencing@mednet.ucla.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iosafety@ehs.ucla.edu"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codden@ucs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UCLA Health Sciences</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Xinmin</dc:creator>
  <cp:lastModifiedBy>Rachel Meyer</cp:lastModifiedBy>
  <cp:revision>3</cp:revision>
  <dcterms:created xsi:type="dcterms:W3CDTF">2022-07-20T01:10:00Z</dcterms:created>
  <dcterms:modified xsi:type="dcterms:W3CDTF">2022-07-20T01:19:00Z</dcterms:modified>
</cp:coreProperties>
</file>