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b/>
          <w:sz w:val="28"/>
          <w:szCs w:val="28"/>
        </w:rPr>
      </w:pPr>
      <w:bookmarkStart w:id="0" w:name="_GoBack"/>
      <w:bookmarkEnd w:id="0"/>
      <w:r>
        <w:rPr>
          <w:rFonts w:hint="eastAsia" w:eastAsia="黑体"/>
          <w:b/>
          <w:sz w:val="28"/>
          <w:szCs w:val="28"/>
          <w:lang w:val="en-US" w:eastAsia="zh-CN"/>
        </w:rPr>
        <w:t>钢结构构件组装</w:t>
      </w:r>
      <w:r>
        <w:rPr>
          <w:rFonts w:hint="eastAsia" w:eastAsia="黑体"/>
          <w:b/>
          <w:sz w:val="28"/>
          <w:szCs w:val="28"/>
        </w:rPr>
        <w:t>检验批质量验收评定记录</w:t>
      </w:r>
    </w:p>
    <w:p>
      <w:pPr>
        <w:wordWrap w:val="0"/>
        <w:jc w:val="right"/>
        <w:rPr>
          <w:rFonts w:hint="default" w:eastAsia="宋体"/>
          <w:b/>
          <w:sz w:val="18"/>
          <w:szCs w:val="18"/>
          <w:lang w:val="en-US" w:eastAsia="zh-CN"/>
        </w:rPr>
      </w:pPr>
      <w:r>
        <w:rPr>
          <w:rFonts w:hint="eastAsia" w:ascii="宋体" w:hAnsi="宋体"/>
          <w:szCs w:val="21"/>
        </w:rPr>
        <w:t xml:space="preserve">           </w:t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编</w:t>
      </w:r>
      <w:r>
        <w:rPr>
          <w:rFonts w:hint="eastAsia" w:ascii="宋体" w:hAnsi="宋体"/>
          <w:b/>
          <w:bCs/>
          <w:sz w:val="18"/>
          <w:szCs w:val="18"/>
        </w:rPr>
        <w:t>号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 xml:space="preserve">          </w:t>
      </w:r>
    </w:p>
    <w:tbl>
      <w:tblPr>
        <w:tblStyle w:val="3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238"/>
        <w:gridCol w:w="870"/>
        <w:gridCol w:w="1190"/>
        <w:gridCol w:w="530"/>
        <w:gridCol w:w="176"/>
        <w:gridCol w:w="1094"/>
        <w:gridCol w:w="686"/>
        <w:gridCol w:w="116"/>
        <w:gridCol w:w="1095"/>
        <w:gridCol w:w="664"/>
        <w:gridCol w:w="138"/>
        <w:gridCol w:w="794"/>
        <w:gridCol w:w="386"/>
        <w:gridCol w:w="1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  <w:jc w:val="center"/>
        </w:trPr>
        <w:tc>
          <w:tcPr>
            <w:tcW w:w="139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5551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1318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137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/>
                <w:sz w:val="18"/>
                <w:szCs w:val="24"/>
              </w:rPr>
              <w:t>{{Danweigongchengmingcheng}}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9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1896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主体结构/钢结构</w:t>
            </w:r>
          </w:p>
        </w:tc>
        <w:tc>
          <w:tcPr>
            <w:tcW w:w="1896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分项工程名称</w:t>
            </w:r>
          </w:p>
        </w:tc>
        <w:tc>
          <w:tcPr>
            <w:tcW w:w="175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预拼装</w:t>
            </w:r>
          </w:p>
        </w:tc>
        <w:tc>
          <w:tcPr>
            <w:tcW w:w="1318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检验批容量</w:t>
            </w:r>
          </w:p>
        </w:tc>
        <w:tc>
          <w:tcPr>
            <w:tcW w:w="137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24"/>
              </w:rPr>
              <w:t>{</w:t>
            </w:r>
            <w:r>
              <w:rPr>
                <w:rFonts w:ascii="宋体" w:hAnsi="宋体"/>
                <w:sz w:val="18"/>
                <w:szCs w:val="24"/>
              </w:rPr>
              <w:t>{Jianyanchirongliang}}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2" w:hRule="atLeast"/>
          <w:jc w:val="center"/>
        </w:trPr>
        <w:tc>
          <w:tcPr>
            <w:tcW w:w="139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总承包</w:t>
            </w:r>
            <w:r>
              <w:rPr>
                <w:rFonts w:hint="eastAsia"/>
                <w:sz w:val="15"/>
                <w:szCs w:val="15"/>
              </w:rPr>
              <w:t>单位名称</w:t>
            </w:r>
          </w:p>
        </w:tc>
        <w:tc>
          <w:tcPr>
            <w:tcW w:w="367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刚果（金）孔雀石工程有限公司</w:t>
            </w:r>
          </w:p>
        </w:tc>
        <w:tc>
          <w:tcPr>
            <w:tcW w:w="121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项目负责人</w:t>
            </w:r>
          </w:p>
        </w:tc>
        <w:tc>
          <w:tcPr>
            <w:tcW w:w="80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杨景</w:t>
            </w:r>
          </w:p>
        </w:tc>
        <w:tc>
          <w:tcPr>
            <w:tcW w:w="794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检验批部位</w:t>
            </w:r>
          </w:p>
        </w:tc>
        <w:tc>
          <w:tcPr>
            <w:tcW w:w="1765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宋体" w:hAnsi="宋体"/>
                <w:sz w:val="18"/>
                <w:szCs w:val="24"/>
              </w:rPr>
              <w:t>{{Jianyanchibuwei}}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39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3676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武黄建筑贸易有限公司</w:t>
            </w:r>
          </w:p>
        </w:tc>
        <w:tc>
          <w:tcPr>
            <w:tcW w:w="121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0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卢德云</w:t>
            </w:r>
          </w:p>
        </w:tc>
        <w:tc>
          <w:tcPr>
            <w:tcW w:w="79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1765" w:type="dxa"/>
            <w:gridSpan w:val="2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2581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058" w:type="dxa"/>
            <w:gridSpan w:val="11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钢结构工程施工质量验收标准</w:t>
            </w:r>
            <w:r>
              <w:rPr>
                <w:rFonts w:hint="eastAsia"/>
                <w:sz w:val="18"/>
                <w:szCs w:val="18"/>
                <w:lang w:eastAsia="zh-CN"/>
              </w:rPr>
              <w:t>》GB50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  <w:lang w:eastAsia="zh-CN"/>
              </w:rPr>
              <w:t>5-20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8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主控项目</w:t>
            </w: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105" w:leftChars="-50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项目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合格质量标准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施工单位检验评定记录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监理单位验评记录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吊车梁（桁架）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第8.3.1条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端部铣平精度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第8.4.1条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外形尺寸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第8.5.1条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一般项目</w:t>
            </w: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焊接H型钢接缝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第8.2.1条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焊接H型钢精度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第8.2.2条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焊接组装精度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第8.3.2条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顶紧接触面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第8.3.3条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轴线交点错位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第8.3.4条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6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焊缝坡口精度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第8.4.2条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7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铣平面保护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第8.4.3条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83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8</w:t>
            </w:r>
          </w:p>
        </w:tc>
        <w:tc>
          <w:tcPr>
            <w:tcW w:w="206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外形尺寸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第8.5.2条</w:t>
            </w:r>
          </w:p>
        </w:tc>
        <w:tc>
          <w:tcPr>
            <w:tcW w:w="269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9356" w:type="dxa"/>
            <w:gridSpan w:val="1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检测项目共查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 xml:space="preserve">   项，其中合格项       项，优良项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 xml:space="preserve">   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  <w:jc w:val="center"/>
        </w:trPr>
        <w:tc>
          <w:tcPr>
            <w:tcW w:w="3111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10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5" w:hRule="atLeast"/>
          <w:jc w:val="center"/>
        </w:trPr>
        <w:tc>
          <w:tcPr>
            <w:tcW w:w="3111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单位评定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10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4" w:hRule="atLeast"/>
          <w:jc w:val="center"/>
        </w:trPr>
        <w:tc>
          <w:tcPr>
            <w:tcW w:w="3111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10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850" w:right="567" w:bottom="567" w:left="850" w:header="851" w:footer="992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2CC86CA5"/>
    <w:rsid w:val="067F4454"/>
    <w:rsid w:val="091A12E3"/>
    <w:rsid w:val="09A83053"/>
    <w:rsid w:val="0C124934"/>
    <w:rsid w:val="0D961154"/>
    <w:rsid w:val="113D385A"/>
    <w:rsid w:val="181A6161"/>
    <w:rsid w:val="18BC5F12"/>
    <w:rsid w:val="1BC13657"/>
    <w:rsid w:val="1F2A107D"/>
    <w:rsid w:val="2236673B"/>
    <w:rsid w:val="24466FD8"/>
    <w:rsid w:val="25E2703A"/>
    <w:rsid w:val="287054F3"/>
    <w:rsid w:val="288E0F4E"/>
    <w:rsid w:val="2A5A558B"/>
    <w:rsid w:val="2B2A31B0"/>
    <w:rsid w:val="2CC86CA5"/>
    <w:rsid w:val="314F2D88"/>
    <w:rsid w:val="334D7F9A"/>
    <w:rsid w:val="36956996"/>
    <w:rsid w:val="36F076EB"/>
    <w:rsid w:val="39FF3A59"/>
    <w:rsid w:val="3DB42DAD"/>
    <w:rsid w:val="40FC0CF2"/>
    <w:rsid w:val="41164B37"/>
    <w:rsid w:val="4BBE0846"/>
    <w:rsid w:val="4BE5291B"/>
    <w:rsid w:val="549332C4"/>
    <w:rsid w:val="54F41FB5"/>
    <w:rsid w:val="56EE2619"/>
    <w:rsid w:val="57462870"/>
    <w:rsid w:val="57AF3FFB"/>
    <w:rsid w:val="58095D77"/>
    <w:rsid w:val="5B5F2152"/>
    <w:rsid w:val="5C253B8D"/>
    <w:rsid w:val="5C941429"/>
    <w:rsid w:val="5CE24497"/>
    <w:rsid w:val="5D357890"/>
    <w:rsid w:val="5F86405A"/>
    <w:rsid w:val="5FDC0EAA"/>
    <w:rsid w:val="601E7985"/>
    <w:rsid w:val="612A70A2"/>
    <w:rsid w:val="63984453"/>
    <w:rsid w:val="6AC42CE0"/>
    <w:rsid w:val="6C2C7E2E"/>
    <w:rsid w:val="6C51708C"/>
    <w:rsid w:val="6C891725"/>
    <w:rsid w:val="6DF168BC"/>
    <w:rsid w:val="721662EB"/>
    <w:rsid w:val="727F3C70"/>
    <w:rsid w:val="74FF1086"/>
    <w:rsid w:val="772A140E"/>
    <w:rsid w:val="77B70EF4"/>
    <w:rsid w:val="79F5077F"/>
    <w:rsid w:val="7E0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2"/>
    <w:qFormat/>
    <w:uiPriority w:val="0"/>
    <w:rPr>
      <w:rFonts w:ascii="黑体" w:hAnsi="宋体" w:eastAsia="黑体" w:cs="黑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555</Words>
  <Characters>617</Characters>
  <Lines>0</Lines>
  <Paragraphs>0</Paragraphs>
  <TotalTime>0</TotalTime>
  <ScaleCrop>false</ScaleCrop>
  <LinksUpToDate>false</LinksUpToDate>
  <CharactersWithSpaces>894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2019-09-24T19:09:00Z</dcterms:created>
  <dc:creator>did</dc:creator>
  <cp:lastModifiedBy>shuli</cp:lastModifiedBy>
  <cp:lastPrinted>2020-10-24T05:44:00Z</cp:lastPrinted>
  <dcterms:modified xsi:type="dcterms:W3CDTF">2024-01-30T11:30:20Z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96E8E405DF7B438490776118A09DE3D7_13</vt:lpwstr>
  </property>
</Properties>
</file>