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="黑体"/>
          <w:b/>
          <w:sz w:val="28"/>
          <w:szCs w:val="28"/>
        </w:rPr>
      </w:pPr>
      <w:r>
        <w:rPr>
          <w:rFonts w:hint="eastAsia" w:eastAsia="黑体"/>
          <w:b/>
          <w:sz w:val="28"/>
          <w:szCs w:val="28"/>
          <w:lang w:val="en-US" w:eastAsia="zh-CN"/>
        </w:rPr>
        <w:t>钢结构零件及部件加工</w:t>
      </w:r>
      <w:r>
        <w:rPr>
          <w:rFonts w:hint="eastAsia" w:eastAsia="黑体"/>
          <w:b/>
          <w:sz w:val="28"/>
          <w:szCs w:val="28"/>
        </w:rPr>
        <w:t>检验批质量验收评定记录</w:t>
      </w:r>
    </w:p>
    <w:p>
      <w:pPr>
        <w:wordWrap w:val="0"/>
        <w:jc w:val="right"/>
        <w:rPr>
          <w:rFonts w:hint="default" w:eastAsia="宋体"/>
          <w:b/>
          <w:sz w:val="18"/>
          <w:szCs w:val="18"/>
          <w:lang w:val="en-US" w:eastAsia="zh-CN"/>
        </w:rPr>
      </w:pPr>
      <w:r>
        <w:rPr>
          <w:rFonts w:hint="eastAsia" w:ascii="宋体" w:hAnsi="宋体"/>
          <w:szCs w:val="21"/>
        </w:rPr>
        <w:t xml:space="preserve">           </w:t>
      </w:r>
      <w:r>
        <w:rPr>
          <w:rFonts w:hint="eastAsia" w:ascii="宋体" w:hAnsi="宋体"/>
          <w:b/>
          <w:bCs/>
          <w:sz w:val="18"/>
          <w:szCs w:val="18"/>
          <w:lang w:val="en-US" w:eastAsia="zh-CN"/>
        </w:rPr>
        <w:t>编</w:t>
      </w:r>
      <w:r>
        <w:rPr>
          <w:rFonts w:hint="eastAsia" w:ascii="宋体" w:hAnsi="宋体"/>
          <w:b/>
          <w:bCs/>
          <w:sz w:val="18"/>
          <w:szCs w:val="18"/>
        </w:rPr>
        <w:t>号</w:t>
      </w:r>
      <w:r>
        <w:rPr>
          <w:rFonts w:hint="eastAsia" w:ascii="宋体" w:hAnsi="宋体"/>
          <w:szCs w:val="21"/>
        </w:rPr>
        <w:t>：</w:t>
      </w:r>
      <w:r>
        <w:rPr>
          <w:rFonts w:hint="eastAsia" w:ascii="宋体" w:hAnsi="宋体"/>
          <w:szCs w:val="21"/>
          <w:lang w:val="en-US" w:eastAsia="zh-CN"/>
        </w:rPr>
        <w:t xml:space="preserve">          </w:t>
      </w:r>
    </w:p>
    <w:tbl>
      <w:tblPr>
        <w:tblStyle w:val="3"/>
        <w:tblW w:w="963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4"/>
        <w:gridCol w:w="127"/>
        <w:gridCol w:w="910"/>
        <w:gridCol w:w="1375"/>
        <w:gridCol w:w="345"/>
        <w:gridCol w:w="176"/>
        <w:gridCol w:w="1371"/>
        <w:gridCol w:w="346"/>
        <w:gridCol w:w="179"/>
        <w:gridCol w:w="825"/>
        <w:gridCol w:w="934"/>
        <w:gridCol w:w="312"/>
        <w:gridCol w:w="1006"/>
        <w:gridCol w:w="13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9" w:hRule="atLeast"/>
          <w:jc w:val="center"/>
        </w:trPr>
        <w:tc>
          <w:tcPr>
            <w:tcW w:w="1391" w:type="dxa"/>
            <w:gridSpan w:val="3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sz w:val="18"/>
                <w:szCs w:val="18"/>
              </w:rPr>
            </w:pPr>
            <w:bookmarkStart w:id="0" w:name="_GoBack" w:colFirst="5" w:colLast="5"/>
            <w:r>
              <w:rPr>
                <w:rFonts w:hint="eastAsia"/>
                <w:sz w:val="18"/>
                <w:szCs w:val="18"/>
              </w:rPr>
              <w:t>项目名称</w:t>
            </w:r>
          </w:p>
        </w:tc>
        <w:tc>
          <w:tcPr>
            <w:tcW w:w="5551" w:type="dxa"/>
            <w:gridSpan w:val="8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ascii="Times New Roman" w:hAnsi="Times New Roman" w:eastAsia="宋体" w:cs="Times New Roman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刚果（金）卡莫亚铜钴矿二期硫化矿选矿厂项目</w:t>
            </w:r>
          </w:p>
        </w:tc>
        <w:tc>
          <w:tcPr>
            <w:tcW w:w="1318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ascii="Times New Roman" w:hAnsi="Times New Roman" w:eastAsia="宋体" w:cs="Times New Roman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</w:rPr>
              <w:t>单位工程名称</w:t>
            </w:r>
          </w:p>
        </w:tc>
        <w:tc>
          <w:tcPr>
            <w:tcW w:w="1379" w:type="dxa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ascii="宋体" w:hAnsi="宋体"/>
                <w:sz w:val="18"/>
                <w:szCs w:val="24"/>
              </w:rPr>
              <w:t>{{Danweigongchengmingcheng}}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7" w:hRule="atLeast"/>
          <w:jc w:val="center"/>
        </w:trPr>
        <w:tc>
          <w:tcPr>
            <w:tcW w:w="1391" w:type="dxa"/>
            <w:gridSpan w:val="3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分部工程名称</w:t>
            </w:r>
          </w:p>
        </w:tc>
        <w:tc>
          <w:tcPr>
            <w:tcW w:w="1896" w:type="dxa"/>
            <w:gridSpan w:val="3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</w:rPr>
              <w:t>主体结构/钢结构</w:t>
            </w:r>
          </w:p>
        </w:tc>
        <w:tc>
          <w:tcPr>
            <w:tcW w:w="1896" w:type="dxa"/>
            <w:gridSpan w:val="3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ascii="Times New Roman" w:hAnsi="Times New Roman" w:eastAsia="宋体" w:cs="Times New Roman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</w:rPr>
              <w:t>分项工程名称</w:t>
            </w:r>
          </w:p>
        </w:tc>
        <w:tc>
          <w:tcPr>
            <w:tcW w:w="1759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</w:rPr>
              <w:t>钢结构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焊接</w:t>
            </w:r>
          </w:p>
        </w:tc>
        <w:tc>
          <w:tcPr>
            <w:tcW w:w="1318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</w:rPr>
              <w:t>检验批容量</w:t>
            </w:r>
          </w:p>
        </w:tc>
        <w:tc>
          <w:tcPr>
            <w:tcW w:w="1379" w:type="dxa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宋体" w:hAnsi="宋体"/>
                <w:sz w:val="18"/>
                <w:szCs w:val="24"/>
              </w:rPr>
              <w:t>{</w:t>
            </w:r>
            <w:r>
              <w:rPr>
                <w:rFonts w:ascii="宋体" w:hAnsi="宋体"/>
                <w:sz w:val="18"/>
                <w:szCs w:val="24"/>
              </w:rPr>
              <w:t>{Jianyanchirongliang}}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75" w:hRule="atLeast"/>
          <w:jc w:val="center"/>
        </w:trPr>
        <w:tc>
          <w:tcPr>
            <w:tcW w:w="1391" w:type="dxa"/>
            <w:gridSpan w:val="3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sz w:val="18"/>
                <w:szCs w:val="18"/>
              </w:rPr>
            </w:pPr>
            <w:r>
              <w:rPr>
                <w:rFonts w:hint="eastAsia"/>
                <w:sz w:val="15"/>
                <w:szCs w:val="15"/>
                <w:lang w:eastAsia="zh-CN"/>
              </w:rPr>
              <w:t>总承包</w:t>
            </w:r>
            <w:r>
              <w:rPr>
                <w:rFonts w:hint="eastAsia"/>
                <w:sz w:val="15"/>
                <w:szCs w:val="15"/>
              </w:rPr>
              <w:t>单位名称</w:t>
            </w:r>
          </w:p>
        </w:tc>
        <w:tc>
          <w:tcPr>
            <w:tcW w:w="3267" w:type="dxa"/>
            <w:gridSpan w:val="4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z w:val="18"/>
                <w:lang w:val="en-US" w:eastAsia="zh-CN"/>
              </w:rPr>
              <w:t>刚果（金）孔雀石工程有限公司</w:t>
            </w:r>
          </w:p>
        </w:tc>
        <w:tc>
          <w:tcPr>
            <w:tcW w:w="1350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项目负责人</w:t>
            </w:r>
          </w:p>
        </w:tc>
        <w:tc>
          <w:tcPr>
            <w:tcW w:w="934" w:type="dxa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杨景</w:t>
            </w:r>
          </w:p>
        </w:tc>
        <w:tc>
          <w:tcPr>
            <w:tcW w:w="1318" w:type="dxa"/>
            <w:gridSpan w:val="2"/>
            <w:vMerge w:val="restar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ascii="Times New Roman" w:hAnsi="Times New Roman" w:eastAsia="宋体" w:cs="Times New Roman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</w:rPr>
              <w:t>检验批部位</w:t>
            </w:r>
          </w:p>
        </w:tc>
        <w:tc>
          <w:tcPr>
            <w:tcW w:w="1379" w:type="dxa"/>
            <w:vMerge w:val="restart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ascii="宋体" w:hAnsi="宋体"/>
                <w:sz w:val="18"/>
                <w:szCs w:val="24"/>
              </w:rPr>
              <w:t>{{Jianyanchibuwei}}</w:t>
            </w: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  <w:jc w:val="center"/>
        </w:trPr>
        <w:tc>
          <w:tcPr>
            <w:tcW w:w="1391" w:type="dxa"/>
            <w:gridSpan w:val="3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施工单位名称</w:t>
            </w:r>
          </w:p>
        </w:tc>
        <w:tc>
          <w:tcPr>
            <w:tcW w:w="3267" w:type="dxa"/>
            <w:gridSpan w:val="4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武黄建筑贸易有限公司</w:t>
            </w:r>
          </w:p>
        </w:tc>
        <w:tc>
          <w:tcPr>
            <w:tcW w:w="1350" w:type="dxa"/>
            <w:gridSpan w:val="3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项目负责人</w:t>
            </w:r>
          </w:p>
        </w:tc>
        <w:tc>
          <w:tcPr>
            <w:tcW w:w="93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卢德云</w:t>
            </w:r>
          </w:p>
        </w:tc>
        <w:tc>
          <w:tcPr>
            <w:tcW w:w="1318" w:type="dxa"/>
            <w:gridSpan w:val="2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sz w:val="18"/>
                <w:szCs w:val="18"/>
              </w:rPr>
            </w:pPr>
          </w:p>
        </w:tc>
        <w:tc>
          <w:tcPr>
            <w:tcW w:w="1379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0" w:hRule="atLeast"/>
          <w:jc w:val="center"/>
        </w:trPr>
        <w:tc>
          <w:tcPr>
            <w:tcW w:w="2766" w:type="dxa"/>
            <w:gridSpan w:val="4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施工执行标准名称及编号</w:t>
            </w:r>
          </w:p>
        </w:tc>
        <w:tc>
          <w:tcPr>
            <w:tcW w:w="6873" w:type="dxa"/>
            <w:gridSpan w:val="10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《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钢结构工程施工质量验收标准</w:t>
            </w:r>
            <w:r>
              <w:rPr>
                <w:rFonts w:hint="eastAsia"/>
                <w:sz w:val="18"/>
                <w:szCs w:val="18"/>
                <w:lang w:eastAsia="zh-CN"/>
              </w:rPr>
              <w:t>》GB50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/>
                <w:sz w:val="18"/>
                <w:szCs w:val="18"/>
                <w:lang w:eastAsia="zh-CN"/>
              </w:rPr>
              <w:t>5-20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3" w:hRule="atLeast"/>
          <w:jc w:val="center"/>
        </w:trPr>
        <w:tc>
          <w:tcPr>
            <w:tcW w:w="2766" w:type="dxa"/>
            <w:gridSpan w:val="4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主控项目</w:t>
            </w:r>
          </w:p>
        </w:tc>
        <w:tc>
          <w:tcPr>
            <w:tcW w:w="2238" w:type="dxa"/>
            <w:gridSpan w:val="4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kern w:val="2"/>
                <w:sz w:val="18"/>
                <w:lang w:val="en-US" w:eastAsia="zh-CN" w:bidi="ar-SA"/>
              </w:rPr>
            </w:pPr>
            <w:r>
              <w:rPr>
                <w:rFonts w:hint="eastAsia"/>
                <w:sz w:val="18"/>
                <w:lang w:val="en-US" w:eastAsia="zh-CN"/>
              </w:rPr>
              <w:t>合格质量标准</w:t>
            </w:r>
          </w:p>
        </w:tc>
        <w:tc>
          <w:tcPr>
            <w:tcW w:w="2250" w:type="dxa"/>
            <w:gridSpan w:val="4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kern w:val="2"/>
                <w:sz w:val="18"/>
                <w:lang w:val="en-US" w:eastAsia="zh-CN" w:bidi="ar-SA"/>
              </w:rPr>
            </w:pPr>
            <w:r>
              <w:rPr>
                <w:rFonts w:hint="eastAsia"/>
                <w:sz w:val="18"/>
                <w:lang w:val="en-US" w:eastAsia="zh-CN"/>
              </w:rPr>
              <w:t>施工单位检验评定记录</w:t>
            </w:r>
          </w:p>
        </w:tc>
        <w:tc>
          <w:tcPr>
            <w:tcW w:w="2385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Times New Roman" w:hAnsi="Times New Roman" w:eastAsia="宋体" w:cs="Times New Roman"/>
                <w:kern w:val="2"/>
                <w:sz w:val="18"/>
                <w:lang w:val="en-US" w:eastAsia="zh-CN" w:bidi="ar-SA"/>
              </w:rPr>
            </w:pPr>
            <w:r>
              <w:rPr>
                <w:rFonts w:hint="eastAsia"/>
                <w:sz w:val="18"/>
                <w:lang w:val="en-US" w:eastAsia="zh-CN"/>
              </w:rPr>
              <w:t>监理单位验评记录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3" w:hRule="atLeast"/>
          <w:jc w:val="center"/>
        </w:trPr>
        <w:tc>
          <w:tcPr>
            <w:tcW w:w="481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1</w:t>
            </w:r>
          </w:p>
        </w:tc>
        <w:tc>
          <w:tcPr>
            <w:tcW w:w="2285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材料进场</w:t>
            </w:r>
          </w:p>
        </w:tc>
        <w:tc>
          <w:tcPr>
            <w:tcW w:w="2238" w:type="dxa"/>
            <w:gridSpan w:val="4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第4.2.1条</w:t>
            </w:r>
          </w:p>
        </w:tc>
        <w:tc>
          <w:tcPr>
            <w:tcW w:w="2250" w:type="dxa"/>
            <w:gridSpan w:val="4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 w:val="18"/>
              </w:rPr>
            </w:pPr>
            <w:r>
              <w:rPr>
                <w:rFonts w:hint="eastAsia" w:ascii="宋体" w:hAnsi="宋体"/>
                <w:sz w:val="18"/>
                <w:lang w:eastAsia="zh-CN"/>
              </w:rPr>
              <w:t>□</w:t>
            </w:r>
            <w:r>
              <w:rPr>
                <w:rFonts w:hint="eastAsia"/>
                <w:sz w:val="18"/>
              </w:rPr>
              <w:t xml:space="preserve">符合 </w:t>
            </w:r>
            <w:r>
              <w:rPr>
                <w:rFonts w:hint="eastAsia"/>
                <w:sz w:val="18"/>
                <w:lang w:val="en-US" w:eastAsia="zh-CN"/>
              </w:rPr>
              <w:t xml:space="preserve"> 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 w:ascii="宋体" w:hAnsi="宋体"/>
                <w:sz w:val="18"/>
              </w:rPr>
              <w:t>□不符合</w:t>
            </w:r>
          </w:p>
        </w:tc>
        <w:tc>
          <w:tcPr>
            <w:tcW w:w="2385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□</w:t>
            </w:r>
            <w:r>
              <w:rPr>
                <w:rFonts w:hint="eastAsia"/>
                <w:sz w:val="18"/>
              </w:rPr>
              <w:t xml:space="preserve">符合 </w:t>
            </w:r>
            <w:r>
              <w:rPr>
                <w:rFonts w:hint="eastAsia"/>
                <w:sz w:val="18"/>
                <w:lang w:val="en-US" w:eastAsia="zh-CN"/>
              </w:rPr>
              <w:t xml:space="preserve"> 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 w:ascii="宋体" w:hAnsi="宋体"/>
                <w:sz w:val="18"/>
              </w:rPr>
              <w:t>□不符合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3" w:hRule="atLeast"/>
          <w:jc w:val="center"/>
        </w:trPr>
        <w:tc>
          <w:tcPr>
            <w:tcW w:w="481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2</w:t>
            </w:r>
          </w:p>
        </w:tc>
        <w:tc>
          <w:tcPr>
            <w:tcW w:w="2285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钢材复验</w:t>
            </w:r>
          </w:p>
        </w:tc>
        <w:tc>
          <w:tcPr>
            <w:tcW w:w="2238" w:type="dxa"/>
            <w:gridSpan w:val="4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Times New Roman" w:hAnsi="Times New Roman" w:eastAsia="宋体" w:cs="Times New Roman"/>
                <w:kern w:val="2"/>
                <w:sz w:val="18"/>
                <w:lang w:val="en-US" w:eastAsia="zh-CN" w:bidi="ar-SA"/>
              </w:rPr>
            </w:pPr>
            <w:r>
              <w:rPr>
                <w:rFonts w:hint="eastAsia"/>
                <w:sz w:val="18"/>
                <w:lang w:val="en-US" w:eastAsia="zh-CN"/>
              </w:rPr>
              <w:t>第4.2.2条</w:t>
            </w:r>
          </w:p>
        </w:tc>
        <w:tc>
          <w:tcPr>
            <w:tcW w:w="2250" w:type="dxa"/>
            <w:gridSpan w:val="4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Times New Roman" w:hAnsi="Times New Roman" w:eastAsia="宋体" w:cs="Times New Roman"/>
                <w:kern w:val="2"/>
                <w:sz w:val="18"/>
                <w:lang w:val="en-US" w:eastAsia="zh-CN" w:bidi="ar-SA"/>
              </w:rPr>
            </w:pPr>
            <w:r>
              <w:rPr>
                <w:rFonts w:hint="eastAsia" w:ascii="宋体" w:hAnsi="宋体"/>
                <w:sz w:val="18"/>
                <w:lang w:eastAsia="zh-CN"/>
              </w:rPr>
              <w:t>□</w:t>
            </w:r>
            <w:r>
              <w:rPr>
                <w:rFonts w:hint="eastAsia"/>
                <w:sz w:val="18"/>
              </w:rPr>
              <w:t xml:space="preserve">符合 </w:t>
            </w:r>
            <w:r>
              <w:rPr>
                <w:rFonts w:hint="eastAsia"/>
                <w:sz w:val="18"/>
                <w:lang w:val="en-US" w:eastAsia="zh-CN"/>
              </w:rPr>
              <w:t xml:space="preserve"> 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 w:ascii="宋体" w:hAnsi="宋体"/>
                <w:sz w:val="18"/>
              </w:rPr>
              <w:t>□不符合</w:t>
            </w:r>
          </w:p>
        </w:tc>
        <w:tc>
          <w:tcPr>
            <w:tcW w:w="2385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□</w:t>
            </w:r>
            <w:r>
              <w:rPr>
                <w:rFonts w:hint="eastAsia"/>
                <w:sz w:val="18"/>
              </w:rPr>
              <w:t xml:space="preserve">符合 </w:t>
            </w:r>
            <w:r>
              <w:rPr>
                <w:rFonts w:hint="eastAsia"/>
                <w:sz w:val="18"/>
                <w:lang w:val="en-US" w:eastAsia="zh-CN"/>
              </w:rPr>
              <w:t xml:space="preserve"> 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 w:ascii="宋体" w:hAnsi="宋体"/>
                <w:sz w:val="18"/>
              </w:rPr>
              <w:t>□不符合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3" w:hRule="atLeast"/>
          <w:jc w:val="center"/>
        </w:trPr>
        <w:tc>
          <w:tcPr>
            <w:tcW w:w="481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3</w:t>
            </w:r>
          </w:p>
        </w:tc>
        <w:tc>
          <w:tcPr>
            <w:tcW w:w="2285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切面质量</w:t>
            </w:r>
          </w:p>
        </w:tc>
        <w:tc>
          <w:tcPr>
            <w:tcW w:w="2238" w:type="dxa"/>
            <w:gridSpan w:val="4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  <w:lang w:val="en-US" w:eastAsia="zh-CN"/>
              </w:rPr>
              <w:t>第7.2.1条</w:t>
            </w:r>
          </w:p>
        </w:tc>
        <w:tc>
          <w:tcPr>
            <w:tcW w:w="2250" w:type="dxa"/>
            <w:gridSpan w:val="4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 w:val="18"/>
              </w:rPr>
            </w:pPr>
            <w:r>
              <w:rPr>
                <w:rFonts w:hint="eastAsia" w:ascii="宋体" w:hAnsi="宋体"/>
                <w:sz w:val="18"/>
                <w:lang w:eastAsia="zh-CN"/>
              </w:rPr>
              <w:t>□</w:t>
            </w:r>
            <w:r>
              <w:rPr>
                <w:rFonts w:hint="eastAsia"/>
                <w:sz w:val="18"/>
              </w:rPr>
              <w:t xml:space="preserve">符合 </w:t>
            </w:r>
            <w:r>
              <w:rPr>
                <w:rFonts w:hint="eastAsia"/>
                <w:sz w:val="18"/>
                <w:lang w:val="en-US" w:eastAsia="zh-CN"/>
              </w:rPr>
              <w:t xml:space="preserve"> 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 w:ascii="宋体" w:hAnsi="宋体"/>
                <w:sz w:val="18"/>
              </w:rPr>
              <w:t>□不符合</w:t>
            </w:r>
          </w:p>
        </w:tc>
        <w:tc>
          <w:tcPr>
            <w:tcW w:w="2385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□</w:t>
            </w:r>
            <w:r>
              <w:rPr>
                <w:rFonts w:hint="eastAsia"/>
                <w:sz w:val="18"/>
              </w:rPr>
              <w:t xml:space="preserve">符合 </w:t>
            </w:r>
            <w:r>
              <w:rPr>
                <w:rFonts w:hint="eastAsia"/>
                <w:sz w:val="18"/>
                <w:lang w:val="en-US" w:eastAsia="zh-CN"/>
              </w:rPr>
              <w:t xml:space="preserve"> 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 w:ascii="宋体" w:hAnsi="宋体"/>
                <w:sz w:val="18"/>
              </w:rPr>
              <w:t>□不符合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3" w:hRule="atLeast"/>
          <w:jc w:val="center"/>
        </w:trPr>
        <w:tc>
          <w:tcPr>
            <w:tcW w:w="481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4</w:t>
            </w:r>
          </w:p>
        </w:tc>
        <w:tc>
          <w:tcPr>
            <w:tcW w:w="2285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矫正和成型</w:t>
            </w:r>
          </w:p>
        </w:tc>
        <w:tc>
          <w:tcPr>
            <w:tcW w:w="2238" w:type="dxa"/>
            <w:gridSpan w:val="4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  <w:lang w:val="en-US" w:eastAsia="zh-CN"/>
              </w:rPr>
              <w:t>第7.3.1条、第7.3.2条</w:t>
            </w:r>
          </w:p>
        </w:tc>
        <w:tc>
          <w:tcPr>
            <w:tcW w:w="2250" w:type="dxa"/>
            <w:gridSpan w:val="4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 w:val="18"/>
              </w:rPr>
            </w:pPr>
            <w:r>
              <w:rPr>
                <w:rFonts w:hint="eastAsia" w:ascii="宋体" w:hAnsi="宋体"/>
                <w:sz w:val="18"/>
                <w:lang w:eastAsia="zh-CN"/>
              </w:rPr>
              <w:t>□</w:t>
            </w:r>
            <w:r>
              <w:rPr>
                <w:rFonts w:hint="eastAsia"/>
                <w:sz w:val="18"/>
              </w:rPr>
              <w:t xml:space="preserve">符合 </w:t>
            </w:r>
            <w:r>
              <w:rPr>
                <w:rFonts w:hint="eastAsia"/>
                <w:sz w:val="18"/>
                <w:lang w:val="en-US" w:eastAsia="zh-CN"/>
              </w:rPr>
              <w:t xml:space="preserve"> 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 w:ascii="宋体" w:hAnsi="宋体"/>
                <w:sz w:val="18"/>
              </w:rPr>
              <w:t>□不符合</w:t>
            </w:r>
          </w:p>
        </w:tc>
        <w:tc>
          <w:tcPr>
            <w:tcW w:w="2385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□</w:t>
            </w:r>
            <w:r>
              <w:rPr>
                <w:rFonts w:hint="eastAsia"/>
                <w:sz w:val="18"/>
              </w:rPr>
              <w:t xml:space="preserve">符合 </w:t>
            </w:r>
            <w:r>
              <w:rPr>
                <w:rFonts w:hint="eastAsia"/>
                <w:sz w:val="18"/>
                <w:lang w:val="en-US" w:eastAsia="zh-CN"/>
              </w:rPr>
              <w:t xml:space="preserve"> 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 w:ascii="宋体" w:hAnsi="宋体"/>
                <w:sz w:val="18"/>
              </w:rPr>
              <w:t>□不符合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3" w:hRule="atLeast"/>
          <w:jc w:val="center"/>
        </w:trPr>
        <w:tc>
          <w:tcPr>
            <w:tcW w:w="481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5</w:t>
            </w:r>
          </w:p>
        </w:tc>
        <w:tc>
          <w:tcPr>
            <w:tcW w:w="2285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边缘加工</w:t>
            </w:r>
          </w:p>
        </w:tc>
        <w:tc>
          <w:tcPr>
            <w:tcW w:w="2238" w:type="dxa"/>
            <w:gridSpan w:val="4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  <w:lang w:val="en-US" w:eastAsia="zh-CN"/>
              </w:rPr>
              <w:t>第7.4.1条</w:t>
            </w:r>
          </w:p>
        </w:tc>
        <w:tc>
          <w:tcPr>
            <w:tcW w:w="2250" w:type="dxa"/>
            <w:gridSpan w:val="4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 w:val="18"/>
              </w:rPr>
            </w:pPr>
            <w:r>
              <w:rPr>
                <w:rFonts w:hint="eastAsia" w:ascii="宋体" w:hAnsi="宋体"/>
                <w:sz w:val="18"/>
                <w:lang w:eastAsia="zh-CN"/>
              </w:rPr>
              <w:t>□</w:t>
            </w:r>
            <w:r>
              <w:rPr>
                <w:rFonts w:hint="eastAsia"/>
                <w:sz w:val="18"/>
              </w:rPr>
              <w:t xml:space="preserve">符合 </w:t>
            </w:r>
            <w:r>
              <w:rPr>
                <w:rFonts w:hint="eastAsia"/>
                <w:sz w:val="18"/>
                <w:lang w:val="en-US" w:eastAsia="zh-CN"/>
              </w:rPr>
              <w:t xml:space="preserve"> 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 w:ascii="宋体" w:hAnsi="宋体"/>
                <w:sz w:val="18"/>
              </w:rPr>
              <w:t>□不符合</w:t>
            </w:r>
          </w:p>
        </w:tc>
        <w:tc>
          <w:tcPr>
            <w:tcW w:w="2385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□</w:t>
            </w:r>
            <w:r>
              <w:rPr>
                <w:rFonts w:hint="eastAsia"/>
                <w:sz w:val="18"/>
              </w:rPr>
              <w:t xml:space="preserve">符合 </w:t>
            </w:r>
            <w:r>
              <w:rPr>
                <w:rFonts w:hint="eastAsia"/>
                <w:sz w:val="18"/>
                <w:lang w:val="en-US" w:eastAsia="zh-CN"/>
              </w:rPr>
              <w:t xml:space="preserve"> 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 w:ascii="宋体" w:hAnsi="宋体"/>
                <w:sz w:val="18"/>
              </w:rPr>
              <w:t>□不符合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3" w:hRule="atLeast"/>
          <w:jc w:val="center"/>
        </w:trPr>
        <w:tc>
          <w:tcPr>
            <w:tcW w:w="481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6</w:t>
            </w:r>
          </w:p>
        </w:tc>
        <w:tc>
          <w:tcPr>
            <w:tcW w:w="2285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螺栓球和焊接球加工</w:t>
            </w:r>
          </w:p>
        </w:tc>
        <w:tc>
          <w:tcPr>
            <w:tcW w:w="2238" w:type="dxa"/>
            <w:gridSpan w:val="4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  <w:lang w:val="en-US" w:eastAsia="zh-CN"/>
              </w:rPr>
              <w:t>第7.5.1条、第7.5.2条</w:t>
            </w:r>
          </w:p>
        </w:tc>
        <w:tc>
          <w:tcPr>
            <w:tcW w:w="2250" w:type="dxa"/>
            <w:gridSpan w:val="4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 w:val="18"/>
              </w:rPr>
            </w:pPr>
            <w:r>
              <w:rPr>
                <w:rFonts w:hint="eastAsia" w:ascii="宋体" w:hAnsi="宋体"/>
                <w:sz w:val="18"/>
                <w:lang w:eastAsia="zh-CN"/>
              </w:rPr>
              <w:t>□</w:t>
            </w:r>
            <w:r>
              <w:rPr>
                <w:rFonts w:hint="eastAsia"/>
                <w:sz w:val="18"/>
              </w:rPr>
              <w:t xml:space="preserve">符合 </w:t>
            </w:r>
            <w:r>
              <w:rPr>
                <w:rFonts w:hint="eastAsia"/>
                <w:sz w:val="18"/>
                <w:lang w:val="en-US" w:eastAsia="zh-CN"/>
              </w:rPr>
              <w:t xml:space="preserve"> 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 w:ascii="宋体" w:hAnsi="宋体"/>
                <w:sz w:val="18"/>
              </w:rPr>
              <w:t>□不符合</w:t>
            </w:r>
          </w:p>
        </w:tc>
        <w:tc>
          <w:tcPr>
            <w:tcW w:w="2385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□</w:t>
            </w:r>
            <w:r>
              <w:rPr>
                <w:rFonts w:hint="eastAsia"/>
                <w:sz w:val="18"/>
              </w:rPr>
              <w:t xml:space="preserve">符合 </w:t>
            </w:r>
            <w:r>
              <w:rPr>
                <w:rFonts w:hint="eastAsia"/>
                <w:sz w:val="18"/>
                <w:lang w:val="en-US" w:eastAsia="zh-CN"/>
              </w:rPr>
              <w:t xml:space="preserve"> 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 w:ascii="宋体" w:hAnsi="宋体"/>
                <w:sz w:val="18"/>
              </w:rPr>
              <w:t>□不符合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3" w:hRule="atLeast"/>
          <w:jc w:val="center"/>
        </w:trPr>
        <w:tc>
          <w:tcPr>
            <w:tcW w:w="481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7</w:t>
            </w:r>
          </w:p>
        </w:tc>
        <w:tc>
          <w:tcPr>
            <w:tcW w:w="2285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制孔</w:t>
            </w:r>
          </w:p>
        </w:tc>
        <w:tc>
          <w:tcPr>
            <w:tcW w:w="2238" w:type="dxa"/>
            <w:gridSpan w:val="4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  <w:lang w:val="en-US" w:eastAsia="zh-CN"/>
              </w:rPr>
              <w:t>第7.6.1条</w:t>
            </w:r>
          </w:p>
        </w:tc>
        <w:tc>
          <w:tcPr>
            <w:tcW w:w="2250" w:type="dxa"/>
            <w:gridSpan w:val="4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 w:val="18"/>
              </w:rPr>
            </w:pPr>
            <w:r>
              <w:rPr>
                <w:rFonts w:hint="eastAsia" w:ascii="宋体" w:hAnsi="宋体"/>
                <w:sz w:val="18"/>
                <w:lang w:eastAsia="zh-CN"/>
              </w:rPr>
              <w:t>□</w:t>
            </w:r>
            <w:r>
              <w:rPr>
                <w:rFonts w:hint="eastAsia"/>
                <w:sz w:val="18"/>
              </w:rPr>
              <w:t xml:space="preserve">符合 </w:t>
            </w:r>
            <w:r>
              <w:rPr>
                <w:rFonts w:hint="eastAsia"/>
                <w:sz w:val="18"/>
                <w:lang w:val="en-US" w:eastAsia="zh-CN"/>
              </w:rPr>
              <w:t xml:space="preserve"> 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 w:ascii="宋体" w:hAnsi="宋体"/>
                <w:sz w:val="18"/>
              </w:rPr>
              <w:t>□不符合</w:t>
            </w:r>
          </w:p>
        </w:tc>
        <w:tc>
          <w:tcPr>
            <w:tcW w:w="2385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□</w:t>
            </w:r>
            <w:r>
              <w:rPr>
                <w:rFonts w:hint="eastAsia"/>
                <w:sz w:val="18"/>
              </w:rPr>
              <w:t xml:space="preserve">符合 </w:t>
            </w:r>
            <w:r>
              <w:rPr>
                <w:rFonts w:hint="eastAsia"/>
                <w:sz w:val="18"/>
                <w:lang w:val="en-US" w:eastAsia="zh-CN"/>
              </w:rPr>
              <w:t xml:space="preserve"> 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 w:ascii="宋体" w:hAnsi="宋体"/>
                <w:sz w:val="18"/>
              </w:rPr>
              <w:t>□不符合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3" w:hRule="atLeast"/>
          <w:jc w:val="center"/>
        </w:trPr>
        <w:tc>
          <w:tcPr>
            <w:tcW w:w="481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eastAsia="宋体"/>
                <w:sz w:val="18"/>
                <w:lang w:val="en-US" w:eastAsia="zh-CN"/>
              </w:rPr>
            </w:pPr>
          </w:p>
        </w:tc>
        <w:tc>
          <w:tcPr>
            <w:tcW w:w="2285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/>
                <w:sz w:val="18"/>
              </w:rPr>
            </w:pPr>
          </w:p>
        </w:tc>
        <w:tc>
          <w:tcPr>
            <w:tcW w:w="2238" w:type="dxa"/>
            <w:gridSpan w:val="4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 w:val="18"/>
              </w:rPr>
            </w:pPr>
          </w:p>
        </w:tc>
        <w:tc>
          <w:tcPr>
            <w:tcW w:w="2250" w:type="dxa"/>
            <w:gridSpan w:val="4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 w:val="18"/>
              </w:rPr>
            </w:pPr>
          </w:p>
        </w:tc>
        <w:tc>
          <w:tcPr>
            <w:tcW w:w="2385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3" w:hRule="atLeast"/>
          <w:jc w:val="center"/>
        </w:trPr>
        <w:tc>
          <w:tcPr>
            <w:tcW w:w="2766" w:type="dxa"/>
            <w:gridSpan w:val="4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Times New Roman" w:hAnsi="Times New Roman" w:eastAsia="宋体" w:cs="Times New Roman"/>
                <w:kern w:val="2"/>
                <w:sz w:val="18"/>
                <w:lang w:val="en-US" w:eastAsia="zh-CN" w:bidi="ar-SA"/>
              </w:rPr>
            </w:pPr>
            <w:r>
              <w:rPr>
                <w:rFonts w:hint="eastAsia"/>
                <w:sz w:val="18"/>
                <w:lang w:val="en-US" w:eastAsia="zh-CN"/>
              </w:rPr>
              <w:t>一般项目</w:t>
            </w:r>
          </w:p>
        </w:tc>
        <w:tc>
          <w:tcPr>
            <w:tcW w:w="2238" w:type="dxa"/>
            <w:gridSpan w:val="4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Times New Roman" w:hAnsi="Times New Roman" w:eastAsia="宋体" w:cs="Times New Roman"/>
                <w:kern w:val="2"/>
                <w:sz w:val="18"/>
                <w:lang w:val="en-US" w:eastAsia="zh-CN" w:bidi="ar-SA"/>
              </w:rPr>
            </w:pPr>
            <w:r>
              <w:rPr>
                <w:rFonts w:hint="eastAsia"/>
                <w:sz w:val="18"/>
                <w:lang w:val="en-US" w:eastAsia="zh-CN"/>
              </w:rPr>
              <w:t>合格质量标准</w:t>
            </w:r>
          </w:p>
        </w:tc>
        <w:tc>
          <w:tcPr>
            <w:tcW w:w="2250" w:type="dxa"/>
            <w:gridSpan w:val="4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Times New Roman" w:hAnsi="Times New Roman" w:eastAsia="宋体" w:cs="Times New Roman"/>
                <w:kern w:val="2"/>
                <w:sz w:val="18"/>
                <w:lang w:val="en-US" w:eastAsia="zh-CN" w:bidi="ar-SA"/>
              </w:rPr>
            </w:pPr>
            <w:r>
              <w:rPr>
                <w:rFonts w:hint="eastAsia"/>
                <w:sz w:val="18"/>
                <w:lang w:val="en-US" w:eastAsia="zh-CN"/>
              </w:rPr>
              <w:t>施工单位检验评定记录</w:t>
            </w:r>
          </w:p>
        </w:tc>
        <w:tc>
          <w:tcPr>
            <w:tcW w:w="2385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Times New Roman" w:hAnsi="Times New Roman" w:eastAsia="宋体" w:cs="Times New Roman"/>
                <w:kern w:val="2"/>
                <w:sz w:val="18"/>
                <w:lang w:val="en-US" w:eastAsia="zh-CN" w:bidi="ar-SA"/>
              </w:rPr>
            </w:pPr>
            <w:r>
              <w:rPr>
                <w:rFonts w:hint="eastAsia"/>
                <w:sz w:val="18"/>
                <w:lang w:val="en-US" w:eastAsia="zh-CN"/>
              </w:rPr>
              <w:t>监理单位验评记录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3" w:hRule="atLeast"/>
          <w:jc w:val="center"/>
        </w:trPr>
        <w:tc>
          <w:tcPr>
            <w:tcW w:w="481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1</w:t>
            </w:r>
          </w:p>
        </w:tc>
        <w:tc>
          <w:tcPr>
            <w:tcW w:w="2285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材料规格尺寸</w:t>
            </w:r>
          </w:p>
        </w:tc>
        <w:tc>
          <w:tcPr>
            <w:tcW w:w="2238" w:type="dxa"/>
            <w:gridSpan w:val="4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  <w:lang w:val="en-US" w:eastAsia="zh-CN"/>
              </w:rPr>
              <w:t>第4.2.3条、第4.2.4条</w:t>
            </w:r>
          </w:p>
        </w:tc>
        <w:tc>
          <w:tcPr>
            <w:tcW w:w="2250" w:type="dxa"/>
            <w:gridSpan w:val="4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 w:val="18"/>
              </w:rPr>
            </w:pPr>
            <w:r>
              <w:rPr>
                <w:rFonts w:hint="eastAsia" w:ascii="宋体" w:hAnsi="宋体"/>
                <w:sz w:val="18"/>
                <w:lang w:eastAsia="zh-CN"/>
              </w:rPr>
              <w:t>□</w:t>
            </w:r>
            <w:r>
              <w:rPr>
                <w:rFonts w:hint="eastAsia"/>
                <w:sz w:val="18"/>
              </w:rPr>
              <w:t xml:space="preserve">符合 </w:t>
            </w:r>
            <w:r>
              <w:rPr>
                <w:rFonts w:hint="eastAsia"/>
                <w:sz w:val="18"/>
                <w:lang w:val="en-US" w:eastAsia="zh-CN"/>
              </w:rPr>
              <w:t xml:space="preserve"> 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 w:ascii="宋体" w:hAnsi="宋体"/>
                <w:sz w:val="18"/>
              </w:rPr>
              <w:t>□不符合</w:t>
            </w:r>
          </w:p>
        </w:tc>
        <w:tc>
          <w:tcPr>
            <w:tcW w:w="2385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□</w:t>
            </w:r>
            <w:r>
              <w:rPr>
                <w:rFonts w:hint="eastAsia"/>
                <w:sz w:val="18"/>
              </w:rPr>
              <w:t xml:space="preserve">符合 </w:t>
            </w:r>
            <w:r>
              <w:rPr>
                <w:rFonts w:hint="eastAsia"/>
                <w:sz w:val="18"/>
                <w:lang w:val="en-US" w:eastAsia="zh-CN"/>
              </w:rPr>
              <w:t xml:space="preserve"> 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 w:ascii="宋体" w:hAnsi="宋体"/>
                <w:sz w:val="18"/>
              </w:rPr>
              <w:t>□不符合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3" w:hRule="atLeast"/>
          <w:jc w:val="center"/>
        </w:trPr>
        <w:tc>
          <w:tcPr>
            <w:tcW w:w="481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2</w:t>
            </w:r>
          </w:p>
        </w:tc>
        <w:tc>
          <w:tcPr>
            <w:tcW w:w="2285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钢材表面质量</w:t>
            </w:r>
          </w:p>
        </w:tc>
        <w:tc>
          <w:tcPr>
            <w:tcW w:w="2238" w:type="dxa"/>
            <w:gridSpan w:val="4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  <w:lang w:val="en-US" w:eastAsia="zh-CN"/>
              </w:rPr>
              <w:t>第4.2.5条</w:t>
            </w:r>
          </w:p>
        </w:tc>
        <w:tc>
          <w:tcPr>
            <w:tcW w:w="2250" w:type="dxa"/>
            <w:gridSpan w:val="4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 w:val="18"/>
              </w:rPr>
            </w:pPr>
            <w:r>
              <w:rPr>
                <w:rFonts w:hint="eastAsia" w:ascii="宋体" w:hAnsi="宋体"/>
                <w:sz w:val="18"/>
                <w:lang w:eastAsia="zh-CN"/>
              </w:rPr>
              <w:t>□</w:t>
            </w:r>
            <w:r>
              <w:rPr>
                <w:rFonts w:hint="eastAsia"/>
                <w:sz w:val="18"/>
              </w:rPr>
              <w:t xml:space="preserve">符合 </w:t>
            </w:r>
            <w:r>
              <w:rPr>
                <w:rFonts w:hint="eastAsia"/>
                <w:sz w:val="18"/>
                <w:lang w:val="en-US" w:eastAsia="zh-CN"/>
              </w:rPr>
              <w:t xml:space="preserve"> 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 w:ascii="宋体" w:hAnsi="宋体"/>
                <w:sz w:val="18"/>
              </w:rPr>
              <w:t>□不符合</w:t>
            </w:r>
          </w:p>
        </w:tc>
        <w:tc>
          <w:tcPr>
            <w:tcW w:w="2385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□</w:t>
            </w:r>
            <w:r>
              <w:rPr>
                <w:rFonts w:hint="eastAsia"/>
                <w:sz w:val="18"/>
              </w:rPr>
              <w:t xml:space="preserve">符合 </w:t>
            </w:r>
            <w:r>
              <w:rPr>
                <w:rFonts w:hint="eastAsia"/>
                <w:sz w:val="18"/>
                <w:lang w:val="en-US" w:eastAsia="zh-CN"/>
              </w:rPr>
              <w:t xml:space="preserve"> 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 w:ascii="宋体" w:hAnsi="宋体"/>
                <w:sz w:val="18"/>
              </w:rPr>
              <w:t>□不符合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3" w:hRule="atLeast"/>
          <w:jc w:val="center"/>
        </w:trPr>
        <w:tc>
          <w:tcPr>
            <w:tcW w:w="481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3</w:t>
            </w:r>
          </w:p>
        </w:tc>
        <w:tc>
          <w:tcPr>
            <w:tcW w:w="2285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切割精度</w:t>
            </w:r>
          </w:p>
        </w:tc>
        <w:tc>
          <w:tcPr>
            <w:tcW w:w="2238" w:type="dxa"/>
            <w:gridSpan w:val="4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  <w:lang w:val="en-US" w:eastAsia="zh-CN"/>
              </w:rPr>
              <w:t>第7.2.2条、第7.2.3条</w:t>
            </w:r>
          </w:p>
        </w:tc>
        <w:tc>
          <w:tcPr>
            <w:tcW w:w="2250" w:type="dxa"/>
            <w:gridSpan w:val="4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 w:val="18"/>
              </w:rPr>
            </w:pPr>
            <w:r>
              <w:rPr>
                <w:rFonts w:hint="eastAsia" w:ascii="宋体" w:hAnsi="宋体"/>
                <w:sz w:val="18"/>
                <w:lang w:eastAsia="zh-CN"/>
              </w:rPr>
              <w:t>□</w:t>
            </w:r>
            <w:r>
              <w:rPr>
                <w:rFonts w:hint="eastAsia"/>
                <w:sz w:val="18"/>
              </w:rPr>
              <w:t xml:space="preserve">符合 </w:t>
            </w:r>
            <w:r>
              <w:rPr>
                <w:rFonts w:hint="eastAsia"/>
                <w:sz w:val="18"/>
                <w:lang w:val="en-US" w:eastAsia="zh-CN"/>
              </w:rPr>
              <w:t xml:space="preserve"> 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 w:ascii="宋体" w:hAnsi="宋体"/>
                <w:sz w:val="18"/>
              </w:rPr>
              <w:t>□不符合</w:t>
            </w:r>
          </w:p>
        </w:tc>
        <w:tc>
          <w:tcPr>
            <w:tcW w:w="2385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□</w:t>
            </w:r>
            <w:r>
              <w:rPr>
                <w:rFonts w:hint="eastAsia"/>
                <w:sz w:val="18"/>
              </w:rPr>
              <w:t xml:space="preserve">符合 </w:t>
            </w:r>
            <w:r>
              <w:rPr>
                <w:rFonts w:hint="eastAsia"/>
                <w:sz w:val="18"/>
                <w:lang w:val="en-US" w:eastAsia="zh-CN"/>
              </w:rPr>
              <w:t xml:space="preserve"> 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 w:ascii="宋体" w:hAnsi="宋体"/>
                <w:sz w:val="18"/>
              </w:rPr>
              <w:t>□不符合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3" w:hRule="atLeast"/>
          <w:jc w:val="center"/>
        </w:trPr>
        <w:tc>
          <w:tcPr>
            <w:tcW w:w="481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4</w:t>
            </w:r>
          </w:p>
        </w:tc>
        <w:tc>
          <w:tcPr>
            <w:tcW w:w="2285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矫正质量</w:t>
            </w:r>
          </w:p>
        </w:tc>
        <w:tc>
          <w:tcPr>
            <w:tcW w:w="2238" w:type="dxa"/>
            <w:gridSpan w:val="4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  <w:lang w:val="en-US" w:eastAsia="zh-CN"/>
              </w:rPr>
              <w:t>第7.3.3条、第7.3.4条、第7.3.5条</w:t>
            </w:r>
          </w:p>
        </w:tc>
        <w:tc>
          <w:tcPr>
            <w:tcW w:w="2250" w:type="dxa"/>
            <w:gridSpan w:val="4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 w:val="18"/>
              </w:rPr>
            </w:pPr>
            <w:r>
              <w:rPr>
                <w:rFonts w:hint="eastAsia" w:ascii="宋体" w:hAnsi="宋体"/>
                <w:sz w:val="18"/>
                <w:lang w:eastAsia="zh-CN"/>
              </w:rPr>
              <w:t>□</w:t>
            </w:r>
            <w:r>
              <w:rPr>
                <w:rFonts w:hint="eastAsia"/>
                <w:sz w:val="18"/>
              </w:rPr>
              <w:t xml:space="preserve">符合 </w:t>
            </w:r>
            <w:r>
              <w:rPr>
                <w:rFonts w:hint="eastAsia"/>
                <w:sz w:val="18"/>
                <w:lang w:val="en-US" w:eastAsia="zh-CN"/>
              </w:rPr>
              <w:t xml:space="preserve"> 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 w:ascii="宋体" w:hAnsi="宋体"/>
                <w:sz w:val="18"/>
              </w:rPr>
              <w:t>□不符合</w:t>
            </w:r>
          </w:p>
        </w:tc>
        <w:tc>
          <w:tcPr>
            <w:tcW w:w="2385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□</w:t>
            </w:r>
            <w:r>
              <w:rPr>
                <w:rFonts w:hint="eastAsia"/>
                <w:sz w:val="18"/>
              </w:rPr>
              <w:t xml:space="preserve">符合 </w:t>
            </w:r>
            <w:r>
              <w:rPr>
                <w:rFonts w:hint="eastAsia"/>
                <w:sz w:val="18"/>
                <w:lang w:val="en-US" w:eastAsia="zh-CN"/>
              </w:rPr>
              <w:t xml:space="preserve"> 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 w:ascii="宋体" w:hAnsi="宋体"/>
                <w:sz w:val="18"/>
              </w:rPr>
              <w:t>□不符合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3" w:hRule="atLeast"/>
          <w:jc w:val="center"/>
        </w:trPr>
        <w:tc>
          <w:tcPr>
            <w:tcW w:w="481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5</w:t>
            </w:r>
          </w:p>
        </w:tc>
        <w:tc>
          <w:tcPr>
            <w:tcW w:w="2285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  <w:lang w:val="en-US" w:eastAsia="zh-CN"/>
              </w:rPr>
              <w:t>边缘加工精度</w:t>
            </w:r>
          </w:p>
        </w:tc>
        <w:tc>
          <w:tcPr>
            <w:tcW w:w="2238" w:type="dxa"/>
            <w:gridSpan w:val="4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  <w:lang w:val="en-US" w:eastAsia="zh-CN"/>
              </w:rPr>
              <w:t>第7.4.2条</w:t>
            </w:r>
          </w:p>
        </w:tc>
        <w:tc>
          <w:tcPr>
            <w:tcW w:w="2250" w:type="dxa"/>
            <w:gridSpan w:val="4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 w:val="18"/>
              </w:rPr>
            </w:pPr>
            <w:r>
              <w:rPr>
                <w:rFonts w:hint="eastAsia" w:ascii="宋体" w:hAnsi="宋体"/>
                <w:sz w:val="18"/>
                <w:lang w:eastAsia="zh-CN"/>
              </w:rPr>
              <w:t>□</w:t>
            </w:r>
            <w:r>
              <w:rPr>
                <w:rFonts w:hint="eastAsia"/>
                <w:sz w:val="18"/>
              </w:rPr>
              <w:t xml:space="preserve">符合 </w:t>
            </w:r>
            <w:r>
              <w:rPr>
                <w:rFonts w:hint="eastAsia"/>
                <w:sz w:val="18"/>
                <w:lang w:val="en-US" w:eastAsia="zh-CN"/>
              </w:rPr>
              <w:t xml:space="preserve"> 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 w:ascii="宋体" w:hAnsi="宋体"/>
                <w:sz w:val="18"/>
              </w:rPr>
              <w:t>□不符合</w:t>
            </w:r>
          </w:p>
        </w:tc>
        <w:tc>
          <w:tcPr>
            <w:tcW w:w="2385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□</w:t>
            </w:r>
            <w:r>
              <w:rPr>
                <w:rFonts w:hint="eastAsia"/>
                <w:sz w:val="18"/>
              </w:rPr>
              <w:t xml:space="preserve">符合 </w:t>
            </w:r>
            <w:r>
              <w:rPr>
                <w:rFonts w:hint="eastAsia"/>
                <w:sz w:val="18"/>
                <w:lang w:val="en-US" w:eastAsia="zh-CN"/>
              </w:rPr>
              <w:t xml:space="preserve"> 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 w:ascii="宋体" w:hAnsi="宋体"/>
                <w:sz w:val="18"/>
              </w:rPr>
              <w:t>□不符合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3" w:hRule="atLeast"/>
          <w:jc w:val="center"/>
        </w:trPr>
        <w:tc>
          <w:tcPr>
            <w:tcW w:w="481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6</w:t>
            </w:r>
          </w:p>
        </w:tc>
        <w:tc>
          <w:tcPr>
            <w:tcW w:w="2285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螺栓球和焊接球加工精度</w:t>
            </w:r>
          </w:p>
        </w:tc>
        <w:tc>
          <w:tcPr>
            <w:tcW w:w="2238" w:type="dxa"/>
            <w:gridSpan w:val="4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  <w:lang w:val="en-US" w:eastAsia="zh-CN"/>
              </w:rPr>
              <w:t>第7.5.3条、第7.5.4条</w:t>
            </w:r>
          </w:p>
        </w:tc>
        <w:tc>
          <w:tcPr>
            <w:tcW w:w="2250" w:type="dxa"/>
            <w:gridSpan w:val="4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 w:val="18"/>
              </w:rPr>
            </w:pPr>
            <w:r>
              <w:rPr>
                <w:rFonts w:hint="eastAsia" w:ascii="宋体" w:hAnsi="宋体"/>
                <w:sz w:val="18"/>
                <w:lang w:eastAsia="zh-CN"/>
              </w:rPr>
              <w:t>□</w:t>
            </w:r>
            <w:r>
              <w:rPr>
                <w:rFonts w:hint="eastAsia"/>
                <w:sz w:val="18"/>
              </w:rPr>
              <w:t xml:space="preserve">符合 </w:t>
            </w:r>
            <w:r>
              <w:rPr>
                <w:rFonts w:hint="eastAsia"/>
                <w:sz w:val="18"/>
                <w:lang w:val="en-US" w:eastAsia="zh-CN"/>
              </w:rPr>
              <w:t xml:space="preserve"> 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 w:ascii="宋体" w:hAnsi="宋体"/>
                <w:sz w:val="18"/>
              </w:rPr>
              <w:t>□不符合</w:t>
            </w:r>
          </w:p>
        </w:tc>
        <w:tc>
          <w:tcPr>
            <w:tcW w:w="2385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□</w:t>
            </w:r>
            <w:r>
              <w:rPr>
                <w:rFonts w:hint="eastAsia"/>
                <w:sz w:val="18"/>
              </w:rPr>
              <w:t xml:space="preserve">符合 </w:t>
            </w:r>
            <w:r>
              <w:rPr>
                <w:rFonts w:hint="eastAsia"/>
                <w:sz w:val="18"/>
                <w:lang w:val="en-US" w:eastAsia="zh-CN"/>
              </w:rPr>
              <w:t xml:space="preserve"> 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 w:ascii="宋体" w:hAnsi="宋体"/>
                <w:sz w:val="18"/>
              </w:rPr>
              <w:t>□不符合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3" w:hRule="atLeast"/>
          <w:jc w:val="center"/>
        </w:trPr>
        <w:tc>
          <w:tcPr>
            <w:tcW w:w="481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7</w:t>
            </w:r>
          </w:p>
        </w:tc>
        <w:tc>
          <w:tcPr>
            <w:tcW w:w="2285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管件加工精度</w:t>
            </w:r>
          </w:p>
        </w:tc>
        <w:tc>
          <w:tcPr>
            <w:tcW w:w="2238" w:type="dxa"/>
            <w:gridSpan w:val="4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  <w:lang w:val="en-US" w:eastAsia="zh-CN"/>
              </w:rPr>
              <w:t>第7.5.5条</w:t>
            </w:r>
          </w:p>
        </w:tc>
        <w:tc>
          <w:tcPr>
            <w:tcW w:w="2250" w:type="dxa"/>
            <w:gridSpan w:val="4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 w:val="18"/>
              </w:rPr>
            </w:pPr>
            <w:r>
              <w:rPr>
                <w:rFonts w:hint="eastAsia" w:ascii="宋体" w:hAnsi="宋体"/>
                <w:sz w:val="18"/>
                <w:lang w:eastAsia="zh-CN"/>
              </w:rPr>
              <w:t>□</w:t>
            </w:r>
            <w:r>
              <w:rPr>
                <w:rFonts w:hint="eastAsia"/>
                <w:sz w:val="18"/>
              </w:rPr>
              <w:t xml:space="preserve">符合 </w:t>
            </w:r>
            <w:r>
              <w:rPr>
                <w:rFonts w:hint="eastAsia"/>
                <w:sz w:val="18"/>
                <w:lang w:val="en-US" w:eastAsia="zh-CN"/>
              </w:rPr>
              <w:t xml:space="preserve"> 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 w:ascii="宋体" w:hAnsi="宋体"/>
                <w:sz w:val="18"/>
              </w:rPr>
              <w:t>□不符合</w:t>
            </w:r>
          </w:p>
        </w:tc>
        <w:tc>
          <w:tcPr>
            <w:tcW w:w="2385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□</w:t>
            </w:r>
            <w:r>
              <w:rPr>
                <w:rFonts w:hint="eastAsia"/>
                <w:sz w:val="18"/>
              </w:rPr>
              <w:t xml:space="preserve">符合 </w:t>
            </w:r>
            <w:r>
              <w:rPr>
                <w:rFonts w:hint="eastAsia"/>
                <w:sz w:val="18"/>
                <w:lang w:val="en-US" w:eastAsia="zh-CN"/>
              </w:rPr>
              <w:t xml:space="preserve"> 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 w:ascii="宋体" w:hAnsi="宋体"/>
                <w:sz w:val="18"/>
              </w:rPr>
              <w:t>□不符合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  <w:jc w:val="center"/>
        </w:trPr>
        <w:tc>
          <w:tcPr>
            <w:tcW w:w="481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8</w:t>
            </w:r>
          </w:p>
        </w:tc>
        <w:tc>
          <w:tcPr>
            <w:tcW w:w="2285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sz w:val="18"/>
                <w:lang w:val="en-US"/>
              </w:rPr>
            </w:pPr>
            <w:r>
              <w:rPr>
                <w:rFonts w:hint="eastAsia"/>
                <w:sz w:val="18"/>
                <w:lang w:val="en-US" w:eastAsia="zh-CN"/>
              </w:rPr>
              <w:t>制孔精度</w:t>
            </w:r>
          </w:p>
        </w:tc>
        <w:tc>
          <w:tcPr>
            <w:tcW w:w="2238" w:type="dxa"/>
            <w:gridSpan w:val="4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  <w:lang w:val="en-US" w:eastAsia="zh-CN"/>
              </w:rPr>
              <w:t>第7.6.2条、第7.6.3条</w:t>
            </w:r>
          </w:p>
        </w:tc>
        <w:tc>
          <w:tcPr>
            <w:tcW w:w="2250" w:type="dxa"/>
            <w:gridSpan w:val="4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 w:val="18"/>
              </w:rPr>
            </w:pPr>
            <w:r>
              <w:rPr>
                <w:rFonts w:hint="eastAsia" w:ascii="宋体" w:hAnsi="宋体"/>
                <w:sz w:val="18"/>
                <w:lang w:eastAsia="zh-CN"/>
              </w:rPr>
              <w:t>□</w:t>
            </w:r>
            <w:r>
              <w:rPr>
                <w:rFonts w:hint="eastAsia"/>
                <w:sz w:val="18"/>
              </w:rPr>
              <w:t xml:space="preserve">符合 </w:t>
            </w:r>
            <w:r>
              <w:rPr>
                <w:rFonts w:hint="eastAsia"/>
                <w:sz w:val="18"/>
                <w:lang w:val="en-US" w:eastAsia="zh-CN"/>
              </w:rPr>
              <w:t xml:space="preserve"> 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 w:ascii="宋体" w:hAnsi="宋体"/>
                <w:sz w:val="18"/>
              </w:rPr>
              <w:t>□不符合</w:t>
            </w:r>
          </w:p>
        </w:tc>
        <w:tc>
          <w:tcPr>
            <w:tcW w:w="2385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□</w:t>
            </w:r>
            <w:r>
              <w:rPr>
                <w:rFonts w:hint="eastAsia"/>
                <w:sz w:val="18"/>
              </w:rPr>
              <w:t xml:space="preserve">符合 </w:t>
            </w:r>
            <w:r>
              <w:rPr>
                <w:rFonts w:hint="eastAsia"/>
                <w:sz w:val="18"/>
                <w:lang w:val="en-US" w:eastAsia="zh-CN"/>
              </w:rPr>
              <w:t xml:space="preserve"> 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 w:ascii="宋体" w:hAnsi="宋体"/>
                <w:sz w:val="18"/>
              </w:rPr>
              <w:t>□不符合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3" w:hRule="atLeast"/>
          <w:jc w:val="center"/>
        </w:trPr>
        <w:tc>
          <w:tcPr>
            <w:tcW w:w="481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eastAsia="宋体"/>
                <w:sz w:val="18"/>
                <w:lang w:val="en-US" w:eastAsia="zh-CN"/>
              </w:rPr>
            </w:pPr>
          </w:p>
        </w:tc>
        <w:tc>
          <w:tcPr>
            <w:tcW w:w="2285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 w:val="18"/>
              </w:rPr>
            </w:pPr>
          </w:p>
        </w:tc>
        <w:tc>
          <w:tcPr>
            <w:tcW w:w="2238" w:type="dxa"/>
            <w:gridSpan w:val="4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 w:val="18"/>
              </w:rPr>
            </w:pPr>
          </w:p>
        </w:tc>
        <w:tc>
          <w:tcPr>
            <w:tcW w:w="2250" w:type="dxa"/>
            <w:gridSpan w:val="4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 w:val="18"/>
              </w:rPr>
            </w:pPr>
          </w:p>
        </w:tc>
        <w:tc>
          <w:tcPr>
            <w:tcW w:w="2385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0" w:hRule="atLeast"/>
          <w:jc w:val="center"/>
        </w:trPr>
        <w:tc>
          <w:tcPr>
            <w:tcW w:w="35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 w:val="18"/>
              </w:rPr>
            </w:pPr>
          </w:p>
        </w:tc>
        <w:tc>
          <w:tcPr>
            <w:tcW w:w="9285" w:type="dxa"/>
            <w:gridSpan w:val="13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  <w:szCs w:val="18"/>
              </w:rPr>
              <w:t xml:space="preserve">检测项目共查    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15</w:t>
            </w:r>
            <w:r>
              <w:rPr>
                <w:rFonts w:hint="eastAsia"/>
                <w:sz w:val="18"/>
                <w:szCs w:val="18"/>
              </w:rPr>
              <w:t xml:space="preserve">  项，其中合格项       项，优良项   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15</w:t>
            </w:r>
            <w:r>
              <w:rPr>
                <w:rFonts w:hint="eastAsia"/>
                <w:sz w:val="18"/>
                <w:szCs w:val="18"/>
              </w:rPr>
              <w:t xml:space="preserve">   项。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88" w:hRule="atLeast"/>
          <w:jc w:val="center"/>
        </w:trPr>
        <w:tc>
          <w:tcPr>
            <w:tcW w:w="3111" w:type="dxa"/>
            <w:gridSpan w:val="5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施工单位评定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sz w:val="18"/>
                <w:szCs w:val="18"/>
              </w:rPr>
            </w:pPr>
          </w:p>
        </w:tc>
        <w:tc>
          <w:tcPr>
            <w:tcW w:w="6528" w:type="dxa"/>
            <w:gridSpan w:val="9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项目专业质量检查员签字：</w:t>
            </w:r>
            <w:r>
              <w:rPr>
                <w:sz w:val="18"/>
                <w:szCs w:val="18"/>
              </w:rPr>
              <w:t xml:space="preserve">                      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   </w:t>
            </w:r>
            <w:r>
              <w:rPr>
                <w:rFonts w:hint="eastAsia"/>
                <w:sz w:val="18"/>
                <w:szCs w:val="18"/>
              </w:rPr>
              <w:t>年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   </w:t>
            </w:r>
            <w:r>
              <w:rPr>
                <w:rFonts w:hint="eastAsia"/>
                <w:sz w:val="18"/>
                <w:szCs w:val="18"/>
              </w:rPr>
              <w:t>月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   </w:t>
            </w:r>
            <w:r>
              <w:rPr>
                <w:rFonts w:hint="eastAsia"/>
                <w:sz w:val="18"/>
                <w:szCs w:val="18"/>
              </w:rPr>
              <w:t>日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13" w:hRule="atLeast"/>
          <w:jc w:val="center"/>
        </w:trPr>
        <w:tc>
          <w:tcPr>
            <w:tcW w:w="3111" w:type="dxa"/>
            <w:gridSpan w:val="5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总承包</w:t>
            </w:r>
            <w:r>
              <w:rPr>
                <w:rFonts w:hint="eastAsia"/>
                <w:sz w:val="18"/>
                <w:szCs w:val="18"/>
              </w:rPr>
              <w:t>单位评定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sz w:val="18"/>
                <w:szCs w:val="18"/>
              </w:rPr>
            </w:pPr>
          </w:p>
        </w:tc>
        <w:tc>
          <w:tcPr>
            <w:tcW w:w="6528" w:type="dxa"/>
            <w:gridSpan w:val="9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项目专业质量检查员签字：</w:t>
            </w:r>
            <w:r>
              <w:rPr>
                <w:sz w:val="18"/>
                <w:szCs w:val="18"/>
              </w:rPr>
              <w:t xml:space="preserve">                      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   </w:t>
            </w:r>
            <w:r>
              <w:rPr>
                <w:rFonts w:hint="eastAsia"/>
                <w:sz w:val="18"/>
                <w:szCs w:val="18"/>
              </w:rPr>
              <w:t>年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   </w:t>
            </w:r>
            <w:r>
              <w:rPr>
                <w:rFonts w:hint="eastAsia"/>
                <w:sz w:val="18"/>
                <w:szCs w:val="18"/>
              </w:rPr>
              <w:t>月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   </w:t>
            </w:r>
            <w:r>
              <w:rPr>
                <w:rFonts w:hint="eastAsia"/>
                <w:sz w:val="18"/>
                <w:szCs w:val="18"/>
              </w:rPr>
              <w:t>日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29" w:hRule="atLeast"/>
          <w:jc w:val="center"/>
        </w:trPr>
        <w:tc>
          <w:tcPr>
            <w:tcW w:w="3111" w:type="dxa"/>
            <w:gridSpan w:val="5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监理单位验评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sz w:val="18"/>
                <w:szCs w:val="18"/>
              </w:rPr>
            </w:pPr>
          </w:p>
        </w:tc>
        <w:tc>
          <w:tcPr>
            <w:tcW w:w="6528" w:type="dxa"/>
            <w:gridSpan w:val="9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专业监理工程师签字：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                             </w:t>
            </w:r>
            <w:r>
              <w:rPr>
                <w:rFonts w:hint="eastAsia"/>
                <w:sz w:val="18"/>
                <w:szCs w:val="18"/>
              </w:rPr>
              <w:t>年</w:t>
            </w:r>
            <w:r>
              <w:rPr>
                <w:sz w:val="18"/>
                <w:szCs w:val="18"/>
              </w:rPr>
              <w:t xml:space="preserve">   </w:t>
            </w:r>
            <w:r>
              <w:rPr>
                <w:rFonts w:hint="eastAsia"/>
                <w:sz w:val="18"/>
                <w:szCs w:val="18"/>
              </w:rPr>
              <w:t>月</w:t>
            </w:r>
            <w:r>
              <w:rPr>
                <w:sz w:val="18"/>
                <w:szCs w:val="18"/>
              </w:rPr>
              <w:t xml:space="preserve">   </w:t>
            </w:r>
            <w:r>
              <w:rPr>
                <w:rFonts w:hint="eastAsia"/>
                <w:sz w:val="18"/>
                <w:szCs w:val="18"/>
              </w:rPr>
              <w:t>日</w:t>
            </w:r>
            <w:r>
              <w:rPr>
                <w:sz w:val="18"/>
                <w:szCs w:val="18"/>
              </w:rPr>
              <w:t xml:space="preserve">                   </w:t>
            </w:r>
            <w:r>
              <w:rPr>
                <w:rFonts w:hint="eastAsia"/>
                <w:sz w:val="18"/>
                <w:szCs w:val="18"/>
              </w:rPr>
              <w:t xml:space="preserve">                              </w:t>
            </w:r>
            <w:r>
              <w:rPr>
                <w:sz w:val="18"/>
                <w:szCs w:val="18"/>
              </w:rPr>
              <w:t xml:space="preserve"> </w:t>
            </w:r>
          </w:p>
        </w:tc>
      </w:tr>
    </w:tbl>
    <w:p/>
    <w:sectPr>
      <w:pgSz w:w="11906" w:h="16838"/>
      <w:pgMar w:top="850" w:right="567" w:bottom="567" w:left="850" w:header="851" w:footer="992" w:gutter="283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NlYmNkNTFiYWQ5M2QxMzQxNThiOTI5ZTkxMWYzNTkifQ=="/>
  </w:docVars>
  <w:rsids>
    <w:rsidRoot w:val="2CC86CA5"/>
    <w:rsid w:val="007F0EFE"/>
    <w:rsid w:val="024C2B81"/>
    <w:rsid w:val="04C83DF3"/>
    <w:rsid w:val="04D11EEF"/>
    <w:rsid w:val="067F4454"/>
    <w:rsid w:val="0878647D"/>
    <w:rsid w:val="090F1EFB"/>
    <w:rsid w:val="09A83053"/>
    <w:rsid w:val="0A7E53C3"/>
    <w:rsid w:val="0B446AEB"/>
    <w:rsid w:val="0C124934"/>
    <w:rsid w:val="0D5B3C1C"/>
    <w:rsid w:val="0FB83A14"/>
    <w:rsid w:val="151C2D3E"/>
    <w:rsid w:val="181A6161"/>
    <w:rsid w:val="1BC13657"/>
    <w:rsid w:val="21425423"/>
    <w:rsid w:val="2236673B"/>
    <w:rsid w:val="27424BA0"/>
    <w:rsid w:val="287054F3"/>
    <w:rsid w:val="2BB327E2"/>
    <w:rsid w:val="2CC86CA5"/>
    <w:rsid w:val="2DF31F7F"/>
    <w:rsid w:val="2F675365"/>
    <w:rsid w:val="314F2D88"/>
    <w:rsid w:val="325C79CF"/>
    <w:rsid w:val="347831DE"/>
    <w:rsid w:val="368C2F70"/>
    <w:rsid w:val="36F076EB"/>
    <w:rsid w:val="41164B37"/>
    <w:rsid w:val="41C061C4"/>
    <w:rsid w:val="4BBE3774"/>
    <w:rsid w:val="4BE5291B"/>
    <w:rsid w:val="4EDE5070"/>
    <w:rsid w:val="56362038"/>
    <w:rsid w:val="56EE2619"/>
    <w:rsid w:val="57AF3FFB"/>
    <w:rsid w:val="5933704D"/>
    <w:rsid w:val="59D40607"/>
    <w:rsid w:val="5CAC68CD"/>
    <w:rsid w:val="5F86405A"/>
    <w:rsid w:val="5FDC0EAA"/>
    <w:rsid w:val="601E7985"/>
    <w:rsid w:val="659A178E"/>
    <w:rsid w:val="6817628E"/>
    <w:rsid w:val="69390C7C"/>
    <w:rsid w:val="69DF2CA0"/>
    <w:rsid w:val="6A1C63EC"/>
    <w:rsid w:val="6AC42CE0"/>
    <w:rsid w:val="6B3B1E91"/>
    <w:rsid w:val="6C51708C"/>
    <w:rsid w:val="6C9B4C90"/>
    <w:rsid w:val="6CFC3CA5"/>
    <w:rsid w:val="6DF168BC"/>
    <w:rsid w:val="6FAD74D8"/>
    <w:rsid w:val="6FE8196C"/>
    <w:rsid w:val="700B5173"/>
    <w:rsid w:val="70B07280"/>
    <w:rsid w:val="7D2708CA"/>
    <w:rsid w:val="7E044CE4"/>
    <w:rsid w:val="7F0B36AC"/>
    <w:rsid w:val="7F3D1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5">
    <w:name w:val="fontstyle01"/>
    <w:basedOn w:val="2"/>
    <w:qFormat/>
    <w:uiPriority w:val="0"/>
    <w:rPr>
      <w:rFonts w:ascii="黑体" w:hAnsi="宋体" w:eastAsia="黑体" w:cs="黑体"/>
      <w:color w:val="000000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700</Words>
  <Characters>812</Characters>
  <Lines>0</Lines>
  <Paragraphs>0</Paragraphs>
  <TotalTime>0</TotalTime>
  <ScaleCrop>false</ScaleCrop>
  <LinksUpToDate>false</LinksUpToDate>
  <CharactersWithSpaces>1091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2019-09-24T19:09:00Z</dcterms:created>
  <dc:creator>did</dc:creator>
  <cp:lastModifiedBy>shuli</cp:lastModifiedBy>
  <cp:lastPrinted>2020-10-24T05:44:00Z</cp:lastPrinted>
  <dcterms:modified xsi:type="dcterms:W3CDTF">2024-01-30T11:21:46Z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C69DFD32C86D43E681E75120CE09C950_13</vt:lpwstr>
  </property>
</Properties>
</file>