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74FF" w14:textId="73C975A8" w:rsidR="00434C62" w:rsidRPr="009776CB" w:rsidRDefault="008B6A92">
      <w:pPr>
        <w:pStyle w:val="Title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w w:val="105"/>
        </w:rPr>
        <w:t>Sailendra Ghale</w:t>
      </w:r>
    </w:p>
    <w:p w14:paraId="6DF42470" w14:textId="468BED8C" w:rsidR="00434C62" w:rsidRPr="009776CB" w:rsidRDefault="008B6A92">
      <w:pPr>
        <w:pStyle w:val="BodyText"/>
        <w:spacing w:before="157" w:line="367" w:lineRule="auto"/>
        <w:ind w:left="96" w:right="94" w:firstLine="0"/>
        <w:jc w:val="center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</w:rPr>
        <w:t>Gongabu,kathmandu</w:t>
      </w:r>
      <w:r w:rsidRPr="009776CB">
        <w:rPr>
          <w:rFonts w:asciiTheme="minorHAnsi" w:hAnsiTheme="minorHAnsi" w:cstheme="minorHAnsi"/>
          <w:spacing w:val="40"/>
        </w:rPr>
        <w:t xml:space="preserve"> </w:t>
      </w:r>
      <w:r w:rsidRPr="009776CB">
        <w:rPr>
          <w:rFonts w:asciiTheme="minorHAnsi" w:hAnsiTheme="minorHAnsi" w:cstheme="minorHAnsi"/>
          <w:i/>
        </w:rPr>
        <w:t>|</w:t>
      </w:r>
      <w:r w:rsidRPr="009776CB">
        <w:rPr>
          <w:rFonts w:asciiTheme="minorHAnsi" w:hAnsiTheme="minorHAnsi" w:cstheme="minorHAnsi"/>
          <w:i/>
          <w:spacing w:val="40"/>
        </w:rPr>
        <w:t xml:space="preserve"> </w:t>
      </w:r>
      <w:hyperlink r:id="rId6" w:history="1">
        <w:r w:rsidRPr="009776CB">
          <w:rPr>
            <w:rStyle w:val="Hyperlink"/>
            <w:rFonts w:asciiTheme="minorHAnsi" w:hAnsiTheme="minorHAnsi" w:cstheme="minorHAnsi"/>
          </w:rPr>
          <w:t>sailendra.ghale011@gmail.com</w:t>
        </w:r>
      </w:hyperlink>
      <w:r w:rsidRPr="009776CB">
        <w:rPr>
          <w:rFonts w:asciiTheme="minorHAnsi" w:hAnsiTheme="minorHAnsi" w:cstheme="minorHAnsi"/>
          <w:spacing w:val="40"/>
        </w:rPr>
        <w:t xml:space="preserve"> </w:t>
      </w:r>
      <w:r w:rsidRPr="009776CB">
        <w:rPr>
          <w:rFonts w:asciiTheme="minorHAnsi" w:hAnsiTheme="minorHAnsi" w:cstheme="minorHAnsi"/>
          <w:i/>
        </w:rPr>
        <w:t>|</w:t>
      </w:r>
      <w:r w:rsidRPr="009776CB">
        <w:rPr>
          <w:rFonts w:asciiTheme="minorHAnsi" w:hAnsiTheme="minorHAnsi" w:cstheme="minorHAnsi"/>
          <w:i/>
          <w:spacing w:val="40"/>
        </w:rPr>
        <w:t xml:space="preserve"> </w:t>
      </w:r>
      <w:r w:rsidR="009776CB" w:rsidRPr="009776CB">
        <w:rPr>
          <w:rFonts w:asciiTheme="minorHAnsi" w:hAnsiTheme="minorHAnsi" w:cstheme="minorHAnsi"/>
          <w:iCs/>
          <w:spacing w:val="40"/>
        </w:rPr>
        <w:t>+977 9806722118</w:t>
      </w:r>
      <w:r w:rsidRPr="009776CB">
        <w:rPr>
          <w:rFonts w:asciiTheme="minorHAnsi" w:hAnsiTheme="minorHAnsi" w:cstheme="minorHAnsi"/>
          <w:spacing w:val="40"/>
        </w:rPr>
        <w:t xml:space="preserve"> |</w:t>
      </w:r>
      <w:hyperlink r:id="rId7" w:history="1">
        <w:r w:rsidRPr="009776CB">
          <w:rPr>
            <w:rStyle w:val="Hyperlink"/>
            <w:rFonts w:asciiTheme="minorHAnsi" w:hAnsiTheme="minorHAnsi" w:cstheme="minorHAnsi"/>
          </w:rPr>
          <w:t>https://github.com/slndrG</w:t>
        </w:r>
      </w:hyperlink>
      <w:r w:rsidRPr="009776CB">
        <w:rPr>
          <w:rFonts w:asciiTheme="minorHAnsi" w:hAnsiTheme="minorHAnsi" w:cstheme="minorHAnsi"/>
        </w:rPr>
        <w:t xml:space="preserve">  </w:t>
      </w:r>
    </w:p>
    <w:p w14:paraId="6BE27141" w14:textId="77777777" w:rsidR="00DC32A8" w:rsidRPr="009776CB" w:rsidRDefault="00DC32A8">
      <w:pPr>
        <w:pStyle w:val="Heading1"/>
        <w:spacing w:before="0" w:line="263" w:lineRule="exact"/>
        <w:rPr>
          <w:rFonts w:asciiTheme="minorHAnsi" w:hAnsiTheme="minorHAnsi" w:cstheme="minorHAnsi"/>
          <w:color w:val="000000" w:themeColor="text1"/>
        </w:rPr>
      </w:pPr>
    </w:p>
    <w:p w14:paraId="4A26D9AB" w14:textId="03479316" w:rsidR="00434C62" w:rsidRPr="009776CB" w:rsidRDefault="00000000">
      <w:pPr>
        <w:pStyle w:val="Heading1"/>
        <w:spacing w:before="0" w:line="263" w:lineRule="exact"/>
        <w:rPr>
          <w:rFonts w:asciiTheme="minorHAnsi" w:hAnsiTheme="minorHAnsi" w:cstheme="minorHAnsi"/>
          <w:color w:val="000000" w:themeColor="text1"/>
        </w:rPr>
      </w:pPr>
      <w:r w:rsidRPr="009776CB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E25846" wp14:editId="45615E41">
                <wp:simplePos x="0" y="0"/>
                <wp:positionH relativeFrom="page">
                  <wp:posOffset>707351</wp:posOffset>
                </wp:positionH>
                <wp:positionV relativeFrom="paragraph">
                  <wp:posOffset>201556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77FA" id="Graphic 1" o:spid="_x0000_s1026" style="position:absolute;margin-left:55.7pt;margin-top:15.85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2CAOn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Welcome_to_RenderCV!"/>
      <w:bookmarkEnd w:id="0"/>
      <w:r w:rsidR="008B6A92" w:rsidRPr="009776CB">
        <w:rPr>
          <w:rFonts w:asciiTheme="minorHAnsi" w:hAnsiTheme="minorHAnsi" w:cstheme="minorHAnsi"/>
          <w:color w:val="000000" w:themeColor="text1"/>
        </w:rPr>
        <w:t>Profile Summary</w:t>
      </w:r>
      <w:r w:rsidRPr="009776CB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9776CB">
        <w:rPr>
          <w:rFonts w:asciiTheme="minorHAnsi" w:hAnsiTheme="minorHAnsi" w:cstheme="minorHAnsi"/>
          <w:color w:val="000000" w:themeColor="text1"/>
          <w:spacing w:val="-2"/>
        </w:rPr>
        <w:t>!</w:t>
      </w:r>
    </w:p>
    <w:p w14:paraId="0361406E" w14:textId="4790AC9D" w:rsidR="00DC32A8" w:rsidRPr="009776CB" w:rsidRDefault="00DC32A8" w:rsidP="004A1B9A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9776CB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Motivated Computer Science undergraduate specializing in Data Science, with a keen interest in Web Development. Proficient in Python, JavaScript, React, Node.js, and data visualization. Experienced in developing real-world projects involving full-stack applications and IoT systems. Passionate about applying practical knowledge to build innovative, user-focused platforms.</w:t>
      </w:r>
    </w:p>
    <w:p w14:paraId="595C77CD" w14:textId="691FC8A5" w:rsidR="00434C62" w:rsidRPr="009776CB" w:rsidRDefault="00000000" w:rsidP="004A1B9A">
      <w:pPr>
        <w:pStyle w:val="Heading1"/>
        <w:ind w:left="0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73492D" wp14:editId="55CAF4E0">
                <wp:simplePos x="0" y="0"/>
                <wp:positionH relativeFrom="page">
                  <wp:posOffset>707351</wp:posOffset>
                </wp:positionH>
                <wp:positionV relativeFrom="paragraph">
                  <wp:posOffset>325146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572F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="004A1B9A" w:rsidRPr="009776CB">
        <w:rPr>
          <w:rFonts w:asciiTheme="minorHAnsi" w:hAnsiTheme="minorHAnsi" w:cstheme="minorHAnsi"/>
          <w:spacing w:val="-2"/>
        </w:rPr>
        <w:t>Skills</w:t>
      </w:r>
    </w:p>
    <w:p w14:paraId="7687220A" w14:textId="77777777" w:rsidR="004A1B9A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Programming Languages: Python, JavaScript, PHP (basics)</w:t>
      </w:r>
    </w:p>
    <w:p w14:paraId="3931CB99" w14:textId="24294566" w:rsidR="004A1B9A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Web Technologies: HTML, CSS, React.js</w:t>
      </w:r>
    </w:p>
    <w:p w14:paraId="465C9110" w14:textId="77777777" w:rsidR="004A1B9A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Databases: MongoDB, MySQL</w:t>
      </w:r>
    </w:p>
    <w:p w14:paraId="6835DC8A" w14:textId="77777777" w:rsidR="004A1B9A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Tools &amp; Platforms: Git &amp; GitHub, Jupyter Notebook, Tableau, VS Code, Wireshark</w:t>
      </w:r>
    </w:p>
    <w:p w14:paraId="4F4CD8FC" w14:textId="143AD349" w:rsidR="002D3AEC" w:rsidRPr="00F33EBD" w:rsidRDefault="004A1B9A" w:rsidP="00F33EBD">
      <w:pPr>
        <w:pStyle w:val="ListParagraph"/>
        <w:numPr>
          <w:ilvl w:val="0"/>
          <w:numId w:val="10"/>
        </w:numPr>
        <w:tabs>
          <w:tab w:val="left" w:pos="8060"/>
        </w:tabs>
        <w:spacing w:before="63"/>
        <w:rPr>
          <w:rFonts w:asciiTheme="minorHAnsi" w:hAnsiTheme="minorHAnsi" w:cstheme="minorHAnsi"/>
          <w:position w:val="1"/>
          <w:sz w:val="20"/>
        </w:rPr>
      </w:pPr>
      <w:r w:rsidRPr="00F33EBD">
        <w:rPr>
          <w:rFonts w:asciiTheme="minorHAnsi" w:hAnsiTheme="minorHAnsi" w:cstheme="minorHAnsi"/>
          <w:position w:val="1"/>
          <w:sz w:val="20"/>
        </w:rPr>
        <w:t>Operating Systems: Windows, Linux</w:t>
      </w:r>
    </w:p>
    <w:p w14:paraId="57F00D7B" w14:textId="77777777" w:rsidR="00F33EBD" w:rsidRPr="009776CB" w:rsidRDefault="00F33EBD" w:rsidP="009776CB">
      <w:pPr>
        <w:tabs>
          <w:tab w:val="left" w:pos="8060"/>
        </w:tabs>
        <w:spacing w:before="63"/>
        <w:ind w:left="53"/>
        <w:rPr>
          <w:rFonts w:asciiTheme="minorHAnsi" w:hAnsiTheme="minorHAnsi" w:cstheme="minorHAnsi"/>
          <w:position w:val="1"/>
          <w:sz w:val="20"/>
        </w:rPr>
      </w:pPr>
    </w:p>
    <w:p w14:paraId="643CA525" w14:textId="22311059" w:rsidR="00434C62" w:rsidRPr="009776CB" w:rsidRDefault="00000000" w:rsidP="002D3AEC">
      <w:pPr>
        <w:pStyle w:val="Heading1"/>
        <w:ind w:left="0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221C074" wp14:editId="33E0D65E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9C891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A1B9A" w:rsidRPr="009776C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4A1B9A" w:rsidRPr="009776CB">
        <w:rPr>
          <w:rFonts w:asciiTheme="minorHAnsi" w:hAnsiTheme="minorHAnsi" w:cstheme="minorHAnsi"/>
        </w:rPr>
        <w:t>Key Projects</w:t>
      </w:r>
    </w:p>
    <w:p w14:paraId="638A17A8" w14:textId="42E75B5A" w:rsidR="00B41926" w:rsidRPr="009776CB" w:rsidRDefault="004A1B9A" w:rsidP="00F33EBD">
      <w:pPr>
        <w:tabs>
          <w:tab w:val="left" w:pos="7983"/>
        </w:tabs>
        <w:spacing w:before="118"/>
        <w:ind w:left="53"/>
        <w:rPr>
          <w:rFonts w:asciiTheme="minorHAnsi" w:hAnsiTheme="minorHAnsi" w:cstheme="minorHAnsi"/>
          <w:b/>
          <w:sz w:val="20"/>
        </w:rPr>
      </w:pPr>
      <w:r w:rsidRPr="009776CB">
        <w:rPr>
          <w:rFonts w:asciiTheme="minorHAnsi" w:hAnsiTheme="minorHAnsi" w:cstheme="minorHAnsi"/>
          <w:b/>
          <w:sz w:val="20"/>
        </w:rPr>
        <w:t>Capstone Project – Mobile App for Farmers &amp; Buyers</w:t>
      </w:r>
      <w:r w:rsidR="00B41926" w:rsidRPr="009776CB">
        <w:rPr>
          <w:rFonts w:asciiTheme="minorHAnsi" w:hAnsiTheme="minorHAnsi" w:cstheme="minorHAnsi"/>
          <w:b/>
          <w:sz w:val="20"/>
        </w:rPr>
        <w:t xml:space="preserve"> </w:t>
      </w:r>
      <w:r w:rsidR="009776CB">
        <w:rPr>
          <w:rFonts w:asciiTheme="minorHAnsi" w:hAnsiTheme="minorHAnsi" w:cstheme="minorHAnsi"/>
          <w:b/>
          <w:sz w:val="20"/>
        </w:rPr>
        <w:t xml:space="preserve">(Group Project) </w:t>
      </w:r>
      <w:r w:rsidR="00F33EBD">
        <w:rPr>
          <w:rFonts w:asciiTheme="minorHAnsi" w:hAnsiTheme="minorHAnsi" w:cstheme="minorHAnsi"/>
          <w:b/>
          <w:sz w:val="20"/>
        </w:rPr>
        <w:t xml:space="preserve">  </w:t>
      </w:r>
      <w:r w:rsidR="009776CB">
        <w:rPr>
          <w:rFonts w:asciiTheme="minorHAnsi" w:hAnsiTheme="minorHAnsi" w:cstheme="minorHAnsi"/>
          <w:b/>
          <w:sz w:val="20"/>
        </w:rPr>
        <w:t xml:space="preserve">                                                        </w:t>
      </w:r>
    </w:p>
    <w:p w14:paraId="25EBFB22" w14:textId="078A667A" w:rsidR="00AE755E" w:rsidRPr="009776CB" w:rsidRDefault="00AE755E" w:rsidP="00F33EBD">
      <w:pPr>
        <w:pStyle w:val="ListParagraph"/>
        <w:numPr>
          <w:ilvl w:val="0"/>
          <w:numId w:val="6"/>
        </w:numPr>
        <w:tabs>
          <w:tab w:val="left" w:pos="7983"/>
        </w:tabs>
        <w:spacing w:before="118"/>
        <w:rPr>
          <w:rFonts w:asciiTheme="minorHAnsi" w:hAnsiTheme="minorHAnsi" w:cstheme="minorHAnsi"/>
          <w:bCs/>
          <w:sz w:val="20"/>
        </w:rPr>
      </w:pPr>
      <w:r w:rsidRPr="009776CB">
        <w:rPr>
          <w:rFonts w:asciiTheme="minorHAnsi" w:hAnsiTheme="minorHAnsi" w:cstheme="minorHAnsi"/>
          <w:bCs/>
          <w:sz w:val="20"/>
        </w:rPr>
        <w:t>Implemented backend logic using Node.js and MongoDB, including user registration, product listing APIs, and data management.</w:t>
      </w:r>
    </w:p>
    <w:p w14:paraId="2F1E9CE5" w14:textId="67314A8E" w:rsidR="00F33EBD" w:rsidRDefault="00AE755E" w:rsidP="00F33EBD">
      <w:pPr>
        <w:pStyle w:val="ListParagraph"/>
        <w:numPr>
          <w:ilvl w:val="0"/>
          <w:numId w:val="6"/>
        </w:numPr>
        <w:tabs>
          <w:tab w:val="left" w:pos="7983"/>
        </w:tabs>
        <w:spacing w:before="118"/>
        <w:rPr>
          <w:rFonts w:asciiTheme="minorHAnsi" w:hAnsiTheme="minorHAnsi" w:cstheme="minorHAnsi"/>
          <w:bCs/>
          <w:sz w:val="20"/>
        </w:rPr>
      </w:pPr>
      <w:r w:rsidRPr="009776CB">
        <w:rPr>
          <w:rFonts w:asciiTheme="minorHAnsi" w:hAnsiTheme="minorHAnsi" w:cstheme="minorHAnsi"/>
          <w:bCs/>
          <w:sz w:val="20"/>
        </w:rPr>
        <w:t>Contributed to the React Native UI development, focusing on form validation, navigation, and improving the overall user experience.</w:t>
      </w:r>
    </w:p>
    <w:p w14:paraId="1DF85C59" w14:textId="77777777" w:rsidR="00F33EBD" w:rsidRPr="00F33EBD" w:rsidRDefault="00F33EBD" w:rsidP="00F33EBD">
      <w:pPr>
        <w:pStyle w:val="ListParagraph"/>
        <w:tabs>
          <w:tab w:val="left" w:pos="7983"/>
        </w:tabs>
        <w:spacing w:before="118"/>
        <w:ind w:left="773" w:firstLine="0"/>
        <w:rPr>
          <w:rFonts w:asciiTheme="minorHAnsi" w:hAnsiTheme="minorHAnsi" w:cstheme="minorHAnsi"/>
          <w:bCs/>
          <w:sz w:val="20"/>
        </w:rPr>
      </w:pPr>
    </w:p>
    <w:p w14:paraId="212DE4BB" w14:textId="75F2C7B3" w:rsidR="00434C62" w:rsidRPr="00F33EBD" w:rsidRDefault="004A1B9A" w:rsidP="00F33EBD">
      <w:pPr>
        <w:tabs>
          <w:tab w:val="left" w:pos="7983"/>
        </w:tabs>
        <w:spacing w:before="118"/>
        <w:rPr>
          <w:rFonts w:asciiTheme="minorHAnsi" w:hAnsiTheme="minorHAnsi" w:cstheme="minorHAnsi"/>
          <w:bCs/>
          <w:sz w:val="20"/>
        </w:rPr>
      </w:pPr>
      <w:r w:rsidRPr="00F33EBD">
        <w:rPr>
          <w:rFonts w:asciiTheme="minorHAnsi" w:hAnsiTheme="minorHAnsi" w:cstheme="minorHAnsi"/>
          <w:b/>
          <w:sz w:val="20"/>
        </w:rPr>
        <w:t xml:space="preserve">Data Visualization – Revolutionizing Education in Nepal </w:t>
      </w:r>
    </w:p>
    <w:p w14:paraId="545FE24F" w14:textId="77777777" w:rsidR="00AE755E" w:rsidRPr="009776CB" w:rsidRDefault="00AE755E" w:rsidP="00F33EB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Collected and cleaned regional education data using Pandas, then visualized literacy trends and dropout rates using Matplotlib and Tableau.</w:t>
      </w:r>
    </w:p>
    <w:p w14:paraId="17C08F8B" w14:textId="4E6819E1" w:rsidR="00437953" w:rsidRDefault="00AE755E" w:rsidP="001A25D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Focused on designing interactive dashboards to clearly represent regional disparities in education.</w:t>
      </w:r>
    </w:p>
    <w:p w14:paraId="596D51AA" w14:textId="77777777" w:rsidR="00F33EBD" w:rsidRPr="00F33EBD" w:rsidRDefault="00F33EBD" w:rsidP="00F33EBD">
      <w:pPr>
        <w:ind w:left="360"/>
        <w:rPr>
          <w:rFonts w:asciiTheme="minorHAnsi" w:hAnsiTheme="minorHAnsi" w:cstheme="minorHAnsi"/>
          <w:sz w:val="20"/>
        </w:rPr>
      </w:pPr>
    </w:p>
    <w:p w14:paraId="5F4B07BA" w14:textId="77777777" w:rsidR="00F33EBD" w:rsidRPr="00F33EBD" w:rsidRDefault="00F33EBD" w:rsidP="00F33EBD">
      <w:pPr>
        <w:ind w:left="360"/>
        <w:rPr>
          <w:rFonts w:asciiTheme="minorHAnsi" w:hAnsiTheme="minorHAnsi" w:cstheme="minorHAnsi"/>
          <w:sz w:val="20"/>
        </w:rPr>
      </w:pPr>
    </w:p>
    <w:p w14:paraId="26A07700" w14:textId="726EF619" w:rsidR="001A25DE" w:rsidRPr="009776CB" w:rsidRDefault="00437953" w:rsidP="001A25DE">
      <w:pPr>
        <w:rPr>
          <w:rFonts w:asciiTheme="minorHAnsi" w:hAnsiTheme="minorHAnsi" w:cstheme="minorHAnsi"/>
          <w:b/>
          <w:bCs/>
          <w:sz w:val="20"/>
        </w:rPr>
      </w:pPr>
      <w:r w:rsidRPr="009776CB">
        <w:rPr>
          <w:rFonts w:asciiTheme="minorHAnsi" w:hAnsiTheme="minorHAnsi" w:cstheme="minorHAnsi"/>
          <w:b/>
          <w:bCs/>
          <w:sz w:val="20"/>
        </w:rPr>
        <w:t>ADHD Awareness and Support Website</w:t>
      </w:r>
      <w:r w:rsidR="002E0315" w:rsidRPr="009776CB">
        <w:rPr>
          <w:rFonts w:asciiTheme="minorHAnsi" w:hAnsiTheme="minorHAnsi" w:cstheme="minorHAnsi"/>
          <w:b/>
          <w:bCs/>
          <w:sz w:val="20"/>
        </w:rPr>
        <w:t xml:space="preserve">                                                                     </w:t>
      </w:r>
    </w:p>
    <w:p w14:paraId="6C8A1C7E" w14:textId="77777777" w:rsidR="00437953" w:rsidRPr="009776CB" w:rsidRDefault="00437953" w:rsidP="0043795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Designed and developed a fully responsive informational website using HTML, CSS, and JavaScript, targeting individuals with ADHD.</w:t>
      </w:r>
    </w:p>
    <w:p w14:paraId="3149EE34" w14:textId="702DCD89" w:rsidR="00F33EBD" w:rsidRDefault="00437953" w:rsidP="00F33EB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Created interactive components including a 5-minute breathing exercise, event signups, podcast links, and a subscription form to improve accessibility and user engagement</w:t>
      </w:r>
      <w:r w:rsidR="002E0315" w:rsidRPr="009776CB">
        <w:rPr>
          <w:rFonts w:asciiTheme="minorHAnsi" w:hAnsiTheme="minorHAnsi" w:cstheme="minorHAnsi"/>
          <w:sz w:val="20"/>
        </w:rPr>
        <w:t>.</w:t>
      </w:r>
    </w:p>
    <w:p w14:paraId="475A468C" w14:textId="77777777" w:rsidR="00F33EBD" w:rsidRPr="00F33EBD" w:rsidRDefault="00F33EBD" w:rsidP="00F33EBD">
      <w:pPr>
        <w:ind w:left="360"/>
        <w:rPr>
          <w:rFonts w:asciiTheme="minorHAnsi" w:hAnsiTheme="minorHAnsi" w:cstheme="minorHAnsi"/>
          <w:sz w:val="20"/>
        </w:rPr>
      </w:pPr>
    </w:p>
    <w:p w14:paraId="6D6892CF" w14:textId="7F58F446" w:rsidR="002E0315" w:rsidRPr="009776CB" w:rsidRDefault="002E0315" w:rsidP="002E0315">
      <w:pPr>
        <w:rPr>
          <w:rFonts w:asciiTheme="minorHAnsi" w:hAnsiTheme="minorHAnsi" w:cstheme="minorHAnsi"/>
          <w:b/>
          <w:bCs/>
          <w:sz w:val="20"/>
        </w:rPr>
      </w:pPr>
      <w:r w:rsidRPr="009776CB">
        <w:rPr>
          <w:rFonts w:asciiTheme="minorHAnsi" w:hAnsiTheme="minorHAnsi" w:cstheme="minorHAnsi"/>
          <w:b/>
          <w:bCs/>
          <w:sz w:val="20"/>
        </w:rPr>
        <w:t>CRUD Operation Web Application</w:t>
      </w:r>
    </w:p>
    <w:p w14:paraId="7759CC49" w14:textId="3458D53C" w:rsidR="002E0315" w:rsidRPr="009776CB" w:rsidRDefault="002E0315" w:rsidP="002E031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</w:rPr>
      </w:pPr>
      <w:r w:rsidRPr="009776CB">
        <w:rPr>
          <w:rFonts w:asciiTheme="minorHAnsi" w:hAnsiTheme="minorHAnsi" w:cstheme="minorHAnsi"/>
          <w:sz w:val="20"/>
        </w:rPr>
        <w:t>Built a basic CRUD (Create, Read, Update, Delete) website using PHP and styled with CSS for managing user records.</w:t>
      </w:r>
    </w:p>
    <w:p w14:paraId="507121E9" w14:textId="4AFF0468" w:rsidR="002E0315" w:rsidRPr="009776CB" w:rsidRDefault="002E0315" w:rsidP="002E031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</w:rPr>
        <w:sectPr w:rsidR="002E0315" w:rsidRPr="009776CB">
          <w:type w:val="continuous"/>
          <w:pgSz w:w="12240" w:h="15840"/>
          <w:pgMar w:top="940" w:right="1080" w:bottom="280" w:left="1080" w:header="720" w:footer="720" w:gutter="0"/>
          <w:cols w:space="720"/>
        </w:sectPr>
      </w:pPr>
      <w:r w:rsidRPr="009776CB">
        <w:rPr>
          <w:rFonts w:asciiTheme="minorHAnsi" w:hAnsiTheme="minorHAnsi" w:cstheme="minorHAnsi"/>
          <w:sz w:val="20"/>
        </w:rPr>
        <w:t>Implemented form handling, server-side validation, and dynamic table rendering, gaining hands-on experience with backend logic and database connectivity.</w:t>
      </w:r>
    </w:p>
    <w:p w14:paraId="30A2524E" w14:textId="77777777" w:rsidR="003A3505" w:rsidRPr="009776CB" w:rsidRDefault="003A3505" w:rsidP="009776CB">
      <w:pPr>
        <w:pStyle w:val="Heading1"/>
        <w:ind w:left="0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63E3D206" wp14:editId="35FD1AA7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80F60" id="Graphic 3" o:spid="_x0000_s1026" style="position:absolute;margin-left:55.7pt;margin-top:25.6pt;width:499.6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Pr="009776CB">
        <w:rPr>
          <w:rFonts w:asciiTheme="minorHAnsi" w:hAnsiTheme="minorHAnsi" w:cstheme="minorHAnsi"/>
          <w:spacing w:val="-2"/>
        </w:rPr>
        <w:t>Education</w:t>
      </w:r>
    </w:p>
    <w:p w14:paraId="77E08BAF" w14:textId="35A310C0" w:rsidR="003A3505" w:rsidRPr="009776CB" w:rsidRDefault="003A3505" w:rsidP="003A3505">
      <w:pPr>
        <w:pStyle w:val="Heading1"/>
        <w:rPr>
          <w:rFonts w:asciiTheme="minorHAnsi" w:hAnsiTheme="minorHAnsi" w:cstheme="minorHAnsi"/>
          <w:bCs w:val="0"/>
          <w:sz w:val="20"/>
          <w:szCs w:val="22"/>
        </w:rPr>
      </w:pPr>
      <w:r w:rsidRPr="009776CB">
        <w:rPr>
          <w:rFonts w:asciiTheme="minorHAnsi" w:hAnsiTheme="minorHAnsi" w:cstheme="minorHAnsi"/>
          <w:bCs w:val="0"/>
          <w:sz w:val="20"/>
          <w:szCs w:val="22"/>
        </w:rPr>
        <w:t xml:space="preserve">INTERNATIONAL INSTITUTION OF MANAGEMENT AND SCIENCE (IIMS) COLLEGE, KATHMANDU </w:t>
      </w:r>
    </w:p>
    <w:p w14:paraId="40247B33" w14:textId="6E2F7BBB" w:rsidR="003A3505" w:rsidRPr="009776CB" w:rsidRDefault="003A3505">
      <w:pPr>
        <w:pStyle w:val="Heading1"/>
        <w:spacing w:before="177"/>
        <w:rPr>
          <w:rFonts w:asciiTheme="minorHAnsi" w:hAnsiTheme="minorHAnsi" w:cstheme="minorHAnsi"/>
          <w:b w:val="0"/>
          <w:sz w:val="20"/>
          <w:szCs w:val="22"/>
        </w:rPr>
      </w:pPr>
      <w:r w:rsidRPr="009776CB">
        <w:rPr>
          <w:rFonts w:asciiTheme="minorHAnsi" w:hAnsiTheme="minorHAnsi" w:cstheme="minorHAnsi"/>
          <w:b w:val="0"/>
          <w:i/>
          <w:iCs/>
          <w:sz w:val="20"/>
          <w:szCs w:val="22"/>
        </w:rPr>
        <w:t>Bachelor of Computer Science (Hons) – Data Science</w:t>
      </w:r>
      <w:r w:rsidRPr="009776CB">
        <w:rPr>
          <w:rFonts w:asciiTheme="minorHAnsi" w:hAnsiTheme="minorHAnsi" w:cstheme="minorHAnsi"/>
          <w:b w:val="0"/>
          <w:sz w:val="20"/>
          <w:szCs w:val="22"/>
        </w:rPr>
        <w:t xml:space="preserve">                                                                          Mar 2022 – 2026 (Expected)</w:t>
      </w:r>
      <w:r w:rsidRPr="009776CB">
        <w:rPr>
          <w:rFonts w:asciiTheme="minorHAnsi" w:hAnsiTheme="minorHAnsi" w:cstheme="minorHAnsi"/>
          <w:b w:val="0"/>
          <w:sz w:val="20"/>
          <w:szCs w:val="22"/>
        </w:rPr>
        <w:br/>
      </w:r>
    </w:p>
    <w:p w14:paraId="48880050" w14:textId="79E527FE" w:rsidR="003A3505" w:rsidRPr="009776CB" w:rsidRDefault="003A3505">
      <w:pPr>
        <w:pStyle w:val="Heading1"/>
        <w:spacing w:before="177"/>
        <w:rPr>
          <w:rFonts w:asciiTheme="minorHAnsi" w:hAnsiTheme="minorHAnsi" w:cstheme="minorHAnsi"/>
          <w:bCs w:val="0"/>
          <w:sz w:val="20"/>
          <w:szCs w:val="20"/>
        </w:rPr>
      </w:pPr>
      <w:r w:rsidRPr="009776CB">
        <w:rPr>
          <w:rFonts w:asciiTheme="minorHAnsi" w:hAnsiTheme="minorHAnsi" w:cstheme="minorHAnsi"/>
          <w:bCs w:val="0"/>
          <w:sz w:val="20"/>
          <w:szCs w:val="20"/>
        </w:rPr>
        <w:t xml:space="preserve">KATHMANDU MODEL COLLEGE, KATHMANDU </w:t>
      </w:r>
    </w:p>
    <w:p w14:paraId="15CDCFE0" w14:textId="5E1436D2" w:rsidR="003A3505" w:rsidRPr="009776CB" w:rsidRDefault="003A3505">
      <w:pPr>
        <w:pStyle w:val="Heading1"/>
        <w:spacing w:before="177"/>
        <w:rPr>
          <w:rFonts w:asciiTheme="minorHAnsi" w:hAnsiTheme="minorHAnsi" w:cstheme="minorHAnsi"/>
          <w:b w:val="0"/>
          <w:sz w:val="20"/>
          <w:szCs w:val="22"/>
        </w:rPr>
      </w:pPr>
      <w:r w:rsidRPr="009776CB">
        <w:rPr>
          <w:rFonts w:asciiTheme="minorHAnsi" w:hAnsiTheme="minorHAnsi" w:cstheme="minorHAnsi"/>
          <w:b w:val="0"/>
          <w:i/>
          <w:iCs/>
          <w:sz w:val="20"/>
          <w:szCs w:val="22"/>
        </w:rPr>
        <w:t>Higher Secondary (+2)</w:t>
      </w:r>
      <w:r w:rsidRPr="009776CB">
        <w:rPr>
          <w:rFonts w:asciiTheme="minorHAnsi" w:hAnsiTheme="minorHAnsi" w:cstheme="minorHAnsi"/>
          <w:b w:val="0"/>
          <w:sz w:val="20"/>
          <w:szCs w:val="22"/>
        </w:rPr>
        <w:t xml:space="preserve">                                                                                                                                                                2019 – 2020</w:t>
      </w:r>
    </w:p>
    <w:p w14:paraId="4A0AAFB0" w14:textId="2FC85F9A" w:rsidR="003A3505" w:rsidRPr="009776CB" w:rsidRDefault="003A3505" w:rsidP="009776CB">
      <w:pPr>
        <w:pStyle w:val="Heading1"/>
        <w:spacing w:before="177"/>
        <w:rPr>
          <w:rFonts w:asciiTheme="minorHAnsi" w:hAnsiTheme="minorHAnsi" w:cstheme="minorHAnsi"/>
          <w:b w:val="0"/>
          <w:sz w:val="20"/>
          <w:szCs w:val="22"/>
        </w:rPr>
      </w:pPr>
      <w:r w:rsidRPr="009776CB">
        <w:rPr>
          <w:rFonts w:asciiTheme="minorHAnsi" w:hAnsiTheme="minorHAnsi" w:cstheme="minorHAnsi"/>
          <w:b w:val="0"/>
          <w:sz w:val="20"/>
          <w:szCs w:val="22"/>
        </w:rPr>
        <w:t>GPA: 3.21 (Grade 11), 3.36 (Grade 12)</w:t>
      </w:r>
    </w:p>
    <w:p w14:paraId="60917CDF" w14:textId="14A64751" w:rsidR="00434C62" w:rsidRPr="009776CB" w:rsidRDefault="00000000">
      <w:pPr>
        <w:pStyle w:val="Heading1"/>
        <w:spacing w:before="177"/>
        <w:rPr>
          <w:rFonts w:asciiTheme="minorHAnsi" w:hAnsiTheme="minorHAnsi" w:cstheme="minorHAnsi"/>
        </w:rPr>
      </w:pPr>
      <w:r w:rsidRPr="009776C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38C9EC7" wp14:editId="54B40ED6">
                <wp:simplePos x="0" y="0"/>
                <wp:positionH relativeFrom="page">
                  <wp:posOffset>707351</wp:posOffset>
                </wp:positionH>
                <wp:positionV relativeFrom="paragraph">
                  <wp:posOffset>325694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9592C" id="Graphic 7" o:spid="_x0000_s1026" style="position:absolute;margin-left:55.7pt;margin-top:25.65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3A3505" w:rsidRPr="009776CB">
        <w:rPr>
          <w:rFonts w:asciiTheme="minorHAnsi" w:hAnsiTheme="minorHAnsi" w:cstheme="minorHAnsi"/>
        </w:rPr>
        <w:t>Languages</w:t>
      </w:r>
    </w:p>
    <w:p w14:paraId="3DE2F254" w14:textId="739F6C70" w:rsidR="003A3505" w:rsidRPr="009776CB" w:rsidRDefault="003A3505" w:rsidP="003A3505">
      <w:pPr>
        <w:pStyle w:val="BodyText"/>
        <w:numPr>
          <w:ilvl w:val="0"/>
          <w:numId w:val="4"/>
        </w:numPr>
        <w:spacing w:before="71"/>
        <w:rPr>
          <w:rFonts w:asciiTheme="minorHAnsi" w:hAnsiTheme="minorHAnsi" w:cstheme="minorHAnsi"/>
          <w:bCs/>
          <w:w w:val="110"/>
        </w:rPr>
      </w:pPr>
      <w:r w:rsidRPr="009776CB">
        <w:rPr>
          <w:rFonts w:asciiTheme="minorHAnsi" w:hAnsiTheme="minorHAnsi" w:cstheme="minorHAnsi"/>
          <w:bCs/>
          <w:w w:val="110"/>
        </w:rPr>
        <w:t>English: Fluent</w:t>
      </w:r>
    </w:p>
    <w:p w14:paraId="18A6A3B0" w14:textId="46774899" w:rsidR="00434C62" w:rsidRPr="009776CB" w:rsidRDefault="003A3505" w:rsidP="003A3505">
      <w:pPr>
        <w:pStyle w:val="BodyText"/>
        <w:numPr>
          <w:ilvl w:val="0"/>
          <w:numId w:val="4"/>
        </w:numPr>
        <w:spacing w:before="71"/>
        <w:rPr>
          <w:rFonts w:asciiTheme="minorHAnsi" w:hAnsiTheme="minorHAnsi" w:cstheme="minorHAnsi"/>
          <w:bCs/>
        </w:rPr>
      </w:pPr>
      <w:r w:rsidRPr="009776CB">
        <w:rPr>
          <w:rFonts w:asciiTheme="minorHAnsi" w:hAnsiTheme="minorHAnsi" w:cstheme="minorHAnsi"/>
          <w:bCs/>
          <w:w w:val="110"/>
        </w:rPr>
        <w:t>Nepali: Fluent</w:t>
      </w:r>
    </w:p>
    <w:sectPr w:rsidR="00434C62" w:rsidRPr="009776CB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FEC"/>
    <w:multiLevelType w:val="hybridMultilevel"/>
    <w:tmpl w:val="F7C0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7FE5"/>
    <w:multiLevelType w:val="hybridMultilevel"/>
    <w:tmpl w:val="9848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0C8B"/>
    <w:multiLevelType w:val="hybridMultilevel"/>
    <w:tmpl w:val="DD9C69B8"/>
    <w:lvl w:ilvl="0" w:tplc="8A5A1E2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B5B27"/>
    <w:multiLevelType w:val="hybridMultilevel"/>
    <w:tmpl w:val="63AE79D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A4D0A99"/>
    <w:multiLevelType w:val="hybridMultilevel"/>
    <w:tmpl w:val="6E762A1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2BF04507"/>
    <w:multiLevelType w:val="hybridMultilevel"/>
    <w:tmpl w:val="AD9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301BC"/>
    <w:multiLevelType w:val="hybridMultilevel"/>
    <w:tmpl w:val="B20E74E2"/>
    <w:lvl w:ilvl="0" w:tplc="8A5A1E2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8A8CBD0E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6BDA295C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025863BA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6A026628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8F845A3E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BFC5AA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C668224A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CCE034B8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31F12890"/>
    <w:multiLevelType w:val="hybridMultilevel"/>
    <w:tmpl w:val="873C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244CF"/>
    <w:multiLevelType w:val="hybridMultilevel"/>
    <w:tmpl w:val="578AAA2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4B3A2B90"/>
    <w:multiLevelType w:val="hybridMultilevel"/>
    <w:tmpl w:val="D062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96595">
    <w:abstractNumId w:val="6"/>
  </w:num>
  <w:num w:numId="2" w16cid:durableId="137235229">
    <w:abstractNumId w:val="3"/>
  </w:num>
  <w:num w:numId="3" w16cid:durableId="1314064347">
    <w:abstractNumId w:val="2"/>
  </w:num>
  <w:num w:numId="4" w16cid:durableId="1211187892">
    <w:abstractNumId w:val="7"/>
  </w:num>
  <w:num w:numId="5" w16cid:durableId="1560363545">
    <w:abstractNumId w:val="1"/>
  </w:num>
  <w:num w:numId="6" w16cid:durableId="137429096">
    <w:abstractNumId w:val="8"/>
  </w:num>
  <w:num w:numId="7" w16cid:durableId="574630806">
    <w:abstractNumId w:val="9"/>
  </w:num>
  <w:num w:numId="8" w16cid:durableId="1690714567">
    <w:abstractNumId w:val="5"/>
  </w:num>
  <w:num w:numId="9" w16cid:durableId="67652919">
    <w:abstractNumId w:val="0"/>
  </w:num>
  <w:num w:numId="10" w16cid:durableId="1406610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62"/>
    <w:rsid w:val="000271CE"/>
    <w:rsid w:val="001A25DE"/>
    <w:rsid w:val="002D3AEC"/>
    <w:rsid w:val="002E0315"/>
    <w:rsid w:val="003A3505"/>
    <w:rsid w:val="00434C62"/>
    <w:rsid w:val="00437953"/>
    <w:rsid w:val="004A1B9A"/>
    <w:rsid w:val="005B1309"/>
    <w:rsid w:val="0079515E"/>
    <w:rsid w:val="008B6A92"/>
    <w:rsid w:val="009776CB"/>
    <w:rsid w:val="00A470A5"/>
    <w:rsid w:val="00AE755E"/>
    <w:rsid w:val="00B2037D"/>
    <w:rsid w:val="00B2310E"/>
    <w:rsid w:val="00B41926"/>
    <w:rsid w:val="00B75525"/>
    <w:rsid w:val="00B864B9"/>
    <w:rsid w:val="00BA5BE9"/>
    <w:rsid w:val="00D41FA6"/>
    <w:rsid w:val="00DC32A8"/>
    <w:rsid w:val="00DF1758"/>
    <w:rsid w:val="00E5579C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639"/>
  <w15:docId w15:val="{0369C283-B5AE-456F-9C36-02588DD4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6A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A9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E7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5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55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55E"/>
    <w:rPr>
      <w:rFonts w:ascii="Cambria" w:eastAsia="Cambria" w:hAnsi="Cambria" w:cs="Cambr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19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lnd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lendra.ghale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BB0A-DAB0-4928-ABCE-DFF5D8C4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sailendra ghale</cp:lastModifiedBy>
  <cp:revision>4</cp:revision>
  <cp:lastPrinted>2025-08-04T15:34:00Z</cp:lastPrinted>
  <dcterms:created xsi:type="dcterms:W3CDTF">2025-08-03T15:18:00Z</dcterms:created>
  <dcterms:modified xsi:type="dcterms:W3CDTF">2025-08-12T12:57:00Z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2025-08-03T00:00:00Z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