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slochower/scaling-octo-garbanzo@2d9917d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7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28" w:name="abstract"/>
      <w:r>
        <w:t xml:space="preserve">Abstract</w:t>
      </w:r>
      <w:bookmarkEnd w:id="28"/>
    </w:p>
    <w:p>
      <w:pPr>
        <w:pStyle w:val="Heading2"/>
      </w:pPr>
      <w:bookmarkStart w:id="29" w:name="references"/>
      <w:r>
        <w:t xml:space="preserve">References</w:t>
      </w:r>
      <w:bookmarkEnd w:id="29"/>
    </w:p>
    <w:bookmarkStart w:id="30" w:name="refs"/>
    <w:bookmarkEnd w:id="30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308036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bde12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github.com/janeroe" TargetMode="External" /><Relationship Type="http://schemas.openxmlformats.org/officeDocument/2006/relationships/hyperlink" Id="rId25" Target="https://github.com/johndoe" TargetMode="External" /><Relationship Type="http://schemas.openxmlformats.org/officeDocument/2006/relationships/hyperlink" Id="rId22" Target="https://github.com/slochower/scaling-octo-garbanzo/tree/2d9917dbd675426f0bcbe30ecc25c5cf6e380cde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21" Target="https://slochower.github.io/scaling-octo-garbanzo/v/2d9917dbd675426f0bcbe30ecc25c5cf6e380cde/" TargetMode="External" /><Relationship Type="http://schemas.openxmlformats.org/officeDocument/2006/relationships/hyperlink" Id="rId26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janeroe" TargetMode="External" /><Relationship Type="http://schemas.openxmlformats.org/officeDocument/2006/relationships/hyperlink" Id="rId25" Target="https://github.com/johndoe" TargetMode="External" /><Relationship Type="http://schemas.openxmlformats.org/officeDocument/2006/relationships/hyperlink" Id="rId22" Target="https://github.com/slochower/scaling-octo-garbanzo/tree/2d9917dbd675426f0bcbe30ecc25c5cf6e380cde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21" Target="https://slochower.github.io/scaling-octo-garbanzo/v/2d9917dbd675426f0bcbe30ecc25c5cf6e380cde/" TargetMode="External" /><Relationship Type="http://schemas.openxmlformats.org/officeDocument/2006/relationships/hyperlink" Id="rId26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2018-08-18T00:20:13Z</dcterms:created>
  <dcterms:modified xsi:type="dcterms:W3CDTF">2018-08-18T00:20:13Z</dcterms:modified>
</cp:coreProperties>
</file>