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Fortalezas:</w:t>
      </w:r>
    </w:p>
    <w:p w:rsidR="00000000" w:rsidDel="00000000" w:rsidP="00000000" w:rsidRDefault="00000000" w:rsidRPr="00000000" w14:paraId="00000002">
      <w:pPr>
        <w:spacing w:after="240" w:before="240" w:lineRule="auto"/>
        <w:rPr/>
      </w:pPr>
      <w:r w:rsidDel="00000000" w:rsidR="00000000" w:rsidRPr="00000000">
        <w:rPr>
          <w:rtl w:val="0"/>
        </w:rPr>
        <w:t xml:space="preserve">La fortaleza más grande que poseo es el tener demasiados conocimientos en el ámbito de la tecnología, de estudiar y vivir de este mismo, hoy por hoy me enfoco en ampliar mis capacidades y destrezas para así poder brindar soluciones mas efectivas a las personas que me rodean.</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Me considero una persona proactiva, esta fortaleza me ha otorgado la posibilidad de ser eficiente en el momento de efectuar las diferentes actividades del día.</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Soy una persona con buen manejo del habla y una comunicación asertiva, pienso que es vital el ser amigable con las personas ya que todo en conjunto puede ser más sencillo.</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Debilidades:</w:t>
      </w:r>
    </w:p>
    <w:p w:rsidR="00000000" w:rsidDel="00000000" w:rsidP="00000000" w:rsidRDefault="00000000" w:rsidRPr="00000000" w14:paraId="00000009">
      <w:pPr>
        <w:spacing w:after="240" w:before="240" w:lineRule="auto"/>
        <w:rPr/>
      </w:pPr>
      <w:r w:rsidDel="00000000" w:rsidR="00000000" w:rsidRPr="00000000">
        <w:rPr>
          <w:rtl w:val="0"/>
        </w:rPr>
        <w:t xml:space="preserve">Considero como una debilidad la falta de concentración que muchas veces puedo tener frente a cosas que son importantes, pero aplazo para después inventando diferentes motivos que no tienen un peso comparativo.</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Poseo demasiadas inseguridades que pocas veces salen a la luz debido a que prefiero resaltar las cosas buenas que puedo ofrecer, realmente no le veo un fin a resaltar las cosas malas que posees, a no se que puedan brindar como un ejemplo de lo que no es de beneficio.</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Suelo hablar mucho de mi y realmente no escucho demasiado lo que las personas quieren decirme, es una debilidad para mi porque simplemente no logro percatarme de esto hasta que es tarde.</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Oportunidades:</w:t>
      </w:r>
    </w:p>
    <w:p w:rsidR="00000000" w:rsidDel="00000000" w:rsidP="00000000" w:rsidRDefault="00000000" w:rsidRPr="00000000" w14:paraId="00000010">
      <w:pPr>
        <w:spacing w:after="240" w:before="240" w:lineRule="auto"/>
        <w:rPr/>
      </w:pPr>
      <w:r w:rsidDel="00000000" w:rsidR="00000000" w:rsidRPr="00000000">
        <w:rPr>
          <w:rtl w:val="0"/>
        </w:rPr>
        <w:t xml:space="preserve">Realmente me he encargado de generar nuevas oportunidades para mi desde el fruto de trabajar y estudiar, muchas noches han pasado mientras escuchaba música y maximizaba mis conocimientos.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Nada ha sido fácil y realmente dentro de las oportunidades estaría el mencionar que he podido establecerme en el lugar que deseo para poder estar acompañado de la persona que mas quiero en el mundo, esto también lo hice con la vista puesta en la mejoría de mi salud mental que siempre en mi será algo a mejorar.</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Mis siento agradecido de contar con unos padres que me brindaron las herramientas necesarias para poderme vincular a este mundo de tecnología y a las libertades que me otorgaron responsabilidad.</w:t>
      </w:r>
    </w:p>
    <w:p w:rsidR="00000000" w:rsidDel="00000000" w:rsidP="00000000" w:rsidRDefault="00000000" w:rsidRPr="00000000" w14:paraId="00000015">
      <w:pPr>
        <w:spacing w:after="240" w:before="240" w:lineRule="auto"/>
        <w:rPr/>
      </w:pPr>
      <w:r w:rsidDel="00000000" w:rsidR="00000000" w:rsidRPr="00000000">
        <w:rPr>
          <w:rtl w:val="0"/>
        </w:rPr>
        <w:t xml:space="preserve">Amenazas:</w:t>
      </w:r>
    </w:p>
    <w:p w:rsidR="00000000" w:rsidDel="00000000" w:rsidP="00000000" w:rsidRDefault="00000000" w:rsidRPr="00000000" w14:paraId="00000016">
      <w:pPr>
        <w:spacing w:after="240" w:before="240" w:lineRule="auto"/>
        <w:rPr/>
      </w:pPr>
      <w:r w:rsidDel="00000000" w:rsidR="00000000" w:rsidRPr="00000000">
        <w:rPr>
          <w:rtl w:val="0"/>
        </w:rPr>
        <w:t xml:space="preserve">En repetidas ocasiones he padecido de problemas que llegan de manera repentina, aunque esto me ha hecho poseer un poco mas de autocontrol ante estas adversidades nunca dejaran de ser una molestia.</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Pienso que mis capacidades muchas veces son superadas por personas que poseen un mejor control de su tiempo y que invierten mucho más en un ámbito especifico, en resumidas cuentas, personas que son menos desorganizadas.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En algunos momentos siento que las cosas no van hacia ningún lado y esto me lleva a perder un poco el control y autonomía frente a las responsabilidades que tengo.</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