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39" w:type="dxa"/>
        <w:tblCellSpacing w:w="6" w:type="dxa"/>
        <w:shd w:val="clear" w:color="auto" w:fill="FFFFFF"/>
        <w:tblCellMar>
          <w:left w:w="0" w:type="dxa"/>
          <w:right w:w="0" w:type="dxa"/>
        </w:tblCellMar>
        <w:tblLook w:val="04A0" w:firstRow="1" w:lastRow="0" w:firstColumn="1" w:lastColumn="0" w:noHBand="0" w:noVBand="1"/>
      </w:tblPr>
      <w:tblGrid>
        <w:gridCol w:w="10417"/>
      </w:tblGrid>
      <w:tr w:rsidR="00646AD3" w:rsidRPr="00646AD3" w:rsidTr="00646AD3">
        <w:trPr>
          <w:tblCellSpacing w:w="6" w:type="dxa"/>
        </w:trPr>
        <w:tc>
          <w:tcPr>
            <w:tcW w:w="9615" w:type="dxa"/>
            <w:shd w:val="clear" w:color="auto" w:fill="FFFFFF"/>
            <w:hideMark/>
          </w:tcPr>
          <w:p w:rsidR="00646AD3" w:rsidRPr="00646AD3" w:rsidRDefault="00646AD3" w:rsidP="00646AD3">
            <w:pPr>
              <w:ind w:right="623"/>
              <w:rPr>
                <w:b/>
              </w:rPr>
            </w:pPr>
            <w:proofErr w:type="spellStart"/>
            <w:r w:rsidRPr="00646AD3">
              <w:rPr>
                <w:b/>
              </w:rPr>
              <w:t>Wind</w:t>
            </w:r>
            <w:proofErr w:type="spellEnd"/>
            <w:r w:rsidRPr="00646AD3">
              <w:rPr>
                <w:b/>
              </w:rPr>
              <w:t xml:space="preserve"> </w:t>
            </w:r>
            <w:proofErr w:type="spellStart"/>
            <w:r w:rsidRPr="00646AD3">
              <w:rPr>
                <w:b/>
              </w:rPr>
              <w:t>Ups</w:t>
            </w:r>
            <w:proofErr w:type="spellEnd"/>
          </w:p>
        </w:tc>
      </w:tr>
      <w:tr w:rsidR="00646AD3" w:rsidRPr="00646AD3" w:rsidTr="00646AD3">
        <w:trPr>
          <w:tblCellSpacing w:w="6" w:type="dxa"/>
        </w:trPr>
        <w:tc>
          <w:tcPr>
            <w:tcW w:w="9615" w:type="dxa"/>
            <w:shd w:val="clear" w:color="auto" w:fill="FFFFFF"/>
            <w:hideMark/>
          </w:tcPr>
          <w:p w:rsidR="00646AD3" w:rsidRPr="00646AD3" w:rsidRDefault="00646AD3" w:rsidP="00646AD3">
            <w:r w:rsidRPr="00646AD3">
              <w:t>Pozdravljeni,</w:t>
            </w:r>
          </w:p>
          <w:p w:rsidR="00646AD3" w:rsidRPr="00646AD3" w:rsidRDefault="00646AD3" w:rsidP="00646AD3">
            <w:r w:rsidRPr="00646AD3">
              <w:t xml:space="preserve">sem Miha </w:t>
            </w:r>
            <w:proofErr w:type="spellStart"/>
            <w:r w:rsidRPr="00646AD3">
              <w:t>Flisek</w:t>
            </w:r>
            <w:proofErr w:type="spellEnd"/>
            <w:r w:rsidRPr="00646AD3">
              <w:t xml:space="preserve">, in se vam bom tokrat prvič predstavil z člankom na našem blogu. Ker se bliža državno prvenstvo, ki bo 26. maja 2012, bom v prihodnosti govoril o skrivnostih in trikih </w:t>
            </w:r>
            <w:proofErr w:type="spellStart"/>
            <w:r w:rsidRPr="00646AD3">
              <w:t>deckov</w:t>
            </w:r>
            <w:proofErr w:type="spellEnd"/>
            <w:r w:rsidRPr="00646AD3">
              <w:t xml:space="preserve">, po </w:t>
            </w:r>
            <w:bookmarkStart w:id="0" w:name="_GoBack"/>
            <w:bookmarkEnd w:id="0"/>
            <w:r w:rsidRPr="00646AD3">
              <w:t xml:space="preserve">vaši želji. Za danes pa sem si izbral </w:t>
            </w:r>
            <w:proofErr w:type="spellStart"/>
            <w:r w:rsidRPr="00646AD3">
              <w:t>Wind</w:t>
            </w:r>
            <w:proofErr w:type="spellEnd"/>
            <w:r w:rsidRPr="00646AD3">
              <w:t xml:space="preserve">-Upe, ker mislim, da veliko igralcev ne izrablja njihovega celotnega potenciala. V prihodnosti pa ne bom govoril le o </w:t>
            </w:r>
            <w:proofErr w:type="spellStart"/>
            <w:r w:rsidRPr="00646AD3">
              <w:t>deckih</w:t>
            </w:r>
            <w:proofErr w:type="spellEnd"/>
            <w:r w:rsidRPr="00646AD3">
              <w:t xml:space="preserve">, vendar tudi na splošno o izbiri in pripravi </w:t>
            </w:r>
            <w:proofErr w:type="spellStart"/>
            <w:r w:rsidRPr="00646AD3">
              <w:t>decka</w:t>
            </w:r>
            <w:proofErr w:type="spellEnd"/>
            <w:r w:rsidRPr="00646AD3">
              <w:t xml:space="preserve"> za državno prvenstvo, ter na splošno, na kaj moramo pred in med takšnim turnirjem biti pozorni.</w:t>
            </w:r>
          </w:p>
          <w:p w:rsidR="00646AD3" w:rsidRPr="00646AD3" w:rsidRDefault="00646AD3" w:rsidP="00646AD3">
            <w:r w:rsidRPr="00646AD3">
              <w:t xml:space="preserve">Torej, da se kar posvetim današnji temi – </w:t>
            </w:r>
            <w:proofErr w:type="spellStart"/>
            <w:r w:rsidRPr="00646AD3">
              <w:t>Wind</w:t>
            </w:r>
            <w:proofErr w:type="spellEnd"/>
            <w:r w:rsidRPr="00646AD3">
              <w:t xml:space="preserve">-Up </w:t>
            </w:r>
            <w:proofErr w:type="spellStart"/>
            <w:r w:rsidRPr="00646AD3">
              <w:t>deck</w:t>
            </w:r>
            <w:proofErr w:type="spellEnd"/>
            <w:r w:rsidRPr="00646AD3">
              <w:t xml:space="preserve">. To je </w:t>
            </w:r>
            <w:proofErr w:type="spellStart"/>
            <w:r w:rsidRPr="00646AD3">
              <w:t>deck</w:t>
            </w:r>
            <w:proofErr w:type="spellEnd"/>
            <w:r w:rsidRPr="00646AD3">
              <w:t xml:space="preserve">, ki sestoji iz igračk, ki jih z posebnim ključem navijemo, nato pa pač delajo za kar so narejene. Njihova kvaliteta delovanja pa je seveda odvisna od tega, kako močno jih navijemo in moj namen je prav ta, da vas naučim, kako </w:t>
            </w:r>
            <w:proofErr w:type="spellStart"/>
            <w:r w:rsidRPr="00646AD3">
              <w:t>Wind</w:t>
            </w:r>
            <w:proofErr w:type="spellEnd"/>
            <w:r w:rsidRPr="00646AD3">
              <w:t xml:space="preserve">-Upe, čim bolje naviti. V prenesenem pomenu, pisal bom o tem, kako le najbolje igrati </w:t>
            </w:r>
            <w:proofErr w:type="spellStart"/>
            <w:r w:rsidRPr="00646AD3">
              <w:t>Wind</w:t>
            </w:r>
            <w:proofErr w:type="spellEnd"/>
            <w:r w:rsidRPr="00646AD3">
              <w:t>-Upe.</w:t>
            </w:r>
          </w:p>
          <w:p w:rsidR="00646AD3" w:rsidRPr="00646AD3" w:rsidRDefault="00646AD3" w:rsidP="00646AD3">
            <w:proofErr w:type="spellStart"/>
            <w:r w:rsidRPr="00646AD3">
              <w:t>Wind</w:t>
            </w:r>
            <w:proofErr w:type="spellEnd"/>
            <w:r w:rsidRPr="00646AD3">
              <w:t xml:space="preserve">-Upi so trenutno po mojem mnenju edini </w:t>
            </w:r>
            <w:proofErr w:type="spellStart"/>
            <w:r w:rsidRPr="00646AD3">
              <w:t>deck</w:t>
            </w:r>
            <w:proofErr w:type="spellEnd"/>
            <w:r w:rsidRPr="00646AD3">
              <w:t xml:space="preserve">, ki nima slabega match upa. Delno zaradi tega, ker če začneš prvi in odpreš z </w:t>
            </w:r>
            <w:proofErr w:type="spellStart"/>
            <w:r w:rsidRPr="00646AD3">
              <w:t>Wind</w:t>
            </w:r>
            <w:proofErr w:type="spellEnd"/>
            <w:r w:rsidRPr="00646AD3">
              <w:t xml:space="preserve">-Up </w:t>
            </w:r>
            <w:proofErr w:type="spellStart"/>
            <w:r w:rsidRPr="00646AD3">
              <w:t>loopom</w:t>
            </w:r>
            <w:proofErr w:type="spellEnd"/>
            <w:r w:rsidRPr="00646AD3">
              <w:t xml:space="preserve"> (več o tem, kaj je </w:t>
            </w:r>
            <w:proofErr w:type="spellStart"/>
            <w:r w:rsidRPr="00646AD3">
              <w:t>loop</w:t>
            </w:r>
            <w:proofErr w:type="spellEnd"/>
            <w:r w:rsidRPr="00646AD3">
              <w:t xml:space="preserve"> sledi), te pravzaprav ne zanima, kaj igra nasprotnik. Drugi razlog pa je ta, da poznajo zelo veliko različnih potez in med njimi se najde poteza, ki lahko uspešno deluje proti kateremu koli </w:t>
            </w:r>
            <w:proofErr w:type="spellStart"/>
            <w:r w:rsidRPr="00646AD3">
              <w:t>decku</w:t>
            </w:r>
            <w:proofErr w:type="spellEnd"/>
            <w:r w:rsidRPr="00646AD3">
              <w:t xml:space="preserve">. Prav tako pa lahko vse </w:t>
            </w:r>
            <w:proofErr w:type="spellStart"/>
            <w:r w:rsidRPr="00646AD3">
              <w:t>monstre</w:t>
            </w:r>
            <w:proofErr w:type="spellEnd"/>
            <w:r w:rsidRPr="00646AD3">
              <w:t xml:space="preserve"> oz. vse trike </w:t>
            </w:r>
            <w:proofErr w:type="spellStart"/>
            <w:r w:rsidRPr="00646AD3">
              <w:t>decka</w:t>
            </w:r>
            <w:proofErr w:type="spellEnd"/>
            <w:r w:rsidRPr="00646AD3">
              <w:t xml:space="preserve"> hitro poiščemo po </w:t>
            </w:r>
            <w:proofErr w:type="spellStart"/>
            <w:r w:rsidRPr="00646AD3">
              <w:t>decku</w:t>
            </w:r>
            <w:proofErr w:type="spellEnd"/>
            <w:r w:rsidRPr="00646AD3">
              <w:t xml:space="preserve"> z </w:t>
            </w:r>
            <w:proofErr w:type="spellStart"/>
            <w:r w:rsidRPr="00646AD3">
              <w:t>Wind</w:t>
            </w:r>
            <w:proofErr w:type="spellEnd"/>
            <w:r w:rsidRPr="00646AD3">
              <w:t xml:space="preserve">-Up </w:t>
            </w:r>
            <w:proofErr w:type="spellStart"/>
            <w:r w:rsidRPr="00646AD3">
              <w:t>Zenmaity</w:t>
            </w:r>
            <w:proofErr w:type="spellEnd"/>
            <w:r w:rsidRPr="00646AD3">
              <w:t xml:space="preserve"> </w:t>
            </w:r>
            <w:proofErr w:type="spellStart"/>
            <w:r w:rsidRPr="00646AD3">
              <w:t>Carrierjem</w:t>
            </w:r>
            <w:proofErr w:type="spellEnd"/>
            <w:r w:rsidRPr="00646AD3">
              <w:t xml:space="preserve"> in </w:t>
            </w:r>
            <w:proofErr w:type="spellStart"/>
            <w:r w:rsidRPr="00646AD3">
              <w:t>Wind</w:t>
            </w:r>
            <w:proofErr w:type="spellEnd"/>
            <w:r w:rsidRPr="00646AD3">
              <w:t xml:space="preserve">-Up </w:t>
            </w:r>
            <w:proofErr w:type="spellStart"/>
            <w:r w:rsidRPr="00646AD3">
              <w:t>Factory</w:t>
            </w:r>
            <w:proofErr w:type="spellEnd"/>
            <w:r w:rsidRPr="00646AD3">
              <w:t>-jem.</w:t>
            </w:r>
          </w:p>
          <w:p w:rsidR="00646AD3" w:rsidRPr="00646AD3" w:rsidRDefault="00646AD3" w:rsidP="00646AD3">
            <w:r w:rsidRPr="00646AD3">
              <w:t xml:space="preserve">Ne bom vas dolgočasil z opisi kart, ki jih igra </w:t>
            </w:r>
            <w:proofErr w:type="spellStart"/>
            <w:r w:rsidRPr="00646AD3">
              <w:t>deck</w:t>
            </w:r>
            <w:proofErr w:type="spellEnd"/>
            <w:r w:rsidRPr="00646AD3">
              <w:t xml:space="preserve"> in z opisi za kaj so le te uporabne, ampak bom raje več besed namenil </w:t>
            </w:r>
            <w:proofErr w:type="spellStart"/>
            <w:r w:rsidRPr="00646AD3">
              <w:t>decku</w:t>
            </w:r>
            <w:proofErr w:type="spellEnd"/>
            <w:r w:rsidRPr="00646AD3">
              <w:t xml:space="preserve"> kot celoti in njegovim potezam. Tu so le karte in njihovi </w:t>
            </w:r>
            <w:proofErr w:type="spellStart"/>
            <w:r w:rsidRPr="00646AD3">
              <w:t>effecti</w:t>
            </w:r>
            <w:proofErr w:type="spellEnd"/>
            <w:r w:rsidRPr="00646AD3">
              <w:t xml:space="preserve"> za lažjo predstavo.</w:t>
            </w:r>
          </w:p>
          <w:p w:rsidR="00646AD3" w:rsidRPr="00646AD3" w:rsidRDefault="00646AD3" w:rsidP="00646AD3">
            <w:r w:rsidRPr="00646AD3">
              <w:drawing>
                <wp:inline distT="0" distB="0" distL="0" distR="0">
                  <wp:extent cx="1905000" cy="1905000"/>
                  <wp:effectExtent l="0" t="0" r="0" b="0"/>
                  <wp:docPr id="28" name="Slika 28" descr="http://cardtraders.eu/media/upload/image/r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cardtraders.eu/media/upload/image/rat.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sidRPr="00646AD3">
              <w:drawing>
                <wp:inline distT="0" distB="0" distL="0" distR="0">
                  <wp:extent cx="1295400" cy="1905000"/>
                  <wp:effectExtent l="0" t="0" r="0" b="0"/>
                  <wp:docPr id="27" name="Slika 27" descr="http://cardtraders.eu/media/upload/image/magic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cardtraders.eu/media/upload/image/magici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r w:rsidRPr="00646AD3">
              <w:t>           </w:t>
            </w:r>
            <w:r w:rsidRPr="00646AD3">
              <w:drawing>
                <wp:inline distT="0" distB="0" distL="0" distR="0">
                  <wp:extent cx="1303020" cy="1905000"/>
                  <wp:effectExtent l="0" t="0" r="0" b="0"/>
                  <wp:docPr id="26" name="Slika 26" descr="http://cardtraders.eu/media/upload/image/hu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cardtraders.eu/media/upload/image/hunt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3020" cy="1905000"/>
                          </a:xfrm>
                          <a:prstGeom prst="rect">
                            <a:avLst/>
                          </a:prstGeom>
                          <a:noFill/>
                          <a:ln>
                            <a:noFill/>
                          </a:ln>
                        </pic:spPr>
                      </pic:pic>
                    </a:graphicData>
                  </a:graphic>
                </wp:inline>
              </w:drawing>
            </w:r>
            <w:r w:rsidRPr="00646AD3">
              <w:t>            </w:t>
            </w:r>
            <w:r w:rsidRPr="00646AD3">
              <w:drawing>
                <wp:inline distT="0" distB="0" distL="0" distR="0">
                  <wp:extent cx="1295400" cy="1905000"/>
                  <wp:effectExtent l="0" t="0" r="0" b="0"/>
                  <wp:docPr id="25" name="Slika 25" descr="http://cardtraders.eu/media/upload/image/sh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cardtraders.eu/media/upload/image/shark.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p>
          <w:p w:rsidR="00646AD3" w:rsidRPr="00646AD3" w:rsidRDefault="00646AD3" w:rsidP="00646AD3">
            <w:r w:rsidRPr="00646AD3">
              <w:t>                </w:t>
            </w:r>
          </w:p>
          <w:p w:rsidR="00646AD3" w:rsidRPr="00646AD3" w:rsidRDefault="00646AD3" w:rsidP="00646AD3">
            <w:r w:rsidRPr="00646AD3">
              <w:t>           </w:t>
            </w:r>
            <w:r w:rsidRPr="00646AD3">
              <w:drawing>
                <wp:inline distT="0" distB="0" distL="0" distR="0">
                  <wp:extent cx="1272540" cy="1905000"/>
                  <wp:effectExtent l="0" t="0" r="3810" b="0"/>
                  <wp:docPr id="24" name="Slika 24" descr="http://cardtraders.eu/media/upload/image/rabb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cardtraders.eu/media/upload/image/rabb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2540" cy="1905000"/>
                          </a:xfrm>
                          <a:prstGeom prst="rect">
                            <a:avLst/>
                          </a:prstGeom>
                          <a:noFill/>
                          <a:ln>
                            <a:noFill/>
                          </a:ln>
                        </pic:spPr>
                      </pic:pic>
                    </a:graphicData>
                  </a:graphic>
                </wp:inline>
              </w:drawing>
            </w:r>
            <w:r w:rsidRPr="00646AD3">
              <w:t>           </w:t>
            </w:r>
            <w:r w:rsidRPr="00646AD3">
              <w:drawing>
                <wp:inline distT="0" distB="0" distL="0" distR="0">
                  <wp:extent cx="1295400" cy="1905000"/>
                  <wp:effectExtent l="0" t="0" r="0" b="0"/>
                  <wp:docPr id="23" name="Slika 23" descr="http://cardtraders.eu/media/upload/image/sold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cardtraders.eu/media/upload/image/soldi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905000"/>
                          </a:xfrm>
                          <a:prstGeom prst="rect">
                            <a:avLst/>
                          </a:prstGeom>
                          <a:noFill/>
                          <a:ln>
                            <a:noFill/>
                          </a:ln>
                        </pic:spPr>
                      </pic:pic>
                    </a:graphicData>
                  </a:graphic>
                </wp:inline>
              </w:drawing>
            </w:r>
            <w:r w:rsidRPr="00646AD3">
              <w:t>            </w:t>
            </w:r>
            <w:r w:rsidRPr="00646AD3">
              <w:drawing>
                <wp:inline distT="0" distB="0" distL="0" distR="0">
                  <wp:extent cx="1303020" cy="1905000"/>
                  <wp:effectExtent l="0" t="0" r="0" b="0"/>
                  <wp:docPr id="22" name="Slika 22" descr="http://cardtraders.eu/media/upload/image/kitte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cardtraders.eu/media/upload/image/kitten.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3020" cy="1905000"/>
                          </a:xfrm>
                          <a:prstGeom prst="rect">
                            <a:avLst/>
                          </a:prstGeom>
                          <a:noFill/>
                          <a:ln>
                            <a:noFill/>
                          </a:ln>
                        </pic:spPr>
                      </pic:pic>
                    </a:graphicData>
                  </a:graphic>
                </wp:inline>
              </w:drawing>
            </w:r>
            <w:r w:rsidRPr="00646AD3">
              <w:t>           </w:t>
            </w:r>
            <w:r w:rsidRPr="00646AD3">
              <w:drawing>
                <wp:inline distT="0" distB="0" distL="0" distR="0">
                  <wp:extent cx="1303020" cy="1905000"/>
                  <wp:effectExtent l="0" t="0" r="0" b="0"/>
                  <wp:docPr id="21" name="Slika 21" descr="http://cardtraders.eu/media/upload/image/tg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cardtraders.eu/media/upload/image/tg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020" cy="1905000"/>
                          </a:xfrm>
                          <a:prstGeom prst="rect">
                            <a:avLst/>
                          </a:prstGeom>
                          <a:noFill/>
                          <a:ln>
                            <a:noFill/>
                          </a:ln>
                        </pic:spPr>
                      </pic:pic>
                    </a:graphicData>
                  </a:graphic>
                </wp:inline>
              </w:drawing>
            </w:r>
          </w:p>
          <w:p w:rsidR="00646AD3" w:rsidRPr="00646AD3" w:rsidRDefault="00646AD3" w:rsidP="00646AD3">
            <w:r w:rsidRPr="00646AD3">
              <w:t>               </w:t>
            </w:r>
          </w:p>
          <w:p w:rsidR="00646AD3" w:rsidRPr="00646AD3" w:rsidRDefault="00646AD3" w:rsidP="00646AD3">
            <w:r w:rsidRPr="00646AD3">
              <w:lastRenderedPageBreak/>
              <w:t>                                                                  </w:t>
            </w:r>
            <w:r w:rsidRPr="00646AD3">
              <w:drawing>
                <wp:inline distT="0" distB="0" distL="0" distR="0">
                  <wp:extent cx="1272540" cy="1905000"/>
                  <wp:effectExtent l="0" t="0" r="3810" b="0"/>
                  <wp:docPr id="20" name="Slika 20" descr="http://cardtraders.eu/media/upload/image/facto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cardtraders.eu/media/upload/image/factor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2540" cy="1905000"/>
                          </a:xfrm>
                          <a:prstGeom prst="rect">
                            <a:avLst/>
                          </a:prstGeom>
                          <a:noFill/>
                          <a:ln>
                            <a:noFill/>
                          </a:ln>
                        </pic:spPr>
                      </pic:pic>
                    </a:graphicData>
                  </a:graphic>
                </wp:inline>
              </w:drawing>
            </w:r>
            <w:r w:rsidRPr="00646AD3">
              <w:drawing>
                <wp:inline distT="0" distB="0" distL="0" distR="0">
                  <wp:extent cx="1905000" cy="1905000"/>
                  <wp:effectExtent l="0" t="0" r="0" b="0"/>
                  <wp:docPr id="19" name="Slika 19" descr="http://cardtraders.eu/media/upload/image/carr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cardtraders.eu/media/upload/image/carrier.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646AD3" w:rsidRPr="00646AD3" w:rsidRDefault="00646AD3" w:rsidP="00646AD3">
            <w:r w:rsidRPr="00646AD3">
              <w:t> </w:t>
            </w:r>
          </w:p>
          <w:p w:rsidR="00646AD3" w:rsidRPr="00646AD3" w:rsidRDefault="00646AD3" w:rsidP="00646AD3">
            <w:r w:rsidRPr="00646AD3">
              <w:t xml:space="preserve">Seveda pa se igrajo še klasični </w:t>
            </w:r>
            <w:proofErr w:type="spellStart"/>
            <w:r w:rsidRPr="00646AD3">
              <w:t>rank</w:t>
            </w:r>
            <w:proofErr w:type="spellEnd"/>
            <w:r w:rsidRPr="00646AD3">
              <w:t xml:space="preserve"> 3, 4 in 5 XYZ-ji.</w:t>
            </w:r>
          </w:p>
          <w:p w:rsidR="00646AD3" w:rsidRPr="00646AD3" w:rsidRDefault="00646AD3" w:rsidP="00646AD3">
            <w:r w:rsidRPr="00646AD3">
              <w:t xml:space="preserve">Kot že omenjeno, je </w:t>
            </w:r>
            <w:proofErr w:type="spellStart"/>
            <w:r w:rsidRPr="00646AD3">
              <w:t>deck</w:t>
            </w:r>
            <w:proofErr w:type="spellEnd"/>
            <w:r w:rsidRPr="00646AD3">
              <w:t xml:space="preserve"> tako dober predvsem zaradi toliko različnih stilov in gre in trikov, ki jih premore. Naj naštejem nekaj le teh:</w:t>
            </w:r>
            <w:r w:rsidRPr="00646AD3">
              <w:br/>
            </w:r>
            <w:r w:rsidRPr="00646AD3">
              <w:br/>
              <w:t xml:space="preserve">1. </w:t>
            </w:r>
            <w:proofErr w:type="spellStart"/>
            <w:r w:rsidRPr="00646AD3">
              <w:t>Wind</w:t>
            </w:r>
            <w:proofErr w:type="spellEnd"/>
            <w:r w:rsidRPr="00646AD3">
              <w:t xml:space="preserve">-Up </w:t>
            </w:r>
            <w:proofErr w:type="spellStart"/>
            <w:r w:rsidRPr="00646AD3">
              <w:t>Loop</w:t>
            </w:r>
            <w:proofErr w:type="spellEnd"/>
            <w:r w:rsidRPr="00646AD3">
              <w:br/>
              <w:t xml:space="preserve">2. </w:t>
            </w:r>
            <w:proofErr w:type="spellStart"/>
            <w:r w:rsidRPr="00646AD3">
              <w:t>Control</w:t>
            </w:r>
            <w:proofErr w:type="spellEnd"/>
            <w:r w:rsidRPr="00646AD3">
              <w:br/>
              <w:t>3. OTK</w:t>
            </w:r>
            <w:r w:rsidRPr="00646AD3">
              <w:br/>
              <w:t xml:space="preserve">4. </w:t>
            </w:r>
            <w:proofErr w:type="spellStart"/>
            <w:r w:rsidRPr="00646AD3">
              <w:t>Rabbit</w:t>
            </w:r>
            <w:proofErr w:type="spellEnd"/>
            <w:r w:rsidRPr="00646AD3">
              <w:t xml:space="preserve"> </w:t>
            </w:r>
            <w:proofErr w:type="spellStart"/>
            <w:r w:rsidRPr="00646AD3">
              <w:t>beatdown</w:t>
            </w:r>
            <w:proofErr w:type="spellEnd"/>
            <w:r w:rsidRPr="00646AD3">
              <w:t xml:space="preserve"> oz. triki z </w:t>
            </w:r>
            <w:proofErr w:type="spellStart"/>
            <w:r w:rsidRPr="00646AD3">
              <w:t>rabbitom</w:t>
            </w:r>
            <w:proofErr w:type="spellEnd"/>
            <w:r w:rsidRPr="00646AD3">
              <w:t>.</w:t>
            </w:r>
          </w:p>
          <w:p w:rsidR="00646AD3" w:rsidRPr="00646AD3" w:rsidRDefault="00646AD3" w:rsidP="00646AD3">
            <w:r w:rsidRPr="00646AD3">
              <w:t> </w:t>
            </w:r>
          </w:p>
          <w:p w:rsidR="00646AD3" w:rsidRPr="00646AD3" w:rsidRDefault="00646AD3" w:rsidP="00646AD3">
            <w:r w:rsidRPr="00646AD3">
              <w:t xml:space="preserve">1.)    Eden izmed </w:t>
            </w:r>
            <w:proofErr w:type="spellStart"/>
            <w:r w:rsidRPr="00646AD3">
              <w:t>deckovih</w:t>
            </w:r>
            <w:proofErr w:type="spellEnd"/>
            <w:r w:rsidRPr="00646AD3">
              <w:t xml:space="preserve"> najmočnejših trikov je zagotovo zloglasni </w:t>
            </w:r>
            <w:proofErr w:type="spellStart"/>
            <w:r w:rsidRPr="00646AD3">
              <w:t>loop</w:t>
            </w:r>
            <w:proofErr w:type="spellEnd"/>
            <w:r w:rsidRPr="00646AD3">
              <w:t xml:space="preserve">. Za to ne potrebujemo drugega kot 3 </w:t>
            </w:r>
            <w:proofErr w:type="spellStart"/>
            <w:r w:rsidRPr="00646AD3">
              <w:t>level</w:t>
            </w:r>
            <w:proofErr w:type="spellEnd"/>
            <w:r w:rsidRPr="00646AD3">
              <w:t xml:space="preserve"> 3 </w:t>
            </w:r>
            <w:proofErr w:type="spellStart"/>
            <w:r w:rsidRPr="00646AD3">
              <w:t>monstre</w:t>
            </w:r>
            <w:proofErr w:type="spellEnd"/>
            <w:r w:rsidRPr="00646AD3">
              <w:t xml:space="preserve"> in nasprotniku bomo iz roke </w:t>
            </w:r>
            <w:proofErr w:type="spellStart"/>
            <w:r w:rsidRPr="00646AD3">
              <w:t>discardali</w:t>
            </w:r>
            <w:proofErr w:type="spellEnd"/>
            <w:r w:rsidRPr="00646AD3">
              <w:t xml:space="preserve"> 3 karte ali pa kar celo roko in te lahko že prvi </w:t>
            </w:r>
            <w:proofErr w:type="spellStart"/>
            <w:r w:rsidRPr="00646AD3">
              <w:t>turn</w:t>
            </w:r>
            <w:proofErr w:type="spellEnd"/>
            <w:r w:rsidRPr="00646AD3">
              <w:t xml:space="preserve">. Beseda </w:t>
            </w:r>
            <w:proofErr w:type="spellStart"/>
            <w:r w:rsidRPr="00646AD3">
              <w:t>loop</w:t>
            </w:r>
            <w:proofErr w:type="spellEnd"/>
            <w:r w:rsidRPr="00646AD3">
              <w:t xml:space="preserve"> pomeni krog, oz. nekakšno ponavljanje, kar je seveda prikladno ime za ta trik, saj, z kombinacijo </w:t>
            </w:r>
            <w:proofErr w:type="spellStart"/>
            <w:r w:rsidRPr="00646AD3">
              <w:t>Wind</w:t>
            </w:r>
            <w:proofErr w:type="spellEnd"/>
            <w:r w:rsidRPr="00646AD3">
              <w:t xml:space="preserve">-Up Rata, </w:t>
            </w:r>
            <w:proofErr w:type="spellStart"/>
            <w:r w:rsidRPr="00646AD3">
              <w:t>Zenmaighty</w:t>
            </w:r>
            <w:proofErr w:type="spellEnd"/>
            <w:r w:rsidRPr="00646AD3">
              <w:t xml:space="preserve">-ja in </w:t>
            </w:r>
            <w:proofErr w:type="spellStart"/>
            <w:r w:rsidRPr="00646AD3">
              <w:t>hunterja</w:t>
            </w:r>
            <w:proofErr w:type="spellEnd"/>
            <w:r w:rsidRPr="00646AD3">
              <w:t xml:space="preserve"> ponavljamo isto potezo, da </w:t>
            </w:r>
            <w:proofErr w:type="spellStart"/>
            <w:r w:rsidRPr="00646AD3">
              <w:t>discardamo</w:t>
            </w:r>
            <w:proofErr w:type="spellEnd"/>
            <w:r w:rsidRPr="00646AD3">
              <w:t xml:space="preserve"> karte nasprotniku iz roke. Več o tem pa v naslednjih videih.</w:t>
            </w:r>
            <w:r w:rsidRPr="00646AD3">
              <w:br/>
            </w:r>
            <w:r w:rsidRPr="00646AD3">
              <w:br/>
            </w:r>
            <w:r w:rsidRPr="00646AD3">
              <w:br/>
              <w:t>      </w:t>
            </w:r>
            <w:r w:rsidRPr="00646AD3">
              <w:drawing>
                <wp:inline distT="0" distB="0" distL="0" distR="0">
                  <wp:extent cx="137160" cy="137160"/>
                  <wp:effectExtent l="0" t="0" r="0" b="0"/>
                  <wp:docPr id="18" name="Slika 18" descr="http://cardtraders.eu/media/upload/image/video-icon.jpg">
                    <a:hlinkClick xmlns:a="http://schemas.openxmlformats.org/drawingml/2006/main" r:id="rId1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cardtraders.eu/media/upload/image/video-icon.jpg">
                            <a:hlinkClick r:id="rId14" tgtFrame="&quot;_top&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46AD3">
              <w:t> </w:t>
            </w:r>
            <w:proofErr w:type="spellStart"/>
            <w:r w:rsidRPr="00646AD3">
              <w:fldChar w:fldCharType="begin"/>
            </w:r>
            <w:r w:rsidRPr="00646AD3">
              <w:instrText xml:space="preserve"> HYPERLINK "http://www.youtube.com/watch?v=xm-lGLIUUD0" </w:instrText>
            </w:r>
            <w:r w:rsidRPr="00646AD3">
              <w:fldChar w:fldCharType="separate"/>
            </w:r>
            <w:r w:rsidRPr="00646AD3">
              <w:rPr>
                <w:rStyle w:val="Hiperpovezava"/>
              </w:rPr>
              <w:t>Wind</w:t>
            </w:r>
            <w:proofErr w:type="spellEnd"/>
            <w:r w:rsidRPr="00646AD3">
              <w:rPr>
                <w:rStyle w:val="Hiperpovezava"/>
              </w:rPr>
              <w:t xml:space="preserve"> Up </w:t>
            </w:r>
            <w:proofErr w:type="spellStart"/>
            <w:r w:rsidRPr="00646AD3">
              <w:rPr>
                <w:rStyle w:val="Hiperpovezava"/>
              </w:rPr>
              <w:t>Loop</w:t>
            </w:r>
            <w:proofErr w:type="spellEnd"/>
            <w:r w:rsidRPr="00646AD3">
              <w:rPr>
                <w:rStyle w:val="Hiperpovezava"/>
              </w:rPr>
              <w:t xml:space="preserve"> 1. del</w:t>
            </w:r>
            <w:r w:rsidRPr="00646AD3">
              <w:fldChar w:fldCharType="end"/>
            </w:r>
            <w:r w:rsidRPr="00646AD3">
              <w:br/>
              <w:t>       </w:t>
            </w:r>
            <w:r w:rsidRPr="00646AD3">
              <w:drawing>
                <wp:inline distT="0" distB="0" distL="0" distR="0">
                  <wp:extent cx="137160" cy="137160"/>
                  <wp:effectExtent l="0" t="0" r="0" b="0"/>
                  <wp:docPr id="17" name="Slika 17" descr="http://cardtraders.eu/media/upload/image/video-icon.jpg">
                    <a:hlinkClick xmlns:a="http://schemas.openxmlformats.org/drawingml/2006/main" r:id="rId1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cardtraders.eu/media/upload/image/video-icon.jpg">
                            <a:hlinkClick r:id="rId14" tgtFrame="&quot;_top&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46AD3">
              <w:t> </w:t>
            </w:r>
            <w:proofErr w:type="spellStart"/>
            <w:r w:rsidRPr="00646AD3">
              <w:fldChar w:fldCharType="begin"/>
            </w:r>
            <w:r w:rsidRPr="00646AD3">
              <w:instrText xml:space="preserve"> HYPERLINK "http://www.youtube.com/watch?v=cntZV1xISyw" </w:instrText>
            </w:r>
            <w:r w:rsidRPr="00646AD3">
              <w:fldChar w:fldCharType="separate"/>
            </w:r>
            <w:r w:rsidRPr="00646AD3">
              <w:rPr>
                <w:rStyle w:val="Hiperpovezava"/>
              </w:rPr>
              <w:t>Wind</w:t>
            </w:r>
            <w:proofErr w:type="spellEnd"/>
            <w:r w:rsidRPr="00646AD3">
              <w:rPr>
                <w:rStyle w:val="Hiperpovezava"/>
              </w:rPr>
              <w:t xml:space="preserve"> Up </w:t>
            </w:r>
            <w:proofErr w:type="spellStart"/>
            <w:r w:rsidRPr="00646AD3">
              <w:rPr>
                <w:rStyle w:val="Hiperpovezava"/>
              </w:rPr>
              <w:t>Loop</w:t>
            </w:r>
            <w:proofErr w:type="spellEnd"/>
            <w:r w:rsidRPr="00646AD3">
              <w:rPr>
                <w:rStyle w:val="Hiperpovezava"/>
              </w:rPr>
              <w:t xml:space="preserve"> 2. del</w:t>
            </w:r>
            <w:r w:rsidRPr="00646AD3">
              <w:fldChar w:fldCharType="end"/>
            </w:r>
          </w:p>
          <w:p w:rsidR="00646AD3" w:rsidRPr="00646AD3" w:rsidRDefault="00646AD3" w:rsidP="00646AD3">
            <w:r w:rsidRPr="00646AD3">
              <w:br/>
              <w:t xml:space="preserve">2.)    Naslednji tip igre je, da igramo kontrolo. </w:t>
            </w:r>
            <w:proofErr w:type="spellStart"/>
            <w:r w:rsidRPr="00646AD3">
              <w:t>Deck</w:t>
            </w:r>
            <w:proofErr w:type="spellEnd"/>
            <w:r w:rsidRPr="00646AD3">
              <w:t xml:space="preserve"> </w:t>
            </w:r>
            <w:proofErr w:type="spellStart"/>
            <w:r w:rsidRPr="00646AD3">
              <w:t>ponavadi</w:t>
            </w:r>
            <w:proofErr w:type="spellEnd"/>
            <w:r w:rsidRPr="00646AD3">
              <w:t xml:space="preserve"> igra kar veliko število trapov in </w:t>
            </w:r>
            <w:proofErr w:type="spellStart"/>
            <w:r w:rsidRPr="00646AD3">
              <w:t>hand</w:t>
            </w:r>
            <w:proofErr w:type="spellEnd"/>
            <w:r w:rsidRPr="00646AD3">
              <w:t xml:space="preserve"> trapov. Če se sprašujete, kaj je </w:t>
            </w:r>
            <w:proofErr w:type="spellStart"/>
            <w:r w:rsidRPr="00646AD3">
              <w:t>hand</w:t>
            </w:r>
            <w:proofErr w:type="spellEnd"/>
            <w:r w:rsidRPr="00646AD3">
              <w:t xml:space="preserve"> trap, to so karte kot </w:t>
            </w:r>
            <w:proofErr w:type="spellStart"/>
            <w:r w:rsidRPr="00646AD3">
              <w:t>veiler</w:t>
            </w:r>
            <w:proofErr w:type="spellEnd"/>
            <w:r w:rsidRPr="00646AD3">
              <w:t xml:space="preserve"> in </w:t>
            </w:r>
            <w:proofErr w:type="spellStart"/>
            <w:r w:rsidRPr="00646AD3">
              <w:t>maxx</w:t>
            </w:r>
            <w:proofErr w:type="spellEnd"/>
            <w:r w:rsidRPr="00646AD3">
              <w:t xml:space="preserve"> c. Aktiviramo jih iz roke, obnašajo pa se kot trapi, torej zaustavijo nasprotnika. Z temi trapi upočasnjujemo nasprotnika, sami pa gradimo polje, da kasneje eksplodiramo. Ko enkrat spravimo na polje </w:t>
            </w:r>
            <w:proofErr w:type="spellStart"/>
            <w:r w:rsidRPr="00646AD3">
              <w:t>rabbita</w:t>
            </w:r>
            <w:proofErr w:type="spellEnd"/>
            <w:r w:rsidRPr="00646AD3">
              <w:t xml:space="preserve"> in še kakega </w:t>
            </w:r>
            <w:proofErr w:type="spellStart"/>
            <w:r w:rsidRPr="00646AD3">
              <w:t>wind</w:t>
            </w:r>
            <w:proofErr w:type="spellEnd"/>
            <w:r w:rsidRPr="00646AD3">
              <w:t xml:space="preserve"> upa, v rokavu pa imamo nekaj obrabnih kart smo v zelo dobri poziciji, kajti 2 lv 3 </w:t>
            </w:r>
            <w:proofErr w:type="spellStart"/>
            <w:r w:rsidRPr="00646AD3">
              <w:t>monstra</w:t>
            </w:r>
            <w:proofErr w:type="spellEnd"/>
            <w:r w:rsidRPr="00646AD3">
              <w:t xml:space="preserve"> se v eni rundi lahko spremenita v vojsko </w:t>
            </w:r>
            <w:proofErr w:type="spellStart"/>
            <w:r w:rsidRPr="00646AD3">
              <w:t>xyz</w:t>
            </w:r>
            <w:proofErr w:type="spellEnd"/>
            <w:r w:rsidRPr="00646AD3">
              <w:t xml:space="preserve">-jev. Dober kontrol </w:t>
            </w:r>
            <w:proofErr w:type="spellStart"/>
            <w:r w:rsidRPr="00646AD3">
              <w:t>paly</w:t>
            </w:r>
            <w:proofErr w:type="spellEnd"/>
            <w:r w:rsidRPr="00646AD3">
              <w:t xml:space="preserve"> je recimo da prikličemo </w:t>
            </w:r>
            <w:proofErr w:type="spellStart"/>
            <w:r w:rsidRPr="00646AD3">
              <w:t>tour</w:t>
            </w:r>
            <w:proofErr w:type="spellEnd"/>
            <w:r w:rsidRPr="00646AD3">
              <w:t xml:space="preserve"> </w:t>
            </w:r>
            <w:proofErr w:type="spellStart"/>
            <w:r w:rsidRPr="00646AD3">
              <w:t>guida</w:t>
            </w:r>
            <w:proofErr w:type="spellEnd"/>
            <w:r w:rsidRPr="00646AD3">
              <w:t xml:space="preserve"> prvo rundo, temu sledi še </w:t>
            </w:r>
            <w:proofErr w:type="spellStart"/>
            <w:r w:rsidRPr="00646AD3">
              <w:t>zenmaighty</w:t>
            </w:r>
            <w:proofErr w:type="spellEnd"/>
            <w:r w:rsidRPr="00646AD3">
              <w:t xml:space="preserve">, ki pa prikliče </w:t>
            </w:r>
            <w:proofErr w:type="spellStart"/>
            <w:r w:rsidRPr="00646AD3">
              <w:t>rabbita</w:t>
            </w:r>
            <w:proofErr w:type="spellEnd"/>
            <w:r w:rsidRPr="00646AD3">
              <w:t xml:space="preserve">. Ta poteza podkrepljena z obrambnim trapom, nas postavi v zelo dobro pozicijo naslednji krog, saj bomo z </w:t>
            </w:r>
            <w:proofErr w:type="spellStart"/>
            <w:r w:rsidRPr="00646AD3">
              <w:t>zenmaighty</w:t>
            </w:r>
            <w:proofErr w:type="spellEnd"/>
            <w:r w:rsidRPr="00646AD3">
              <w:t xml:space="preserve">-jem priklicali še 1 </w:t>
            </w:r>
            <w:proofErr w:type="spellStart"/>
            <w:r w:rsidRPr="00646AD3">
              <w:t>wind</w:t>
            </w:r>
            <w:proofErr w:type="spellEnd"/>
            <w:r w:rsidRPr="00646AD3">
              <w:t xml:space="preserve">-upa naslednji krog, z </w:t>
            </w:r>
            <w:proofErr w:type="spellStart"/>
            <w:r w:rsidRPr="00646AD3">
              <w:t>rabbitom</w:t>
            </w:r>
            <w:proofErr w:type="spellEnd"/>
            <w:r w:rsidRPr="00646AD3">
              <w:t xml:space="preserve"> pa se bomo izognili kakšnemu </w:t>
            </w:r>
            <w:proofErr w:type="spellStart"/>
            <w:r w:rsidRPr="00646AD3">
              <w:t>veilerju</w:t>
            </w:r>
            <w:proofErr w:type="spellEnd"/>
            <w:r w:rsidRPr="00646AD3">
              <w:t xml:space="preserve"> ipd.</w:t>
            </w:r>
          </w:p>
          <w:p w:rsidR="00646AD3" w:rsidRPr="00646AD3" w:rsidRDefault="00646AD3" w:rsidP="00646AD3">
            <w:r w:rsidRPr="00646AD3">
              <w:t>3.)    </w:t>
            </w:r>
            <w:proofErr w:type="spellStart"/>
            <w:r w:rsidRPr="00646AD3">
              <w:t>Deck</w:t>
            </w:r>
            <w:proofErr w:type="spellEnd"/>
            <w:r w:rsidRPr="00646AD3">
              <w:t xml:space="preserve"> pa se lahko kaj hitro spremeni tudi v OTK, saj za to ne rabimo več kot recimo </w:t>
            </w:r>
            <w:proofErr w:type="spellStart"/>
            <w:r w:rsidRPr="00646AD3">
              <w:t>Wind</w:t>
            </w:r>
            <w:proofErr w:type="spellEnd"/>
            <w:r w:rsidRPr="00646AD3">
              <w:t xml:space="preserve">-Up </w:t>
            </w:r>
            <w:proofErr w:type="spellStart"/>
            <w:r w:rsidRPr="00646AD3">
              <w:t>Sharka</w:t>
            </w:r>
            <w:proofErr w:type="spellEnd"/>
            <w:r w:rsidRPr="00646AD3">
              <w:t xml:space="preserve"> in </w:t>
            </w:r>
            <w:proofErr w:type="spellStart"/>
            <w:r w:rsidRPr="00646AD3">
              <w:t>Tour</w:t>
            </w:r>
            <w:proofErr w:type="spellEnd"/>
            <w:r w:rsidRPr="00646AD3">
              <w:t xml:space="preserve"> </w:t>
            </w:r>
            <w:proofErr w:type="spellStart"/>
            <w:r w:rsidRPr="00646AD3">
              <w:t>Guida</w:t>
            </w:r>
            <w:proofErr w:type="spellEnd"/>
            <w:r w:rsidRPr="00646AD3">
              <w:t xml:space="preserve"> in pa seveda nasprotnikov prazen </w:t>
            </w:r>
            <w:proofErr w:type="spellStart"/>
            <w:r w:rsidRPr="00646AD3">
              <w:t>field</w:t>
            </w:r>
            <w:proofErr w:type="spellEnd"/>
            <w:r w:rsidRPr="00646AD3">
              <w:t>, kar pa ni tako težko doseči. Več o OTK-ju pa v naslednjem videu.</w:t>
            </w:r>
          </w:p>
          <w:p w:rsidR="00646AD3" w:rsidRPr="00646AD3" w:rsidRDefault="00646AD3" w:rsidP="00646AD3">
            <w:r w:rsidRPr="00646AD3">
              <w:drawing>
                <wp:inline distT="0" distB="0" distL="0" distR="0">
                  <wp:extent cx="137160" cy="137160"/>
                  <wp:effectExtent l="0" t="0" r="0" b="0"/>
                  <wp:docPr id="16" name="Slika 16" descr="http://cardtraders.eu/media/upload/image/video-icon.jpg">
                    <a:hlinkClick xmlns:a="http://schemas.openxmlformats.org/drawingml/2006/main" r:id="rId1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cardtraders.eu/media/upload/image/video-icon.jpg">
                            <a:hlinkClick r:id="rId14" tgtFrame="&quot;_top&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46AD3">
              <w:t> </w:t>
            </w:r>
            <w:proofErr w:type="spellStart"/>
            <w:r w:rsidRPr="00646AD3">
              <w:fldChar w:fldCharType="begin"/>
            </w:r>
            <w:r w:rsidRPr="00646AD3">
              <w:instrText xml:space="preserve"> HYPERLINK "http://www.youtube.com/watch?v=xLyA5zQR7ps" </w:instrText>
            </w:r>
            <w:r w:rsidRPr="00646AD3">
              <w:fldChar w:fldCharType="separate"/>
            </w:r>
            <w:r w:rsidRPr="00646AD3">
              <w:rPr>
                <w:rStyle w:val="Hiperpovezava"/>
              </w:rPr>
              <w:t>Wind</w:t>
            </w:r>
            <w:proofErr w:type="spellEnd"/>
            <w:r w:rsidRPr="00646AD3">
              <w:rPr>
                <w:rStyle w:val="Hiperpovezava"/>
              </w:rPr>
              <w:t xml:space="preserve"> Up OTK</w:t>
            </w:r>
            <w:r w:rsidRPr="00646AD3">
              <w:fldChar w:fldCharType="end"/>
            </w:r>
          </w:p>
          <w:p w:rsidR="00646AD3" w:rsidRPr="00646AD3" w:rsidRDefault="00646AD3" w:rsidP="00646AD3">
            <w:r w:rsidRPr="00646AD3">
              <w:t> </w:t>
            </w:r>
          </w:p>
          <w:p w:rsidR="00646AD3" w:rsidRPr="00646AD3" w:rsidRDefault="00646AD3" w:rsidP="00646AD3">
            <w:r w:rsidRPr="00646AD3">
              <w:lastRenderedPageBreak/>
              <w:t xml:space="preserve">4.)    Največ trikov v </w:t>
            </w:r>
            <w:proofErr w:type="spellStart"/>
            <w:r w:rsidRPr="00646AD3">
              <w:t>decku</w:t>
            </w:r>
            <w:proofErr w:type="spellEnd"/>
            <w:r w:rsidRPr="00646AD3">
              <w:t xml:space="preserve"> pa definitivno premore </w:t>
            </w:r>
            <w:proofErr w:type="spellStart"/>
            <w:r w:rsidRPr="00646AD3">
              <w:t>Wind</w:t>
            </w:r>
            <w:proofErr w:type="spellEnd"/>
            <w:r w:rsidRPr="00646AD3">
              <w:t xml:space="preserve">-Up </w:t>
            </w:r>
            <w:proofErr w:type="spellStart"/>
            <w:r w:rsidRPr="00646AD3">
              <w:t>Rabbit</w:t>
            </w:r>
            <w:proofErr w:type="spellEnd"/>
            <w:r w:rsidRPr="00646AD3">
              <w:t xml:space="preserve">. Lahko rečem, da je to celo moja najljubša karta v </w:t>
            </w:r>
            <w:proofErr w:type="spellStart"/>
            <w:r w:rsidRPr="00646AD3">
              <w:t>decku</w:t>
            </w:r>
            <w:proofErr w:type="spellEnd"/>
            <w:r w:rsidRPr="00646AD3">
              <w:t xml:space="preserve">. Z </w:t>
            </w:r>
            <w:proofErr w:type="spellStart"/>
            <w:r w:rsidRPr="00646AD3">
              <w:t>Rabbitom</w:t>
            </w:r>
            <w:proofErr w:type="spellEnd"/>
            <w:r w:rsidRPr="00646AD3">
              <w:t xml:space="preserve"> lahko preprosto </w:t>
            </w:r>
            <w:proofErr w:type="spellStart"/>
            <w:r w:rsidRPr="00646AD3">
              <w:t>beatamo</w:t>
            </w:r>
            <w:proofErr w:type="spellEnd"/>
            <w:r w:rsidRPr="00646AD3">
              <w:t xml:space="preserve">, če nasprotnik igra preveč konzervativno, ker se izogibamo njegovim obrambnim trapom. Moja najljubša poteza je najverjetneje, </w:t>
            </w:r>
            <w:proofErr w:type="spellStart"/>
            <w:r w:rsidRPr="00646AD3">
              <w:t>Wind</w:t>
            </w:r>
            <w:proofErr w:type="spellEnd"/>
            <w:r w:rsidRPr="00646AD3">
              <w:t xml:space="preserve">-Up </w:t>
            </w:r>
            <w:proofErr w:type="spellStart"/>
            <w:r w:rsidRPr="00646AD3">
              <w:t>Rabbit</w:t>
            </w:r>
            <w:proofErr w:type="spellEnd"/>
            <w:r w:rsidRPr="00646AD3">
              <w:t xml:space="preserve"> in </w:t>
            </w:r>
            <w:proofErr w:type="spellStart"/>
            <w:r w:rsidRPr="00646AD3">
              <w:t>Torrential</w:t>
            </w:r>
            <w:proofErr w:type="spellEnd"/>
            <w:r w:rsidRPr="00646AD3">
              <w:t xml:space="preserve"> Tribute. To se zgodi dokaj pogosto, saj igramo 3 kopije </w:t>
            </w:r>
            <w:proofErr w:type="spellStart"/>
            <w:r w:rsidRPr="00646AD3">
              <w:t>Rabbita</w:t>
            </w:r>
            <w:proofErr w:type="spellEnd"/>
            <w:r w:rsidRPr="00646AD3">
              <w:t xml:space="preserve"> in 2 </w:t>
            </w:r>
            <w:proofErr w:type="spellStart"/>
            <w:r w:rsidRPr="00646AD3">
              <w:t>Torrential</w:t>
            </w:r>
            <w:proofErr w:type="spellEnd"/>
            <w:r w:rsidRPr="00646AD3">
              <w:t xml:space="preserve"> Tributa. Ko imamo na polju </w:t>
            </w:r>
            <w:proofErr w:type="spellStart"/>
            <w:r w:rsidRPr="00646AD3">
              <w:t>Rabbita</w:t>
            </w:r>
            <w:proofErr w:type="spellEnd"/>
            <w:r w:rsidRPr="00646AD3">
              <w:t xml:space="preserve"> ali pa celo 2, in </w:t>
            </w:r>
            <w:proofErr w:type="spellStart"/>
            <w:r w:rsidRPr="00646AD3">
              <w:t>setan</w:t>
            </w:r>
            <w:proofErr w:type="spellEnd"/>
            <w:r w:rsidRPr="00646AD3">
              <w:t xml:space="preserve"> </w:t>
            </w:r>
            <w:proofErr w:type="spellStart"/>
            <w:r w:rsidRPr="00646AD3">
              <w:t>torrential</w:t>
            </w:r>
            <w:proofErr w:type="spellEnd"/>
            <w:r w:rsidRPr="00646AD3">
              <w:t xml:space="preserve">, nasprotnik pa poizkuša </w:t>
            </w:r>
            <w:proofErr w:type="spellStart"/>
            <w:r w:rsidRPr="00646AD3">
              <w:t>priklicovati</w:t>
            </w:r>
            <w:proofErr w:type="spellEnd"/>
            <w:r w:rsidRPr="00646AD3">
              <w:t xml:space="preserve"> </w:t>
            </w:r>
            <w:proofErr w:type="spellStart"/>
            <w:r w:rsidRPr="00646AD3">
              <w:t>monstre</w:t>
            </w:r>
            <w:proofErr w:type="spellEnd"/>
            <w:r w:rsidRPr="00646AD3">
              <w:t xml:space="preserve">, preprosto igramo </w:t>
            </w:r>
            <w:proofErr w:type="spellStart"/>
            <w:r w:rsidRPr="00646AD3">
              <w:t>torrential</w:t>
            </w:r>
            <w:proofErr w:type="spellEnd"/>
            <w:r w:rsidRPr="00646AD3">
              <w:t xml:space="preserve"> tribute, </w:t>
            </w:r>
            <w:proofErr w:type="spellStart"/>
            <w:r w:rsidRPr="00646AD3">
              <w:t>rabbita</w:t>
            </w:r>
            <w:proofErr w:type="spellEnd"/>
            <w:r w:rsidRPr="00646AD3">
              <w:t xml:space="preserve"> oz. </w:t>
            </w:r>
            <w:proofErr w:type="spellStart"/>
            <w:r w:rsidRPr="00646AD3">
              <w:t>rabbite</w:t>
            </w:r>
            <w:proofErr w:type="spellEnd"/>
            <w:r w:rsidRPr="00646AD3">
              <w:t xml:space="preserve"> pa </w:t>
            </w:r>
            <w:proofErr w:type="spellStart"/>
            <w:r w:rsidRPr="00646AD3">
              <w:t>banishamo</w:t>
            </w:r>
            <w:proofErr w:type="spellEnd"/>
            <w:r w:rsidRPr="00646AD3">
              <w:t xml:space="preserve"> z svojim </w:t>
            </w:r>
            <w:proofErr w:type="spellStart"/>
            <w:r w:rsidRPr="00646AD3">
              <w:t>effectom</w:t>
            </w:r>
            <w:proofErr w:type="spellEnd"/>
            <w:r w:rsidRPr="00646AD3">
              <w:t xml:space="preserve"> in ga tako rešimo. Naslednjo rundo pa se zajčki vrnejo in spet </w:t>
            </w:r>
            <w:proofErr w:type="spellStart"/>
            <w:r w:rsidRPr="00646AD3">
              <w:t>beatajo</w:t>
            </w:r>
            <w:proofErr w:type="spellEnd"/>
            <w:r w:rsidRPr="00646AD3">
              <w:t xml:space="preserve"> za 1400. V določenih primerih, če imamo v roki le </w:t>
            </w:r>
            <w:proofErr w:type="spellStart"/>
            <w:r w:rsidRPr="00646AD3">
              <w:t>tour</w:t>
            </w:r>
            <w:proofErr w:type="spellEnd"/>
            <w:r w:rsidRPr="00646AD3">
              <w:t xml:space="preserve"> </w:t>
            </w:r>
            <w:proofErr w:type="spellStart"/>
            <w:r w:rsidRPr="00646AD3">
              <w:t>guida</w:t>
            </w:r>
            <w:proofErr w:type="spellEnd"/>
            <w:r w:rsidRPr="00646AD3">
              <w:t xml:space="preserve"> in nekaj trapov, je dobra poteza, ki sem jo omenil že prej, da prikličemo </w:t>
            </w:r>
            <w:proofErr w:type="spellStart"/>
            <w:r w:rsidRPr="00646AD3">
              <w:t>zenmaighty</w:t>
            </w:r>
            <w:proofErr w:type="spellEnd"/>
            <w:r w:rsidRPr="00646AD3">
              <w:t xml:space="preserve">-ja in z njim </w:t>
            </w:r>
            <w:proofErr w:type="spellStart"/>
            <w:r w:rsidRPr="00646AD3">
              <w:t>rabbita</w:t>
            </w:r>
            <w:proofErr w:type="spellEnd"/>
            <w:r w:rsidRPr="00646AD3">
              <w:t xml:space="preserve">. Naslednjo rundo pa z </w:t>
            </w:r>
            <w:proofErr w:type="spellStart"/>
            <w:r w:rsidRPr="00646AD3">
              <w:t>zenmaighty</w:t>
            </w:r>
            <w:proofErr w:type="spellEnd"/>
            <w:r w:rsidRPr="00646AD3">
              <w:t xml:space="preserve">-jem še enega </w:t>
            </w:r>
            <w:proofErr w:type="spellStart"/>
            <w:r w:rsidRPr="00646AD3">
              <w:t>rabbita</w:t>
            </w:r>
            <w:proofErr w:type="spellEnd"/>
            <w:r w:rsidRPr="00646AD3">
              <w:t xml:space="preserve">. Nasprotnika bomo zaustavili z trapi, </w:t>
            </w:r>
            <w:proofErr w:type="spellStart"/>
            <w:r w:rsidRPr="00646AD3">
              <w:t>rabbiti</w:t>
            </w:r>
            <w:proofErr w:type="spellEnd"/>
            <w:r w:rsidRPr="00646AD3">
              <w:t xml:space="preserve"> pa bodo </w:t>
            </w:r>
            <w:proofErr w:type="spellStart"/>
            <w:r w:rsidRPr="00646AD3">
              <w:t>beatali</w:t>
            </w:r>
            <w:proofErr w:type="spellEnd"/>
            <w:r w:rsidRPr="00646AD3">
              <w:t xml:space="preserve"> za 1400 vsak, če pa jih bo nasprotnik poizkušal zaustaviti, pa si bo s tem delal le minus, kajti rabit bo skočil iz igre, torej se bo </w:t>
            </w:r>
            <w:proofErr w:type="spellStart"/>
            <w:r w:rsidRPr="00646AD3">
              <w:t>banishal</w:t>
            </w:r>
            <w:proofErr w:type="spellEnd"/>
            <w:r w:rsidRPr="00646AD3">
              <w:t xml:space="preserve"> in priskakljal nazaj naslednji krog. Nekaj več o uporabnosti </w:t>
            </w:r>
            <w:proofErr w:type="spellStart"/>
            <w:r w:rsidRPr="00646AD3">
              <w:t>Rabbita</w:t>
            </w:r>
            <w:proofErr w:type="spellEnd"/>
            <w:r w:rsidRPr="00646AD3">
              <w:t xml:space="preserve"> pa še v zadnjem videu.</w:t>
            </w:r>
          </w:p>
          <w:p w:rsidR="00646AD3" w:rsidRPr="00646AD3" w:rsidRDefault="00646AD3" w:rsidP="00646AD3">
            <w:r w:rsidRPr="00646AD3">
              <w:t> </w:t>
            </w:r>
          </w:p>
          <w:p w:rsidR="00646AD3" w:rsidRPr="00646AD3" w:rsidRDefault="00646AD3" w:rsidP="00646AD3">
            <w:r w:rsidRPr="00646AD3">
              <w:drawing>
                <wp:inline distT="0" distB="0" distL="0" distR="0">
                  <wp:extent cx="137160" cy="137160"/>
                  <wp:effectExtent l="0" t="0" r="0" b="0"/>
                  <wp:docPr id="15" name="Slika 15" descr="http://cardtraders.eu/media/upload/image/video-icon.jpg">
                    <a:hlinkClick xmlns:a="http://schemas.openxmlformats.org/drawingml/2006/main" r:id="rId14" tgtFrame="&quot;_t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cardtraders.eu/media/upload/image/video-icon.jpg">
                            <a:hlinkClick r:id="rId14" tgtFrame="&quot;_top&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646AD3">
              <w:t> </w:t>
            </w:r>
            <w:proofErr w:type="spellStart"/>
            <w:r w:rsidRPr="00646AD3">
              <w:fldChar w:fldCharType="begin"/>
            </w:r>
            <w:r w:rsidRPr="00646AD3">
              <w:instrText xml:space="preserve"> HYPERLINK "http://www.youtube.com/watch?v=vuIVxALUzKc" </w:instrText>
            </w:r>
            <w:r w:rsidRPr="00646AD3">
              <w:fldChar w:fldCharType="separate"/>
            </w:r>
            <w:r w:rsidRPr="00646AD3">
              <w:rPr>
                <w:rStyle w:val="Hiperpovezava"/>
              </w:rPr>
              <w:t>Wind</w:t>
            </w:r>
            <w:proofErr w:type="spellEnd"/>
            <w:r w:rsidRPr="00646AD3">
              <w:rPr>
                <w:rStyle w:val="Hiperpovezava"/>
              </w:rPr>
              <w:t xml:space="preserve"> Up </w:t>
            </w:r>
            <w:proofErr w:type="spellStart"/>
            <w:r w:rsidRPr="00646AD3">
              <w:rPr>
                <w:rStyle w:val="Hiperpovezava"/>
              </w:rPr>
              <w:t>Rabbit</w:t>
            </w:r>
            <w:proofErr w:type="spellEnd"/>
            <w:r w:rsidRPr="00646AD3">
              <w:rPr>
                <w:rStyle w:val="Hiperpovezava"/>
              </w:rPr>
              <w:t xml:space="preserve"> triki</w:t>
            </w:r>
            <w:r w:rsidRPr="00646AD3">
              <w:fldChar w:fldCharType="end"/>
            </w:r>
          </w:p>
          <w:p w:rsidR="00646AD3" w:rsidRPr="00646AD3" w:rsidRDefault="00646AD3" w:rsidP="00646AD3">
            <w:r w:rsidRPr="00646AD3">
              <w:t> </w:t>
            </w:r>
          </w:p>
          <w:p w:rsidR="00646AD3" w:rsidRPr="00646AD3" w:rsidRDefault="00646AD3" w:rsidP="00646AD3">
            <w:r w:rsidRPr="00646AD3">
              <w:t xml:space="preserve">To je vse, kar se mi zdi, da je vredno vedeti o </w:t>
            </w:r>
            <w:proofErr w:type="spellStart"/>
            <w:r w:rsidRPr="00646AD3">
              <w:t>Wind</w:t>
            </w:r>
            <w:proofErr w:type="spellEnd"/>
            <w:r w:rsidRPr="00646AD3">
              <w:t xml:space="preserve">-Upih. Upam da sem vam pomagal in da boste pred državnik dobro navili in naoljili svoje </w:t>
            </w:r>
            <w:proofErr w:type="spellStart"/>
            <w:r w:rsidRPr="00646AD3">
              <w:t>Wind</w:t>
            </w:r>
            <w:proofErr w:type="spellEnd"/>
            <w:r w:rsidRPr="00646AD3">
              <w:t xml:space="preserve">-Upe in se naučili vse njihovih trikov, ter preko igranja, ki ga res rabite veliko z tem </w:t>
            </w:r>
            <w:proofErr w:type="spellStart"/>
            <w:r w:rsidRPr="00646AD3">
              <w:t>deckom</w:t>
            </w:r>
            <w:proofErr w:type="spellEnd"/>
            <w:r w:rsidRPr="00646AD3">
              <w:t xml:space="preserve"> spoznali tudi v kateri situaciji je najbolje uporabiti določene trike.</w:t>
            </w:r>
          </w:p>
          <w:p w:rsidR="00646AD3" w:rsidRPr="00646AD3" w:rsidRDefault="00646AD3" w:rsidP="00646AD3">
            <w:r w:rsidRPr="00646AD3">
              <w:t xml:space="preserve">Če vaš zanima še kaj, lahko vprašate na </w:t>
            </w:r>
            <w:proofErr w:type="spellStart"/>
            <w:r w:rsidRPr="00646AD3">
              <w:t>facebooku</w:t>
            </w:r>
            <w:proofErr w:type="spellEnd"/>
            <w:r w:rsidRPr="00646AD3">
              <w:t xml:space="preserve"> na </w:t>
            </w:r>
            <w:proofErr w:type="spellStart"/>
            <w:r w:rsidRPr="00646AD3">
              <w:t>cardtraders</w:t>
            </w:r>
            <w:proofErr w:type="spellEnd"/>
            <w:r w:rsidRPr="00646AD3">
              <w:t xml:space="preserve"> strani, ali pa na </w:t>
            </w:r>
            <w:proofErr w:type="spellStart"/>
            <w:r w:rsidRPr="00646AD3">
              <w:t>youtubu</w:t>
            </w:r>
            <w:proofErr w:type="spellEnd"/>
            <w:r w:rsidRPr="00646AD3">
              <w:t xml:space="preserve"> pod </w:t>
            </w:r>
            <w:proofErr w:type="spellStart"/>
            <w:r w:rsidRPr="00646AD3">
              <w:t>videji</w:t>
            </w:r>
            <w:proofErr w:type="spellEnd"/>
            <w:r w:rsidRPr="00646AD3">
              <w:t>.</w:t>
            </w:r>
          </w:p>
          <w:p w:rsidR="00646AD3" w:rsidRPr="00646AD3" w:rsidRDefault="00646AD3" w:rsidP="00646AD3">
            <w:r w:rsidRPr="00646AD3">
              <w:t>Prav tako mi sporočite, o čem želite, da pišem naslednjič in mogoče bo vaša želja uresničena.</w:t>
            </w:r>
          </w:p>
          <w:p w:rsidR="00646AD3" w:rsidRPr="00646AD3" w:rsidRDefault="00646AD3" w:rsidP="00646AD3">
            <w:r w:rsidRPr="00646AD3">
              <w:t> </w:t>
            </w:r>
          </w:p>
          <w:p w:rsidR="00646AD3" w:rsidRPr="00646AD3" w:rsidRDefault="00646AD3" w:rsidP="00646AD3">
            <w:r w:rsidRPr="00646AD3">
              <w:t>LP Miha</w:t>
            </w:r>
          </w:p>
        </w:tc>
      </w:tr>
    </w:tbl>
    <w:p w:rsidR="0004718A" w:rsidRPr="00646AD3" w:rsidRDefault="0004718A" w:rsidP="00646AD3"/>
    <w:sectPr w:rsidR="0004718A" w:rsidRPr="00646A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AD3"/>
    <w:rsid w:val="0004718A"/>
    <w:rsid w:val="001A4A24"/>
    <w:rsid w:val="00646AD3"/>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58F2B"/>
  <w15:chartTrackingRefBased/>
  <w15:docId w15:val="{8BB53668-6863-4BDE-8B60-BE0EC461B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1">
    <w:name w:val="heading 1"/>
    <w:basedOn w:val="Navaden"/>
    <w:link w:val="Naslov1Znak"/>
    <w:uiPriority w:val="9"/>
    <w:qFormat/>
    <w:rsid w:val="00646A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l-SI"/>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46AD3"/>
    <w:rPr>
      <w:rFonts w:ascii="Times New Roman" w:eastAsia="Times New Roman" w:hAnsi="Times New Roman" w:cs="Times New Roman"/>
      <w:b/>
      <w:bCs/>
      <w:kern w:val="36"/>
      <w:sz w:val="48"/>
      <w:szCs w:val="48"/>
      <w:lang w:eastAsia="sl-SI"/>
    </w:rPr>
  </w:style>
  <w:style w:type="paragraph" w:styleId="Navadensplet">
    <w:name w:val="Normal (Web)"/>
    <w:basedOn w:val="Navaden"/>
    <w:uiPriority w:val="99"/>
    <w:semiHidden/>
    <w:unhideWhenUsed/>
    <w:rsid w:val="00646AD3"/>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iperpovezava">
    <w:name w:val="Hyperlink"/>
    <w:basedOn w:val="Privzetapisavaodstavka"/>
    <w:uiPriority w:val="99"/>
    <w:unhideWhenUsed/>
    <w:rsid w:val="00646A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960539">
      <w:bodyDiv w:val="1"/>
      <w:marLeft w:val="0"/>
      <w:marRight w:val="0"/>
      <w:marTop w:val="0"/>
      <w:marBottom w:val="0"/>
      <w:divBdr>
        <w:top w:val="none" w:sz="0" w:space="0" w:color="auto"/>
        <w:left w:val="none" w:sz="0" w:space="0" w:color="auto"/>
        <w:bottom w:val="none" w:sz="0" w:space="0" w:color="auto"/>
        <w:right w:val="none" w:sz="0" w:space="0" w:color="auto"/>
      </w:divBdr>
    </w:div>
    <w:div w:id="196084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youtu.be/oAx0_0T8Aio"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850</Words>
  <Characters>4847</Characters>
  <Application>Microsoft Office Word</Application>
  <DocSecurity>0</DocSecurity>
  <Lines>40</Lines>
  <Paragraphs>11</Paragraphs>
  <ScaleCrop>false</ScaleCrop>
  <Company>HP</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2022-01-10T22:05:00Z</dcterms:created>
  <dcterms:modified xsi:type="dcterms:W3CDTF">2022-01-10T22:06:00Z</dcterms:modified>
</cp:coreProperties>
</file>