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405" w:rsidRPr="00857405" w:rsidRDefault="00857405" w:rsidP="00857405">
      <w:pPr>
        <w:jc w:val="both"/>
        <w:rPr>
          <w:color w:val="000000" w:themeColor="text1"/>
        </w:rPr>
      </w:pPr>
      <w:proofErr w:type="spellStart"/>
      <w:r w:rsidRPr="00857405">
        <w:t>Yu</w:t>
      </w:r>
      <w:proofErr w:type="spellEnd"/>
      <w:r w:rsidRPr="00857405">
        <w:t>-</w:t>
      </w:r>
      <w:proofErr w:type="spellStart"/>
      <w:r w:rsidRPr="00857405">
        <w:t>Gi</w:t>
      </w:r>
      <w:proofErr w:type="spellEnd"/>
      <w:r w:rsidRPr="00857405">
        <w:t xml:space="preserve">-Oh! je, kot vsi vemo, zelo fleksibilna igra, ki se neprestano prilagaja novostim tako na trgu kot na sami igralski sceni. To je dejstvo in če želimo v igri biti kompetitivni, moramo to dejstvo sprejeti in se mu prilagoditi. Kako pa? Preprosto, potrebno je spremljati prihajajoče izdaje YGO kart in se že vnaprej pripravljati na karte, ki imajo potencial zavladati </w:t>
      </w:r>
      <w:proofErr w:type="spellStart"/>
      <w:r w:rsidRPr="00857405">
        <w:t>metagamu</w:t>
      </w:r>
      <w:proofErr w:type="spellEnd"/>
      <w:r w:rsidRPr="00857405">
        <w:t>. Kaj so torej novosti?</w:t>
      </w:r>
      <w:bookmarkStart w:id="0" w:name="_GoBack"/>
      <w:bookmarkEnd w:id="0"/>
    </w:p>
    <w:p w:rsidR="00857405" w:rsidRPr="00857405" w:rsidRDefault="00857405" w:rsidP="00857405">
      <w:pPr>
        <w:jc w:val="both"/>
      </w:pPr>
      <w:r w:rsidRPr="00857405">
        <w:t xml:space="preserve">Preden začnem s tem, kar prihaja, še je potrebno omeniti </w:t>
      </w:r>
      <w:proofErr w:type="spellStart"/>
      <w:r w:rsidRPr="00857405">
        <w:t>Order</w:t>
      </w:r>
      <w:proofErr w:type="spellEnd"/>
      <w:r w:rsidRPr="00857405">
        <w:t xml:space="preserve"> </w:t>
      </w:r>
      <w:proofErr w:type="spellStart"/>
      <w:r w:rsidRPr="00857405">
        <w:t>of</w:t>
      </w:r>
      <w:proofErr w:type="spellEnd"/>
      <w:r w:rsidRPr="00857405">
        <w:t xml:space="preserve"> </w:t>
      </w:r>
      <w:proofErr w:type="spellStart"/>
      <w:r w:rsidRPr="00857405">
        <w:t>Chaos</w:t>
      </w:r>
      <w:proofErr w:type="spellEnd"/>
      <w:r w:rsidRPr="00857405">
        <w:t xml:space="preserve"> </w:t>
      </w:r>
      <w:proofErr w:type="spellStart"/>
      <w:r w:rsidRPr="00857405">
        <w:t>Special</w:t>
      </w:r>
      <w:proofErr w:type="spellEnd"/>
      <w:r w:rsidRPr="00857405">
        <w:t xml:space="preserve"> </w:t>
      </w:r>
      <w:proofErr w:type="spellStart"/>
      <w:r w:rsidRPr="00857405">
        <w:t>Edition</w:t>
      </w:r>
      <w:proofErr w:type="spellEnd"/>
      <w:r w:rsidRPr="00857405">
        <w:t xml:space="preserve">, ki vsebuje 3 ORCS </w:t>
      </w:r>
      <w:proofErr w:type="spellStart"/>
      <w:r w:rsidRPr="00857405">
        <w:t>boostre</w:t>
      </w:r>
      <w:proofErr w:type="spellEnd"/>
      <w:r w:rsidRPr="00857405">
        <w:t xml:space="preserve"> in eno Super </w:t>
      </w:r>
      <w:proofErr w:type="spellStart"/>
      <w:r w:rsidRPr="00857405">
        <w:t>Rare</w:t>
      </w:r>
      <w:proofErr w:type="spellEnd"/>
      <w:r w:rsidRPr="00857405">
        <w:t xml:space="preserve"> variant karto, ki je bodisi </w:t>
      </w:r>
      <w:proofErr w:type="spellStart"/>
      <w:r w:rsidRPr="00857405">
        <w:t>The</w:t>
      </w:r>
      <w:proofErr w:type="spellEnd"/>
      <w:r w:rsidRPr="00857405">
        <w:t xml:space="preserve"> </w:t>
      </w:r>
      <w:proofErr w:type="spellStart"/>
      <w:r w:rsidRPr="00857405">
        <w:t>Winged</w:t>
      </w:r>
      <w:proofErr w:type="spellEnd"/>
      <w:r w:rsidRPr="00857405">
        <w:t xml:space="preserve"> </w:t>
      </w:r>
      <w:proofErr w:type="spellStart"/>
      <w:r w:rsidRPr="00857405">
        <w:t>Draogn</w:t>
      </w:r>
      <w:proofErr w:type="spellEnd"/>
      <w:r w:rsidRPr="00857405">
        <w:t xml:space="preserve"> </w:t>
      </w:r>
      <w:proofErr w:type="spellStart"/>
      <w:r w:rsidRPr="00857405">
        <w:t>of</w:t>
      </w:r>
      <w:proofErr w:type="spellEnd"/>
      <w:r w:rsidRPr="00857405">
        <w:t xml:space="preserve"> </w:t>
      </w:r>
      <w:proofErr w:type="spellStart"/>
      <w:r w:rsidRPr="00857405">
        <w:t>Ra</w:t>
      </w:r>
      <w:proofErr w:type="spellEnd"/>
      <w:r w:rsidRPr="00857405">
        <w:t xml:space="preserve"> bodisi </w:t>
      </w:r>
      <w:proofErr w:type="spellStart"/>
      <w:r w:rsidRPr="00857405">
        <w:t>Effect</w:t>
      </w:r>
      <w:proofErr w:type="spellEnd"/>
      <w:r w:rsidRPr="00857405">
        <w:t xml:space="preserve"> </w:t>
      </w:r>
      <w:proofErr w:type="spellStart"/>
      <w:r w:rsidRPr="00857405">
        <w:t>Veiler</w:t>
      </w:r>
      <w:proofErr w:type="spellEnd"/>
      <w:r w:rsidRPr="00857405">
        <w:t>. Bolj pomemben je pa set, ki je v drugi polovici prejšnjega mesca prišel na naše police in je definitivno botroval velikemu prelomu na YGO sceni, to je </w:t>
      </w:r>
      <w:proofErr w:type="spellStart"/>
      <w:r w:rsidRPr="00857405">
        <w:t>Yu</w:t>
      </w:r>
      <w:proofErr w:type="spellEnd"/>
      <w:r w:rsidRPr="00857405">
        <w:t>-</w:t>
      </w:r>
      <w:proofErr w:type="spellStart"/>
      <w:r w:rsidRPr="00857405">
        <w:t>Gi</w:t>
      </w:r>
      <w:proofErr w:type="spellEnd"/>
      <w:r w:rsidRPr="00857405">
        <w:t xml:space="preserve">-Oh! TCG Premium </w:t>
      </w:r>
      <w:proofErr w:type="spellStart"/>
      <w:r w:rsidRPr="00857405">
        <w:t>Collection</w:t>
      </w:r>
      <w:proofErr w:type="spellEnd"/>
      <w:r w:rsidRPr="00857405">
        <w:t xml:space="preserve">. Ta set poleg štirih </w:t>
      </w:r>
      <w:proofErr w:type="spellStart"/>
      <w:r w:rsidRPr="00857405">
        <w:t>Secret</w:t>
      </w:r>
      <w:proofErr w:type="spellEnd"/>
      <w:r w:rsidRPr="00857405">
        <w:t xml:space="preserve"> in osmih Super </w:t>
      </w:r>
      <w:proofErr w:type="spellStart"/>
      <w:r w:rsidRPr="00857405">
        <w:t>Rarov</w:t>
      </w:r>
      <w:proofErr w:type="spellEnd"/>
      <w:r w:rsidRPr="00857405">
        <w:t xml:space="preserve"> vključuje še XYZ pošast </w:t>
      </w:r>
      <w:proofErr w:type="spellStart"/>
      <w:r w:rsidRPr="00857405">
        <w:t>Number</w:t>
      </w:r>
      <w:proofErr w:type="spellEnd"/>
      <w:r w:rsidRPr="00857405">
        <w:t xml:space="preserve"> 34: </w:t>
      </w:r>
      <w:proofErr w:type="spellStart"/>
      <w:r w:rsidRPr="00857405">
        <w:t>Terror-Byte</w:t>
      </w:r>
      <w:proofErr w:type="spellEnd"/>
      <w:r w:rsidRPr="00857405">
        <w:t xml:space="preserve">  in zloglasnega </w:t>
      </w:r>
      <w:proofErr w:type="spellStart"/>
      <w:r w:rsidRPr="00857405">
        <w:t>Elemental</w:t>
      </w:r>
      <w:proofErr w:type="spellEnd"/>
      <w:r w:rsidRPr="00857405">
        <w:t xml:space="preserve"> HERO </w:t>
      </w:r>
      <w:proofErr w:type="spellStart"/>
      <w:r w:rsidRPr="00857405">
        <w:t>The</w:t>
      </w:r>
      <w:proofErr w:type="spellEnd"/>
      <w:r w:rsidRPr="00857405">
        <w:t xml:space="preserve"> </w:t>
      </w:r>
      <w:proofErr w:type="spellStart"/>
      <w:r w:rsidRPr="00857405">
        <w:t>Shininga</w:t>
      </w:r>
      <w:proofErr w:type="spellEnd"/>
      <w:r w:rsidRPr="00857405">
        <w:t xml:space="preserve">, o čigar moči se lahko prepričate na podlagi rezultatov z Zimskega pokala 2012, ki se je nedavno odvijal na Viču. </w:t>
      </w:r>
      <w:proofErr w:type="spellStart"/>
      <w:r w:rsidRPr="00857405">
        <w:t>Vitjan</w:t>
      </w:r>
      <w:proofErr w:type="spellEnd"/>
      <w:r w:rsidRPr="00857405">
        <w:t xml:space="preserve"> </w:t>
      </w:r>
      <w:proofErr w:type="spellStart"/>
      <w:r w:rsidRPr="00857405">
        <w:t>Glavičič</w:t>
      </w:r>
      <w:proofErr w:type="spellEnd"/>
      <w:r w:rsidRPr="00857405">
        <w:t xml:space="preserve"> je s HERO </w:t>
      </w:r>
      <w:proofErr w:type="spellStart"/>
      <w:r w:rsidRPr="00857405">
        <w:t>deckom</w:t>
      </w:r>
      <w:proofErr w:type="spellEnd"/>
      <w:r w:rsidRPr="00857405">
        <w:t xml:space="preserve"> namreč odnesel pokal za prvo mesto, jaz pa sem z enakim </w:t>
      </w:r>
      <w:proofErr w:type="spellStart"/>
      <w:r w:rsidRPr="00857405">
        <w:t>deckom</w:t>
      </w:r>
      <w:proofErr w:type="spellEnd"/>
      <w:r w:rsidRPr="00857405">
        <w:t xml:space="preserve"> bil med najboljšo osmerico.</w:t>
      </w:r>
    </w:p>
    <w:p w:rsidR="00857405" w:rsidRPr="00857405" w:rsidRDefault="00857405" w:rsidP="00857405">
      <w:pPr>
        <w:jc w:val="both"/>
      </w:pPr>
      <w:r w:rsidRPr="00857405">
        <w:t xml:space="preserve">17. Aprila, torej v torek, je zeleno luč za prodajo dobili Starter </w:t>
      </w:r>
      <w:proofErr w:type="spellStart"/>
      <w:r w:rsidRPr="00857405">
        <w:t>Deck</w:t>
      </w:r>
      <w:proofErr w:type="spellEnd"/>
      <w:r w:rsidRPr="00857405">
        <w:t xml:space="preserve">: </w:t>
      </w:r>
      <w:proofErr w:type="spellStart"/>
      <w:r w:rsidRPr="00857405">
        <w:t>Xyz</w:t>
      </w:r>
      <w:proofErr w:type="spellEnd"/>
      <w:r w:rsidRPr="00857405">
        <w:t xml:space="preserve"> </w:t>
      </w:r>
      <w:proofErr w:type="spellStart"/>
      <w:r w:rsidRPr="00857405">
        <w:t>Symphony</w:t>
      </w:r>
      <w:proofErr w:type="spellEnd"/>
      <w:r w:rsidRPr="00857405">
        <w:t xml:space="preserve">. Starter </w:t>
      </w:r>
      <w:proofErr w:type="spellStart"/>
      <w:r w:rsidRPr="00857405">
        <w:t>decki</w:t>
      </w:r>
      <w:proofErr w:type="spellEnd"/>
      <w:r w:rsidRPr="00857405">
        <w:t xml:space="preserve">(začetniški kupčki) so kupčki, katerih osnovni namen je uvajanje novih igralcev v igro, saj so zgrajeni tako, da z njihovo pomočjo spoznavamo osnovno mehaniko igre. Konkretno ta </w:t>
      </w:r>
      <w:proofErr w:type="spellStart"/>
      <w:r w:rsidRPr="00857405">
        <w:t>deck</w:t>
      </w:r>
      <w:proofErr w:type="spellEnd"/>
      <w:r w:rsidRPr="00857405">
        <w:t xml:space="preserve"> pa vsebuje 45 kart, med katerimi so tudi 4 čisto nove XYZ pošasti.</w:t>
      </w:r>
    </w:p>
    <w:p w:rsidR="00857405" w:rsidRPr="00857405" w:rsidRDefault="00857405" w:rsidP="00857405">
      <w:pPr>
        <w:jc w:val="both"/>
      </w:pPr>
      <w:proofErr w:type="spellStart"/>
      <w:r w:rsidRPr="00857405">
        <w:t>Nasldenja</w:t>
      </w:r>
      <w:proofErr w:type="spellEnd"/>
      <w:r w:rsidRPr="00857405">
        <w:t xml:space="preserve"> edicija </w:t>
      </w:r>
      <w:proofErr w:type="spellStart"/>
      <w:r w:rsidRPr="00857405">
        <w:t>boosterjev</w:t>
      </w:r>
      <w:proofErr w:type="spellEnd"/>
      <w:r w:rsidRPr="00857405">
        <w:t xml:space="preserve"> pa je </w:t>
      </w:r>
      <w:proofErr w:type="spellStart"/>
      <w:r w:rsidRPr="00857405">
        <w:t>Galactic</w:t>
      </w:r>
      <w:proofErr w:type="spellEnd"/>
      <w:r w:rsidRPr="00857405">
        <w:t xml:space="preserve"> </w:t>
      </w:r>
      <w:proofErr w:type="spellStart"/>
      <w:r w:rsidRPr="00857405">
        <w:t>Overlord</w:t>
      </w:r>
      <w:proofErr w:type="spellEnd"/>
      <w:r w:rsidRPr="00857405">
        <w:t xml:space="preserve">, ki bo izšla 8. maja 2012 in bo vsebovala povsem novi </w:t>
      </w:r>
      <w:proofErr w:type="spellStart"/>
      <w:r w:rsidRPr="00857405">
        <w:t>archetype</w:t>
      </w:r>
      <w:proofErr w:type="spellEnd"/>
      <w:r w:rsidRPr="00857405">
        <w:t xml:space="preserve">, </w:t>
      </w:r>
      <w:proofErr w:type="spellStart"/>
      <w:r w:rsidRPr="00857405">
        <w:t>Hieratic</w:t>
      </w:r>
      <w:proofErr w:type="spellEnd"/>
      <w:r w:rsidRPr="00857405">
        <w:t xml:space="preserve"> </w:t>
      </w:r>
      <w:proofErr w:type="spellStart"/>
      <w:r w:rsidRPr="00857405">
        <w:t>Sun</w:t>
      </w:r>
      <w:proofErr w:type="spellEnd"/>
      <w:r w:rsidRPr="00857405">
        <w:t xml:space="preserve"> </w:t>
      </w:r>
      <w:proofErr w:type="spellStart"/>
      <w:r w:rsidRPr="00857405">
        <w:t>Dragons</w:t>
      </w:r>
      <w:proofErr w:type="spellEnd"/>
      <w:r w:rsidRPr="00857405">
        <w:t xml:space="preserve"> </w:t>
      </w:r>
      <w:proofErr w:type="spellStart"/>
      <w:r w:rsidRPr="00857405">
        <w:t>of</w:t>
      </w:r>
      <w:proofErr w:type="spellEnd"/>
      <w:r w:rsidRPr="00857405">
        <w:t xml:space="preserve"> </w:t>
      </w:r>
      <w:proofErr w:type="spellStart"/>
      <w:r w:rsidRPr="00857405">
        <w:t>Heliopolis</w:t>
      </w:r>
      <w:proofErr w:type="spellEnd"/>
      <w:r w:rsidRPr="00857405">
        <w:t xml:space="preserve">. Le-tega bodo seveda spremljale še številne druge karte, ki se bodo morebiti znašle tudi v naših </w:t>
      </w:r>
      <w:proofErr w:type="spellStart"/>
      <w:r w:rsidRPr="00857405">
        <w:t>deckih</w:t>
      </w:r>
      <w:proofErr w:type="spellEnd"/>
      <w:r w:rsidRPr="00857405">
        <w:t>.</w:t>
      </w:r>
    </w:p>
    <w:p w:rsidR="00857405" w:rsidRPr="00857405" w:rsidRDefault="00857405" w:rsidP="00857405">
      <w:pPr>
        <w:jc w:val="both"/>
      </w:pPr>
      <w:r w:rsidRPr="00857405">
        <w:t xml:space="preserve">Ne bomo čakali dolgo, ko bo tukaj že 29. maj in z njim težko pričakovani </w:t>
      </w:r>
      <w:proofErr w:type="spellStart"/>
      <w:r w:rsidRPr="00857405">
        <w:t>release</w:t>
      </w:r>
      <w:proofErr w:type="spellEnd"/>
      <w:r w:rsidRPr="00857405">
        <w:t xml:space="preserve"> paketa </w:t>
      </w:r>
      <w:proofErr w:type="spellStart"/>
      <w:r w:rsidRPr="00857405">
        <w:t>Battle</w:t>
      </w:r>
      <w:proofErr w:type="spellEnd"/>
      <w:r w:rsidRPr="00857405">
        <w:t xml:space="preserve"> Pack: </w:t>
      </w:r>
      <w:proofErr w:type="spellStart"/>
      <w:r w:rsidRPr="00857405">
        <w:t>Epic</w:t>
      </w:r>
      <w:proofErr w:type="spellEnd"/>
      <w:r w:rsidRPr="00857405">
        <w:t xml:space="preserve"> </w:t>
      </w:r>
      <w:proofErr w:type="spellStart"/>
      <w:r w:rsidRPr="00857405">
        <w:t>Dawn</w:t>
      </w:r>
      <w:proofErr w:type="spellEnd"/>
      <w:r w:rsidRPr="00857405">
        <w:t xml:space="preserve">, v katerem bo svoj reprint končno dočakal karta, ki dominira nad YGO sceno že skoraj vse od njenega izida v </w:t>
      </w:r>
      <w:proofErr w:type="spellStart"/>
      <w:r w:rsidRPr="00857405">
        <w:t>Extreme</w:t>
      </w:r>
      <w:proofErr w:type="spellEnd"/>
      <w:r w:rsidRPr="00857405">
        <w:t xml:space="preserve"> </w:t>
      </w:r>
      <w:proofErr w:type="spellStart"/>
      <w:r w:rsidRPr="00857405">
        <w:t>Victory</w:t>
      </w:r>
      <w:proofErr w:type="spellEnd"/>
      <w:r w:rsidRPr="00857405">
        <w:t xml:space="preserve"> setu – </w:t>
      </w:r>
      <w:proofErr w:type="spellStart"/>
      <w:r w:rsidRPr="00857405">
        <w:t>Tour</w:t>
      </w:r>
      <w:proofErr w:type="spellEnd"/>
      <w:r w:rsidRPr="00857405">
        <w:t xml:space="preserve"> </w:t>
      </w:r>
      <w:proofErr w:type="spellStart"/>
      <w:r w:rsidRPr="00857405">
        <w:t>Guide</w:t>
      </w:r>
      <w:proofErr w:type="spellEnd"/>
      <w:r w:rsidRPr="00857405">
        <w:t xml:space="preserve"> </w:t>
      </w:r>
      <w:proofErr w:type="spellStart"/>
      <w:r w:rsidRPr="00857405">
        <w:t>from</w:t>
      </w:r>
      <w:proofErr w:type="spellEnd"/>
      <w:r w:rsidRPr="00857405">
        <w:t xml:space="preserve"> </w:t>
      </w:r>
      <w:proofErr w:type="spellStart"/>
      <w:r w:rsidRPr="00857405">
        <w:t>the</w:t>
      </w:r>
      <w:proofErr w:type="spellEnd"/>
      <w:r w:rsidRPr="00857405">
        <w:t xml:space="preserve"> </w:t>
      </w:r>
      <w:proofErr w:type="spellStart"/>
      <w:r w:rsidRPr="00857405">
        <w:t>Underworld</w:t>
      </w:r>
      <w:proofErr w:type="spellEnd"/>
      <w:r w:rsidRPr="00857405">
        <w:t xml:space="preserve">. Prav tako nam bo s tem setom predstavljen nov koncept za večino igralcev, nov način igre in pa povsem novi </w:t>
      </w:r>
      <w:proofErr w:type="spellStart"/>
      <w:r w:rsidRPr="00857405">
        <w:t>rarity</w:t>
      </w:r>
      <w:proofErr w:type="spellEnd"/>
      <w:r w:rsidRPr="00857405">
        <w:t xml:space="preserve">, ki naj bi spominjal na Duel Terminal </w:t>
      </w:r>
      <w:proofErr w:type="spellStart"/>
      <w:r w:rsidRPr="00857405">
        <w:t>foile</w:t>
      </w:r>
      <w:proofErr w:type="spellEnd"/>
      <w:r w:rsidRPr="00857405">
        <w:t>.</w:t>
      </w:r>
    </w:p>
    <w:p w:rsidR="00857405" w:rsidRPr="00857405" w:rsidRDefault="00857405" w:rsidP="00857405">
      <w:pPr>
        <w:jc w:val="both"/>
      </w:pPr>
      <w:r w:rsidRPr="00857405">
        <w:t>Na isti dan boste lahko postali tudi ponosni lastnik </w:t>
      </w:r>
      <w:proofErr w:type="spellStart"/>
      <w:r w:rsidRPr="00857405">
        <w:t>Kaiba</w:t>
      </w:r>
      <w:proofErr w:type="spellEnd"/>
      <w:r w:rsidRPr="00857405">
        <w:t xml:space="preserve"> &amp; Obelisk </w:t>
      </w:r>
      <w:proofErr w:type="spellStart"/>
      <w:r w:rsidRPr="00857405">
        <w:t>the</w:t>
      </w:r>
      <w:proofErr w:type="spellEnd"/>
      <w:r w:rsidRPr="00857405">
        <w:t xml:space="preserve"> </w:t>
      </w:r>
      <w:proofErr w:type="spellStart"/>
      <w:r w:rsidRPr="00857405">
        <w:t>Tormentor</w:t>
      </w:r>
      <w:proofErr w:type="spellEnd"/>
      <w:r w:rsidRPr="00857405">
        <w:t xml:space="preserve"> </w:t>
      </w:r>
      <w:proofErr w:type="spellStart"/>
      <w:r w:rsidRPr="00857405">
        <w:t>Card</w:t>
      </w:r>
      <w:proofErr w:type="spellEnd"/>
      <w:r w:rsidRPr="00857405">
        <w:t xml:space="preserve"> </w:t>
      </w:r>
      <w:proofErr w:type="spellStart"/>
      <w:r w:rsidRPr="00857405">
        <w:t>Sleevesov</w:t>
      </w:r>
      <w:proofErr w:type="spellEnd"/>
      <w:r w:rsidRPr="00857405">
        <w:t xml:space="preserve">, torej ovitkov z motivom </w:t>
      </w:r>
      <w:proofErr w:type="spellStart"/>
      <w:r w:rsidRPr="00857405">
        <w:t>Kaibe</w:t>
      </w:r>
      <w:proofErr w:type="spellEnd"/>
      <w:r w:rsidRPr="00857405">
        <w:t xml:space="preserve"> in mogočnega Obeliska. Le-ti so naslednji v seriji, ki se je lani pričela z izdajo Yugi &amp; </w:t>
      </w:r>
      <w:proofErr w:type="spellStart"/>
      <w:r w:rsidRPr="00857405">
        <w:t>Slifer</w:t>
      </w:r>
      <w:proofErr w:type="spellEnd"/>
      <w:r w:rsidRPr="00857405">
        <w:t xml:space="preserve"> </w:t>
      </w:r>
      <w:proofErr w:type="spellStart"/>
      <w:r w:rsidRPr="00857405">
        <w:t>Card</w:t>
      </w:r>
      <w:proofErr w:type="spellEnd"/>
      <w:r w:rsidRPr="00857405">
        <w:t xml:space="preserve"> </w:t>
      </w:r>
      <w:proofErr w:type="spellStart"/>
      <w:r w:rsidRPr="00857405">
        <w:t>Sleeves</w:t>
      </w:r>
      <w:proofErr w:type="spellEnd"/>
      <w:r w:rsidRPr="00857405">
        <w:t>. Vem, da jih hočete!</w:t>
      </w:r>
    </w:p>
    <w:p w:rsidR="00857405" w:rsidRPr="00857405" w:rsidRDefault="00857405" w:rsidP="00857405">
      <w:pPr>
        <w:jc w:val="both"/>
      </w:pPr>
      <w:proofErr w:type="spellStart"/>
      <w:r w:rsidRPr="00857405">
        <w:t>Yu</w:t>
      </w:r>
      <w:proofErr w:type="spellEnd"/>
      <w:r w:rsidRPr="00857405">
        <w:t>-</w:t>
      </w:r>
      <w:proofErr w:type="spellStart"/>
      <w:r w:rsidRPr="00857405">
        <w:t>Gi</w:t>
      </w:r>
      <w:proofErr w:type="spellEnd"/>
      <w:r w:rsidRPr="00857405">
        <w:t xml:space="preserve">-Oh! TCG </w:t>
      </w:r>
      <w:proofErr w:type="spellStart"/>
      <w:r w:rsidRPr="00857405">
        <w:t>Yu</w:t>
      </w:r>
      <w:proofErr w:type="spellEnd"/>
      <w:r w:rsidRPr="00857405">
        <w:t>-</w:t>
      </w:r>
      <w:proofErr w:type="spellStart"/>
      <w:r w:rsidRPr="00857405">
        <w:t>Gi</w:t>
      </w:r>
      <w:proofErr w:type="spellEnd"/>
      <w:r w:rsidRPr="00857405">
        <w:t xml:space="preserve">-Oh! TCG </w:t>
      </w:r>
      <w:proofErr w:type="spellStart"/>
      <w:r w:rsidRPr="00857405">
        <w:t>Gold</w:t>
      </w:r>
      <w:proofErr w:type="spellEnd"/>
      <w:r w:rsidRPr="00857405">
        <w:t xml:space="preserve"> </w:t>
      </w:r>
      <w:proofErr w:type="spellStart"/>
      <w:r w:rsidRPr="00857405">
        <w:t>Series</w:t>
      </w:r>
      <w:proofErr w:type="spellEnd"/>
      <w:r w:rsidRPr="00857405">
        <w:t xml:space="preserve">: </w:t>
      </w:r>
      <w:proofErr w:type="spellStart"/>
      <w:r w:rsidRPr="00857405">
        <w:t>Haunted</w:t>
      </w:r>
      <w:proofErr w:type="spellEnd"/>
      <w:r w:rsidRPr="00857405">
        <w:t xml:space="preserve"> Mine</w:t>
      </w:r>
    </w:p>
    <w:p w:rsidR="00857405" w:rsidRPr="00857405" w:rsidRDefault="00857405" w:rsidP="00857405">
      <w:pPr>
        <w:jc w:val="both"/>
      </w:pPr>
      <w:r w:rsidRPr="00857405">
        <w:t xml:space="preserve">Preden se bomo zavedeli, bo pa tu že poletje in poletje bo tudi letos pomenilo izid novih </w:t>
      </w:r>
      <w:proofErr w:type="spellStart"/>
      <w:r w:rsidRPr="00857405">
        <w:t>Gold</w:t>
      </w:r>
      <w:proofErr w:type="spellEnd"/>
      <w:r w:rsidRPr="00857405">
        <w:t xml:space="preserve"> </w:t>
      </w:r>
      <w:proofErr w:type="spellStart"/>
      <w:r w:rsidRPr="00857405">
        <w:t>Series</w:t>
      </w:r>
      <w:proofErr w:type="spellEnd"/>
      <w:r w:rsidRPr="00857405">
        <w:t xml:space="preserve"> škatel. Da pa vseeno pretrgamo z dosedanjo rutino, bo tokrat nekaj drugače, kot smo bili navajeni.</w:t>
      </w:r>
    </w:p>
    <w:p w:rsidR="00857405" w:rsidRPr="00857405" w:rsidRDefault="00857405" w:rsidP="00857405">
      <w:pPr>
        <w:jc w:val="both"/>
      </w:pPr>
      <w:r w:rsidRPr="00857405">
        <w:t xml:space="preserve">V tem setu prihaja kombinacija </w:t>
      </w:r>
      <w:proofErr w:type="spellStart"/>
      <w:r w:rsidRPr="00857405">
        <w:t>Ghost</w:t>
      </w:r>
      <w:proofErr w:type="spellEnd"/>
      <w:r w:rsidRPr="00857405">
        <w:t xml:space="preserve"> in </w:t>
      </w:r>
      <w:proofErr w:type="spellStart"/>
      <w:r w:rsidRPr="00857405">
        <w:t>Gold</w:t>
      </w:r>
      <w:proofErr w:type="spellEnd"/>
      <w:r w:rsidRPr="00857405">
        <w:t xml:space="preserve"> </w:t>
      </w:r>
      <w:proofErr w:type="spellStart"/>
      <w:r w:rsidRPr="00857405">
        <w:t>Rare</w:t>
      </w:r>
      <w:proofErr w:type="spellEnd"/>
      <w:r w:rsidRPr="00857405">
        <w:t xml:space="preserve"> kart, ki še ji nikoli nismo bili priča. </w:t>
      </w:r>
      <w:proofErr w:type="spellStart"/>
      <w:r w:rsidRPr="00857405">
        <w:t>Yu</w:t>
      </w:r>
      <w:proofErr w:type="spellEnd"/>
      <w:r w:rsidRPr="00857405">
        <w:t>-</w:t>
      </w:r>
      <w:proofErr w:type="spellStart"/>
      <w:r w:rsidRPr="00857405">
        <w:t>Gi</w:t>
      </w:r>
      <w:proofErr w:type="spellEnd"/>
      <w:r w:rsidRPr="00857405">
        <w:t xml:space="preserve">-Oh! TCG </w:t>
      </w:r>
      <w:proofErr w:type="spellStart"/>
      <w:r w:rsidRPr="00857405">
        <w:t>Gold</w:t>
      </w:r>
      <w:proofErr w:type="spellEnd"/>
      <w:r w:rsidRPr="00857405">
        <w:t xml:space="preserve"> </w:t>
      </w:r>
      <w:proofErr w:type="spellStart"/>
      <w:r w:rsidRPr="00857405">
        <w:t>Series</w:t>
      </w:r>
      <w:proofErr w:type="spellEnd"/>
      <w:r w:rsidRPr="00857405">
        <w:t xml:space="preserve">: </w:t>
      </w:r>
      <w:proofErr w:type="spellStart"/>
      <w:r w:rsidRPr="00857405">
        <w:t>Haunted</w:t>
      </w:r>
      <w:proofErr w:type="spellEnd"/>
      <w:r w:rsidRPr="00857405">
        <w:t xml:space="preserve"> Mine nam bo prva predstavila karte z leskom </w:t>
      </w:r>
      <w:proofErr w:type="spellStart"/>
      <w:r w:rsidRPr="00857405">
        <w:t>Gold</w:t>
      </w:r>
      <w:proofErr w:type="spellEnd"/>
      <w:r w:rsidRPr="00857405">
        <w:t xml:space="preserve"> </w:t>
      </w:r>
      <w:proofErr w:type="spellStart"/>
      <w:r w:rsidRPr="00857405">
        <w:t>Rarov</w:t>
      </w:r>
      <w:proofErr w:type="spellEnd"/>
      <w:r w:rsidRPr="00857405">
        <w:t xml:space="preserve"> in </w:t>
      </w:r>
      <w:proofErr w:type="spellStart"/>
      <w:r w:rsidRPr="00857405">
        <w:t>holografično</w:t>
      </w:r>
      <w:proofErr w:type="spellEnd"/>
      <w:r w:rsidRPr="00857405">
        <w:t xml:space="preserve"> ilustracijo, ki je značilna za </w:t>
      </w:r>
      <w:proofErr w:type="spellStart"/>
      <w:r w:rsidRPr="00857405">
        <w:t>Ghost</w:t>
      </w:r>
      <w:proofErr w:type="spellEnd"/>
      <w:r w:rsidRPr="00857405">
        <w:t xml:space="preserve"> </w:t>
      </w:r>
      <w:proofErr w:type="spellStart"/>
      <w:r w:rsidRPr="00857405">
        <w:t>Rare</w:t>
      </w:r>
      <w:proofErr w:type="spellEnd"/>
      <w:r w:rsidRPr="00857405">
        <w:t>.</w:t>
      </w:r>
    </w:p>
    <w:p w:rsidR="00857405" w:rsidRPr="00857405" w:rsidRDefault="00857405" w:rsidP="00857405">
      <w:pPr>
        <w:jc w:val="both"/>
      </w:pPr>
      <w:r w:rsidRPr="00857405">
        <w:t xml:space="preserve">Teh kart bo 6 in da bo </w:t>
      </w:r>
      <w:proofErr w:type="spellStart"/>
      <w:r w:rsidRPr="00857405">
        <w:t>Konami</w:t>
      </w:r>
      <w:proofErr w:type="spellEnd"/>
      <w:r w:rsidRPr="00857405">
        <w:t xml:space="preserve"> pokril čim več različnih ozadij, bodo to karte različnih vrst. Pričakujemo lahko znamenitega </w:t>
      </w:r>
      <w:proofErr w:type="spellStart"/>
      <w:r w:rsidRPr="00857405">
        <w:t>Blue-Eyes</w:t>
      </w:r>
      <w:proofErr w:type="spellEnd"/>
      <w:r w:rsidRPr="00857405">
        <w:t xml:space="preserve"> White </w:t>
      </w:r>
      <w:proofErr w:type="spellStart"/>
      <w:r w:rsidRPr="00857405">
        <w:t>Dragona</w:t>
      </w:r>
      <w:proofErr w:type="spellEnd"/>
      <w:r w:rsidRPr="00857405">
        <w:t xml:space="preserve">, Gorz </w:t>
      </w:r>
      <w:proofErr w:type="spellStart"/>
      <w:r w:rsidRPr="00857405">
        <w:t>the</w:t>
      </w:r>
      <w:proofErr w:type="spellEnd"/>
      <w:r w:rsidRPr="00857405">
        <w:t xml:space="preserve"> </w:t>
      </w:r>
      <w:proofErr w:type="spellStart"/>
      <w:r w:rsidRPr="00857405">
        <w:t>Emissary</w:t>
      </w:r>
      <w:proofErr w:type="spellEnd"/>
      <w:r w:rsidRPr="00857405">
        <w:t xml:space="preserve"> </w:t>
      </w:r>
      <w:proofErr w:type="spellStart"/>
      <w:r w:rsidRPr="00857405">
        <w:t>of</w:t>
      </w:r>
      <w:proofErr w:type="spellEnd"/>
      <w:r w:rsidRPr="00857405">
        <w:t xml:space="preserve"> </w:t>
      </w:r>
      <w:proofErr w:type="spellStart"/>
      <w:r w:rsidRPr="00857405">
        <w:t>Darkness</w:t>
      </w:r>
      <w:proofErr w:type="spellEnd"/>
      <w:r w:rsidRPr="00857405">
        <w:t>, </w:t>
      </w:r>
      <w:proofErr w:type="spellStart"/>
      <w:r w:rsidRPr="00857405">
        <w:t>Herald</w:t>
      </w:r>
      <w:proofErr w:type="spellEnd"/>
      <w:r w:rsidRPr="00857405">
        <w:t xml:space="preserve"> </w:t>
      </w:r>
      <w:proofErr w:type="spellStart"/>
      <w:r w:rsidRPr="00857405">
        <w:t>of</w:t>
      </w:r>
      <w:proofErr w:type="spellEnd"/>
      <w:r w:rsidRPr="00857405">
        <w:t xml:space="preserve"> </w:t>
      </w:r>
      <w:proofErr w:type="spellStart"/>
      <w:r w:rsidRPr="00857405">
        <w:t>Perfection</w:t>
      </w:r>
      <w:proofErr w:type="spellEnd"/>
      <w:r w:rsidRPr="00857405">
        <w:t>, </w:t>
      </w:r>
      <w:proofErr w:type="spellStart"/>
      <w:r w:rsidRPr="00857405">
        <w:t>Naturia</w:t>
      </w:r>
      <w:proofErr w:type="spellEnd"/>
      <w:r w:rsidRPr="00857405">
        <w:t xml:space="preserve"> </w:t>
      </w:r>
      <w:proofErr w:type="spellStart"/>
      <w:r w:rsidRPr="00857405">
        <w:t>Barkiona</w:t>
      </w:r>
      <w:proofErr w:type="spellEnd"/>
      <w:r w:rsidRPr="00857405">
        <w:t>, </w:t>
      </w:r>
      <w:proofErr w:type="spellStart"/>
      <w:r w:rsidRPr="00857405">
        <w:t>Mystical</w:t>
      </w:r>
      <w:proofErr w:type="spellEnd"/>
      <w:r w:rsidRPr="00857405">
        <w:t xml:space="preserve"> </w:t>
      </w:r>
      <w:proofErr w:type="spellStart"/>
      <w:r w:rsidRPr="00857405">
        <w:t>Space</w:t>
      </w:r>
      <w:proofErr w:type="spellEnd"/>
      <w:r w:rsidRPr="00857405">
        <w:t xml:space="preserve"> </w:t>
      </w:r>
      <w:proofErr w:type="spellStart"/>
      <w:r w:rsidRPr="00857405">
        <w:t>Typhoon</w:t>
      </w:r>
      <w:proofErr w:type="spellEnd"/>
      <w:r w:rsidRPr="00857405">
        <w:t>, in </w:t>
      </w:r>
      <w:proofErr w:type="spellStart"/>
      <w:r w:rsidRPr="00857405">
        <w:t>Solemn</w:t>
      </w:r>
      <w:proofErr w:type="spellEnd"/>
      <w:r w:rsidRPr="00857405">
        <w:t xml:space="preserve"> </w:t>
      </w:r>
      <w:proofErr w:type="spellStart"/>
      <w:r w:rsidRPr="00857405">
        <w:t>Judgment</w:t>
      </w:r>
      <w:proofErr w:type="spellEnd"/>
      <w:r w:rsidRPr="00857405">
        <w:t>. Vesoljski tajfun in resna sodba se bosta v zgodovino zapisali kot prvi non-</w:t>
      </w:r>
      <w:proofErr w:type="spellStart"/>
      <w:r w:rsidRPr="00857405">
        <w:t>monster</w:t>
      </w:r>
      <w:proofErr w:type="spellEnd"/>
      <w:r w:rsidRPr="00857405">
        <w:t xml:space="preserve"> karti, ki se bosta lahko bohotili s sijajem </w:t>
      </w:r>
      <w:proofErr w:type="spellStart"/>
      <w:r w:rsidRPr="00857405">
        <w:t>Ghost</w:t>
      </w:r>
      <w:proofErr w:type="spellEnd"/>
      <w:r w:rsidRPr="00857405">
        <w:t xml:space="preserve"> </w:t>
      </w:r>
      <w:proofErr w:type="spellStart"/>
      <w:r w:rsidRPr="00857405">
        <w:t>Rare</w:t>
      </w:r>
      <w:proofErr w:type="spellEnd"/>
      <w:r w:rsidRPr="00857405">
        <w:t xml:space="preserve"> </w:t>
      </w:r>
      <w:proofErr w:type="spellStart"/>
      <w:r w:rsidRPr="00857405">
        <w:t>artworka</w:t>
      </w:r>
      <w:proofErr w:type="spellEnd"/>
      <w:r w:rsidRPr="00857405">
        <w:t>.</w:t>
      </w:r>
    </w:p>
    <w:p w:rsidR="00857405" w:rsidRPr="00857405" w:rsidRDefault="00857405" w:rsidP="00857405">
      <w:pPr>
        <w:jc w:val="both"/>
      </w:pPr>
      <w:r w:rsidRPr="00857405">
        <w:t xml:space="preserve">Seveda pa ne bodo izostali tudi klasični </w:t>
      </w:r>
      <w:proofErr w:type="spellStart"/>
      <w:r w:rsidRPr="00857405">
        <w:t>Gold</w:t>
      </w:r>
      <w:proofErr w:type="spellEnd"/>
      <w:r w:rsidRPr="00857405">
        <w:t xml:space="preserve"> </w:t>
      </w:r>
      <w:proofErr w:type="spellStart"/>
      <w:r w:rsidRPr="00857405">
        <w:t>Rari</w:t>
      </w:r>
      <w:proofErr w:type="spellEnd"/>
      <w:r w:rsidRPr="00857405">
        <w:t>. Ti bodo </w:t>
      </w:r>
      <w:proofErr w:type="spellStart"/>
      <w:r w:rsidRPr="00857405">
        <w:t>Fabled</w:t>
      </w:r>
      <w:proofErr w:type="spellEnd"/>
      <w:r w:rsidRPr="00857405">
        <w:t xml:space="preserve"> </w:t>
      </w:r>
      <w:proofErr w:type="spellStart"/>
      <w:r w:rsidRPr="00857405">
        <w:t>Grimro</w:t>
      </w:r>
      <w:proofErr w:type="spellEnd"/>
      <w:r w:rsidRPr="00857405">
        <w:t>, </w:t>
      </w:r>
      <w:proofErr w:type="spellStart"/>
      <w:r w:rsidRPr="00857405">
        <w:t>Brionac</w:t>
      </w:r>
      <w:proofErr w:type="spellEnd"/>
      <w:r w:rsidRPr="00857405">
        <w:t xml:space="preserve">, </w:t>
      </w:r>
      <w:proofErr w:type="spellStart"/>
      <w:r w:rsidRPr="00857405">
        <w:t>Dragon</w:t>
      </w:r>
      <w:proofErr w:type="spellEnd"/>
      <w:r w:rsidRPr="00857405">
        <w:t xml:space="preserve"> </w:t>
      </w:r>
      <w:proofErr w:type="spellStart"/>
      <w:r w:rsidRPr="00857405">
        <w:t>of</w:t>
      </w:r>
      <w:proofErr w:type="spellEnd"/>
      <w:r w:rsidRPr="00857405">
        <w:t xml:space="preserve"> </w:t>
      </w:r>
      <w:proofErr w:type="spellStart"/>
      <w:r w:rsidRPr="00857405">
        <w:t>the</w:t>
      </w:r>
      <w:proofErr w:type="spellEnd"/>
      <w:r w:rsidRPr="00857405">
        <w:t xml:space="preserve"> Ice </w:t>
      </w:r>
      <w:proofErr w:type="spellStart"/>
      <w:r w:rsidRPr="00857405">
        <w:t>Barrier</w:t>
      </w:r>
      <w:proofErr w:type="spellEnd"/>
      <w:r w:rsidRPr="00857405">
        <w:t>, </w:t>
      </w:r>
      <w:proofErr w:type="spellStart"/>
      <w:r w:rsidRPr="00857405">
        <w:t>Starlight</w:t>
      </w:r>
      <w:proofErr w:type="spellEnd"/>
      <w:r w:rsidRPr="00857405">
        <w:t xml:space="preserve"> </w:t>
      </w:r>
      <w:proofErr w:type="spellStart"/>
      <w:r w:rsidRPr="00857405">
        <w:t>Road</w:t>
      </w:r>
      <w:proofErr w:type="spellEnd"/>
      <w:r w:rsidRPr="00857405">
        <w:t xml:space="preserve">, Formula </w:t>
      </w:r>
      <w:proofErr w:type="spellStart"/>
      <w:r w:rsidRPr="00857405">
        <w:t>Synchron</w:t>
      </w:r>
      <w:proofErr w:type="spellEnd"/>
      <w:r w:rsidRPr="00857405">
        <w:t>, in </w:t>
      </w:r>
      <w:proofErr w:type="spellStart"/>
      <w:r w:rsidRPr="00857405">
        <w:t>Karakuri</w:t>
      </w:r>
      <w:proofErr w:type="spellEnd"/>
      <w:r w:rsidRPr="00857405">
        <w:t xml:space="preserve"> </w:t>
      </w:r>
      <w:proofErr w:type="spellStart"/>
      <w:r w:rsidRPr="00857405">
        <w:t>Steel</w:t>
      </w:r>
      <w:proofErr w:type="spellEnd"/>
      <w:r w:rsidRPr="00857405">
        <w:t xml:space="preserve"> </w:t>
      </w:r>
      <w:proofErr w:type="spellStart"/>
      <w:r w:rsidRPr="00857405">
        <w:t>Shogun</w:t>
      </w:r>
      <w:proofErr w:type="spellEnd"/>
      <w:r w:rsidRPr="00857405">
        <w:t xml:space="preserve"> mdl 00X “</w:t>
      </w:r>
      <w:proofErr w:type="spellStart"/>
      <w:r w:rsidRPr="00857405">
        <w:t>Bureido</w:t>
      </w:r>
      <w:proofErr w:type="spellEnd"/>
      <w:r w:rsidRPr="00857405">
        <w:t>”.</w:t>
      </w:r>
    </w:p>
    <w:p w:rsidR="00857405" w:rsidRPr="00857405" w:rsidRDefault="00857405" w:rsidP="00857405">
      <w:pPr>
        <w:jc w:val="both"/>
      </w:pPr>
      <w:r w:rsidRPr="00857405">
        <w:t xml:space="preserve">Sicer pa bodo tema te zlate serije </w:t>
      </w:r>
      <w:proofErr w:type="spellStart"/>
      <w:r w:rsidRPr="00857405">
        <w:t>zombiji</w:t>
      </w:r>
      <w:proofErr w:type="spellEnd"/>
      <w:r w:rsidRPr="00857405">
        <w:t xml:space="preserve"> in trap pošasti, ki jih bo spremljala druščina Dark </w:t>
      </w:r>
      <w:proofErr w:type="spellStart"/>
      <w:r w:rsidRPr="00857405">
        <w:t>Scorpionov</w:t>
      </w:r>
      <w:proofErr w:type="spellEnd"/>
      <w:r w:rsidRPr="00857405">
        <w:t xml:space="preserve"> z Donom </w:t>
      </w:r>
      <w:proofErr w:type="spellStart"/>
      <w:r w:rsidRPr="00857405">
        <w:t>Zaloogom</w:t>
      </w:r>
      <w:proofErr w:type="spellEnd"/>
      <w:r w:rsidRPr="00857405">
        <w:t xml:space="preserve"> na čelu.</w:t>
      </w:r>
    </w:p>
    <w:p w:rsidR="00857405" w:rsidRPr="00857405" w:rsidRDefault="00857405" w:rsidP="00857405">
      <w:pPr>
        <w:jc w:val="both"/>
      </w:pPr>
      <w:r w:rsidRPr="00857405">
        <w:lastRenderedPageBreak/>
        <w:t xml:space="preserve">V vsaki </w:t>
      </w:r>
      <w:proofErr w:type="spellStart"/>
      <w:r w:rsidRPr="00857405">
        <w:t>šaktli</w:t>
      </w:r>
      <w:proofErr w:type="spellEnd"/>
      <w:r w:rsidRPr="00857405">
        <w:t xml:space="preserve"> bo 1 </w:t>
      </w:r>
      <w:proofErr w:type="spellStart"/>
      <w:r w:rsidRPr="00857405">
        <w:t>Gold</w:t>
      </w:r>
      <w:proofErr w:type="spellEnd"/>
      <w:r w:rsidRPr="00857405">
        <w:t>/</w:t>
      </w:r>
      <w:proofErr w:type="spellStart"/>
      <w:r w:rsidRPr="00857405">
        <w:t>Ghost</w:t>
      </w:r>
      <w:proofErr w:type="spellEnd"/>
      <w:r w:rsidRPr="00857405">
        <w:t xml:space="preserve"> </w:t>
      </w:r>
      <w:proofErr w:type="spellStart"/>
      <w:r w:rsidRPr="00857405">
        <w:t>Rare</w:t>
      </w:r>
      <w:proofErr w:type="spellEnd"/>
      <w:r w:rsidRPr="00857405">
        <w:t xml:space="preserve">, 2 klasična </w:t>
      </w:r>
      <w:proofErr w:type="spellStart"/>
      <w:r w:rsidRPr="00857405">
        <w:t>Gold</w:t>
      </w:r>
      <w:proofErr w:type="spellEnd"/>
      <w:r w:rsidRPr="00857405">
        <w:t xml:space="preserve"> </w:t>
      </w:r>
      <w:proofErr w:type="spellStart"/>
      <w:r w:rsidRPr="00857405">
        <w:t>Rara</w:t>
      </w:r>
      <w:proofErr w:type="spellEnd"/>
      <w:r w:rsidRPr="00857405">
        <w:t xml:space="preserve"> in pa 22 </w:t>
      </w:r>
      <w:proofErr w:type="spellStart"/>
      <w:r w:rsidRPr="00857405">
        <w:t>Common</w:t>
      </w:r>
      <w:proofErr w:type="spellEnd"/>
      <w:r w:rsidRPr="00857405">
        <w:t xml:space="preserve"> kart, celotni set bo pa vseboval kar 55 različnih kart, kar je 5 kart več kot v prejšnjih letih.</w:t>
      </w:r>
    </w:p>
    <w:p w:rsidR="00857405" w:rsidRPr="00857405" w:rsidRDefault="00857405" w:rsidP="00857405">
      <w:pPr>
        <w:jc w:val="both"/>
      </w:pPr>
      <w:r w:rsidRPr="00857405">
        <w:t>Veselite se 12. junija!</w:t>
      </w:r>
    </w:p>
    <w:p w:rsidR="00857405" w:rsidRPr="00857405" w:rsidRDefault="00857405" w:rsidP="00857405">
      <w:pPr>
        <w:jc w:val="both"/>
      </w:pPr>
      <w:r w:rsidRPr="00857405">
        <w:t> </w:t>
      </w:r>
    </w:p>
    <w:p w:rsidR="00857405" w:rsidRPr="00857405" w:rsidRDefault="00857405" w:rsidP="00857405">
      <w:pPr>
        <w:jc w:val="both"/>
      </w:pPr>
      <w:proofErr w:type="spellStart"/>
      <w:r w:rsidRPr="00857405">
        <w:t>Samurai</w:t>
      </w:r>
      <w:proofErr w:type="spellEnd"/>
      <w:r w:rsidRPr="00857405">
        <w:t xml:space="preserve"> </w:t>
      </w:r>
      <w:proofErr w:type="spellStart"/>
      <w:r w:rsidRPr="00857405">
        <w:t>Warlords</w:t>
      </w:r>
      <w:proofErr w:type="spellEnd"/>
      <w:r w:rsidRPr="00857405">
        <w:t xml:space="preserve"> </w:t>
      </w:r>
      <w:proofErr w:type="spellStart"/>
      <w:r w:rsidRPr="00857405">
        <w:t>Structure</w:t>
      </w:r>
      <w:proofErr w:type="spellEnd"/>
      <w:r w:rsidRPr="00857405">
        <w:t xml:space="preserve"> </w:t>
      </w:r>
      <w:proofErr w:type="spellStart"/>
      <w:r w:rsidRPr="00857405">
        <w:t>Deck</w:t>
      </w:r>
      <w:proofErr w:type="spellEnd"/>
    </w:p>
    <w:p w:rsidR="00857405" w:rsidRPr="00857405" w:rsidRDefault="00857405" w:rsidP="00857405">
      <w:pPr>
        <w:jc w:val="both"/>
      </w:pPr>
      <w:r w:rsidRPr="00857405">
        <w:t xml:space="preserve">Nazadnje pa še 26. junija pride nov </w:t>
      </w:r>
      <w:proofErr w:type="spellStart"/>
      <w:r w:rsidRPr="00857405">
        <w:t>Structure</w:t>
      </w:r>
      <w:proofErr w:type="spellEnd"/>
      <w:r w:rsidRPr="00857405">
        <w:t xml:space="preserve"> </w:t>
      </w:r>
      <w:proofErr w:type="spellStart"/>
      <w:r w:rsidRPr="00857405">
        <w:t>Deck</w:t>
      </w:r>
      <w:proofErr w:type="spellEnd"/>
      <w:r w:rsidRPr="00857405">
        <w:t xml:space="preserve">. Slednji običajno uvajajo nove </w:t>
      </w:r>
      <w:proofErr w:type="spellStart"/>
      <w:r w:rsidRPr="00857405">
        <w:t>archetype</w:t>
      </w:r>
      <w:proofErr w:type="spellEnd"/>
      <w:r w:rsidRPr="00857405">
        <w:t xml:space="preserve"> ali starim vračajo nekdanje moči, ta bo pa nekaj povsem novega. Omogočal nam bo namreč igranje enega izmed v zadnjem letu zelo popularnih, kompetitivnih </w:t>
      </w:r>
      <w:proofErr w:type="spellStart"/>
      <w:r w:rsidRPr="00857405">
        <w:t>deckov</w:t>
      </w:r>
      <w:proofErr w:type="spellEnd"/>
      <w:r w:rsidRPr="00857405">
        <w:t xml:space="preserve"> – </w:t>
      </w:r>
      <w:proofErr w:type="spellStart"/>
      <w:r w:rsidRPr="00857405">
        <w:t>Six</w:t>
      </w:r>
      <w:proofErr w:type="spellEnd"/>
      <w:r w:rsidRPr="00857405">
        <w:t xml:space="preserve"> </w:t>
      </w:r>
      <w:proofErr w:type="spellStart"/>
      <w:r w:rsidRPr="00857405">
        <w:t>Samuraiev</w:t>
      </w:r>
      <w:proofErr w:type="spellEnd"/>
      <w:r w:rsidRPr="00857405">
        <w:t>!</w:t>
      </w:r>
    </w:p>
    <w:p w:rsidR="00857405" w:rsidRPr="00857405" w:rsidRDefault="00857405" w:rsidP="00857405">
      <w:pPr>
        <w:jc w:val="both"/>
      </w:pPr>
      <w:proofErr w:type="spellStart"/>
      <w:r w:rsidRPr="00857405">
        <w:t>Samurai</w:t>
      </w:r>
      <w:proofErr w:type="spellEnd"/>
      <w:r w:rsidRPr="00857405">
        <w:t xml:space="preserve"> </w:t>
      </w:r>
      <w:proofErr w:type="spellStart"/>
      <w:r w:rsidRPr="00857405">
        <w:t>Warlords</w:t>
      </w:r>
      <w:proofErr w:type="spellEnd"/>
      <w:r w:rsidRPr="00857405">
        <w:t xml:space="preserve"> </w:t>
      </w:r>
      <w:proofErr w:type="spellStart"/>
      <w:r w:rsidRPr="00857405">
        <w:t>Structure</w:t>
      </w:r>
      <w:proofErr w:type="spellEnd"/>
      <w:r w:rsidRPr="00857405">
        <w:t xml:space="preserve"> </w:t>
      </w:r>
      <w:proofErr w:type="spellStart"/>
      <w:r w:rsidRPr="00857405">
        <w:t>Deck</w:t>
      </w:r>
      <w:proofErr w:type="spellEnd"/>
      <w:r w:rsidRPr="00857405">
        <w:t xml:space="preserve"> bo vseboval 41 kart, predstavil nam bo pa tudi do sedaj še nepoznano </w:t>
      </w:r>
      <w:proofErr w:type="spellStart"/>
      <w:r w:rsidRPr="00857405">
        <w:t>Six</w:t>
      </w:r>
      <w:proofErr w:type="spellEnd"/>
      <w:r w:rsidRPr="00857405">
        <w:t xml:space="preserve"> </w:t>
      </w:r>
      <w:proofErr w:type="spellStart"/>
      <w:r w:rsidRPr="00857405">
        <w:t>Samurai</w:t>
      </w:r>
      <w:proofErr w:type="spellEnd"/>
      <w:r w:rsidRPr="00857405">
        <w:t xml:space="preserve"> XYZ pošast. Dodatno nam bo pa olajšal še dostop do najboljših samurajskih kart, kot so </w:t>
      </w:r>
      <w:proofErr w:type="spellStart"/>
      <w:r w:rsidRPr="00857405">
        <w:t>Great</w:t>
      </w:r>
      <w:proofErr w:type="spellEnd"/>
      <w:r w:rsidRPr="00857405">
        <w:t xml:space="preserve"> </w:t>
      </w:r>
      <w:proofErr w:type="spellStart"/>
      <w:r w:rsidRPr="00857405">
        <w:t>Shogun</w:t>
      </w:r>
      <w:proofErr w:type="spellEnd"/>
      <w:r w:rsidRPr="00857405">
        <w:t xml:space="preserve"> </w:t>
      </w:r>
      <w:proofErr w:type="spellStart"/>
      <w:r w:rsidRPr="00857405">
        <w:t>Shien</w:t>
      </w:r>
      <w:proofErr w:type="spellEnd"/>
      <w:r w:rsidRPr="00857405">
        <w:t xml:space="preserve">, </w:t>
      </w:r>
      <w:proofErr w:type="spellStart"/>
      <w:r w:rsidRPr="00857405">
        <w:t>Legendary</w:t>
      </w:r>
      <w:proofErr w:type="spellEnd"/>
      <w:r w:rsidRPr="00857405">
        <w:t xml:space="preserve"> </w:t>
      </w:r>
      <w:proofErr w:type="spellStart"/>
      <w:r w:rsidRPr="00857405">
        <w:t>Six</w:t>
      </w:r>
      <w:proofErr w:type="spellEnd"/>
      <w:r w:rsidRPr="00857405">
        <w:t xml:space="preserve"> </w:t>
      </w:r>
      <w:proofErr w:type="spellStart"/>
      <w:r w:rsidRPr="00857405">
        <w:t>Samurai</w:t>
      </w:r>
      <w:proofErr w:type="spellEnd"/>
      <w:r w:rsidRPr="00857405">
        <w:t xml:space="preserve"> – </w:t>
      </w:r>
      <w:proofErr w:type="spellStart"/>
      <w:r w:rsidRPr="00857405">
        <w:t>Kizan</w:t>
      </w:r>
      <w:proofErr w:type="spellEnd"/>
      <w:r w:rsidRPr="00857405">
        <w:t xml:space="preserve">, </w:t>
      </w:r>
      <w:proofErr w:type="spellStart"/>
      <w:r w:rsidRPr="00857405">
        <w:t>Six</w:t>
      </w:r>
      <w:proofErr w:type="spellEnd"/>
      <w:r w:rsidRPr="00857405">
        <w:t xml:space="preserve"> </w:t>
      </w:r>
      <w:proofErr w:type="spellStart"/>
      <w:r w:rsidRPr="00857405">
        <w:t>Samurai</w:t>
      </w:r>
      <w:proofErr w:type="spellEnd"/>
      <w:r w:rsidRPr="00857405">
        <w:t xml:space="preserve"> </w:t>
      </w:r>
      <w:proofErr w:type="spellStart"/>
      <w:r w:rsidRPr="00857405">
        <w:t>United</w:t>
      </w:r>
      <w:proofErr w:type="spellEnd"/>
      <w:r w:rsidRPr="00857405">
        <w:t xml:space="preserve"> in </w:t>
      </w:r>
      <w:proofErr w:type="spellStart"/>
      <w:r w:rsidRPr="00857405">
        <w:t>Musakani</w:t>
      </w:r>
      <w:proofErr w:type="spellEnd"/>
      <w:r w:rsidRPr="00857405">
        <w:t xml:space="preserve"> </w:t>
      </w:r>
      <w:proofErr w:type="spellStart"/>
      <w:r w:rsidRPr="00857405">
        <w:t>Magatama</w:t>
      </w:r>
      <w:proofErr w:type="spellEnd"/>
      <w:r w:rsidRPr="00857405">
        <w:t>.</w:t>
      </w:r>
    </w:p>
    <w:p w:rsidR="00857405" w:rsidRPr="00857405" w:rsidRDefault="00857405" w:rsidP="00857405">
      <w:pPr>
        <w:jc w:val="both"/>
      </w:pPr>
      <w:r w:rsidRPr="00857405">
        <w:t xml:space="preserve">Seveda bo nam pa nudil tudi nekaj univerzalnih kart, </w:t>
      </w:r>
      <w:proofErr w:type="spellStart"/>
      <w:r w:rsidRPr="00857405">
        <w:t>staplov</w:t>
      </w:r>
      <w:proofErr w:type="spellEnd"/>
      <w:r w:rsidRPr="00857405">
        <w:t xml:space="preserve">, ki se pojavljajo v veliki večini </w:t>
      </w:r>
      <w:proofErr w:type="spellStart"/>
      <w:r w:rsidRPr="00857405">
        <w:t>deckov</w:t>
      </w:r>
      <w:proofErr w:type="spellEnd"/>
      <w:r w:rsidRPr="00857405">
        <w:t xml:space="preserve"> – primera sta Dark </w:t>
      </w:r>
      <w:proofErr w:type="spellStart"/>
      <w:r w:rsidRPr="00857405">
        <w:t>Hole</w:t>
      </w:r>
      <w:proofErr w:type="spellEnd"/>
      <w:r w:rsidRPr="00857405">
        <w:t xml:space="preserve"> in </w:t>
      </w:r>
      <w:proofErr w:type="spellStart"/>
      <w:r w:rsidRPr="00857405">
        <w:t>Fiendish</w:t>
      </w:r>
      <w:proofErr w:type="spellEnd"/>
      <w:r w:rsidRPr="00857405">
        <w:t xml:space="preserve"> </w:t>
      </w:r>
      <w:proofErr w:type="spellStart"/>
      <w:r w:rsidRPr="00857405">
        <w:t>Chain</w:t>
      </w:r>
      <w:proofErr w:type="spellEnd"/>
      <w:r w:rsidRPr="00857405">
        <w:t>.</w:t>
      </w:r>
    </w:p>
    <w:p w:rsidR="00857405" w:rsidRPr="00857405" w:rsidRDefault="00857405" w:rsidP="00857405">
      <w:pPr>
        <w:jc w:val="both"/>
      </w:pPr>
      <w:r w:rsidRPr="00857405">
        <w:t xml:space="preserve">Če ste povprečni igralec s povprečnim </w:t>
      </w:r>
      <w:proofErr w:type="spellStart"/>
      <w:r w:rsidRPr="00857405">
        <w:t>deckom</w:t>
      </w:r>
      <w:proofErr w:type="spellEnd"/>
      <w:r w:rsidRPr="00857405">
        <w:t xml:space="preserve"> in si želite povzpeti se na višji nivo, bo ta </w:t>
      </w:r>
      <w:proofErr w:type="spellStart"/>
      <w:r w:rsidRPr="00857405">
        <w:t>deck</w:t>
      </w:r>
      <w:proofErr w:type="spellEnd"/>
      <w:r w:rsidRPr="00857405">
        <w:t xml:space="preserve"> gotovo zelo dobra priložnost za vas!</w:t>
      </w:r>
    </w:p>
    <w:p w:rsidR="00857405" w:rsidRPr="00857405" w:rsidRDefault="00857405" w:rsidP="00857405">
      <w:pPr>
        <w:jc w:val="both"/>
      </w:pPr>
      <w:r w:rsidRPr="00857405">
        <w:t> </w:t>
      </w:r>
    </w:p>
    <w:p w:rsidR="00857405" w:rsidRPr="00857405" w:rsidRDefault="00857405" w:rsidP="00857405">
      <w:pPr>
        <w:jc w:val="both"/>
      </w:pPr>
      <w:r w:rsidRPr="00857405">
        <w:t xml:space="preserve">To je bila kratka predstavitev novosti na YGO sceni. Sedaj ko ste seznanjeni tako s prihajajočimi kot kartami, ki so pravkar izšle, pa je na vas, da le-te dobro analizirate, se pripravite na spremembe, mogoče izkoristite te podatke za kaki marketinški podvig ali pa se  celo določite za spremembo </w:t>
      </w:r>
      <w:proofErr w:type="spellStart"/>
      <w:r w:rsidRPr="00857405">
        <w:t>decka</w:t>
      </w:r>
      <w:proofErr w:type="spellEnd"/>
      <w:r w:rsidRPr="00857405">
        <w:t>. Kar koli boste storili, ne pozabite spremljati novosti, se jim prilagajati in, kar je zelo pomembno, na te novosti glejte pozitivno. Obeta se nam veliko novega, pridejo številne nove edicije, do njihovega izida pa pridno igrajte, testirajte in se, najpomembneje, ob igranju zabavajte!</w:t>
      </w:r>
    </w:p>
    <w:p w:rsidR="00857405" w:rsidRPr="00857405" w:rsidRDefault="00857405" w:rsidP="00857405">
      <w:pPr>
        <w:jc w:val="both"/>
      </w:pPr>
      <w:r w:rsidRPr="00857405">
        <w:t> </w:t>
      </w:r>
    </w:p>
    <w:p w:rsidR="00857405" w:rsidRPr="00857405" w:rsidRDefault="00857405" w:rsidP="00857405">
      <w:pPr>
        <w:jc w:val="both"/>
      </w:pPr>
      <w:r w:rsidRPr="00857405">
        <w:t>Vaš</w:t>
      </w:r>
    </w:p>
    <w:p w:rsidR="0004718A" w:rsidRPr="00857405" w:rsidRDefault="00857405" w:rsidP="00857405">
      <w:pPr>
        <w:jc w:val="both"/>
      </w:pPr>
      <w:r w:rsidRPr="00857405">
        <w:t>Nace »</w:t>
      </w:r>
      <w:proofErr w:type="spellStart"/>
      <w:r w:rsidRPr="00857405">
        <w:t>nace</w:t>
      </w:r>
      <w:proofErr w:type="spellEnd"/>
      <w:r w:rsidRPr="00857405">
        <w:t>« Zavrtanik</w:t>
      </w:r>
    </w:p>
    <w:sectPr w:rsidR="0004718A" w:rsidRPr="00857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05"/>
    <w:rsid w:val="0004718A"/>
    <w:rsid w:val="001A4A24"/>
    <w:rsid w:val="00857405"/>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C6EC"/>
  <w15:chartTrackingRefBased/>
  <w15:docId w15:val="{C576BCED-5E5F-4A1B-A147-6511966D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oudarek">
    <w:name w:val="Emphasis"/>
    <w:basedOn w:val="Privzetapisavaodstavka"/>
    <w:uiPriority w:val="20"/>
    <w:qFormat/>
    <w:rsid w:val="00857405"/>
    <w:rPr>
      <w:i/>
      <w:iCs/>
    </w:rPr>
  </w:style>
  <w:style w:type="paragraph" w:styleId="Navadensplet">
    <w:name w:val="Normal (Web)"/>
    <w:basedOn w:val="Navaden"/>
    <w:uiPriority w:val="99"/>
    <w:semiHidden/>
    <w:unhideWhenUsed/>
    <w:rsid w:val="00857405"/>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857405"/>
    <w:rPr>
      <w:b/>
      <w:bCs/>
    </w:rPr>
  </w:style>
  <w:style w:type="character" w:styleId="Hiperpovezava">
    <w:name w:val="Hyperlink"/>
    <w:basedOn w:val="Privzetapisavaodstavka"/>
    <w:uiPriority w:val="99"/>
    <w:unhideWhenUsed/>
    <w:rsid w:val="008574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8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803</Words>
  <Characters>4582</Characters>
  <Application>Microsoft Office Word</Application>
  <DocSecurity>0</DocSecurity>
  <Lines>38</Lines>
  <Paragraphs>10</Paragraphs>
  <ScaleCrop>false</ScaleCrop>
  <Company>HP</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2022-01-10T22:30:00Z</dcterms:created>
  <dcterms:modified xsi:type="dcterms:W3CDTF">2022-01-10T22:31:00Z</dcterms:modified>
</cp:coreProperties>
</file>