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A19" w:rsidRPr="0003489E" w:rsidRDefault="00335A19" w:rsidP="00335A19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sz w:val="24"/>
        </w:rPr>
      </w:pPr>
      <w:r w:rsidRPr="0003489E">
        <w:rPr>
          <w:rFonts w:ascii="Times New Roman" w:hAnsi="Times New Roman" w:cs="Times New Roman"/>
          <w:sz w:val="24"/>
        </w:rPr>
        <w:t xml:space="preserve">УТВЕРЖДЕН </w:t>
      </w:r>
    </w:p>
    <w:p w:rsidR="00335A19" w:rsidRPr="0003489E" w:rsidRDefault="00335A19" w:rsidP="00335A19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sz w:val="24"/>
        </w:rPr>
      </w:pPr>
      <w:r w:rsidRPr="0003489E">
        <w:rPr>
          <w:rFonts w:ascii="Times New Roman" w:hAnsi="Times New Roman" w:cs="Times New Roman"/>
          <w:sz w:val="24"/>
        </w:rPr>
        <w:t xml:space="preserve">Решением общего собрания учредителей Ассоциации волонтерских центров </w:t>
      </w:r>
    </w:p>
    <w:p w:rsidR="00335A19" w:rsidRPr="0003489E" w:rsidRDefault="00335A19" w:rsidP="00335A19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sz w:val="24"/>
        </w:rPr>
      </w:pPr>
      <w:r w:rsidRPr="0003489E">
        <w:rPr>
          <w:rFonts w:ascii="Times New Roman" w:hAnsi="Times New Roman" w:cs="Times New Roman"/>
          <w:sz w:val="24"/>
        </w:rPr>
        <w:t xml:space="preserve">Протокол № 1 от «27» мая 2014 г. </w:t>
      </w:r>
    </w:p>
    <w:p w:rsidR="000968A6" w:rsidRPr="0003489E" w:rsidRDefault="000968A6" w:rsidP="00062846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sz w:val="24"/>
        </w:rPr>
      </w:pPr>
    </w:p>
    <w:p w:rsidR="000A48FA" w:rsidRPr="0003489E" w:rsidRDefault="007378D1" w:rsidP="00062846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sz w:val="24"/>
        </w:rPr>
      </w:pPr>
      <w:r w:rsidRPr="0003489E">
        <w:rPr>
          <w:rFonts w:ascii="Times New Roman" w:hAnsi="Times New Roman" w:cs="Times New Roman"/>
          <w:sz w:val="24"/>
        </w:rPr>
        <w:t xml:space="preserve">УТВЕРЖДЕН </w:t>
      </w:r>
    </w:p>
    <w:p w:rsidR="00852D90" w:rsidRPr="0003489E" w:rsidRDefault="000A48FA" w:rsidP="00062846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sz w:val="24"/>
        </w:rPr>
      </w:pPr>
      <w:r w:rsidRPr="0003489E">
        <w:rPr>
          <w:rFonts w:ascii="Times New Roman" w:hAnsi="Times New Roman" w:cs="Times New Roman"/>
          <w:sz w:val="24"/>
        </w:rPr>
        <w:t>Решением общего</w:t>
      </w:r>
      <w:r w:rsidR="007378D1" w:rsidRPr="0003489E">
        <w:rPr>
          <w:rFonts w:ascii="Times New Roman" w:hAnsi="Times New Roman" w:cs="Times New Roman"/>
          <w:sz w:val="24"/>
        </w:rPr>
        <w:t xml:space="preserve"> собрания </w:t>
      </w:r>
      <w:r w:rsidR="000968A6" w:rsidRPr="0003489E">
        <w:rPr>
          <w:rFonts w:ascii="Times New Roman" w:hAnsi="Times New Roman" w:cs="Times New Roman"/>
          <w:sz w:val="24"/>
        </w:rPr>
        <w:t>членов</w:t>
      </w:r>
    </w:p>
    <w:p w:rsidR="007378D1" w:rsidRPr="0003489E" w:rsidRDefault="007378D1" w:rsidP="00062846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sz w:val="24"/>
        </w:rPr>
      </w:pPr>
      <w:r w:rsidRPr="0003489E">
        <w:rPr>
          <w:rFonts w:ascii="Times New Roman" w:hAnsi="Times New Roman" w:cs="Times New Roman"/>
          <w:sz w:val="24"/>
        </w:rPr>
        <w:t xml:space="preserve">Ассоциации </w:t>
      </w:r>
      <w:r w:rsidR="00F230B6" w:rsidRPr="0003489E">
        <w:rPr>
          <w:rFonts w:ascii="Times New Roman" w:hAnsi="Times New Roman" w:cs="Times New Roman"/>
          <w:sz w:val="24"/>
        </w:rPr>
        <w:t xml:space="preserve">волонтерских центров </w:t>
      </w:r>
    </w:p>
    <w:p w:rsidR="000A48FA" w:rsidRPr="0003489E" w:rsidRDefault="007378D1" w:rsidP="00062846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sz w:val="24"/>
        </w:rPr>
      </w:pPr>
      <w:r w:rsidRPr="0003489E">
        <w:rPr>
          <w:rFonts w:ascii="Times New Roman" w:hAnsi="Times New Roman" w:cs="Times New Roman"/>
          <w:sz w:val="24"/>
        </w:rPr>
        <w:t>Протокол № </w:t>
      </w:r>
      <w:r w:rsidR="00C44B35" w:rsidRPr="0003489E">
        <w:rPr>
          <w:rFonts w:ascii="Times New Roman" w:hAnsi="Times New Roman" w:cs="Times New Roman"/>
          <w:sz w:val="24"/>
        </w:rPr>
        <w:t>4</w:t>
      </w:r>
      <w:r w:rsidRPr="0003489E">
        <w:rPr>
          <w:rFonts w:ascii="Times New Roman" w:hAnsi="Times New Roman" w:cs="Times New Roman"/>
          <w:sz w:val="24"/>
        </w:rPr>
        <w:t xml:space="preserve"> от </w:t>
      </w:r>
      <w:r w:rsidR="00F230B6" w:rsidRPr="0003489E">
        <w:rPr>
          <w:rFonts w:ascii="Times New Roman" w:hAnsi="Times New Roman" w:cs="Times New Roman"/>
          <w:sz w:val="24"/>
        </w:rPr>
        <w:t>«</w:t>
      </w:r>
      <w:r w:rsidR="007B5C6E" w:rsidRPr="0003489E">
        <w:rPr>
          <w:rFonts w:ascii="Times New Roman" w:hAnsi="Times New Roman" w:cs="Times New Roman"/>
          <w:sz w:val="24"/>
        </w:rPr>
        <w:t>1</w:t>
      </w:r>
      <w:r w:rsidR="00004DCB" w:rsidRPr="0003489E">
        <w:rPr>
          <w:rFonts w:ascii="Times New Roman" w:hAnsi="Times New Roman" w:cs="Times New Roman"/>
          <w:sz w:val="24"/>
        </w:rPr>
        <w:t>5</w:t>
      </w:r>
      <w:r w:rsidR="00F230B6" w:rsidRPr="0003489E">
        <w:rPr>
          <w:rFonts w:ascii="Times New Roman" w:hAnsi="Times New Roman" w:cs="Times New Roman"/>
          <w:sz w:val="24"/>
        </w:rPr>
        <w:t xml:space="preserve">» </w:t>
      </w:r>
      <w:r w:rsidR="00200624" w:rsidRPr="0003489E">
        <w:rPr>
          <w:rFonts w:ascii="Times New Roman" w:hAnsi="Times New Roman" w:cs="Times New Roman"/>
          <w:sz w:val="24"/>
        </w:rPr>
        <w:t>ма</w:t>
      </w:r>
      <w:r w:rsidR="007B5C6E" w:rsidRPr="0003489E">
        <w:rPr>
          <w:rFonts w:ascii="Times New Roman" w:hAnsi="Times New Roman" w:cs="Times New Roman"/>
          <w:sz w:val="24"/>
        </w:rPr>
        <w:t>рта</w:t>
      </w:r>
      <w:r w:rsidR="000A48FA" w:rsidRPr="0003489E">
        <w:rPr>
          <w:rFonts w:ascii="Times New Roman" w:hAnsi="Times New Roman" w:cs="Times New Roman"/>
          <w:sz w:val="24"/>
        </w:rPr>
        <w:t xml:space="preserve"> 201</w:t>
      </w:r>
      <w:r w:rsidR="007B5C6E" w:rsidRPr="0003489E">
        <w:rPr>
          <w:rFonts w:ascii="Times New Roman" w:hAnsi="Times New Roman" w:cs="Times New Roman"/>
          <w:sz w:val="24"/>
        </w:rPr>
        <w:t>6</w:t>
      </w:r>
      <w:r w:rsidR="000A48FA" w:rsidRPr="0003489E">
        <w:rPr>
          <w:rFonts w:ascii="Times New Roman" w:hAnsi="Times New Roman" w:cs="Times New Roman"/>
          <w:sz w:val="24"/>
        </w:rPr>
        <w:t xml:space="preserve"> г. </w:t>
      </w:r>
    </w:p>
    <w:p w:rsidR="007B5C6E" w:rsidRPr="0003489E" w:rsidRDefault="007B5C6E" w:rsidP="007B5C6E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i/>
          <w:sz w:val="24"/>
        </w:rPr>
      </w:pPr>
      <w:r w:rsidRPr="0003489E">
        <w:rPr>
          <w:rFonts w:ascii="Times New Roman" w:hAnsi="Times New Roman" w:cs="Times New Roman"/>
          <w:i/>
          <w:sz w:val="24"/>
        </w:rPr>
        <w:t xml:space="preserve">(новая редакция) </w:t>
      </w:r>
    </w:p>
    <w:p w:rsidR="007B5C6E" w:rsidRPr="0003489E" w:rsidRDefault="007B5C6E" w:rsidP="00062846">
      <w:pPr>
        <w:widowControl w:val="0"/>
        <w:autoSpaceDE w:val="0"/>
        <w:autoSpaceDN w:val="0"/>
        <w:adjustRightInd w:val="0"/>
        <w:spacing w:after="0" w:line="240" w:lineRule="auto"/>
        <w:ind w:left="4956"/>
        <w:jc w:val="both"/>
        <w:outlineLvl w:val="0"/>
        <w:rPr>
          <w:rFonts w:ascii="Times New Roman" w:hAnsi="Times New Roman" w:cs="Times New Roman"/>
          <w:sz w:val="24"/>
        </w:rPr>
      </w:pP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03489E">
        <w:rPr>
          <w:rFonts w:ascii="Times New Roman" w:hAnsi="Times New Roman" w:cs="Times New Roman"/>
          <w:b/>
          <w:sz w:val="40"/>
        </w:rPr>
        <w:t>Устав</w:t>
      </w: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</w:p>
    <w:p w:rsidR="00062846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40"/>
        </w:rPr>
      </w:pPr>
      <w:r w:rsidRPr="0003489E">
        <w:rPr>
          <w:rFonts w:ascii="Times New Roman" w:hAnsi="Times New Roman" w:cs="Times New Roman"/>
          <w:b/>
          <w:sz w:val="40"/>
        </w:rPr>
        <w:t xml:space="preserve">Ассоциации </w:t>
      </w:r>
      <w:r w:rsidR="00EB15B2" w:rsidRPr="0003489E">
        <w:rPr>
          <w:rFonts w:ascii="Times New Roman" w:hAnsi="Times New Roman" w:cs="Times New Roman"/>
          <w:b/>
          <w:sz w:val="40"/>
        </w:rPr>
        <w:t xml:space="preserve">волонтерских центров </w:t>
      </w: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553D75" w:rsidRPr="0003489E" w:rsidRDefault="00553D75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</w:rPr>
      </w:pPr>
    </w:p>
    <w:p w:rsidR="00062846" w:rsidRPr="0003489E" w:rsidRDefault="00062846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 w:rsidRPr="0003489E">
        <w:rPr>
          <w:rFonts w:ascii="Times New Roman" w:hAnsi="Times New Roman" w:cs="Times New Roman"/>
          <w:b/>
          <w:sz w:val="24"/>
        </w:rPr>
        <w:t>Город Москва, 201</w:t>
      </w:r>
      <w:r w:rsidR="007B5C6E" w:rsidRPr="0003489E">
        <w:rPr>
          <w:rFonts w:ascii="Times New Roman" w:hAnsi="Times New Roman" w:cs="Times New Roman"/>
          <w:b/>
          <w:sz w:val="24"/>
        </w:rPr>
        <w:t>6</w:t>
      </w:r>
      <w:r w:rsidRPr="0003489E">
        <w:rPr>
          <w:rFonts w:ascii="Times New Roman" w:hAnsi="Times New Roman" w:cs="Times New Roman"/>
          <w:b/>
          <w:sz w:val="24"/>
        </w:rPr>
        <w:t xml:space="preserve"> год </w:t>
      </w:r>
    </w:p>
    <w:p w:rsidR="000A48FA" w:rsidRPr="0003489E" w:rsidRDefault="00062846" w:rsidP="00D611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</w:rPr>
        <w:br w:type="page"/>
      </w:r>
      <w:r w:rsidR="000A48FA" w:rsidRPr="0003489E">
        <w:rPr>
          <w:rFonts w:ascii="Times New Roman" w:hAnsi="Times New Roman" w:cs="Times New Roman"/>
          <w:sz w:val="24"/>
          <w:szCs w:val="24"/>
        </w:rPr>
        <w:lastRenderedPageBreak/>
        <w:t>1. Общие положения</w:t>
      </w:r>
    </w:p>
    <w:p w:rsidR="000A48FA" w:rsidRPr="0003489E" w:rsidRDefault="000A48FA" w:rsidP="008F538C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19"/>
      <w:bookmarkEnd w:id="0"/>
      <w:r w:rsidRPr="0003489E">
        <w:rPr>
          <w:rFonts w:ascii="Times New Roman" w:hAnsi="Times New Roman" w:cs="Times New Roman"/>
          <w:sz w:val="24"/>
          <w:szCs w:val="24"/>
        </w:rPr>
        <w:t xml:space="preserve">1.1. </w:t>
      </w:r>
      <w:proofErr w:type="gramStart"/>
      <w:r w:rsidRPr="0003489E">
        <w:rPr>
          <w:rFonts w:ascii="Times New Roman" w:hAnsi="Times New Roman" w:cs="Times New Roman"/>
          <w:sz w:val="24"/>
          <w:szCs w:val="24"/>
        </w:rPr>
        <w:t xml:space="preserve">Ассоциация </w:t>
      </w:r>
      <w:r w:rsidR="00F230B6" w:rsidRPr="0003489E">
        <w:rPr>
          <w:rFonts w:ascii="Times New Roman" w:hAnsi="Times New Roman" w:cs="Times New Roman"/>
          <w:sz w:val="24"/>
          <w:szCs w:val="24"/>
        </w:rPr>
        <w:t>волонтерских центров</w:t>
      </w:r>
      <w:r w:rsidR="00E52938" w:rsidRPr="0003489E">
        <w:rPr>
          <w:rFonts w:ascii="Times New Roman" w:hAnsi="Times New Roman" w:cs="Times New Roman"/>
          <w:sz w:val="24"/>
          <w:szCs w:val="24"/>
        </w:rPr>
        <w:t xml:space="preserve"> (далее </w:t>
      </w:r>
      <w:r w:rsidRPr="0003489E">
        <w:rPr>
          <w:rFonts w:ascii="Times New Roman" w:hAnsi="Times New Roman" w:cs="Times New Roman"/>
          <w:sz w:val="24"/>
          <w:szCs w:val="24"/>
        </w:rPr>
        <w:t>именуемая Ассоциация</w:t>
      </w:r>
      <w:r w:rsidR="00CE25D6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является </w:t>
      </w:r>
      <w:r w:rsidR="00E52938" w:rsidRPr="0003489E">
        <w:rPr>
          <w:rFonts w:ascii="Times New Roman" w:hAnsi="Times New Roman" w:cs="Times New Roman"/>
          <w:sz w:val="24"/>
          <w:szCs w:val="24"/>
        </w:rPr>
        <w:t xml:space="preserve">основанной на членстве </w:t>
      </w:r>
      <w:r w:rsidRPr="0003489E">
        <w:rPr>
          <w:rFonts w:ascii="Times New Roman" w:hAnsi="Times New Roman" w:cs="Times New Roman"/>
          <w:sz w:val="24"/>
          <w:szCs w:val="24"/>
        </w:rPr>
        <w:t xml:space="preserve">некоммерческой </w:t>
      </w:r>
      <w:r w:rsidR="003A3671" w:rsidRPr="0003489E">
        <w:rPr>
          <w:rFonts w:ascii="Times New Roman" w:hAnsi="Times New Roman" w:cs="Times New Roman"/>
          <w:sz w:val="24"/>
          <w:szCs w:val="24"/>
        </w:rPr>
        <w:t xml:space="preserve">(корпоративной) </w:t>
      </w:r>
      <w:r w:rsidRPr="0003489E">
        <w:rPr>
          <w:rFonts w:ascii="Times New Roman" w:hAnsi="Times New Roman" w:cs="Times New Roman"/>
          <w:sz w:val="24"/>
          <w:szCs w:val="24"/>
        </w:rPr>
        <w:t xml:space="preserve">организацией, </w:t>
      </w:r>
      <w:r w:rsidR="00E52938" w:rsidRPr="0003489E">
        <w:rPr>
          <w:rFonts w:ascii="Times New Roman" w:hAnsi="Times New Roman" w:cs="Times New Roman"/>
          <w:sz w:val="24"/>
          <w:szCs w:val="24"/>
        </w:rPr>
        <w:t xml:space="preserve">учрежденной </w:t>
      </w:r>
      <w:r w:rsidR="00700430" w:rsidRPr="0003489E">
        <w:rPr>
          <w:rFonts w:ascii="Times New Roman" w:hAnsi="Times New Roman" w:cs="Times New Roman"/>
          <w:sz w:val="24"/>
          <w:szCs w:val="24"/>
        </w:rPr>
        <w:t xml:space="preserve">с целью представления и защиты общих интересов, объединения и консолидации усилий </w:t>
      </w:r>
      <w:r w:rsidR="002B16FA" w:rsidRPr="0003489E">
        <w:rPr>
          <w:rFonts w:ascii="Times New Roman" w:hAnsi="Times New Roman" w:cs="Times New Roman"/>
          <w:sz w:val="24"/>
          <w:szCs w:val="24"/>
        </w:rPr>
        <w:t>волонтерских (</w:t>
      </w:r>
      <w:r w:rsidR="00700430" w:rsidRPr="0003489E">
        <w:rPr>
          <w:rFonts w:ascii="Times New Roman" w:hAnsi="Times New Roman" w:cs="Times New Roman"/>
          <w:sz w:val="24"/>
          <w:szCs w:val="24"/>
        </w:rPr>
        <w:t>добровольческих</w:t>
      </w:r>
      <w:r w:rsidR="002B16FA" w:rsidRPr="0003489E">
        <w:rPr>
          <w:rFonts w:ascii="Times New Roman" w:hAnsi="Times New Roman" w:cs="Times New Roman"/>
          <w:sz w:val="24"/>
          <w:szCs w:val="24"/>
        </w:rPr>
        <w:t>)</w:t>
      </w:r>
      <w:r w:rsidR="00700430" w:rsidRPr="0003489E">
        <w:rPr>
          <w:rFonts w:ascii="Times New Roman" w:hAnsi="Times New Roman" w:cs="Times New Roman"/>
          <w:sz w:val="24"/>
          <w:szCs w:val="24"/>
        </w:rPr>
        <w:t xml:space="preserve"> организаций и граждан, эффективного развития </w:t>
      </w:r>
      <w:r w:rsidR="00A61EB7" w:rsidRPr="0003489E">
        <w:rPr>
          <w:rFonts w:ascii="Times New Roman" w:hAnsi="Times New Roman" w:cs="Times New Roman"/>
          <w:sz w:val="24"/>
          <w:szCs w:val="24"/>
        </w:rPr>
        <w:t>волонтерских (</w:t>
      </w:r>
      <w:r w:rsidR="00700430" w:rsidRPr="0003489E">
        <w:rPr>
          <w:rFonts w:ascii="Times New Roman" w:hAnsi="Times New Roman" w:cs="Times New Roman"/>
          <w:sz w:val="24"/>
          <w:szCs w:val="24"/>
        </w:rPr>
        <w:t>добровольческих</w:t>
      </w:r>
      <w:r w:rsidR="00C50026" w:rsidRPr="0003489E">
        <w:rPr>
          <w:rFonts w:ascii="Times New Roman" w:hAnsi="Times New Roman" w:cs="Times New Roman"/>
          <w:sz w:val="24"/>
          <w:szCs w:val="24"/>
        </w:rPr>
        <w:t xml:space="preserve">) </w:t>
      </w:r>
      <w:r w:rsidR="00700430" w:rsidRPr="0003489E">
        <w:rPr>
          <w:rFonts w:ascii="Times New Roman" w:hAnsi="Times New Roman" w:cs="Times New Roman"/>
          <w:sz w:val="24"/>
          <w:szCs w:val="24"/>
        </w:rPr>
        <w:t>инициатив в</w:t>
      </w:r>
      <w:r w:rsidR="0057311F" w:rsidRPr="0003489E">
        <w:rPr>
          <w:rFonts w:ascii="Times New Roman" w:hAnsi="Times New Roman" w:cs="Times New Roman"/>
          <w:sz w:val="24"/>
          <w:szCs w:val="24"/>
        </w:rPr>
        <w:t xml:space="preserve"> сфере образования</w:t>
      </w:r>
      <w:r w:rsidR="00700430" w:rsidRPr="0003489E">
        <w:rPr>
          <w:rFonts w:ascii="Times New Roman" w:hAnsi="Times New Roman" w:cs="Times New Roman"/>
          <w:sz w:val="24"/>
          <w:szCs w:val="24"/>
        </w:rPr>
        <w:t xml:space="preserve">, </w:t>
      </w:r>
      <w:r w:rsidR="0057311F" w:rsidRPr="0003489E">
        <w:rPr>
          <w:rFonts w:ascii="Times New Roman" w:hAnsi="Times New Roman" w:cs="Times New Roman"/>
          <w:sz w:val="24"/>
          <w:szCs w:val="24"/>
        </w:rPr>
        <w:t>физической культуры,</w:t>
      </w:r>
      <w:r w:rsidR="00001AF1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973A7B" w:rsidRPr="0003489E">
        <w:rPr>
          <w:rFonts w:ascii="Times New Roman" w:hAnsi="Times New Roman" w:cs="Times New Roman"/>
          <w:sz w:val="24"/>
          <w:szCs w:val="24"/>
        </w:rPr>
        <w:t>здравоохранения</w:t>
      </w:r>
      <w:r w:rsidR="00D97705" w:rsidRPr="0003489E">
        <w:rPr>
          <w:rFonts w:ascii="Times New Roman" w:hAnsi="Times New Roman" w:cs="Times New Roman"/>
          <w:sz w:val="24"/>
          <w:szCs w:val="24"/>
        </w:rPr>
        <w:t>,</w:t>
      </w:r>
      <w:r w:rsidR="0057311F" w:rsidRPr="0003489E">
        <w:rPr>
          <w:rFonts w:ascii="Times New Roman" w:hAnsi="Times New Roman" w:cs="Times New Roman"/>
          <w:sz w:val="24"/>
          <w:szCs w:val="24"/>
        </w:rPr>
        <w:t xml:space="preserve"> спорта </w:t>
      </w:r>
      <w:r w:rsidR="00700430" w:rsidRPr="0003489E">
        <w:rPr>
          <w:rFonts w:ascii="Times New Roman" w:hAnsi="Times New Roman" w:cs="Times New Roman"/>
          <w:sz w:val="24"/>
          <w:szCs w:val="24"/>
        </w:rPr>
        <w:t xml:space="preserve">и </w:t>
      </w:r>
      <w:r w:rsidR="00CE25D6" w:rsidRPr="0003489E">
        <w:rPr>
          <w:rFonts w:ascii="Times New Roman" w:hAnsi="Times New Roman" w:cs="Times New Roman"/>
          <w:sz w:val="24"/>
          <w:szCs w:val="24"/>
        </w:rPr>
        <w:t xml:space="preserve">любых </w:t>
      </w:r>
      <w:r w:rsidR="00700430" w:rsidRPr="0003489E">
        <w:rPr>
          <w:rFonts w:ascii="Times New Roman" w:hAnsi="Times New Roman" w:cs="Times New Roman"/>
          <w:sz w:val="24"/>
          <w:szCs w:val="24"/>
        </w:rPr>
        <w:t xml:space="preserve">иных областях человеческой деятельности, </w:t>
      </w:r>
      <w:r w:rsidR="008F538C" w:rsidRPr="0003489E">
        <w:rPr>
          <w:rFonts w:ascii="Times New Roman" w:hAnsi="Times New Roman" w:cs="Times New Roman"/>
          <w:sz w:val="24"/>
          <w:szCs w:val="24"/>
        </w:rPr>
        <w:t>оказания членам Ассоциации организационной, юридической, информац</w:t>
      </w:r>
      <w:r w:rsidR="00001AF1" w:rsidRPr="0003489E">
        <w:rPr>
          <w:rFonts w:ascii="Times New Roman" w:hAnsi="Times New Roman" w:cs="Times New Roman"/>
          <w:sz w:val="24"/>
          <w:szCs w:val="24"/>
        </w:rPr>
        <w:t xml:space="preserve">ионной </w:t>
      </w:r>
      <w:r w:rsidR="008F538C" w:rsidRPr="0003489E">
        <w:rPr>
          <w:rFonts w:ascii="Times New Roman" w:hAnsi="Times New Roman" w:cs="Times New Roman"/>
          <w:sz w:val="24"/>
          <w:szCs w:val="24"/>
        </w:rPr>
        <w:t>поддержки, а также защиты их интересов</w:t>
      </w:r>
      <w:proofErr w:type="gramEnd"/>
      <w:r w:rsidR="008F538C" w:rsidRPr="0003489E">
        <w:rPr>
          <w:rFonts w:ascii="Times New Roman" w:hAnsi="Times New Roman" w:cs="Times New Roman"/>
          <w:sz w:val="24"/>
          <w:szCs w:val="24"/>
        </w:rPr>
        <w:t xml:space="preserve"> в федеральных, региональных и местных органах власти</w:t>
      </w:r>
      <w:r w:rsidRPr="0003489E">
        <w:rPr>
          <w:rFonts w:ascii="Times New Roman" w:hAnsi="Times New Roman" w:cs="Times New Roman"/>
          <w:sz w:val="24"/>
          <w:szCs w:val="24"/>
        </w:rPr>
        <w:t>.</w:t>
      </w:r>
    </w:p>
    <w:p w:rsidR="00CE25D6" w:rsidRPr="0003489E" w:rsidRDefault="00CE25D6" w:rsidP="008F538C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Миссией</w:t>
      </w:r>
      <w:r w:rsidR="0078723B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Pr="0003489E">
        <w:rPr>
          <w:rFonts w:ascii="Times New Roman" w:hAnsi="Times New Roman" w:cs="Times New Roman"/>
          <w:sz w:val="24"/>
          <w:szCs w:val="24"/>
        </w:rPr>
        <w:t>Ассоциации является развитие волонтерства</w:t>
      </w:r>
      <w:r w:rsidR="00001AF1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C50026" w:rsidRPr="0003489E">
        <w:rPr>
          <w:rFonts w:ascii="Times New Roman" w:hAnsi="Times New Roman" w:cs="Times New Roman"/>
          <w:sz w:val="24"/>
          <w:szCs w:val="24"/>
        </w:rPr>
        <w:t xml:space="preserve">(добровольчества) </w:t>
      </w:r>
      <w:r w:rsidRPr="0003489E">
        <w:rPr>
          <w:rFonts w:ascii="Times New Roman" w:hAnsi="Times New Roman" w:cs="Times New Roman"/>
          <w:sz w:val="24"/>
          <w:szCs w:val="24"/>
        </w:rPr>
        <w:t xml:space="preserve">в Российской Федерации, распространение ценностей </w:t>
      </w:r>
      <w:r w:rsidR="00C50026" w:rsidRPr="0003489E">
        <w:rPr>
          <w:rFonts w:ascii="Times New Roman" w:hAnsi="Times New Roman" w:cs="Times New Roman"/>
          <w:sz w:val="24"/>
          <w:szCs w:val="24"/>
        </w:rPr>
        <w:t>волонтерства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добровольчества</w:t>
      </w:r>
      <w:r w:rsidR="00C50026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и культуры конструктивной гражданской активности населения. 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1.2. </w:t>
      </w:r>
      <w:r w:rsidR="006A3DE4" w:rsidRPr="0003489E">
        <w:rPr>
          <w:rFonts w:ascii="Times New Roman" w:hAnsi="Times New Roman" w:cs="Times New Roman"/>
          <w:sz w:val="24"/>
          <w:szCs w:val="24"/>
        </w:rPr>
        <w:t xml:space="preserve">Ассоциация является некоммерческой организацией и приобретает права </w:t>
      </w:r>
      <w:r w:rsidR="009F0ABC" w:rsidRPr="0003489E">
        <w:rPr>
          <w:rFonts w:ascii="Times New Roman" w:hAnsi="Times New Roman" w:cs="Times New Roman"/>
          <w:sz w:val="24"/>
          <w:szCs w:val="24"/>
        </w:rPr>
        <w:t xml:space="preserve">и обязанности </w:t>
      </w:r>
      <w:r w:rsidR="006A3DE4" w:rsidRPr="0003489E">
        <w:rPr>
          <w:rFonts w:ascii="Times New Roman" w:hAnsi="Times New Roman" w:cs="Times New Roman"/>
          <w:sz w:val="24"/>
          <w:szCs w:val="24"/>
        </w:rPr>
        <w:t>юридического лица с момента е</w:t>
      </w:r>
      <w:r w:rsidR="00A61EB7" w:rsidRPr="0003489E">
        <w:rPr>
          <w:rFonts w:ascii="Times New Roman" w:hAnsi="Times New Roman" w:cs="Times New Roman"/>
          <w:sz w:val="24"/>
          <w:szCs w:val="24"/>
        </w:rPr>
        <w:t>е</w:t>
      </w:r>
      <w:r w:rsidR="006A3DE4" w:rsidRPr="0003489E">
        <w:rPr>
          <w:rFonts w:ascii="Times New Roman" w:hAnsi="Times New Roman" w:cs="Times New Roman"/>
          <w:sz w:val="24"/>
          <w:szCs w:val="24"/>
        </w:rPr>
        <w:t xml:space="preserve"> государственной регистрации</w:t>
      </w:r>
      <w:r w:rsidRPr="0003489E">
        <w:rPr>
          <w:rFonts w:ascii="Times New Roman" w:hAnsi="Times New Roman" w:cs="Times New Roman"/>
          <w:sz w:val="24"/>
          <w:szCs w:val="24"/>
        </w:rPr>
        <w:t>.</w:t>
      </w:r>
    </w:p>
    <w:p w:rsidR="001F4FE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1.3. </w:t>
      </w:r>
      <w:r w:rsidR="001F4FEA" w:rsidRPr="0003489E">
        <w:rPr>
          <w:rFonts w:ascii="Times New Roman" w:hAnsi="Times New Roman" w:cs="Times New Roman"/>
          <w:sz w:val="24"/>
          <w:szCs w:val="24"/>
        </w:rPr>
        <w:t xml:space="preserve">Ассоциация осуществляет свою деятельность в соответствии с Конституцией Российской Федерации, Гражданским кодексом Российской Федерации, иными федеральными законами и настоящим Уставом. </w:t>
      </w:r>
    </w:p>
    <w:p w:rsidR="001F4FEA" w:rsidRPr="0003489E" w:rsidRDefault="001F4FE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1.4. Ассоциация создана на неограниченный срок. </w:t>
      </w:r>
    </w:p>
    <w:p w:rsidR="001F4FEA" w:rsidRPr="0003489E" w:rsidRDefault="001F4FE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1.5. Полное наименование Ассоциации на русском языке: </w:t>
      </w:r>
      <w:r w:rsidR="00EB15B2" w:rsidRPr="0003489E">
        <w:rPr>
          <w:rFonts w:ascii="Times New Roman" w:hAnsi="Times New Roman" w:cs="Times New Roman"/>
          <w:b/>
          <w:sz w:val="24"/>
          <w:szCs w:val="24"/>
        </w:rPr>
        <w:t>Ассоциация волонтерских центров</w:t>
      </w:r>
      <w:r w:rsidR="00405831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F4FEA" w:rsidRPr="00D95B1B" w:rsidRDefault="00B41B3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Полное наименование Ассоциации на английском языке:</w:t>
      </w:r>
      <w:r w:rsidR="000348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489E" w:rsidRPr="00D95B1B">
        <w:rPr>
          <w:rFonts w:ascii="Times New Roman" w:hAnsi="Times New Roman" w:cs="Times New Roman"/>
          <w:b/>
          <w:sz w:val="24"/>
          <w:szCs w:val="24"/>
        </w:rPr>
        <w:t>Association</w:t>
      </w:r>
      <w:proofErr w:type="spellEnd"/>
      <w:r w:rsidR="0003489E" w:rsidRPr="00D95B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489E" w:rsidRPr="00D95B1B">
        <w:rPr>
          <w:rFonts w:ascii="Times New Roman" w:hAnsi="Times New Roman" w:cs="Times New Roman"/>
          <w:b/>
          <w:sz w:val="24"/>
          <w:szCs w:val="24"/>
        </w:rPr>
        <w:t>of</w:t>
      </w:r>
      <w:proofErr w:type="spellEnd"/>
      <w:r w:rsidR="0003489E" w:rsidRPr="00D95B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489E" w:rsidRPr="00D95B1B">
        <w:rPr>
          <w:rFonts w:ascii="Times New Roman" w:hAnsi="Times New Roman" w:cs="Times New Roman"/>
          <w:b/>
          <w:sz w:val="24"/>
          <w:szCs w:val="24"/>
        </w:rPr>
        <w:t>volunteer</w:t>
      </w:r>
      <w:proofErr w:type="spellEnd"/>
      <w:r w:rsidR="0003489E" w:rsidRPr="00D95B1B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03489E" w:rsidRPr="00D95B1B">
        <w:rPr>
          <w:rFonts w:ascii="Times New Roman" w:hAnsi="Times New Roman" w:cs="Times New Roman"/>
          <w:b/>
          <w:sz w:val="24"/>
          <w:szCs w:val="24"/>
        </w:rPr>
        <w:t>centers</w:t>
      </w:r>
      <w:proofErr w:type="spellEnd"/>
      <w:r w:rsidR="0003489E" w:rsidRPr="00D95B1B">
        <w:rPr>
          <w:rFonts w:ascii="Times New Roman" w:hAnsi="Times New Roman" w:cs="Times New Roman"/>
          <w:b/>
          <w:sz w:val="24"/>
          <w:szCs w:val="24"/>
        </w:rPr>
        <w:t xml:space="preserve">. </w:t>
      </w:r>
    </w:p>
    <w:p w:rsidR="00B41B35" w:rsidRPr="0003489E" w:rsidRDefault="00B41B3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Сокращенное наименование Ассоциации на русском языке: </w:t>
      </w:r>
      <w:r w:rsidR="001C5BAC" w:rsidRPr="0003489E">
        <w:rPr>
          <w:rFonts w:ascii="Times New Roman" w:hAnsi="Times New Roman" w:cs="Times New Roman"/>
          <w:b/>
          <w:sz w:val="24"/>
          <w:szCs w:val="24"/>
        </w:rPr>
        <w:t>АВЦ</w:t>
      </w:r>
      <w:r w:rsidR="00405831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41B35" w:rsidRPr="0003489E" w:rsidRDefault="00B41B3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Сокращенное наименование Ассоциации на английском языке: </w:t>
      </w:r>
      <w:proofErr w:type="gramStart"/>
      <w:r w:rsidR="0076699D" w:rsidRPr="0003489E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5379E6" w:rsidRPr="0003489E">
        <w:rPr>
          <w:rFonts w:ascii="Times New Roman" w:hAnsi="Times New Roman" w:cs="Times New Roman"/>
          <w:b/>
          <w:sz w:val="24"/>
          <w:szCs w:val="24"/>
          <w:lang w:val="en-US"/>
        </w:rPr>
        <w:t>VC</w:t>
      </w:r>
      <w:r w:rsidR="00405831" w:rsidRPr="0003489E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B41B35" w:rsidRPr="0003489E" w:rsidRDefault="00B41B3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04DCB" w:rsidRPr="0003489E" w:rsidRDefault="00B41B3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1.6. Место нахождения Ассоциации</w:t>
      </w:r>
      <w:r w:rsidR="005F0512" w:rsidRPr="0003489E">
        <w:rPr>
          <w:rFonts w:ascii="Times New Roman" w:hAnsi="Times New Roman" w:cs="Times New Roman"/>
          <w:sz w:val="24"/>
          <w:szCs w:val="24"/>
        </w:rPr>
        <w:t>:</w:t>
      </w:r>
      <w:r w:rsidR="00004DCB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5F0512" w:rsidRPr="0003489E">
        <w:rPr>
          <w:rFonts w:ascii="Times New Roman" w:hAnsi="Times New Roman" w:cs="Times New Roman"/>
          <w:sz w:val="24"/>
          <w:szCs w:val="24"/>
        </w:rPr>
        <w:t>Российская Федерация, город Москва</w:t>
      </w:r>
      <w:r w:rsidR="00004DCB" w:rsidRPr="0003489E">
        <w:rPr>
          <w:rFonts w:ascii="Times New Roman" w:hAnsi="Times New Roman" w:cs="Times New Roman"/>
          <w:sz w:val="24"/>
          <w:szCs w:val="24"/>
        </w:rPr>
        <w:t>.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1.</w:t>
      </w:r>
      <w:r w:rsidR="009F0ABC" w:rsidRPr="0003489E">
        <w:rPr>
          <w:rFonts w:ascii="Times New Roman" w:hAnsi="Times New Roman" w:cs="Times New Roman"/>
          <w:sz w:val="24"/>
          <w:szCs w:val="24"/>
        </w:rPr>
        <w:t>7</w:t>
      </w:r>
      <w:r w:rsidRPr="0003489E">
        <w:rPr>
          <w:rFonts w:ascii="Times New Roman" w:hAnsi="Times New Roman" w:cs="Times New Roman"/>
          <w:sz w:val="24"/>
          <w:szCs w:val="24"/>
        </w:rPr>
        <w:t xml:space="preserve">. </w:t>
      </w:r>
      <w:r w:rsidR="009F0ABC" w:rsidRPr="0003489E">
        <w:rPr>
          <w:rFonts w:ascii="Times New Roman" w:hAnsi="Times New Roman" w:cs="Times New Roman"/>
          <w:sz w:val="24"/>
          <w:szCs w:val="24"/>
        </w:rPr>
        <w:t xml:space="preserve">Документы </w:t>
      </w:r>
      <w:r w:rsidRPr="0003489E">
        <w:rPr>
          <w:rFonts w:ascii="Times New Roman" w:hAnsi="Times New Roman" w:cs="Times New Roman"/>
          <w:sz w:val="24"/>
          <w:szCs w:val="24"/>
        </w:rPr>
        <w:t xml:space="preserve">Ассоциации </w:t>
      </w:r>
      <w:r w:rsidR="009F0ABC" w:rsidRPr="0003489E">
        <w:rPr>
          <w:rFonts w:ascii="Times New Roman" w:hAnsi="Times New Roman" w:cs="Times New Roman"/>
          <w:sz w:val="24"/>
          <w:szCs w:val="24"/>
        </w:rPr>
        <w:t>хранятся по месту ее нахождения</w:t>
      </w:r>
      <w:r w:rsidRPr="0003489E">
        <w:rPr>
          <w:rFonts w:ascii="Times New Roman" w:hAnsi="Times New Roman" w:cs="Times New Roman"/>
          <w:sz w:val="24"/>
          <w:szCs w:val="24"/>
        </w:rPr>
        <w:t>.</w:t>
      </w:r>
    </w:p>
    <w:p w:rsidR="009F0ABC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1.</w:t>
      </w:r>
      <w:r w:rsidR="009F0ABC" w:rsidRPr="0003489E">
        <w:rPr>
          <w:rFonts w:ascii="Times New Roman" w:hAnsi="Times New Roman" w:cs="Times New Roman"/>
          <w:sz w:val="24"/>
          <w:szCs w:val="24"/>
        </w:rPr>
        <w:t>8</w:t>
      </w:r>
      <w:r w:rsidRPr="0003489E">
        <w:rPr>
          <w:rFonts w:ascii="Times New Roman" w:hAnsi="Times New Roman" w:cs="Times New Roman"/>
          <w:sz w:val="24"/>
          <w:szCs w:val="24"/>
        </w:rPr>
        <w:t xml:space="preserve">. </w:t>
      </w:r>
      <w:r w:rsidR="003420F5" w:rsidRPr="0003489E">
        <w:rPr>
          <w:rFonts w:ascii="Times New Roman" w:hAnsi="Times New Roman" w:cs="Times New Roman"/>
          <w:sz w:val="24"/>
          <w:szCs w:val="24"/>
        </w:rPr>
        <w:t xml:space="preserve">Ассоциация обладает обособленным имуществом, отвечает по своим обязательствам этим имуществом, может от своего имени приобретать и осуществлять имущественные и неимущественные права, </w:t>
      </w:r>
      <w:proofErr w:type="gramStart"/>
      <w:r w:rsidR="003420F5" w:rsidRPr="0003489E">
        <w:rPr>
          <w:rFonts w:ascii="Times New Roman" w:hAnsi="Times New Roman" w:cs="Times New Roman"/>
          <w:sz w:val="24"/>
          <w:szCs w:val="24"/>
        </w:rPr>
        <w:t>нести обязанности</w:t>
      </w:r>
      <w:proofErr w:type="gramEnd"/>
      <w:r w:rsidR="003420F5" w:rsidRPr="0003489E">
        <w:rPr>
          <w:rFonts w:ascii="Times New Roman" w:hAnsi="Times New Roman" w:cs="Times New Roman"/>
          <w:sz w:val="24"/>
          <w:szCs w:val="24"/>
        </w:rPr>
        <w:t xml:space="preserve">, быть истцом, ответчиком или третьим лицом в суде, для достижения своих целей имеет право заключать договоры, участвовать в гражданско-правовых отношениях в качестве стороны в сделках. </w:t>
      </w:r>
    </w:p>
    <w:p w:rsidR="005D0C50" w:rsidRPr="0003489E" w:rsidRDefault="005D0C50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1.9. </w:t>
      </w:r>
      <w:r w:rsidR="0074129C" w:rsidRPr="0003489E">
        <w:rPr>
          <w:rFonts w:ascii="Times New Roman" w:hAnsi="Times New Roman" w:cs="Times New Roman"/>
          <w:sz w:val="24"/>
          <w:szCs w:val="24"/>
        </w:rPr>
        <w:t>Ассоциация имеет самостоятельный баланс, вправе открывать текущие, расчетные, валютные и иные счета в банках и иных кредитных организациях на территории Российской Федерации (в том числе счета в иностранных валютах)</w:t>
      </w:r>
      <w:r w:rsidR="002D21C6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44B35" w:rsidRPr="0003489E" w:rsidRDefault="002D21C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1.10. Ассоциация имеет бланки, круглую печать со своим полным наименованием на русском языке. Ассоциация вправе иметь штампы и бланки со своим наименованием, а также собс</w:t>
      </w:r>
      <w:r w:rsidR="00001AF1" w:rsidRPr="0003489E">
        <w:rPr>
          <w:rFonts w:ascii="Times New Roman" w:hAnsi="Times New Roman" w:cs="Times New Roman"/>
          <w:sz w:val="24"/>
          <w:szCs w:val="24"/>
        </w:rPr>
        <w:t>твенную эмблему</w:t>
      </w:r>
      <w:r w:rsidR="00C44B35" w:rsidRPr="0003489E">
        <w:rPr>
          <w:rFonts w:ascii="Times New Roman" w:hAnsi="Times New Roman" w:cs="Times New Roman"/>
          <w:sz w:val="24"/>
          <w:szCs w:val="24"/>
        </w:rPr>
        <w:t>.</w:t>
      </w:r>
    </w:p>
    <w:p w:rsidR="0090273D" w:rsidRPr="0003489E" w:rsidRDefault="00C44B35" w:rsidP="0090273D">
      <w:pPr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1.10.1 Эмблем</w:t>
      </w:r>
      <w:r w:rsidR="0090273D" w:rsidRPr="0003489E">
        <w:rPr>
          <w:rFonts w:ascii="Times New Roman" w:hAnsi="Times New Roman" w:cs="Times New Roman"/>
          <w:sz w:val="24"/>
          <w:szCs w:val="24"/>
        </w:rPr>
        <w:t>ой</w:t>
      </w:r>
      <w:r w:rsidRPr="0003489E">
        <w:rPr>
          <w:rFonts w:ascii="Times New Roman" w:hAnsi="Times New Roman" w:cs="Times New Roman"/>
          <w:sz w:val="24"/>
          <w:szCs w:val="24"/>
        </w:rPr>
        <w:t xml:space="preserve"> Ассоциации </w:t>
      </w:r>
      <w:r w:rsidR="0090273D" w:rsidRPr="0003489E">
        <w:rPr>
          <w:rFonts w:ascii="Times New Roman" w:hAnsi="Times New Roman" w:cs="Times New Roman"/>
          <w:sz w:val="24"/>
          <w:szCs w:val="24"/>
        </w:rPr>
        <w:t xml:space="preserve">являются 3 одинаковых по форме и размеру ромба белого, синего и красного цветов (сверху вниз). Острые углы ромбов располагаются в правой верхней и левой нижней части логотипа. Грани ромбов расположены вертикально и диагонально из правого верхнего в левый нижний угол. Вертикальные грани всех трех ромбов расположены на одной прямой. </w:t>
      </w:r>
      <w:proofErr w:type="gramStart"/>
      <w:r w:rsidR="0090273D" w:rsidRPr="0003489E">
        <w:rPr>
          <w:rFonts w:ascii="Times New Roman" w:hAnsi="Times New Roman" w:cs="Times New Roman"/>
          <w:sz w:val="24"/>
          <w:szCs w:val="24"/>
        </w:rPr>
        <w:t>Справа от ромбов расположен текст: от белого (верхнего) ромба - Ассоциация, от синего (среднего) ромба - Волонтерских, от красного (нижнего) ромба - Центров.</w:t>
      </w:r>
      <w:proofErr w:type="gramEnd"/>
      <w:r w:rsidR="0090273D" w:rsidRPr="0003489E">
        <w:rPr>
          <w:rFonts w:ascii="Times New Roman" w:hAnsi="Times New Roman" w:cs="Times New Roman"/>
          <w:sz w:val="24"/>
          <w:szCs w:val="24"/>
        </w:rPr>
        <w:t xml:space="preserve"> Цвет шрифта текста – синий.</w:t>
      </w:r>
    </w:p>
    <w:p w:rsidR="002D21C6" w:rsidRPr="0003489E" w:rsidRDefault="002D21C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1.11. Ассоциация </w:t>
      </w:r>
      <w:r w:rsidR="00E6048C" w:rsidRPr="0003489E">
        <w:rPr>
          <w:rFonts w:ascii="Times New Roman" w:hAnsi="Times New Roman" w:cs="Times New Roman"/>
          <w:sz w:val="24"/>
          <w:szCs w:val="24"/>
        </w:rPr>
        <w:t xml:space="preserve">самостоятельно планирует свою деятельность, привлекает для работы российских и иностранных специалистов, самостоятельно определяет формы, системы, размеры и виды оплаты их труда. </w:t>
      </w:r>
    </w:p>
    <w:p w:rsidR="00E6048C" w:rsidRPr="0003489E" w:rsidRDefault="00E6048C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1.12. Ассоциация строит свою деятельность в тесном сотрудничестве с органами государственной власти и местного самоуправления, заинтересованными </w:t>
      </w:r>
      <w:r w:rsidRPr="0003489E">
        <w:rPr>
          <w:rFonts w:ascii="Times New Roman" w:hAnsi="Times New Roman" w:cs="Times New Roman"/>
          <w:sz w:val="24"/>
          <w:szCs w:val="24"/>
        </w:rPr>
        <w:lastRenderedPageBreak/>
        <w:t xml:space="preserve">государственными и муниципальными организациями и общественными объединениями. </w:t>
      </w:r>
    </w:p>
    <w:p w:rsidR="009F0ABC" w:rsidRPr="0003489E" w:rsidRDefault="007B4AE0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1.13. </w:t>
      </w:r>
      <w:r w:rsidR="003A0E21" w:rsidRPr="0003489E">
        <w:rPr>
          <w:rFonts w:ascii="Times New Roman" w:hAnsi="Times New Roman" w:cs="Times New Roman"/>
          <w:sz w:val="24"/>
          <w:szCs w:val="24"/>
        </w:rPr>
        <w:t xml:space="preserve">Ассоциация вправе создавать филиалы и открывать представительства в соответствии с действующим законодательством. Филиалы и представительства Ассоциации не являются юридическими лицами, наделяются имуществом за счет Ассоциации и действуют на основании положений, утвержденных Советом Ассоциации. Руководители филиалов и представительств Ассоциации назначаются Советом Ассоциации. </w:t>
      </w:r>
    </w:p>
    <w:p w:rsidR="00B417C7" w:rsidRPr="0003489E" w:rsidRDefault="003A0E21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1.14. На момент государственной регистрации Ассоциация не имеет представительств и филиалов. </w:t>
      </w:r>
    </w:p>
    <w:p w:rsidR="003A0E21" w:rsidRPr="0003489E" w:rsidRDefault="003A0E21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A48FA" w:rsidRPr="0003489E" w:rsidRDefault="004A4EA2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1" w:name="Par52"/>
      <w:bookmarkEnd w:id="1"/>
      <w:r w:rsidRPr="0003489E">
        <w:rPr>
          <w:rFonts w:ascii="Times New Roman" w:hAnsi="Times New Roman" w:cs="Times New Roman"/>
          <w:sz w:val="24"/>
          <w:szCs w:val="24"/>
        </w:rPr>
        <w:t>2</w:t>
      </w:r>
      <w:r w:rsidR="000A48FA" w:rsidRPr="0003489E">
        <w:rPr>
          <w:rFonts w:ascii="Times New Roman" w:hAnsi="Times New Roman" w:cs="Times New Roman"/>
          <w:sz w:val="24"/>
          <w:szCs w:val="24"/>
        </w:rPr>
        <w:t>. Цели, предмет</w:t>
      </w:r>
      <w:r w:rsidR="00BD166E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и виды деятельности Ассоциации 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200624" w:rsidRPr="0003489E" w:rsidRDefault="00B87CA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.1. </w:t>
      </w:r>
      <w:r w:rsidRPr="0003489E">
        <w:rPr>
          <w:rFonts w:ascii="Times New Roman" w:hAnsi="Times New Roman" w:cs="Times New Roman"/>
          <w:sz w:val="24"/>
          <w:szCs w:val="24"/>
        </w:rPr>
        <w:t xml:space="preserve">Предметом деятельности Ассоциации является достижение уставных целей Ассоциации, а также развитие </w:t>
      </w:r>
      <w:r w:rsidR="007C53B6" w:rsidRPr="0003489E">
        <w:rPr>
          <w:rFonts w:ascii="Times New Roman" w:hAnsi="Times New Roman" w:cs="Times New Roman"/>
          <w:sz w:val="24"/>
          <w:szCs w:val="24"/>
        </w:rPr>
        <w:t>волонтерск</w:t>
      </w:r>
      <w:r w:rsidR="004F5D64" w:rsidRPr="0003489E">
        <w:rPr>
          <w:rFonts w:ascii="Times New Roman" w:hAnsi="Times New Roman" w:cs="Times New Roman"/>
          <w:sz w:val="24"/>
          <w:szCs w:val="24"/>
        </w:rPr>
        <w:t>ой</w:t>
      </w:r>
      <w:r w:rsidR="007C53B6" w:rsidRPr="0003489E">
        <w:rPr>
          <w:rFonts w:ascii="Times New Roman" w:hAnsi="Times New Roman" w:cs="Times New Roman"/>
          <w:sz w:val="24"/>
          <w:szCs w:val="24"/>
        </w:rPr>
        <w:t xml:space="preserve">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</w:t>
      </w:r>
      <w:r w:rsidR="004F5D64" w:rsidRPr="0003489E">
        <w:rPr>
          <w:rFonts w:ascii="Times New Roman" w:hAnsi="Times New Roman" w:cs="Times New Roman"/>
          <w:sz w:val="24"/>
          <w:szCs w:val="24"/>
        </w:rPr>
        <w:t>ой</w:t>
      </w:r>
      <w:r w:rsidR="007C53B6" w:rsidRPr="0003489E">
        <w:rPr>
          <w:rFonts w:ascii="Times New Roman" w:hAnsi="Times New Roman" w:cs="Times New Roman"/>
          <w:sz w:val="24"/>
          <w:szCs w:val="24"/>
        </w:rPr>
        <w:t>)</w:t>
      </w:r>
      <w:r w:rsidR="00BD166E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4F5D64" w:rsidRPr="0003489E">
        <w:rPr>
          <w:rFonts w:ascii="Times New Roman" w:hAnsi="Times New Roman" w:cs="Times New Roman"/>
          <w:sz w:val="24"/>
          <w:szCs w:val="24"/>
        </w:rPr>
        <w:t>деятельности</w:t>
      </w:r>
      <w:r w:rsidRPr="0003489E">
        <w:rPr>
          <w:rFonts w:ascii="Times New Roman" w:hAnsi="Times New Roman" w:cs="Times New Roman"/>
          <w:sz w:val="24"/>
          <w:szCs w:val="24"/>
        </w:rPr>
        <w:t xml:space="preserve">, создание инфраструктуры поддержки </w:t>
      </w:r>
      <w:r w:rsidR="007C53B6" w:rsidRPr="0003489E">
        <w:rPr>
          <w:rFonts w:ascii="Times New Roman" w:hAnsi="Times New Roman" w:cs="Times New Roman"/>
          <w:sz w:val="24"/>
          <w:szCs w:val="24"/>
        </w:rPr>
        <w:t>волонтерства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добровольчества</w:t>
      </w:r>
      <w:r w:rsidR="007C53B6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в</w:t>
      </w:r>
      <w:r w:rsidR="00491B61" w:rsidRPr="0003489E">
        <w:rPr>
          <w:rFonts w:ascii="Times New Roman" w:hAnsi="Times New Roman" w:cs="Times New Roman"/>
          <w:sz w:val="24"/>
          <w:szCs w:val="24"/>
        </w:rPr>
        <w:t>о всех сферах человеческой деятельности</w:t>
      </w:r>
      <w:r w:rsidR="00156E08" w:rsidRPr="0003489E">
        <w:rPr>
          <w:rFonts w:ascii="Times New Roman" w:hAnsi="Times New Roman" w:cs="Times New Roman"/>
          <w:sz w:val="24"/>
          <w:szCs w:val="24"/>
        </w:rPr>
        <w:t>.</w:t>
      </w:r>
      <w:r w:rsidR="00BD166E" w:rsidRPr="00034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87CA2" w:rsidRPr="0003489E" w:rsidRDefault="00B91124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2.2. </w:t>
      </w:r>
      <w:r w:rsidR="008A22E6" w:rsidRPr="0003489E">
        <w:rPr>
          <w:rFonts w:ascii="Times New Roman" w:hAnsi="Times New Roman" w:cs="Times New Roman"/>
          <w:sz w:val="24"/>
          <w:szCs w:val="24"/>
        </w:rPr>
        <w:t xml:space="preserve">Основными целями деятельности Ассоциации являются: </w:t>
      </w:r>
    </w:p>
    <w:p w:rsidR="008A22E6" w:rsidRPr="0003489E" w:rsidRDefault="007A32A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объединение </w:t>
      </w:r>
      <w:r w:rsidR="008A22E6" w:rsidRPr="0003489E">
        <w:rPr>
          <w:rFonts w:ascii="Times New Roman" w:hAnsi="Times New Roman" w:cs="Times New Roman"/>
          <w:sz w:val="24"/>
          <w:szCs w:val="24"/>
        </w:rPr>
        <w:t xml:space="preserve">усилий членов Ассоциации для эффективного осуществления </w:t>
      </w:r>
      <w:r w:rsidR="007C53B6" w:rsidRPr="0003489E">
        <w:rPr>
          <w:rFonts w:ascii="Times New Roman" w:hAnsi="Times New Roman" w:cs="Times New Roman"/>
          <w:sz w:val="24"/>
          <w:szCs w:val="24"/>
        </w:rPr>
        <w:t>волонтерской (</w:t>
      </w:r>
      <w:r w:rsidR="008A22E6" w:rsidRPr="0003489E">
        <w:rPr>
          <w:rFonts w:ascii="Times New Roman" w:hAnsi="Times New Roman" w:cs="Times New Roman"/>
          <w:sz w:val="24"/>
          <w:szCs w:val="24"/>
        </w:rPr>
        <w:t>добровольческой</w:t>
      </w:r>
      <w:r w:rsidR="007C53B6" w:rsidRPr="0003489E">
        <w:rPr>
          <w:rFonts w:ascii="Times New Roman" w:hAnsi="Times New Roman" w:cs="Times New Roman"/>
          <w:sz w:val="24"/>
          <w:szCs w:val="24"/>
        </w:rPr>
        <w:t>)</w:t>
      </w:r>
      <w:r w:rsidR="008A22E6" w:rsidRPr="0003489E">
        <w:rPr>
          <w:rFonts w:ascii="Times New Roman" w:hAnsi="Times New Roman" w:cs="Times New Roman"/>
          <w:sz w:val="24"/>
          <w:szCs w:val="24"/>
        </w:rPr>
        <w:t xml:space="preserve"> деятельности; </w:t>
      </w:r>
    </w:p>
    <w:p w:rsidR="008A22E6" w:rsidRPr="0003489E" w:rsidRDefault="007A32A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поддержка </w:t>
      </w:r>
      <w:r w:rsidR="008A22E6" w:rsidRPr="0003489E">
        <w:rPr>
          <w:rFonts w:ascii="Times New Roman" w:hAnsi="Times New Roman" w:cs="Times New Roman"/>
          <w:sz w:val="24"/>
          <w:szCs w:val="24"/>
        </w:rPr>
        <w:t xml:space="preserve">членов Ассоциации (организационная, консультативная, юридическая, </w:t>
      </w:r>
      <w:r w:rsidR="00BD166E" w:rsidRPr="0003489E">
        <w:rPr>
          <w:rFonts w:ascii="Times New Roman" w:hAnsi="Times New Roman" w:cs="Times New Roman"/>
          <w:sz w:val="24"/>
          <w:szCs w:val="24"/>
        </w:rPr>
        <w:t>информационная поддержка</w:t>
      </w:r>
      <w:r w:rsidRPr="0003489E">
        <w:rPr>
          <w:rFonts w:ascii="Times New Roman" w:hAnsi="Times New Roman" w:cs="Times New Roman"/>
          <w:sz w:val="24"/>
          <w:szCs w:val="24"/>
        </w:rPr>
        <w:t xml:space="preserve">); </w:t>
      </w:r>
    </w:p>
    <w:p w:rsidR="007A32A5" w:rsidRPr="0003489E" w:rsidRDefault="007A32A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защита интересов членов Ассоциации в федеральных, региональных и местных органах власти. </w:t>
      </w:r>
    </w:p>
    <w:p w:rsidR="007A32A5" w:rsidRPr="0003489E" w:rsidRDefault="007A32A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Ассоциация </w:t>
      </w:r>
      <w:r w:rsidR="00637727" w:rsidRPr="0003489E">
        <w:rPr>
          <w:rFonts w:ascii="Times New Roman" w:hAnsi="Times New Roman" w:cs="Times New Roman"/>
          <w:sz w:val="24"/>
          <w:szCs w:val="24"/>
        </w:rPr>
        <w:t>не имеет основной целью своей деятельности извлечение прибыли и не распределяет полученную прибыль между своими Учредителями или Членам</w:t>
      </w:r>
      <w:r w:rsidR="00491B61" w:rsidRPr="0003489E">
        <w:rPr>
          <w:rFonts w:ascii="Times New Roman" w:hAnsi="Times New Roman" w:cs="Times New Roman"/>
          <w:sz w:val="24"/>
          <w:szCs w:val="24"/>
        </w:rPr>
        <w:t>и Ассоциации в качестве доходов</w:t>
      </w:r>
      <w:r w:rsidR="00637727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A6048" w:rsidRPr="0003489E" w:rsidRDefault="005A6048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2.3. </w:t>
      </w:r>
      <w:r w:rsidR="00BD166E" w:rsidRPr="0003489E">
        <w:rPr>
          <w:rFonts w:ascii="Times New Roman" w:hAnsi="Times New Roman" w:cs="Times New Roman"/>
          <w:sz w:val="24"/>
          <w:szCs w:val="24"/>
        </w:rPr>
        <w:t>Основными видами деятельности</w:t>
      </w:r>
      <w:r w:rsidRPr="0003489E">
        <w:rPr>
          <w:rFonts w:ascii="Times New Roman" w:hAnsi="Times New Roman" w:cs="Times New Roman"/>
          <w:sz w:val="24"/>
          <w:szCs w:val="24"/>
        </w:rPr>
        <w:t xml:space="preserve"> Ассоциации являются: </w:t>
      </w:r>
    </w:p>
    <w:p w:rsidR="005A6048" w:rsidRPr="0003489E" w:rsidRDefault="005A6048" w:rsidP="005A60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распространение опыта волонтерских (добровольческих) центров (по подготовке волонтеров для их участия в организации и проведении XXII Олимпийских зимних игр и XI </w:t>
      </w:r>
      <w:proofErr w:type="spellStart"/>
      <w:r w:rsidRPr="0003489E">
        <w:rPr>
          <w:rFonts w:ascii="Times New Roman" w:hAnsi="Times New Roman" w:cs="Times New Roman"/>
          <w:sz w:val="24"/>
          <w:szCs w:val="24"/>
        </w:rPr>
        <w:t>Паралимпийских</w:t>
      </w:r>
      <w:proofErr w:type="spellEnd"/>
      <w:r w:rsidRPr="0003489E">
        <w:rPr>
          <w:rFonts w:ascii="Times New Roman" w:hAnsi="Times New Roman" w:cs="Times New Roman"/>
          <w:sz w:val="24"/>
          <w:szCs w:val="24"/>
        </w:rPr>
        <w:t xml:space="preserve"> зимних игр 2014 года в </w:t>
      </w:r>
      <w:proofErr w:type="gramStart"/>
      <w:r w:rsidRPr="0003489E">
        <w:rPr>
          <w:rFonts w:ascii="Times New Roman" w:hAnsi="Times New Roman" w:cs="Times New Roman"/>
          <w:sz w:val="24"/>
          <w:szCs w:val="24"/>
        </w:rPr>
        <w:t>г</w:t>
      </w:r>
      <w:proofErr w:type="gramEnd"/>
      <w:r w:rsidRPr="0003489E">
        <w:rPr>
          <w:rFonts w:ascii="Times New Roman" w:hAnsi="Times New Roman" w:cs="Times New Roman"/>
          <w:sz w:val="24"/>
          <w:szCs w:val="24"/>
        </w:rPr>
        <w:t xml:space="preserve">. Сочи) на </w:t>
      </w:r>
      <w:r w:rsidR="00254E65" w:rsidRPr="0003489E">
        <w:rPr>
          <w:rFonts w:ascii="Times New Roman" w:hAnsi="Times New Roman" w:cs="Times New Roman"/>
          <w:sz w:val="24"/>
          <w:szCs w:val="24"/>
        </w:rPr>
        <w:t>волонтерские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добровольческие</w:t>
      </w:r>
      <w:r w:rsidR="00254E65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организации всех субъектов Российской Федерации;</w:t>
      </w:r>
    </w:p>
    <w:p w:rsidR="005A6048" w:rsidRPr="0003489E" w:rsidRDefault="005A6048" w:rsidP="005A60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489E">
        <w:rPr>
          <w:rFonts w:ascii="Times New Roman" w:hAnsi="Times New Roman" w:cs="Times New Roman"/>
          <w:sz w:val="24"/>
          <w:szCs w:val="24"/>
        </w:rPr>
        <w:t xml:space="preserve">- реализация федеральных волонтерских </w:t>
      </w:r>
      <w:r w:rsidR="003B055A" w:rsidRPr="0003489E">
        <w:rPr>
          <w:rFonts w:ascii="Times New Roman" w:hAnsi="Times New Roman" w:cs="Times New Roman"/>
          <w:sz w:val="24"/>
          <w:szCs w:val="24"/>
        </w:rPr>
        <w:t xml:space="preserve">(добровольческих) </w:t>
      </w:r>
      <w:r w:rsidRPr="0003489E">
        <w:rPr>
          <w:rFonts w:ascii="Times New Roman" w:hAnsi="Times New Roman" w:cs="Times New Roman"/>
          <w:sz w:val="24"/>
          <w:szCs w:val="24"/>
        </w:rPr>
        <w:t>проектов</w:t>
      </w:r>
      <w:r w:rsidR="00973A7B" w:rsidRPr="0003489E">
        <w:rPr>
          <w:rFonts w:ascii="Times New Roman" w:hAnsi="Times New Roman" w:cs="Times New Roman"/>
          <w:sz w:val="24"/>
          <w:szCs w:val="24"/>
        </w:rPr>
        <w:t xml:space="preserve"> (социальных, экологических, образовательных, спортивных и др.)</w:t>
      </w:r>
      <w:r w:rsidRPr="0003489E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5A6048" w:rsidRPr="0003489E" w:rsidRDefault="005A6048" w:rsidP="005A60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создание площадки для взаимодействия волонтерских </w:t>
      </w:r>
      <w:r w:rsidR="00254E65" w:rsidRPr="0003489E">
        <w:rPr>
          <w:rFonts w:ascii="Times New Roman" w:hAnsi="Times New Roman" w:cs="Times New Roman"/>
          <w:sz w:val="24"/>
          <w:szCs w:val="24"/>
        </w:rPr>
        <w:t xml:space="preserve">(добровольческих) </w:t>
      </w:r>
      <w:r w:rsidRPr="0003489E">
        <w:rPr>
          <w:rFonts w:ascii="Times New Roman" w:hAnsi="Times New Roman" w:cs="Times New Roman"/>
          <w:sz w:val="24"/>
          <w:szCs w:val="24"/>
        </w:rPr>
        <w:t>организаций</w:t>
      </w:r>
      <w:r w:rsidR="00254E65"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A6048" w:rsidRPr="0003489E" w:rsidRDefault="005A6048" w:rsidP="005A60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содействие формированию культуры волонтерства</w:t>
      </w:r>
      <w:r w:rsidR="00BD166E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D3028D" w:rsidRPr="0003489E">
        <w:rPr>
          <w:rFonts w:ascii="Times New Roman" w:hAnsi="Times New Roman" w:cs="Times New Roman"/>
          <w:sz w:val="24"/>
          <w:szCs w:val="24"/>
        </w:rPr>
        <w:t xml:space="preserve">(добровольчества) </w:t>
      </w:r>
      <w:r w:rsidRPr="0003489E">
        <w:rPr>
          <w:rFonts w:ascii="Times New Roman" w:hAnsi="Times New Roman" w:cs="Times New Roman"/>
          <w:sz w:val="24"/>
          <w:szCs w:val="24"/>
        </w:rPr>
        <w:t xml:space="preserve">в Российской Федерации; </w:t>
      </w:r>
    </w:p>
    <w:p w:rsidR="005A6048" w:rsidRPr="0003489E" w:rsidRDefault="005A6048" w:rsidP="005A60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оказание организационной и методической поддержки членам Ассоциации и другим заинтересованным </w:t>
      </w:r>
      <w:r w:rsidR="005C2792" w:rsidRPr="0003489E">
        <w:rPr>
          <w:rFonts w:ascii="Times New Roman" w:hAnsi="Times New Roman" w:cs="Times New Roman"/>
          <w:sz w:val="24"/>
          <w:szCs w:val="24"/>
        </w:rPr>
        <w:t>волонтерским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добровольческим</w:t>
      </w:r>
      <w:r w:rsidR="005C2792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организациям в расширении спектра и повышении качества управления </w:t>
      </w:r>
      <w:r w:rsidR="005C2792" w:rsidRPr="0003489E">
        <w:rPr>
          <w:rFonts w:ascii="Times New Roman" w:hAnsi="Times New Roman" w:cs="Times New Roman"/>
          <w:sz w:val="24"/>
          <w:szCs w:val="24"/>
        </w:rPr>
        <w:t>волонтерской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добровольческой</w:t>
      </w:r>
      <w:r w:rsidR="005C2792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деятельностью;</w:t>
      </w:r>
    </w:p>
    <w:p w:rsidR="005A6048" w:rsidRPr="0003489E" w:rsidRDefault="005A6048" w:rsidP="005A60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проведение исследований волонтерской </w:t>
      </w:r>
      <w:r w:rsidR="00D3028D" w:rsidRPr="0003489E">
        <w:rPr>
          <w:rFonts w:ascii="Times New Roman" w:hAnsi="Times New Roman" w:cs="Times New Roman"/>
          <w:sz w:val="24"/>
          <w:szCs w:val="24"/>
        </w:rPr>
        <w:t xml:space="preserve">(добровольческой) </w:t>
      </w:r>
      <w:r w:rsidRPr="0003489E">
        <w:rPr>
          <w:rFonts w:ascii="Times New Roman" w:hAnsi="Times New Roman" w:cs="Times New Roman"/>
          <w:sz w:val="24"/>
          <w:szCs w:val="24"/>
        </w:rPr>
        <w:t>деятельности с целью  выявления наиболее распространенных направлений, факторов мотивации, изучение международного опыта;</w:t>
      </w:r>
    </w:p>
    <w:p w:rsidR="005A6048" w:rsidRPr="0003489E" w:rsidRDefault="005A6048" w:rsidP="005A60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привлечение внимания федеральных и региональных органов государственного управления к </w:t>
      </w:r>
      <w:r w:rsidR="005C2792" w:rsidRPr="0003489E">
        <w:rPr>
          <w:rFonts w:ascii="Times New Roman" w:hAnsi="Times New Roman" w:cs="Times New Roman"/>
          <w:sz w:val="24"/>
          <w:szCs w:val="24"/>
        </w:rPr>
        <w:t>волонтерскому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добровольческому</w:t>
      </w:r>
      <w:r w:rsidR="005C2792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движению;</w:t>
      </w:r>
    </w:p>
    <w:p w:rsidR="005A6048" w:rsidRPr="0003489E" w:rsidRDefault="005A6048" w:rsidP="005A60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содействие формированию современной инфраструктуры поддержки </w:t>
      </w:r>
      <w:r w:rsidR="005C2792" w:rsidRPr="0003489E">
        <w:rPr>
          <w:rFonts w:ascii="Times New Roman" w:hAnsi="Times New Roman" w:cs="Times New Roman"/>
          <w:sz w:val="24"/>
          <w:szCs w:val="24"/>
        </w:rPr>
        <w:t>волонтерства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добровольчества</w:t>
      </w:r>
      <w:r w:rsidR="005C2792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>;</w:t>
      </w:r>
    </w:p>
    <w:p w:rsidR="005A6048" w:rsidRPr="0003489E" w:rsidRDefault="005A6048" w:rsidP="005A604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содействие росту числа </w:t>
      </w:r>
      <w:r w:rsidR="005C2792" w:rsidRPr="0003489E">
        <w:rPr>
          <w:rFonts w:ascii="Times New Roman" w:hAnsi="Times New Roman" w:cs="Times New Roman"/>
          <w:sz w:val="24"/>
          <w:szCs w:val="24"/>
        </w:rPr>
        <w:t>волонтерских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добровольческих</w:t>
      </w:r>
      <w:r w:rsidR="005C2792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инициатив и организаций, мониторинг развития волонтерств</w:t>
      </w:r>
      <w:proofErr w:type="gramStart"/>
      <w:r w:rsidRPr="0003489E">
        <w:rPr>
          <w:rFonts w:ascii="Times New Roman" w:hAnsi="Times New Roman" w:cs="Times New Roman"/>
          <w:sz w:val="24"/>
          <w:szCs w:val="24"/>
        </w:rPr>
        <w:t>а</w:t>
      </w:r>
      <w:r w:rsidR="00D3028D" w:rsidRPr="0003489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D3028D" w:rsidRPr="0003489E">
        <w:rPr>
          <w:rFonts w:ascii="Times New Roman" w:hAnsi="Times New Roman" w:cs="Times New Roman"/>
          <w:sz w:val="24"/>
          <w:szCs w:val="24"/>
        </w:rPr>
        <w:t xml:space="preserve">добровольчества) </w:t>
      </w:r>
      <w:r w:rsidRPr="0003489E">
        <w:rPr>
          <w:rFonts w:ascii="Times New Roman" w:hAnsi="Times New Roman" w:cs="Times New Roman"/>
          <w:sz w:val="24"/>
          <w:szCs w:val="24"/>
        </w:rPr>
        <w:t>в России.</w:t>
      </w:r>
    </w:p>
    <w:p w:rsidR="00B91124" w:rsidRPr="0003489E" w:rsidRDefault="00637727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2.4. Для достижения указанных целей Ассоциация осуществляет следующие направления деятельности: </w:t>
      </w:r>
    </w:p>
    <w:p w:rsidR="00B13FAA" w:rsidRPr="0003489E" w:rsidRDefault="00B13FA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lastRenderedPageBreak/>
        <w:t xml:space="preserve">2.4.1. В области организационно-правового обеспечения: </w:t>
      </w:r>
    </w:p>
    <w:p w:rsidR="007C53B6" w:rsidRPr="0003489E" w:rsidRDefault="007C53B6" w:rsidP="007C53B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F774C0" w:rsidRPr="0003489E">
        <w:rPr>
          <w:rFonts w:ascii="Times New Roman" w:hAnsi="Times New Roman" w:cs="Times New Roman"/>
          <w:sz w:val="24"/>
          <w:szCs w:val="24"/>
        </w:rPr>
        <w:t xml:space="preserve">разработка </w:t>
      </w:r>
      <w:r w:rsidRPr="0003489E">
        <w:rPr>
          <w:rFonts w:ascii="Times New Roman" w:hAnsi="Times New Roman" w:cs="Times New Roman"/>
          <w:sz w:val="24"/>
          <w:szCs w:val="24"/>
        </w:rPr>
        <w:t xml:space="preserve">универсального пакета нормативных документов для </w:t>
      </w:r>
      <w:r w:rsidR="00F774C0" w:rsidRPr="0003489E">
        <w:rPr>
          <w:rFonts w:ascii="Times New Roman" w:hAnsi="Times New Roman" w:cs="Times New Roman"/>
          <w:sz w:val="24"/>
          <w:szCs w:val="24"/>
        </w:rPr>
        <w:t xml:space="preserve">создания волонтерских </w:t>
      </w:r>
      <w:r w:rsidR="00D3028D" w:rsidRPr="0003489E">
        <w:rPr>
          <w:rFonts w:ascii="Times New Roman" w:hAnsi="Times New Roman" w:cs="Times New Roman"/>
          <w:sz w:val="24"/>
          <w:szCs w:val="24"/>
        </w:rPr>
        <w:t xml:space="preserve">(добровольческих) </w:t>
      </w:r>
      <w:r w:rsidR="00F774C0" w:rsidRPr="0003489E">
        <w:rPr>
          <w:rFonts w:ascii="Times New Roman" w:hAnsi="Times New Roman" w:cs="Times New Roman"/>
          <w:sz w:val="24"/>
          <w:szCs w:val="24"/>
        </w:rPr>
        <w:t xml:space="preserve">центров </w:t>
      </w:r>
      <w:r w:rsidRPr="0003489E">
        <w:rPr>
          <w:rFonts w:ascii="Times New Roman" w:hAnsi="Times New Roman" w:cs="Times New Roman"/>
          <w:sz w:val="24"/>
          <w:szCs w:val="24"/>
        </w:rPr>
        <w:t xml:space="preserve">(организационно-правовые формы работы волонтерских </w:t>
      </w:r>
      <w:r w:rsidR="00D3028D" w:rsidRPr="0003489E">
        <w:rPr>
          <w:rFonts w:ascii="Times New Roman" w:hAnsi="Times New Roman" w:cs="Times New Roman"/>
          <w:sz w:val="24"/>
          <w:szCs w:val="24"/>
        </w:rPr>
        <w:t xml:space="preserve">(добровольческих) </w:t>
      </w:r>
      <w:r w:rsidRPr="0003489E">
        <w:rPr>
          <w:rFonts w:ascii="Times New Roman" w:hAnsi="Times New Roman" w:cs="Times New Roman"/>
          <w:sz w:val="24"/>
          <w:szCs w:val="24"/>
        </w:rPr>
        <w:t>организаций, внутренние документы организаций)</w:t>
      </w:r>
      <w:r w:rsidR="00F774C0"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C53B6" w:rsidRPr="0003489E" w:rsidRDefault="00F774C0" w:rsidP="007C53B6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140C03" w:rsidRPr="0003489E">
        <w:rPr>
          <w:rFonts w:ascii="Times New Roman" w:hAnsi="Times New Roman" w:cs="Times New Roman"/>
          <w:sz w:val="24"/>
          <w:szCs w:val="24"/>
        </w:rPr>
        <w:t xml:space="preserve">содействие </w:t>
      </w:r>
      <w:r w:rsidR="007C53B6" w:rsidRPr="0003489E">
        <w:rPr>
          <w:rFonts w:ascii="Times New Roman" w:hAnsi="Times New Roman" w:cs="Times New Roman"/>
          <w:sz w:val="24"/>
          <w:szCs w:val="24"/>
        </w:rPr>
        <w:t xml:space="preserve">в разработке </w:t>
      </w:r>
      <w:r w:rsidR="00EA7392" w:rsidRPr="0003489E">
        <w:rPr>
          <w:rFonts w:ascii="Times New Roman" w:hAnsi="Times New Roman" w:cs="Times New Roman"/>
          <w:sz w:val="24"/>
          <w:szCs w:val="24"/>
        </w:rPr>
        <w:t>(доработке) нормативных правовых актов</w:t>
      </w:r>
      <w:r w:rsidR="007C53B6" w:rsidRPr="0003489E">
        <w:rPr>
          <w:rFonts w:ascii="Times New Roman" w:hAnsi="Times New Roman" w:cs="Times New Roman"/>
          <w:sz w:val="24"/>
          <w:szCs w:val="24"/>
        </w:rPr>
        <w:t>, устанавливающ</w:t>
      </w:r>
      <w:r w:rsidR="00EA7392" w:rsidRPr="0003489E">
        <w:rPr>
          <w:rFonts w:ascii="Times New Roman" w:hAnsi="Times New Roman" w:cs="Times New Roman"/>
          <w:sz w:val="24"/>
          <w:szCs w:val="24"/>
        </w:rPr>
        <w:t>их</w:t>
      </w:r>
      <w:r w:rsidR="007C53B6" w:rsidRPr="0003489E">
        <w:rPr>
          <w:rFonts w:ascii="Times New Roman" w:hAnsi="Times New Roman" w:cs="Times New Roman"/>
          <w:sz w:val="24"/>
          <w:szCs w:val="24"/>
        </w:rPr>
        <w:t xml:space="preserve"> основы осуществления волонтерской </w:t>
      </w:r>
      <w:r w:rsidRPr="0003489E">
        <w:rPr>
          <w:rFonts w:ascii="Times New Roman" w:hAnsi="Times New Roman" w:cs="Times New Roman"/>
          <w:sz w:val="24"/>
          <w:szCs w:val="24"/>
        </w:rPr>
        <w:t xml:space="preserve">(добровольческой) </w:t>
      </w:r>
      <w:r w:rsidR="007C53B6" w:rsidRPr="0003489E">
        <w:rPr>
          <w:rFonts w:ascii="Times New Roman" w:hAnsi="Times New Roman" w:cs="Times New Roman"/>
          <w:sz w:val="24"/>
          <w:szCs w:val="24"/>
        </w:rPr>
        <w:t xml:space="preserve">деятельности в </w:t>
      </w:r>
      <w:r w:rsidRPr="0003489E">
        <w:rPr>
          <w:rFonts w:ascii="Times New Roman" w:hAnsi="Times New Roman" w:cs="Times New Roman"/>
          <w:sz w:val="24"/>
          <w:szCs w:val="24"/>
        </w:rPr>
        <w:t xml:space="preserve">Российской Федерации; </w:t>
      </w:r>
    </w:p>
    <w:p w:rsidR="0087064C" w:rsidRPr="0003489E" w:rsidRDefault="0087064C" w:rsidP="00BD166E">
      <w:pPr>
        <w:spacing w:after="0" w:line="240" w:lineRule="auto"/>
        <w:ind w:firstLine="720"/>
        <w:jc w:val="both"/>
        <w:rPr>
          <w:rFonts w:ascii="Courier New" w:eastAsia="Times New Roman" w:hAnsi="Courier New" w:cs="Courier New"/>
          <w:sz w:val="24"/>
          <w:szCs w:val="24"/>
          <w:lang w:eastAsia="ru-RU"/>
        </w:rPr>
      </w:pPr>
      <w:r w:rsidRPr="0003489E">
        <w:rPr>
          <w:rFonts w:ascii="Times New Roman" w:hAnsi="Times New Roman" w:cs="Times New Roman"/>
          <w:sz w:val="24"/>
          <w:szCs w:val="24"/>
        </w:rPr>
        <w:t>- проведение активной пропаганды ценностей и идей добровольческой (волонтёрской) деятельности, в том числе  через средства массовой информации, включая электронные коммуникационные системы (радио, телевидение, глобальные компьютерные и иные информационные сети);</w:t>
      </w:r>
    </w:p>
    <w:p w:rsidR="0087064C" w:rsidRPr="0003489E" w:rsidRDefault="0087064C" w:rsidP="00BD166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организация и проведение соревнований, сп</w:t>
      </w:r>
      <w:r w:rsidR="00BD166E"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артакиад, фестивалей, лагерей 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и других культурно-массовых мероприятий;</w:t>
      </w:r>
    </w:p>
    <w:p w:rsidR="0087064C" w:rsidRPr="0003489E" w:rsidRDefault="0087064C" w:rsidP="00BD166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внедрение </w:t>
      </w:r>
      <w:r w:rsidRPr="0003489E">
        <w:rPr>
          <w:rFonts w:ascii="Times New Roman" w:hAnsi="Times New Roman" w:cs="Times New Roman"/>
          <w:sz w:val="24"/>
          <w:szCs w:val="24"/>
        </w:rPr>
        <w:t xml:space="preserve">волонтерской (добровольческой) деятельности 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в учебную и трудовую деятельность, быт и отдых, в общественную жизнь молодежи;</w:t>
      </w:r>
    </w:p>
    <w:p w:rsidR="0087064C" w:rsidRPr="0003489E" w:rsidRDefault="0087064C" w:rsidP="00BD166E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разработка и реализация программ и проектов в сфере работы с молодежью и ее поддержки в нравственном, духовном, патриотическом и физическом развитии;</w:t>
      </w:r>
    </w:p>
    <w:p w:rsidR="0087064C" w:rsidRPr="0003489E" w:rsidRDefault="0087064C" w:rsidP="0087064C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создание необходимых организационно-методических условий для занятий 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добровольческой (волонтёрской) деятельностью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внедрение новых форм и методов 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добровольческой (волонтёрской) деятельности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, передового опыта и достижения науки;</w:t>
      </w:r>
    </w:p>
    <w:p w:rsidR="00637727" w:rsidRPr="0003489E" w:rsidRDefault="00B13FA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2.4.2. В области экспертно-методического сопровождения: </w:t>
      </w:r>
    </w:p>
    <w:p w:rsidR="00D572AA" w:rsidRPr="0003489E" w:rsidRDefault="00D572AA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организация и проведение методических и экспертных семинаров; </w:t>
      </w:r>
    </w:p>
    <w:p w:rsidR="00D572AA" w:rsidRPr="0003489E" w:rsidRDefault="00D572AA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создание и поддержка Интернет-сайта Ассоциации как информационной площадки для обмена опытом; </w:t>
      </w:r>
    </w:p>
    <w:p w:rsidR="00D572AA" w:rsidRPr="0003489E" w:rsidRDefault="00D572AA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тиражирование лучших практик развития волонтерства (добровольчества); </w:t>
      </w:r>
    </w:p>
    <w:p w:rsidR="00D572AA" w:rsidRPr="0003489E" w:rsidRDefault="00D572AA" w:rsidP="006A581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6A5812" w:rsidRPr="0003489E">
        <w:rPr>
          <w:rFonts w:ascii="Times New Roman" w:hAnsi="Times New Roman" w:cs="Times New Roman"/>
          <w:sz w:val="24"/>
          <w:szCs w:val="24"/>
        </w:rPr>
        <w:t>создание технологий формирования</w:t>
      </w:r>
      <w:r w:rsidR="00AB510B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6A5812" w:rsidRPr="0003489E">
        <w:rPr>
          <w:rFonts w:ascii="Times New Roman" w:hAnsi="Times New Roman" w:cs="Times New Roman"/>
          <w:sz w:val="24"/>
          <w:szCs w:val="24"/>
        </w:rPr>
        <w:t>и развития</w:t>
      </w:r>
      <w:r w:rsidRPr="0003489E">
        <w:rPr>
          <w:rFonts w:ascii="Times New Roman" w:hAnsi="Times New Roman" w:cs="Times New Roman"/>
          <w:sz w:val="24"/>
          <w:szCs w:val="24"/>
        </w:rPr>
        <w:t xml:space="preserve"> команды волонтерской </w:t>
      </w:r>
      <w:r w:rsidR="00957303" w:rsidRPr="0003489E">
        <w:rPr>
          <w:rFonts w:ascii="Times New Roman" w:hAnsi="Times New Roman" w:cs="Times New Roman"/>
          <w:sz w:val="24"/>
          <w:szCs w:val="24"/>
        </w:rPr>
        <w:t xml:space="preserve">(добровольческой) </w:t>
      </w:r>
      <w:r w:rsidRPr="0003489E">
        <w:rPr>
          <w:rFonts w:ascii="Times New Roman" w:hAnsi="Times New Roman" w:cs="Times New Roman"/>
          <w:sz w:val="24"/>
          <w:szCs w:val="24"/>
        </w:rPr>
        <w:t xml:space="preserve">организации, выявление лидеров волонтерских </w:t>
      </w:r>
      <w:r w:rsidR="00957303" w:rsidRPr="0003489E">
        <w:rPr>
          <w:rFonts w:ascii="Times New Roman" w:hAnsi="Times New Roman" w:cs="Times New Roman"/>
          <w:sz w:val="24"/>
          <w:szCs w:val="24"/>
        </w:rPr>
        <w:t xml:space="preserve">(добровольческих) </w:t>
      </w:r>
      <w:r w:rsidRPr="0003489E">
        <w:rPr>
          <w:rFonts w:ascii="Times New Roman" w:hAnsi="Times New Roman" w:cs="Times New Roman"/>
          <w:sz w:val="24"/>
          <w:szCs w:val="24"/>
        </w:rPr>
        <w:t>команд</w:t>
      </w:r>
      <w:r w:rsidR="006A5812" w:rsidRPr="0003489E">
        <w:rPr>
          <w:rFonts w:ascii="Times New Roman" w:hAnsi="Times New Roman" w:cs="Times New Roman"/>
          <w:sz w:val="24"/>
          <w:szCs w:val="24"/>
        </w:rPr>
        <w:t xml:space="preserve">, технологий </w:t>
      </w:r>
      <w:r w:rsidRPr="0003489E">
        <w:rPr>
          <w:rFonts w:ascii="Times New Roman" w:hAnsi="Times New Roman" w:cs="Times New Roman"/>
          <w:sz w:val="24"/>
          <w:szCs w:val="24"/>
        </w:rPr>
        <w:t>привлечения, отбора и обучения волонтер</w:t>
      </w:r>
      <w:r w:rsidR="006A5812" w:rsidRPr="0003489E">
        <w:rPr>
          <w:rFonts w:ascii="Times New Roman" w:hAnsi="Times New Roman" w:cs="Times New Roman"/>
          <w:sz w:val="24"/>
          <w:szCs w:val="24"/>
        </w:rPr>
        <w:t xml:space="preserve">ов </w:t>
      </w:r>
      <w:r w:rsidR="00957303" w:rsidRPr="0003489E">
        <w:rPr>
          <w:rFonts w:ascii="Times New Roman" w:hAnsi="Times New Roman" w:cs="Times New Roman"/>
          <w:sz w:val="24"/>
          <w:szCs w:val="24"/>
        </w:rPr>
        <w:t xml:space="preserve">(добровольцев) </w:t>
      </w:r>
      <w:r w:rsidR="006A5812" w:rsidRPr="0003489E">
        <w:rPr>
          <w:rFonts w:ascii="Times New Roman" w:hAnsi="Times New Roman" w:cs="Times New Roman"/>
          <w:sz w:val="24"/>
          <w:szCs w:val="24"/>
        </w:rPr>
        <w:t xml:space="preserve">для реализации волонтерских </w:t>
      </w:r>
      <w:r w:rsidR="00D3028D" w:rsidRPr="0003489E">
        <w:rPr>
          <w:rFonts w:ascii="Times New Roman" w:hAnsi="Times New Roman" w:cs="Times New Roman"/>
          <w:sz w:val="24"/>
          <w:szCs w:val="24"/>
        </w:rPr>
        <w:t xml:space="preserve">(добровольческих) </w:t>
      </w:r>
      <w:r w:rsidRPr="0003489E">
        <w:rPr>
          <w:rFonts w:ascii="Times New Roman" w:hAnsi="Times New Roman" w:cs="Times New Roman"/>
          <w:sz w:val="24"/>
          <w:szCs w:val="24"/>
        </w:rPr>
        <w:t>проектов</w:t>
      </w:r>
      <w:r w:rsidR="006A5812" w:rsidRPr="0003489E">
        <w:rPr>
          <w:rFonts w:ascii="Times New Roman" w:hAnsi="Times New Roman" w:cs="Times New Roman"/>
          <w:sz w:val="24"/>
          <w:szCs w:val="24"/>
        </w:rPr>
        <w:t xml:space="preserve">; </w:t>
      </w:r>
      <w:proofErr w:type="gramEnd"/>
    </w:p>
    <w:p w:rsidR="00D572AA" w:rsidRPr="0003489E" w:rsidRDefault="006A5812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внедрение принципов </w:t>
      </w:r>
      <w:r w:rsidR="00D572AA" w:rsidRPr="0003489E">
        <w:rPr>
          <w:rFonts w:ascii="Times New Roman" w:hAnsi="Times New Roman" w:cs="Times New Roman"/>
          <w:sz w:val="24"/>
          <w:szCs w:val="24"/>
        </w:rPr>
        <w:t>управления волонтерами</w:t>
      </w:r>
      <w:r w:rsidR="00981BCF" w:rsidRPr="0003489E">
        <w:rPr>
          <w:rFonts w:ascii="Times New Roman" w:hAnsi="Times New Roman" w:cs="Times New Roman"/>
          <w:sz w:val="24"/>
          <w:szCs w:val="24"/>
        </w:rPr>
        <w:t xml:space="preserve"> (добровольцами)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572AA" w:rsidRPr="0003489E" w:rsidRDefault="006A5812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разработка </w:t>
      </w:r>
      <w:r w:rsidR="00D572AA" w:rsidRPr="0003489E">
        <w:rPr>
          <w:rFonts w:ascii="Times New Roman" w:hAnsi="Times New Roman" w:cs="Times New Roman"/>
          <w:sz w:val="24"/>
          <w:szCs w:val="24"/>
        </w:rPr>
        <w:t>программ мотивации волонтеров</w:t>
      </w:r>
      <w:r w:rsidR="00981BCF" w:rsidRPr="0003489E">
        <w:rPr>
          <w:rFonts w:ascii="Times New Roman" w:hAnsi="Times New Roman" w:cs="Times New Roman"/>
          <w:sz w:val="24"/>
          <w:szCs w:val="24"/>
        </w:rPr>
        <w:t xml:space="preserve"> (добровольцами)</w:t>
      </w:r>
      <w:r w:rsidR="00146103"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572AA" w:rsidRPr="0003489E" w:rsidRDefault="00146103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интеграция </w:t>
      </w:r>
      <w:r w:rsidR="00D572AA" w:rsidRPr="0003489E">
        <w:rPr>
          <w:rFonts w:ascii="Times New Roman" w:hAnsi="Times New Roman" w:cs="Times New Roman"/>
          <w:sz w:val="24"/>
          <w:szCs w:val="24"/>
        </w:rPr>
        <w:t xml:space="preserve">волонтерской </w:t>
      </w:r>
      <w:r w:rsidR="00D3028D" w:rsidRPr="0003489E">
        <w:rPr>
          <w:rFonts w:ascii="Times New Roman" w:hAnsi="Times New Roman" w:cs="Times New Roman"/>
          <w:sz w:val="24"/>
          <w:szCs w:val="24"/>
        </w:rPr>
        <w:t xml:space="preserve">(добровольческой) </w:t>
      </w:r>
      <w:r w:rsidR="00D572AA" w:rsidRPr="0003489E">
        <w:rPr>
          <w:rFonts w:ascii="Times New Roman" w:hAnsi="Times New Roman" w:cs="Times New Roman"/>
          <w:sz w:val="24"/>
          <w:szCs w:val="24"/>
        </w:rPr>
        <w:t>деятельности в учебный процесс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572AA" w:rsidRPr="0003489E" w:rsidRDefault="00146103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формирование </w:t>
      </w:r>
      <w:r w:rsidR="00D572AA" w:rsidRPr="0003489E">
        <w:rPr>
          <w:rFonts w:ascii="Times New Roman" w:hAnsi="Times New Roman" w:cs="Times New Roman"/>
          <w:sz w:val="24"/>
          <w:szCs w:val="24"/>
        </w:rPr>
        <w:t>портфеля проектов волонтерск</w:t>
      </w:r>
      <w:r w:rsidRPr="0003489E">
        <w:rPr>
          <w:rFonts w:ascii="Times New Roman" w:hAnsi="Times New Roman" w:cs="Times New Roman"/>
          <w:sz w:val="24"/>
          <w:szCs w:val="24"/>
        </w:rPr>
        <w:t xml:space="preserve">их </w:t>
      </w:r>
      <w:r w:rsidR="00D3028D" w:rsidRPr="0003489E">
        <w:rPr>
          <w:rFonts w:ascii="Times New Roman" w:hAnsi="Times New Roman" w:cs="Times New Roman"/>
          <w:sz w:val="24"/>
          <w:szCs w:val="24"/>
        </w:rPr>
        <w:t xml:space="preserve">(добровольческих) </w:t>
      </w:r>
      <w:r w:rsidRPr="0003489E">
        <w:rPr>
          <w:rFonts w:ascii="Times New Roman" w:hAnsi="Times New Roman" w:cs="Times New Roman"/>
          <w:sz w:val="24"/>
          <w:szCs w:val="24"/>
        </w:rPr>
        <w:t>организаций</w:t>
      </w:r>
      <w:r w:rsidR="00D572AA" w:rsidRPr="000348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572AA" w:rsidRPr="0003489E">
        <w:rPr>
          <w:rFonts w:ascii="Times New Roman" w:hAnsi="Times New Roman" w:cs="Times New Roman"/>
          <w:sz w:val="24"/>
          <w:szCs w:val="24"/>
        </w:rPr>
        <w:t>фандрайзинг</w:t>
      </w:r>
      <w:proofErr w:type="spellEnd"/>
      <w:r w:rsidR="00A8565D" w:rsidRPr="0003489E">
        <w:rPr>
          <w:rFonts w:ascii="Times New Roman" w:hAnsi="Times New Roman" w:cs="Times New Roman"/>
          <w:sz w:val="24"/>
          <w:szCs w:val="24"/>
        </w:rPr>
        <w:t xml:space="preserve"> (деятельность по привлечению ресурсов)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572AA" w:rsidRPr="0003489E" w:rsidRDefault="00146103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мониторинг </w:t>
      </w:r>
      <w:r w:rsidR="00D572AA" w:rsidRPr="0003489E">
        <w:rPr>
          <w:rFonts w:ascii="Times New Roman" w:hAnsi="Times New Roman" w:cs="Times New Roman"/>
          <w:sz w:val="24"/>
          <w:szCs w:val="24"/>
        </w:rPr>
        <w:t xml:space="preserve">деятельности </w:t>
      </w:r>
      <w:r w:rsidRPr="0003489E">
        <w:rPr>
          <w:rFonts w:ascii="Times New Roman" w:hAnsi="Times New Roman" w:cs="Times New Roman"/>
          <w:sz w:val="24"/>
          <w:szCs w:val="24"/>
        </w:rPr>
        <w:t xml:space="preserve">волонтерских </w:t>
      </w:r>
      <w:r w:rsidR="00D3028D" w:rsidRPr="0003489E">
        <w:rPr>
          <w:rFonts w:ascii="Times New Roman" w:hAnsi="Times New Roman" w:cs="Times New Roman"/>
          <w:sz w:val="24"/>
          <w:szCs w:val="24"/>
        </w:rPr>
        <w:t xml:space="preserve">(добровольческих) </w:t>
      </w:r>
      <w:r w:rsidR="00D572AA" w:rsidRPr="0003489E">
        <w:rPr>
          <w:rFonts w:ascii="Times New Roman" w:hAnsi="Times New Roman" w:cs="Times New Roman"/>
          <w:sz w:val="24"/>
          <w:szCs w:val="24"/>
        </w:rPr>
        <w:t>центров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C53B6" w:rsidRPr="0003489E" w:rsidRDefault="00146103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п</w:t>
      </w:r>
      <w:r w:rsidR="00D572AA" w:rsidRPr="0003489E">
        <w:rPr>
          <w:rFonts w:ascii="Times New Roman" w:hAnsi="Times New Roman" w:cs="Times New Roman"/>
          <w:sz w:val="24"/>
          <w:szCs w:val="24"/>
        </w:rPr>
        <w:t>роведение соц</w:t>
      </w:r>
      <w:r w:rsidRPr="0003489E">
        <w:rPr>
          <w:rFonts w:ascii="Times New Roman" w:hAnsi="Times New Roman" w:cs="Times New Roman"/>
          <w:sz w:val="24"/>
          <w:szCs w:val="24"/>
        </w:rPr>
        <w:t>иологических</w:t>
      </w:r>
      <w:r w:rsidR="00D572AA" w:rsidRPr="0003489E">
        <w:rPr>
          <w:rFonts w:ascii="Times New Roman" w:hAnsi="Times New Roman" w:cs="Times New Roman"/>
          <w:sz w:val="24"/>
          <w:szCs w:val="24"/>
        </w:rPr>
        <w:t xml:space="preserve"> исследований в области волонтерства</w:t>
      </w:r>
      <w:r w:rsidRPr="0003489E">
        <w:rPr>
          <w:rFonts w:ascii="Times New Roman" w:hAnsi="Times New Roman" w:cs="Times New Roman"/>
          <w:sz w:val="24"/>
          <w:szCs w:val="24"/>
        </w:rPr>
        <w:t xml:space="preserve"> (добровольчества); </w:t>
      </w:r>
    </w:p>
    <w:p w:rsidR="0087064C" w:rsidRPr="0003489E" w:rsidRDefault="0087064C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 изучение общественного мнения по вопросам </w:t>
      </w:r>
      <w:r w:rsidR="00F62830" w:rsidRPr="0003489E">
        <w:rPr>
          <w:rFonts w:ascii="Times New Roman" w:hAnsi="Times New Roman" w:cs="Times New Roman"/>
          <w:sz w:val="24"/>
          <w:szCs w:val="24"/>
        </w:rPr>
        <w:t>добровольчества (волонтёрства)</w:t>
      </w:r>
      <w:r w:rsidRPr="0003489E">
        <w:rPr>
          <w:rFonts w:ascii="Times New Roman" w:hAnsi="Times New Roman" w:cs="Times New Roman"/>
          <w:sz w:val="24"/>
          <w:szCs w:val="24"/>
        </w:rPr>
        <w:t>, реализации молодёжной политики, изучение и обобщение отечественного и зарубежного опыта деятельности некоммерческих организаций этой сферы, создание научно-исследовательских центров, лабораторий, научных объединений и обще</w:t>
      </w:r>
      <w:proofErr w:type="gramStart"/>
      <w:r w:rsidRPr="0003489E">
        <w:rPr>
          <w:rFonts w:ascii="Times New Roman" w:hAnsi="Times New Roman" w:cs="Times New Roman"/>
          <w:sz w:val="24"/>
          <w:szCs w:val="24"/>
        </w:rPr>
        <w:t>ств дл</w:t>
      </w:r>
      <w:proofErr w:type="gramEnd"/>
      <w:r w:rsidRPr="0003489E">
        <w:rPr>
          <w:rFonts w:ascii="Times New Roman" w:hAnsi="Times New Roman" w:cs="Times New Roman"/>
          <w:sz w:val="24"/>
          <w:szCs w:val="24"/>
        </w:rPr>
        <w:t>я указанной работы;</w:t>
      </w:r>
    </w:p>
    <w:p w:rsidR="002C4E25" w:rsidRPr="0003489E" w:rsidRDefault="002C4E25" w:rsidP="00D572A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консультационная деятельность; </w:t>
      </w:r>
    </w:p>
    <w:p w:rsidR="00637727" w:rsidRPr="0003489E" w:rsidRDefault="00C50026" w:rsidP="0063772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2.4.3. В области развития</w:t>
      </w:r>
      <w:r w:rsidR="007C53B6" w:rsidRPr="0003489E">
        <w:rPr>
          <w:rFonts w:ascii="Times New Roman" w:hAnsi="Times New Roman" w:cs="Times New Roman"/>
          <w:sz w:val="24"/>
          <w:szCs w:val="24"/>
        </w:rPr>
        <w:t xml:space="preserve"> волонтерского (добровольческого) движения</w:t>
      </w:r>
      <w:r w:rsidRPr="0003489E">
        <w:rPr>
          <w:rFonts w:ascii="Times New Roman" w:hAnsi="Times New Roman" w:cs="Times New Roman"/>
          <w:sz w:val="24"/>
          <w:szCs w:val="24"/>
        </w:rPr>
        <w:t>:</w:t>
      </w:r>
    </w:p>
    <w:p w:rsidR="00146103" w:rsidRPr="0003489E" w:rsidRDefault="00146103" w:rsidP="001461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вза</w:t>
      </w:r>
      <w:r w:rsidR="00AF4378" w:rsidRPr="0003489E">
        <w:rPr>
          <w:rFonts w:ascii="Times New Roman" w:hAnsi="Times New Roman" w:cs="Times New Roman"/>
          <w:sz w:val="24"/>
          <w:szCs w:val="24"/>
        </w:rPr>
        <w:t>имодействие</w:t>
      </w:r>
      <w:r w:rsidRPr="0003489E">
        <w:rPr>
          <w:rFonts w:ascii="Times New Roman" w:hAnsi="Times New Roman" w:cs="Times New Roman"/>
          <w:sz w:val="24"/>
          <w:szCs w:val="24"/>
        </w:rPr>
        <w:t xml:space="preserve"> с </w:t>
      </w:r>
      <w:r w:rsidR="00AF4378" w:rsidRPr="0003489E">
        <w:rPr>
          <w:rFonts w:ascii="Times New Roman" w:hAnsi="Times New Roman" w:cs="Times New Roman"/>
          <w:sz w:val="24"/>
          <w:szCs w:val="24"/>
        </w:rPr>
        <w:t xml:space="preserve">федеральными и региональными органами </w:t>
      </w:r>
      <w:r w:rsidRPr="0003489E">
        <w:rPr>
          <w:rFonts w:ascii="Times New Roman" w:hAnsi="Times New Roman" w:cs="Times New Roman"/>
          <w:sz w:val="24"/>
          <w:szCs w:val="24"/>
        </w:rPr>
        <w:t xml:space="preserve">государственной власти, </w:t>
      </w:r>
      <w:r w:rsidR="00AF4378" w:rsidRPr="0003489E">
        <w:rPr>
          <w:rFonts w:ascii="Times New Roman" w:hAnsi="Times New Roman" w:cs="Times New Roman"/>
          <w:sz w:val="24"/>
          <w:szCs w:val="24"/>
        </w:rPr>
        <w:t>органами местного самоуправления</w:t>
      </w:r>
      <w:r w:rsidR="00EA1896" w:rsidRPr="0003489E">
        <w:rPr>
          <w:rFonts w:ascii="Times New Roman" w:hAnsi="Times New Roman" w:cs="Times New Roman"/>
          <w:sz w:val="24"/>
          <w:szCs w:val="24"/>
        </w:rPr>
        <w:t xml:space="preserve">, в том числе в целях разработки и реализации совместных </w:t>
      </w:r>
      <w:r w:rsidR="005C2792" w:rsidRPr="0003489E">
        <w:rPr>
          <w:rFonts w:ascii="Times New Roman" w:hAnsi="Times New Roman" w:cs="Times New Roman"/>
          <w:sz w:val="24"/>
          <w:szCs w:val="24"/>
        </w:rPr>
        <w:t>волонтерских (</w:t>
      </w:r>
      <w:r w:rsidR="00EA1896" w:rsidRPr="0003489E">
        <w:rPr>
          <w:rFonts w:ascii="Times New Roman" w:hAnsi="Times New Roman" w:cs="Times New Roman"/>
          <w:sz w:val="24"/>
          <w:szCs w:val="24"/>
        </w:rPr>
        <w:t>добровольческих</w:t>
      </w:r>
      <w:r w:rsidR="005C2792" w:rsidRPr="0003489E">
        <w:rPr>
          <w:rFonts w:ascii="Times New Roman" w:hAnsi="Times New Roman" w:cs="Times New Roman"/>
          <w:sz w:val="24"/>
          <w:szCs w:val="24"/>
        </w:rPr>
        <w:t>)</w:t>
      </w:r>
      <w:r w:rsidR="00EA1896" w:rsidRPr="0003489E">
        <w:rPr>
          <w:rFonts w:ascii="Times New Roman" w:hAnsi="Times New Roman" w:cs="Times New Roman"/>
          <w:sz w:val="24"/>
          <w:szCs w:val="24"/>
        </w:rPr>
        <w:t xml:space="preserve"> инициатив</w:t>
      </w:r>
      <w:r w:rsidR="00AF4378"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46103" w:rsidRPr="0003489E" w:rsidRDefault="00AF4378" w:rsidP="001461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взаимодействие </w:t>
      </w:r>
      <w:r w:rsidR="00146103" w:rsidRPr="0003489E">
        <w:rPr>
          <w:rFonts w:ascii="Times New Roman" w:hAnsi="Times New Roman" w:cs="Times New Roman"/>
          <w:sz w:val="24"/>
          <w:szCs w:val="24"/>
        </w:rPr>
        <w:t xml:space="preserve">с </w:t>
      </w:r>
      <w:r w:rsidRPr="0003489E">
        <w:rPr>
          <w:rFonts w:ascii="Times New Roman" w:hAnsi="Times New Roman" w:cs="Times New Roman"/>
          <w:sz w:val="24"/>
          <w:szCs w:val="24"/>
        </w:rPr>
        <w:t xml:space="preserve">коммерческими и некоммерческими </w:t>
      </w:r>
      <w:r w:rsidR="00146103" w:rsidRPr="0003489E">
        <w:rPr>
          <w:rFonts w:ascii="Times New Roman" w:hAnsi="Times New Roman" w:cs="Times New Roman"/>
          <w:sz w:val="24"/>
          <w:szCs w:val="24"/>
        </w:rPr>
        <w:t>организациями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46103" w:rsidRPr="0003489E" w:rsidRDefault="00AF4378" w:rsidP="001461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957303" w:rsidRPr="0003489E">
        <w:rPr>
          <w:rFonts w:ascii="Times New Roman" w:hAnsi="Times New Roman" w:cs="Times New Roman"/>
          <w:sz w:val="24"/>
          <w:szCs w:val="24"/>
        </w:rPr>
        <w:t xml:space="preserve">развитие сети </w:t>
      </w:r>
      <w:r w:rsidR="00146103" w:rsidRPr="0003489E">
        <w:rPr>
          <w:rFonts w:ascii="Times New Roman" w:hAnsi="Times New Roman" w:cs="Times New Roman"/>
          <w:sz w:val="24"/>
          <w:szCs w:val="24"/>
        </w:rPr>
        <w:t xml:space="preserve">волонтерских </w:t>
      </w:r>
      <w:r w:rsidR="00D3028D" w:rsidRPr="0003489E">
        <w:rPr>
          <w:rFonts w:ascii="Times New Roman" w:hAnsi="Times New Roman" w:cs="Times New Roman"/>
          <w:sz w:val="24"/>
          <w:szCs w:val="24"/>
        </w:rPr>
        <w:t xml:space="preserve">(добровольческих) </w:t>
      </w:r>
      <w:r w:rsidR="00146103" w:rsidRPr="0003489E">
        <w:rPr>
          <w:rFonts w:ascii="Times New Roman" w:hAnsi="Times New Roman" w:cs="Times New Roman"/>
          <w:sz w:val="24"/>
          <w:szCs w:val="24"/>
        </w:rPr>
        <w:t>центров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46103" w:rsidRPr="0003489E" w:rsidRDefault="00AF4378" w:rsidP="001461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п</w:t>
      </w:r>
      <w:r w:rsidR="00146103" w:rsidRPr="0003489E">
        <w:rPr>
          <w:rFonts w:ascii="Times New Roman" w:hAnsi="Times New Roman" w:cs="Times New Roman"/>
          <w:sz w:val="24"/>
          <w:szCs w:val="24"/>
        </w:rPr>
        <w:t>родвижение ценностей волонтерства</w:t>
      </w:r>
      <w:r w:rsidR="000E189B" w:rsidRPr="0003489E">
        <w:rPr>
          <w:rFonts w:ascii="Times New Roman" w:hAnsi="Times New Roman" w:cs="Times New Roman"/>
          <w:sz w:val="24"/>
          <w:szCs w:val="24"/>
        </w:rPr>
        <w:t xml:space="preserve"> (добровольчества)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C53B6" w:rsidRPr="0003489E" w:rsidRDefault="00AF4378" w:rsidP="001461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в</w:t>
      </w:r>
      <w:r w:rsidR="00146103" w:rsidRPr="0003489E">
        <w:rPr>
          <w:rFonts w:ascii="Times New Roman" w:hAnsi="Times New Roman" w:cs="Times New Roman"/>
          <w:sz w:val="24"/>
          <w:szCs w:val="24"/>
        </w:rPr>
        <w:t xml:space="preserve">заимодействие со </w:t>
      </w:r>
      <w:r w:rsidRPr="0003489E">
        <w:rPr>
          <w:rFonts w:ascii="Times New Roman" w:hAnsi="Times New Roman" w:cs="Times New Roman"/>
          <w:sz w:val="24"/>
          <w:szCs w:val="24"/>
        </w:rPr>
        <w:t xml:space="preserve">средствами массовой информации; </w:t>
      </w:r>
    </w:p>
    <w:p w:rsidR="00297C8B" w:rsidRPr="0003489E" w:rsidRDefault="00297C8B" w:rsidP="001461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координация процесса интеграции</w:t>
      </w:r>
      <w:r w:rsidR="005C2792" w:rsidRPr="0003489E">
        <w:rPr>
          <w:rFonts w:ascii="Times New Roman" w:hAnsi="Times New Roman" w:cs="Times New Roman"/>
          <w:sz w:val="24"/>
          <w:szCs w:val="24"/>
        </w:rPr>
        <w:t xml:space="preserve"> волонтерски</w:t>
      </w:r>
      <w:proofErr w:type="gramStart"/>
      <w:r w:rsidR="005C2792" w:rsidRPr="0003489E">
        <w:rPr>
          <w:rFonts w:ascii="Times New Roman" w:hAnsi="Times New Roman" w:cs="Times New Roman"/>
          <w:sz w:val="24"/>
          <w:szCs w:val="24"/>
        </w:rPr>
        <w:t>х(</w:t>
      </w:r>
      <w:proofErr w:type="gramEnd"/>
      <w:r w:rsidRPr="0003489E">
        <w:rPr>
          <w:rFonts w:ascii="Times New Roman" w:hAnsi="Times New Roman" w:cs="Times New Roman"/>
          <w:sz w:val="24"/>
          <w:szCs w:val="24"/>
        </w:rPr>
        <w:t>добровольческих</w:t>
      </w:r>
      <w:r w:rsidR="005C2792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организаций в </w:t>
      </w:r>
      <w:r w:rsidRPr="0003489E">
        <w:rPr>
          <w:rFonts w:ascii="Times New Roman" w:hAnsi="Times New Roman" w:cs="Times New Roman"/>
          <w:sz w:val="24"/>
          <w:szCs w:val="24"/>
        </w:rPr>
        <w:lastRenderedPageBreak/>
        <w:t xml:space="preserve">международное </w:t>
      </w:r>
      <w:r w:rsidR="005C2792" w:rsidRPr="0003489E">
        <w:rPr>
          <w:rFonts w:ascii="Times New Roman" w:hAnsi="Times New Roman" w:cs="Times New Roman"/>
          <w:sz w:val="24"/>
          <w:szCs w:val="24"/>
        </w:rPr>
        <w:t>волонтерское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добровольческое</w:t>
      </w:r>
      <w:r w:rsidR="005C2792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движение, участие в международных проектах, изучение международного опыта</w:t>
      </w:r>
      <w:r w:rsidR="00EA1896"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426F3" w:rsidRPr="0003489E" w:rsidRDefault="00F426F3" w:rsidP="00146103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помощь в трудоустройстве волонтеров (добровольцев)</w:t>
      </w:r>
      <w:r w:rsidR="00C66345" w:rsidRPr="0003489E">
        <w:rPr>
          <w:rFonts w:ascii="Times New Roman" w:hAnsi="Times New Roman" w:cs="Times New Roman"/>
          <w:sz w:val="24"/>
          <w:szCs w:val="24"/>
        </w:rPr>
        <w:t xml:space="preserve"> в любой не запрещенной законом форме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разработка, апробация, внедрение и распространение социальных  технологий в сфере 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добровольчества (волонтёрства)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интеллектуально-творческой и педагогической деятельности в области 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добровольческой (волонтёрской) деятельности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проведение работы по физической реабилитации студентов, имеющих отклонения в состоянии здоровья, разработка форм их привлечения к участию и проведению студенческих 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добровольческих (волонтёрских)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мероприятий;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разработка и представление в уполномоченные государственные органы власти и органы местного самоуправления предложений по нормативным правовым актам, регулирующим вопросы 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добровольческой (волонтёрской) деятельности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участие в выработке решений органов государственной власти и органов местного самоуправления в порядке и объеме, предусмотренном законодательством РФ;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представление и защита своих прав и законных интересов, а также прав и законных интересов своих участников в органах государственной власти, органах местного самоуправления;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участие в создании иных некоммерческих организаций для достижения уставных целей и задач;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организация мероприятий по подготовке кадров актива Ассоциации и иных некоммерческих организаций;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материальная и информационная поддержка программ и проектов, соответствующих целям и задачам Организации;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благотворительная деятельность;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распространение информации о своих целях и деятельности, осуществление рекламной, в том числе рекламно-спонсорской деятельности;</w:t>
      </w:r>
      <w:r w:rsidR="00E52A80"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 w:rsidR="00E52A80"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содействие в 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изготовлени</w:t>
      </w:r>
      <w:r w:rsidR="00E52A80"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, использовани</w:t>
      </w:r>
      <w:r w:rsidR="00E52A80"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реализаци</w:t>
      </w:r>
      <w:r w:rsidR="00E52A80"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памятной, официальной символики, иной атр</w:t>
      </w:r>
      <w:r w:rsidR="00C44B35"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ибутики с символикой Ассоциации</w:t>
      </w: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иной сувенирной продукции </w:t>
      </w:r>
      <w:proofErr w:type="spellStart"/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Ассоциациии</w:t>
      </w:r>
      <w:proofErr w:type="spellEnd"/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 (проектов) Ассоциации;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издательская и полиграфическая деятельность, тиражирование записанных носителей информации, создание и издание методических, справочно-информационных и других печатных материалов по вопросам студенческого спорта, публикации в Интернете, создание средств массовой информации;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проведение выставок, лекций, конференций, совещаний, круглых столов, симпозиумов и иных аналогичных мероприятий;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производство фильмов, телепрограмм и иных аудиовизуальных произведений и  деятельность в области радиовещания и телевидения по тематике добровольчества (волонтёрства);</w:t>
      </w:r>
    </w:p>
    <w:p w:rsidR="00F62830" w:rsidRPr="0003489E" w:rsidRDefault="00F62830" w:rsidP="00F6283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вступление в международные молодежные спортивные общественные (неправительственные) организации и объединения, установление и поддержка прямых международных контактов и связей, заключение для этих целей соответствующих соглашений;</w:t>
      </w:r>
    </w:p>
    <w:p w:rsidR="00F62830" w:rsidRPr="0003489E" w:rsidRDefault="00F62830" w:rsidP="00F62830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 w:rsidRPr="0003489E">
        <w:rPr>
          <w:rFonts w:ascii="Times New Roman" w:eastAsia="Times New Roman" w:hAnsi="Times New Roman" w:cs="Times New Roman"/>
          <w:sz w:val="24"/>
          <w:szCs w:val="24"/>
          <w:lang w:eastAsia="ru-RU"/>
        </w:rPr>
        <w:t>- осуществление в установленном законом порядке предпринимательской деятельности  для достижения уставных целей, создание и/или участие в коммерческих организациях, а также приобретение имущества, предназначенного, в том числе, для ведения предпринимательской деятельности, сдача в аренду имущества;</w:t>
      </w:r>
    </w:p>
    <w:p w:rsidR="00637727" w:rsidRPr="0003489E" w:rsidRDefault="00C50026" w:rsidP="0063772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2.4.4. В области организации мероприятий и реализации волонтерских </w:t>
      </w:r>
      <w:r w:rsidR="00AB55E7" w:rsidRPr="0003489E">
        <w:rPr>
          <w:rFonts w:ascii="Times New Roman" w:hAnsi="Times New Roman" w:cs="Times New Roman"/>
          <w:sz w:val="24"/>
          <w:szCs w:val="24"/>
        </w:rPr>
        <w:t>(до</w:t>
      </w:r>
      <w:r w:rsidR="002B16FA" w:rsidRPr="0003489E">
        <w:rPr>
          <w:rFonts w:ascii="Times New Roman" w:hAnsi="Times New Roman" w:cs="Times New Roman"/>
          <w:sz w:val="24"/>
          <w:szCs w:val="24"/>
        </w:rPr>
        <w:t>б</w:t>
      </w:r>
      <w:r w:rsidR="00AB55E7" w:rsidRPr="0003489E">
        <w:rPr>
          <w:rFonts w:ascii="Times New Roman" w:hAnsi="Times New Roman" w:cs="Times New Roman"/>
          <w:sz w:val="24"/>
          <w:szCs w:val="24"/>
        </w:rPr>
        <w:t>р</w:t>
      </w:r>
      <w:r w:rsidR="002B16FA" w:rsidRPr="0003489E">
        <w:rPr>
          <w:rFonts w:ascii="Times New Roman" w:hAnsi="Times New Roman" w:cs="Times New Roman"/>
          <w:sz w:val="24"/>
          <w:szCs w:val="24"/>
        </w:rPr>
        <w:t xml:space="preserve">овольческих) </w:t>
      </w:r>
      <w:r w:rsidRPr="0003489E">
        <w:rPr>
          <w:rFonts w:ascii="Times New Roman" w:hAnsi="Times New Roman" w:cs="Times New Roman"/>
          <w:sz w:val="24"/>
          <w:szCs w:val="24"/>
        </w:rPr>
        <w:t xml:space="preserve">проектов: </w:t>
      </w:r>
    </w:p>
    <w:p w:rsidR="007671D4" w:rsidRPr="0003489E" w:rsidRDefault="007671D4" w:rsidP="007671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формирование календарного плана мероприятий регионального и федерального уровня членов Ассоциации;</w:t>
      </w:r>
    </w:p>
    <w:p w:rsidR="007671D4" w:rsidRPr="0003489E" w:rsidRDefault="007671D4" w:rsidP="007671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привлечение и подготовка волонтеров </w:t>
      </w:r>
      <w:r w:rsidR="003B055A" w:rsidRPr="0003489E">
        <w:rPr>
          <w:rFonts w:ascii="Times New Roman" w:hAnsi="Times New Roman" w:cs="Times New Roman"/>
          <w:sz w:val="24"/>
          <w:szCs w:val="24"/>
        </w:rPr>
        <w:t xml:space="preserve">(добровольцев) </w:t>
      </w:r>
      <w:r w:rsidRPr="0003489E">
        <w:rPr>
          <w:rFonts w:ascii="Times New Roman" w:hAnsi="Times New Roman" w:cs="Times New Roman"/>
          <w:sz w:val="24"/>
          <w:szCs w:val="24"/>
        </w:rPr>
        <w:t xml:space="preserve">к проведению мероприятий </w:t>
      </w:r>
      <w:r w:rsidRPr="0003489E">
        <w:rPr>
          <w:rFonts w:ascii="Times New Roman" w:hAnsi="Times New Roman" w:cs="Times New Roman"/>
          <w:sz w:val="24"/>
          <w:szCs w:val="24"/>
        </w:rPr>
        <w:lastRenderedPageBreak/>
        <w:t xml:space="preserve">федерального уровня; </w:t>
      </w:r>
    </w:p>
    <w:p w:rsidR="007671D4" w:rsidRPr="0003489E" w:rsidRDefault="007671D4" w:rsidP="007671D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формирование и расширение волонтерской </w:t>
      </w:r>
      <w:r w:rsidR="002B16FA" w:rsidRPr="0003489E">
        <w:rPr>
          <w:rFonts w:ascii="Times New Roman" w:hAnsi="Times New Roman" w:cs="Times New Roman"/>
          <w:sz w:val="24"/>
          <w:szCs w:val="24"/>
        </w:rPr>
        <w:t xml:space="preserve">(добровольческой) </w:t>
      </w:r>
      <w:r w:rsidRPr="0003489E">
        <w:rPr>
          <w:rFonts w:ascii="Times New Roman" w:hAnsi="Times New Roman" w:cs="Times New Roman"/>
          <w:sz w:val="24"/>
          <w:szCs w:val="24"/>
        </w:rPr>
        <w:t>базы в Российской Федерации</w:t>
      </w:r>
      <w:r w:rsidR="00E15A25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637727" w:rsidRPr="0003489E" w:rsidRDefault="003F5EE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2.5</w:t>
      </w:r>
      <w:r w:rsidR="004508A3" w:rsidRPr="0003489E">
        <w:rPr>
          <w:rFonts w:ascii="Times New Roman" w:hAnsi="Times New Roman" w:cs="Times New Roman"/>
          <w:sz w:val="24"/>
          <w:szCs w:val="24"/>
        </w:rPr>
        <w:t>.</w:t>
      </w:r>
      <w:r w:rsidR="003C758A" w:rsidRPr="0003489E">
        <w:rPr>
          <w:rFonts w:ascii="Times New Roman" w:hAnsi="Times New Roman" w:cs="Times New Roman"/>
          <w:sz w:val="24"/>
          <w:szCs w:val="24"/>
        </w:rPr>
        <w:t xml:space="preserve">Отдельными видами деятельности, перечень которых определяется специальными федеральными законами, Ассоциация может заниматься только при получении специального разрешения (лицензии). </w:t>
      </w:r>
    </w:p>
    <w:p w:rsidR="003C758A" w:rsidRPr="0003489E" w:rsidRDefault="003F5EE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2.6</w:t>
      </w:r>
      <w:r w:rsidR="003C758A" w:rsidRPr="0003489E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="00356E9C" w:rsidRPr="0003489E">
        <w:rPr>
          <w:rFonts w:ascii="Times New Roman" w:hAnsi="Times New Roman" w:cs="Times New Roman"/>
          <w:sz w:val="24"/>
          <w:szCs w:val="24"/>
        </w:rPr>
        <w:t xml:space="preserve">Ассоциация может осуществлять </w:t>
      </w:r>
      <w:r w:rsidR="00E52A80" w:rsidRPr="0003489E">
        <w:rPr>
          <w:rFonts w:ascii="Times New Roman" w:hAnsi="Times New Roman" w:cs="Times New Roman"/>
          <w:sz w:val="24"/>
          <w:szCs w:val="24"/>
        </w:rPr>
        <w:t xml:space="preserve">приносящую доход </w:t>
      </w:r>
      <w:r w:rsidR="00356E9C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430C09" w:rsidRPr="0003489E">
        <w:rPr>
          <w:rFonts w:ascii="Times New Roman" w:hAnsi="Times New Roman" w:cs="Times New Roman"/>
          <w:sz w:val="24"/>
          <w:szCs w:val="24"/>
        </w:rPr>
        <w:t>деятельность</w:t>
      </w:r>
      <w:r w:rsidR="004508A3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430C09" w:rsidRPr="0003489E">
        <w:rPr>
          <w:rFonts w:ascii="Times New Roman" w:hAnsi="Times New Roman" w:cs="Times New Roman"/>
          <w:sz w:val="24"/>
          <w:szCs w:val="24"/>
        </w:rPr>
        <w:t>(такую, как</w:t>
      </w:r>
      <w:r w:rsidR="00356E9C" w:rsidRPr="0003489E">
        <w:rPr>
          <w:rFonts w:ascii="Times New Roman" w:hAnsi="Times New Roman" w:cs="Times New Roman"/>
          <w:sz w:val="24"/>
          <w:szCs w:val="24"/>
        </w:rPr>
        <w:t xml:space="preserve"> производство товаров и услуг, отвечающих целям создания Ассоциации, а также приобретение и реализацию ценных бумаг, имущественных и неимущественных прав; участие в хозяйственных обществах и товариществах на вере в качестве вкладчика, участие в иных юридических лицах</w:t>
      </w:r>
      <w:r w:rsidR="00430C09" w:rsidRPr="0003489E">
        <w:rPr>
          <w:rFonts w:ascii="Times New Roman" w:hAnsi="Times New Roman" w:cs="Times New Roman"/>
          <w:sz w:val="24"/>
          <w:szCs w:val="24"/>
        </w:rPr>
        <w:t>) лишь постольку, поскольку это служит достижению целей, ради которых она создана</w:t>
      </w:r>
      <w:r w:rsidR="00356E9C" w:rsidRPr="000348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End"/>
    </w:p>
    <w:p w:rsidR="00637727" w:rsidRPr="0003489E" w:rsidRDefault="003F5EE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2.7</w:t>
      </w:r>
      <w:r w:rsidR="00231C2D" w:rsidRPr="0003489E">
        <w:rPr>
          <w:rFonts w:ascii="Times New Roman" w:hAnsi="Times New Roman" w:cs="Times New Roman"/>
          <w:sz w:val="24"/>
          <w:szCs w:val="24"/>
        </w:rPr>
        <w:t xml:space="preserve">. Для реализации уставных целей Ассоциация вправе: </w:t>
      </w:r>
    </w:p>
    <w:p w:rsidR="00231C2D" w:rsidRPr="0003489E" w:rsidRDefault="00231C2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осуществлять в полном объеме полномочия, предусмотренные федеральными законами и иными нормативными правовыми актами Российской Федерации; </w:t>
      </w:r>
    </w:p>
    <w:p w:rsidR="00231C2D" w:rsidRPr="0003489E" w:rsidRDefault="00231C2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представлять и защищать свои права, законные интересы своих членов в органах государственной власти и местного самоуправления; </w:t>
      </w:r>
    </w:p>
    <w:p w:rsidR="00231C2D" w:rsidRPr="0003489E" w:rsidRDefault="00231C2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заниматься деятельностью по привлечению ресурсов; </w:t>
      </w:r>
    </w:p>
    <w:p w:rsidR="00231C2D" w:rsidRPr="0003489E" w:rsidRDefault="00352FB1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вносить предложения в органы государственной власти и местного самоуправления; </w:t>
      </w:r>
    </w:p>
    <w:p w:rsidR="00352FB1" w:rsidRPr="0003489E" w:rsidRDefault="00352FB1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создавать хозяйственные общества и (или) участвовать в них; </w:t>
      </w:r>
    </w:p>
    <w:p w:rsidR="00352FB1" w:rsidRPr="0003489E" w:rsidRDefault="00352FB1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вступать в ассоциации (союзы) и создавать другие некоммерческие организации; </w:t>
      </w:r>
    </w:p>
    <w:p w:rsidR="00352FB1" w:rsidRPr="0003489E" w:rsidRDefault="00352FB1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осуществ</w:t>
      </w:r>
      <w:r w:rsidR="004508A3" w:rsidRPr="0003489E">
        <w:rPr>
          <w:rFonts w:ascii="Times New Roman" w:hAnsi="Times New Roman" w:cs="Times New Roman"/>
          <w:sz w:val="24"/>
          <w:szCs w:val="24"/>
        </w:rPr>
        <w:t xml:space="preserve">лять научную, просветительскую </w:t>
      </w:r>
      <w:r w:rsidRPr="0003489E">
        <w:rPr>
          <w:rFonts w:ascii="Times New Roman" w:hAnsi="Times New Roman" w:cs="Times New Roman"/>
          <w:sz w:val="24"/>
          <w:szCs w:val="24"/>
        </w:rPr>
        <w:t xml:space="preserve">и издательскую деятельность; </w:t>
      </w:r>
    </w:p>
    <w:p w:rsidR="00472E9D" w:rsidRPr="0003489E" w:rsidRDefault="00352FB1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C33E7E" w:rsidRPr="0003489E">
        <w:rPr>
          <w:rFonts w:ascii="Times New Roman" w:hAnsi="Times New Roman" w:cs="Times New Roman"/>
          <w:sz w:val="24"/>
          <w:szCs w:val="24"/>
        </w:rPr>
        <w:t>получать благотворительные пожертвования</w:t>
      </w:r>
      <w:r w:rsidR="00472E9D"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352FB1" w:rsidRPr="0003489E" w:rsidRDefault="00472E9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осуществлять внешнеэкономическую деятельность в порядке, предусмотренном законодательством Российской Федерации</w:t>
      </w:r>
      <w:r w:rsidR="00C33E7E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7A32A5" w:rsidRPr="0003489E" w:rsidRDefault="003F5EEB" w:rsidP="007A32A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2.8</w:t>
      </w:r>
      <w:r w:rsidR="00C33E7E" w:rsidRPr="0003489E">
        <w:rPr>
          <w:rFonts w:ascii="Times New Roman" w:hAnsi="Times New Roman" w:cs="Times New Roman"/>
          <w:sz w:val="24"/>
          <w:szCs w:val="24"/>
        </w:rPr>
        <w:t>. </w:t>
      </w:r>
      <w:r w:rsidR="006049ED" w:rsidRPr="0003489E">
        <w:rPr>
          <w:rFonts w:ascii="Times New Roman" w:hAnsi="Times New Roman" w:cs="Times New Roman"/>
          <w:sz w:val="24"/>
          <w:szCs w:val="24"/>
        </w:rPr>
        <w:t xml:space="preserve">Ассоциация вправе передавать, отчуждать, </w:t>
      </w:r>
      <w:r w:rsidR="005F4C9F" w:rsidRPr="0003489E">
        <w:rPr>
          <w:rFonts w:ascii="Times New Roman" w:hAnsi="Times New Roman" w:cs="Times New Roman"/>
          <w:sz w:val="24"/>
          <w:szCs w:val="24"/>
        </w:rPr>
        <w:t xml:space="preserve">приобретать, </w:t>
      </w:r>
      <w:r w:rsidR="006049ED" w:rsidRPr="0003489E">
        <w:rPr>
          <w:rFonts w:ascii="Times New Roman" w:hAnsi="Times New Roman" w:cs="Times New Roman"/>
          <w:sz w:val="24"/>
          <w:szCs w:val="24"/>
        </w:rPr>
        <w:t xml:space="preserve">брать или сдавать в аренду принадлежащее ему и не запрещенное нормативными актами Российской Федерации к обороту движимое и недвижимое имущество и нематериальные активы, а также иным образом </w:t>
      </w:r>
      <w:r w:rsidR="005F4C9F" w:rsidRPr="0003489E">
        <w:rPr>
          <w:rFonts w:ascii="Times New Roman" w:hAnsi="Times New Roman" w:cs="Times New Roman"/>
          <w:sz w:val="24"/>
          <w:szCs w:val="24"/>
        </w:rPr>
        <w:t>распоряжаться объектами гражданских прав</w:t>
      </w:r>
      <w:r w:rsidR="006049ED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B91124" w:rsidRPr="0003489E" w:rsidRDefault="003F5EE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2.9</w:t>
      </w:r>
      <w:r w:rsidR="005F4C9F" w:rsidRPr="0003489E">
        <w:rPr>
          <w:rFonts w:ascii="Times New Roman" w:hAnsi="Times New Roman" w:cs="Times New Roman"/>
          <w:sz w:val="24"/>
          <w:szCs w:val="24"/>
        </w:rPr>
        <w:t>. </w:t>
      </w:r>
      <w:r w:rsidR="00F97E73" w:rsidRPr="0003489E">
        <w:rPr>
          <w:rFonts w:ascii="Times New Roman" w:hAnsi="Times New Roman" w:cs="Times New Roman"/>
          <w:sz w:val="24"/>
          <w:szCs w:val="24"/>
        </w:rPr>
        <w:t xml:space="preserve">Право Ассоциации на получение от </w:t>
      </w:r>
      <w:r w:rsidR="00283B9C" w:rsidRPr="0003489E">
        <w:rPr>
          <w:rFonts w:ascii="Times New Roman" w:hAnsi="Times New Roman" w:cs="Times New Roman"/>
          <w:sz w:val="24"/>
          <w:szCs w:val="24"/>
        </w:rPr>
        <w:t xml:space="preserve">Российской Федерации, субъектов Российской Федерации и муниципальных образований, </w:t>
      </w:r>
      <w:r w:rsidR="00F97E73" w:rsidRPr="0003489E">
        <w:rPr>
          <w:rFonts w:ascii="Times New Roman" w:hAnsi="Times New Roman" w:cs="Times New Roman"/>
          <w:sz w:val="24"/>
          <w:szCs w:val="24"/>
        </w:rPr>
        <w:t xml:space="preserve">юридических </w:t>
      </w:r>
      <w:r w:rsidR="007A42BE" w:rsidRPr="0003489E">
        <w:rPr>
          <w:rFonts w:ascii="Times New Roman" w:hAnsi="Times New Roman" w:cs="Times New Roman"/>
          <w:sz w:val="24"/>
          <w:szCs w:val="24"/>
        </w:rPr>
        <w:t xml:space="preserve">и физических </w:t>
      </w:r>
      <w:r w:rsidR="00F97E73" w:rsidRPr="0003489E">
        <w:rPr>
          <w:rFonts w:ascii="Times New Roman" w:hAnsi="Times New Roman" w:cs="Times New Roman"/>
          <w:sz w:val="24"/>
          <w:szCs w:val="24"/>
        </w:rPr>
        <w:t xml:space="preserve">лиц безвозмездных </w:t>
      </w:r>
      <w:r w:rsidR="00283B9C" w:rsidRPr="0003489E">
        <w:rPr>
          <w:rFonts w:ascii="Times New Roman" w:hAnsi="Times New Roman" w:cs="Times New Roman"/>
          <w:sz w:val="24"/>
          <w:szCs w:val="24"/>
        </w:rPr>
        <w:t>поступлений (</w:t>
      </w:r>
      <w:r w:rsidR="00F97E73" w:rsidRPr="0003489E">
        <w:rPr>
          <w:rFonts w:ascii="Times New Roman" w:hAnsi="Times New Roman" w:cs="Times New Roman"/>
          <w:sz w:val="24"/>
          <w:szCs w:val="24"/>
        </w:rPr>
        <w:t>пожертвований</w:t>
      </w:r>
      <w:r w:rsidR="00283B9C" w:rsidRPr="0003489E">
        <w:rPr>
          <w:rFonts w:ascii="Times New Roman" w:hAnsi="Times New Roman" w:cs="Times New Roman"/>
          <w:sz w:val="24"/>
          <w:szCs w:val="24"/>
        </w:rPr>
        <w:t xml:space="preserve">, </w:t>
      </w:r>
      <w:r w:rsidR="00F97E73" w:rsidRPr="0003489E">
        <w:rPr>
          <w:rFonts w:ascii="Times New Roman" w:hAnsi="Times New Roman" w:cs="Times New Roman"/>
          <w:sz w:val="24"/>
          <w:szCs w:val="24"/>
        </w:rPr>
        <w:t>дара, субсидий</w:t>
      </w:r>
      <w:r w:rsidR="00283B9C" w:rsidRPr="0003489E">
        <w:rPr>
          <w:rFonts w:ascii="Times New Roman" w:hAnsi="Times New Roman" w:cs="Times New Roman"/>
          <w:sz w:val="24"/>
          <w:szCs w:val="24"/>
        </w:rPr>
        <w:t>, компенсаций и т.д.</w:t>
      </w:r>
      <w:r w:rsidR="00F97E73" w:rsidRPr="0003489E">
        <w:rPr>
          <w:rFonts w:ascii="Times New Roman" w:hAnsi="Times New Roman" w:cs="Times New Roman"/>
          <w:sz w:val="24"/>
          <w:szCs w:val="24"/>
        </w:rPr>
        <w:t xml:space="preserve">) </w:t>
      </w:r>
      <w:r w:rsidR="00283B9C" w:rsidRPr="0003489E">
        <w:rPr>
          <w:rFonts w:ascii="Times New Roman" w:hAnsi="Times New Roman" w:cs="Times New Roman"/>
          <w:sz w:val="24"/>
          <w:szCs w:val="24"/>
        </w:rPr>
        <w:t xml:space="preserve">не ограничивается. </w:t>
      </w:r>
    </w:p>
    <w:p w:rsidR="005531FB" w:rsidRPr="0003489E" w:rsidRDefault="003F5EE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2.10</w:t>
      </w:r>
      <w:r w:rsidR="00554CE3" w:rsidRPr="0003489E">
        <w:rPr>
          <w:rFonts w:ascii="Times New Roman" w:hAnsi="Times New Roman" w:cs="Times New Roman"/>
          <w:sz w:val="24"/>
          <w:szCs w:val="24"/>
        </w:rPr>
        <w:t xml:space="preserve">. Ассоциация не вправе расходовать свои средства и использовать свое имущество для поддержки политических партий, движений и групп и избирательных кампаний, </w:t>
      </w:r>
      <w:r w:rsidR="00394BF5" w:rsidRPr="0003489E">
        <w:rPr>
          <w:rFonts w:ascii="Times New Roman" w:hAnsi="Times New Roman" w:cs="Times New Roman"/>
          <w:sz w:val="24"/>
          <w:szCs w:val="24"/>
        </w:rPr>
        <w:t xml:space="preserve">иного участия в политической деятельности на территории Российской Федерации. </w:t>
      </w:r>
    </w:p>
    <w:p w:rsidR="00394BF5" w:rsidRPr="0003489E" w:rsidRDefault="003F5EE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2.11</w:t>
      </w:r>
      <w:r w:rsidR="00394BF5" w:rsidRPr="0003489E">
        <w:rPr>
          <w:rFonts w:ascii="Times New Roman" w:hAnsi="Times New Roman" w:cs="Times New Roman"/>
          <w:sz w:val="24"/>
          <w:szCs w:val="24"/>
        </w:rPr>
        <w:t>. </w:t>
      </w:r>
      <w:r w:rsidR="00FA6979" w:rsidRPr="0003489E">
        <w:rPr>
          <w:rFonts w:ascii="Times New Roman" w:hAnsi="Times New Roman" w:cs="Times New Roman"/>
          <w:sz w:val="24"/>
          <w:szCs w:val="24"/>
        </w:rPr>
        <w:t xml:space="preserve">При осуществлении своей деятельности Ассоциация обязана соблюдать законодательство Российской Федерации, общепризнанные нормы и международного права, касающиеся ее деятельности, а также нормы, предусмотренные настоящим Уставом. </w:t>
      </w:r>
    </w:p>
    <w:p w:rsidR="00FA6979" w:rsidRPr="0003489E" w:rsidRDefault="003F5EE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2.12</w:t>
      </w:r>
      <w:r w:rsidR="00FA6979" w:rsidRPr="0003489E">
        <w:rPr>
          <w:rFonts w:ascii="Times New Roman" w:hAnsi="Times New Roman" w:cs="Times New Roman"/>
          <w:sz w:val="24"/>
          <w:szCs w:val="24"/>
        </w:rPr>
        <w:t xml:space="preserve">. Ассоциация отвечает по своим обязательствам тем имуществом, на которое по законодательству Российской Федерации может быть обращено взыскание. </w:t>
      </w:r>
    </w:p>
    <w:p w:rsidR="00B609AF" w:rsidRPr="0003489E" w:rsidRDefault="003F5EE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2.13</w:t>
      </w:r>
      <w:r w:rsidR="00B609AF" w:rsidRPr="0003489E">
        <w:rPr>
          <w:rFonts w:ascii="Times New Roman" w:hAnsi="Times New Roman" w:cs="Times New Roman"/>
          <w:sz w:val="24"/>
          <w:szCs w:val="24"/>
        </w:rPr>
        <w:t xml:space="preserve">. Ассоциация несет ответственность за деятельность своих представительств и филиалов, за сохранность управленческих, финансово-хозяйственных, бухгалтерских и иных документов Ассоциации, а также документов по личному составу. </w:t>
      </w:r>
    </w:p>
    <w:p w:rsidR="00FA6979" w:rsidRPr="0003489E" w:rsidRDefault="00FA697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2.1</w:t>
      </w:r>
      <w:r w:rsidR="003F5EEB" w:rsidRPr="0003489E">
        <w:rPr>
          <w:rFonts w:ascii="Times New Roman" w:hAnsi="Times New Roman" w:cs="Times New Roman"/>
          <w:sz w:val="24"/>
          <w:szCs w:val="24"/>
        </w:rPr>
        <w:t>4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Ассоциация не отвечает по обязательствам государства и своих членов. </w:t>
      </w:r>
    </w:p>
    <w:p w:rsidR="00554CE3" w:rsidRPr="0003489E" w:rsidRDefault="00554CE3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A48FA" w:rsidRPr="0003489E" w:rsidRDefault="0085600D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2" w:name="Par79"/>
      <w:bookmarkStart w:id="3" w:name="Par81"/>
      <w:bookmarkEnd w:id="2"/>
      <w:bookmarkEnd w:id="3"/>
      <w:r w:rsidRPr="0003489E">
        <w:rPr>
          <w:rFonts w:ascii="Times New Roman" w:hAnsi="Times New Roman" w:cs="Times New Roman"/>
          <w:sz w:val="24"/>
          <w:szCs w:val="24"/>
        </w:rPr>
        <w:t>3. Члены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 Ассоциации</w:t>
      </w:r>
      <w:r w:rsidRPr="0003489E">
        <w:rPr>
          <w:rFonts w:ascii="Times New Roman" w:hAnsi="Times New Roman" w:cs="Times New Roman"/>
          <w:sz w:val="24"/>
          <w:szCs w:val="24"/>
        </w:rPr>
        <w:t>, их права и обязанности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A48FA" w:rsidRPr="0003489E" w:rsidRDefault="0085600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4" w:name="Par83"/>
      <w:bookmarkEnd w:id="4"/>
      <w:r w:rsidRPr="0003489E">
        <w:rPr>
          <w:rFonts w:ascii="Times New Roman" w:hAnsi="Times New Roman" w:cs="Times New Roman"/>
          <w:sz w:val="24"/>
          <w:szCs w:val="24"/>
        </w:rPr>
        <w:t>3</w:t>
      </w:r>
      <w:r w:rsidR="000A48FA" w:rsidRPr="0003489E">
        <w:rPr>
          <w:rFonts w:ascii="Times New Roman" w:hAnsi="Times New Roman" w:cs="Times New Roman"/>
          <w:sz w:val="24"/>
          <w:szCs w:val="24"/>
        </w:rPr>
        <w:t>.1. Членами Ассоциации могут являться юридические лица</w:t>
      </w:r>
      <w:r w:rsidRPr="0003489E">
        <w:rPr>
          <w:rFonts w:ascii="Times New Roman" w:hAnsi="Times New Roman" w:cs="Times New Roman"/>
          <w:sz w:val="24"/>
          <w:szCs w:val="24"/>
        </w:rPr>
        <w:t xml:space="preserve"> и граждане, </w:t>
      </w:r>
      <w:r w:rsidRPr="0003489E">
        <w:rPr>
          <w:rFonts w:ascii="Times New Roman" w:hAnsi="Times New Roman" w:cs="Times New Roman"/>
          <w:sz w:val="24"/>
          <w:szCs w:val="24"/>
        </w:rPr>
        <w:lastRenderedPageBreak/>
        <w:t xml:space="preserve">осуществляющие </w:t>
      </w:r>
      <w:r w:rsidR="00AB55E7" w:rsidRPr="0003489E">
        <w:rPr>
          <w:rFonts w:ascii="Times New Roman" w:hAnsi="Times New Roman" w:cs="Times New Roman"/>
          <w:sz w:val="24"/>
          <w:szCs w:val="24"/>
        </w:rPr>
        <w:t>волонтерскую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добровольческую</w:t>
      </w:r>
      <w:r w:rsidR="00AB55E7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деятельность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, </w:t>
      </w:r>
      <w:r w:rsidR="00E04526" w:rsidRPr="0003489E">
        <w:rPr>
          <w:rFonts w:ascii="Times New Roman" w:hAnsi="Times New Roman" w:cs="Times New Roman"/>
          <w:sz w:val="24"/>
          <w:szCs w:val="24"/>
        </w:rPr>
        <w:t>разделяющие цели Ассоциации, выполняющие требования настоящего Устава</w:t>
      </w:r>
      <w:r w:rsidR="004C6D22" w:rsidRPr="0003489E">
        <w:rPr>
          <w:rFonts w:ascii="Times New Roman" w:hAnsi="Times New Roman" w:cs="Times New Roman"/>
          <w:sz w:val="24"/>
          <w:szCs w:val="24"/>
        </w:rPr>
        <w:t>,</w:t>
      </w:r>
      <w:r w:rsidR="00E04526" w:rsidRPr="0003489E">
        <w:rPr>
          <w:rFonts w:ascii="Times New Roman" w:hAnsi="Times New Roman" w:cs="Times New Roman"/>
          <w:sz w:val="24"/>
          <w:szCs w:val="24"/>
        </w:rPr>
        <w:t xml:space="preserve"> принимающие участие в деятельности Ассоциации</w:t>
      </w:r>
      <w:r w:rsidR="00973A7B" w:rsidRPr="0003489E">
        <w:rPr>
          <w:rFonts w:ascii="Times New Roman" w:hAnsi="Times New Roman" w:cs="Times New Roman"/>
          <w:sz w:val="24"/>
          <w:szCs w:val="24"/>
        </w:rPr>
        <w:t>.</w:t>
      </w:r>
    </w:p>
    <w:p w:rsidR="00473847" w:rsidRPr="0003489E" w:rsidRDefault="00473847" w:rsidP="0047384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Учредители Ассоциации входят в ее состав на правах членов Ассоциации в соответствии с настоящим Уставом. </w:t>
      </w:r>
    </w:p>
    <w:p w:rsidR="00436820" w:rsidRPr="0003489E" w:rsidRDefault="00E0452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.2. </w:t>
      </w:r>
      <w:r w:rsidR="008C6FFE" w:rsidRPr="0003489E">
        <w:rPr>
          <w:rFonts w:ascii="Times New Roman" w:hAnsi="Times New Roman" w:cs="Times New Roman"/>
          <w:sz w:val="24"/>
          <w:szCs w:val="24"/>
        </w:rPr>
        <w:t xml:space="preserve">Решение о приеме и </w:t>
      </w:r>
      <w:proofErr w:type="gramStart"/>
      <w:r w:rsidR="008C6FFE" w:rsidRPr="0003489E">
        <w:rPr>
          <w:rFonts w:ascii="Times New Roman" w:hAnsi="Times New Roman" w:cs="Times New Roman"/>
          <w:sz w:val="24"/>
          <w:szCs w:val="24"/>
        </w:rPr>
        <w:t>решение</w:t>
      </w:r>
      <w:proofErr w:type="gramEnd"/>
      <w:r w:rsidR="008C6FFE" w:rsidRPr="0003489E">
        <w:rPr>
          <w:rFonts w:ascii="Times New Roman" w:hAnsi="Times New Roman" w:cs="Times New Roman"/>
          <w:sz w:val="24"/>
          <w:szCs w:val="24"/>
        </w:rPr>
        <w:t xml:space="preserve"> об отказе в приеме в члены Ассоциации принимается Советом Ассоциации с согласия членов Ассоциации </w:t>
      </w:r>
      <w:r w:rsidR="00C4043A" w:rsidRPr="0003489E">
        <w:rPr>
          <w:rFonts w:ascii="Times New Roman" w:hAnsi="Times New Roman" w:cs="Times New Roman"/>
          <w:sz w:val="24"/>
          <w:szCs w:val="24"/>
        </w:rPr>
        <w:t xml:space="preserve">на основании: </w:t>
      </w:r>
    </w:p>
    <w:p w:rsidR="00C4043A" w:rsidRPr="0003489E" w:rsidRDefault="00C4043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письменной заявки в адрес Совета Ассоциации с просьбо</w:t>
      </w:r>
      <w:r w:rsidR="00630DC4" w:rsidRPr="0003489E">
        <w:rPr>
          <w:rFonts w:ascii="Times New Roman" w:hAnsi="Times New Roman" w:cs="Times New Roman"/>
          <w:sz w:val="24"/>
          <w:szCs w:val="24"/>
        </w:rPr>
        <w:t>й о принятии в члены Ассоциации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4C6D22" w:rsidRPr="0003489E" w:rsidRDefault="00C4043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D50D21" w:rsidRPr="0003489E">
        <w:rPr>
          <w:rFonts w:ascii="Times New Roman" w:hAnsi="Times New Roman" w:cs="Times New Roman"/>
          <w:sz w:val="24"/>
          <w:szCs w:val="24"/>
        </w:rPr>
        <w:t xml:space="preserve">решения уполномоченного органа управления заявителя </w:t>
      </w:r>
      <w:r w:rsidRPr="0003489E">
        <w:rPr>
          <w:rFonts w:ascii="Times New Roman" w:hAnsi="Times New Roman" w:cs="Times New Roman"/>
          <w:sz w:val="24"/>
          <w:szCs w:val="24"/>
        </w:rPr>
        <w:t>о</w:t>
      </w:r>
      <w:r w:rsidR="00125EA4" w:rsidRPr="0003489E">
        <w:rPr>
          <w:rFonts w:ascii="Times New Roman" w:hAnsi="Times New Roman" w:cs="Times New Roman"/>
          <w:sz w:val="24"/>
          <w:szCs w:val="24"/>
        </w:rPr>
        <w:t xml:space="preserve"> вступлении в члены Ассоциации</w:t>
      </w:r>
      <w:r w:rsidR="00104A92" w:rsidRPr="0003489E">
        <w:rPr>
          <w:rFonts w:ascii="Times New Roman" w:hAnsi="Times New Roman" w:cs="Times New Roman"/>
          <w:sz w:val="24"/>
          <w:szCs w:val="24"/>
        </w:rPr>
        <w:t>.</w:t>
      </w:r>
    </w:p>
    <w:p w:rsidR="00436820" w:rsidRPr="0003489E" w:rsidRDefault="00CE5B4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3.3. Документы, указанные в п. 3.2 настоящего Устава, должны быть рассмотрены Советом Ассоциации </w:t>
      </w:r>
      <w:r w:rsidR="00CD5BB2" w:rsidRPr="0003489E">
        <w:rPr>
          <w:rFonts w:ascii="Times New Roman" w:hAnsi="Times New Roman" w:cs="Times New Roman"/>
          <w:sz w:val="24"/>
          <w:szCs w:val="24"/>
        </w:rPr>
        <w:t xml:space="preserve">в течение трех месяцев с момента их поступления в Ассоциацию. </w:t>
      </w:r>
    </w:p>
    <w:p w:rsidR="00CD5BB2" w:rsidRPr="0003489E" w:rsidRDefault="00CD5BB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3.4. После рассмотрения документов </w:t>
      </w:r>
      <w:r w:rsidR="00104A92" w:rsidRPr="0003489E">
        <w:rPr>
          <w:rFonts w:ascii="Times New Roman" w:hAnsi="Times New Roman" w:cs="Times New Roman"/>
          <w:sz w:val="24"/>
          <w:szCs w:val="24"/>
        </w:rPr>
        <w:t xml:space="preserve"> в соответствии с локальными нормативными актами Ассоциации, утвержденными Советом Ассоциации, </w:t>
      </w:r>
      <w:r w:rsidRPr="0003489E">
        <w:rPr>
          <w:rFonts w:ascii="Times New Roman" w:hAnsi="Times New Roman" w:cs="Times New Roman"/>
          <w:sz w:val="24"/>
          <w:szCs w:val="24"/>
        </w:rPr>
        <w:t xml:space="preserve">Совет Ассоциации направляет заявителю </w:t>
      </w:r>
      <w:r w:rsidR="00973A7B" w:rsidRPr="0003489E">
        <w:rPr>
          <w:rFonts w:ascii="Times New Roman" w:hAnsi="Times New Roman" w:cs="Times New Roman"/>
          <w:sz w:val="24"/>
          <w:szCs w:val="24"/>
        </w:rPr>
        <w:t xml:space="preserve">документ </w:t>
      </w:r>
      <w:r w:rsidRPr="0003489E">
        <w:rPr>
          <w:rFonts w:ascii="Times New Roman" w:hAnsi="Times New Roman" w:cs="Times New Roman"/>
          <w:sz w:val="24"/>
          <w:szCs w:val="24"/>
        </w:rPr>
        <w:t xml:space="preserve"> о принятии в члены Ассоциации или выписку из решения об отказе в принятии в члены Ассоциации с указанием мотивов отказа. </w:t>
      </w:r>
      <w:r w:rsidR="00444E0D" w:rsidRPr="0003489E">
        <w:rPr>
          <w:rFonts w:ascii="Times New Roman" w:hAnsi="Times New Roman" w:cs="Times New Roman"/>
          <w:sz w:val="24"/>
          <w:szCs w:val="24"/>
        </w:rPr>
        <w:t xml:space="preserve">Указанные документы должны быть направлены в адрес заявителя в недельный срок после принятия соответствующего решения. </w:t>
      </w:r>
    </w:p>
    <w:p w:rsidR="00444E0D" w:rsidRPr="0003489E" w:rsidRDefault="00444E0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3.5. Члены Ассоциации имеют равные права и </w:t>
      </w:r>
      <w:proofErr w:type="gramStart"/>
      <w:r w:rsidRPr="0003489E">
        <w:rPr>
          <w:rFonts w:ascii="Times New Roman" w:hAnsi="Times New Roman" w:cs="Times New Roman"/>
          <w:sz w:val="24"/>
          <w:szCs w:val="24"/>
        </w:rPr>
        <w:t>несут равные обязанности</w:t>
      </w:r>
      <w:proofErr w:type="gramEnd"/>
      <w:r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44E0D" w:rsidRPr="0003489E" w:rsidRDefault="00444E0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3.6. Юридические лица, являющиеся членами Ассоциации, сохраняют свою самостоятельность и права юридического лица. </w:t>
      </w:r>
    </w:p>
    <w:p w:rsidR="00444E0D" w:rsidRPr="0003489E" w:rsidRDefault="00444E0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3.7. </w:t>
      </w:r>
      <w:r w:rsidR="00280B5C" w:rsidRPr="0003489E">
        <w:rPr>
          <w:rFonts w:ascii="Times New Roman" w:hAnsi="Times New Roman" w:cs="Times New Roman"/>
          <w:sz w:val="24"/>
          <w:szCs w:val="24"/>
        </w:rPr>
        <w:t xml:space="preserve">Член Ассоциации имеет право: </w:t>
      </w:r>
    </w:p>
    <w:p w:rsidR="00280B5C" w:rsidRPr="0003489E" w:rsidRDefault="00280B5C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участвовать в формировании органов управления Ассоциации; </w:t>
      </w:r>
    </w:p>
    <w:p w:rsidR="00280B5C" w:rsidRPr="0003489E" w:rsidRDefault="00280B5C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участвовать в любых программах (проектах) и мероприятиях Ассоциации; </w:t>
      </w:r>
    </w:p>
    <w:p w:rsidR="00280B5C" w:rsidRPr="0003489E" w:rsidRDefault="00280B5C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получать от Ассоциации финансовую и любую иную помощь, если это одобрено Советом Ассоциации; </w:t>
      </w:r>
    </w:p>
    <w:p w:rsidR="00280B5C" w:rsidRPr="0003489E" w:rsidRDefault="00280B5C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получать от Ассоциации информацию о ее деятельности в виде отчетов Совета Ассоциации, знакомиться с ее бухгалтерской и</w:t>
      </w:r>
      <w:r w:rsidR="0003489E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Pr="0003489E">
        <w:rPr>
          <w:rFonts w:ascii="Times New Roman" w:hAnsi="Times New Roman" w:cs="Times New Roman"/>
          <w:sz w:val="24"/>
          <w:szCs w:val="24"/>
        </w:rPr>
        <w:t xml:space="preserve">иной документацией; </w:t>
      </w:r>
    </w:p>
    <w:p w:rsidR="00C5790C" w:rsidRPr="0003489E" w:rsidRDefault="00C5790C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обращаться к Ревизору Ассоциации с заявлениями и жалобами на действия (бездействие) органов управления Ассоциацией, повлекшие </w:t>
      </w:r>
      <w:r w:rsidR="005805EC" w:rsidRPr="0003489E">
        <w:rPr>
          <w:rFonts w:ascii="Times New Roman" w:hAnsi="Times New Roman" w:cs="Times New Roman"/>
          <w:sz w:val="24"/>
          <w:szCs w:val="24"/>
        </w:rPr>
        <w:t>причинение материального</w:t>
      </w:r>
      <w:r w:rsidRPr="0003489E">
        <w:rPr>
          <w:rFonts w:ascii="Times New Roman" w:hAnsi="Times New Roman" w:cs="Times New Roman"/>
          <w:sz w:val="24"/>
          <w:szCs w:val="24"/>
        </w:rPr>
        <w:t xml:space="preserve"> ущерб</w:t>
      </w:r>
      <w:r w:rsidR="005805EC" w:rsidRPr="0003489E">
        <w:rPr>
          <w:rFonts w:ascii="Times New Roman" w:hAnsi="Times New Roman" w:cs="Times New Roman"/>
          <w:sz w:val="24"/>
          <w:szCs w:val="24"/>
        </w:rPr>
        <w:t>а</w:t>
      </w:r>
      <w:r w:rsidR="002405FA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5805EC" w:rsidRPr="0003489E">
        <w:rPr>
          <w:rFonts w:ascii="Times New Roman" w:hAnsi="Times New Roman" w:cs="Times New Roman"/>
          <w:sz w:val="24"/>
          <w:szCs w:val="24"/>
        </w:rPr>
        <w:t xml:space="preserve">Ассоциации и (или) ее членам. </w:t>
      </w:r>
    </w:p>
    <w:p w:rsidR="009F7D09" w:rsidRPr="0003489E" w:rsidRDefault="005805EC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безвозмездно пользоваться услугами Ассоциации</w:t>
      </w:r>
      <w:r w:rsidR="009F7D09"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5805EC" w:rsidRPr="0003489E" w:rsidRDefault="009F7D0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беспрепятственно указывать о своем членстве в Ассоциации в собственных информационных ресурсах, в средствах массовой информации и иных не запрещенных законом источниках</w:t>
      </w:r>
      <w:r w:rsidR="005805EC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805EC" w:rsidRPr="0003489E" w:rsidRDefault="005805EC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3.8. Права членов Ассоциации не могут быть переданы третьим лицам. </w:t>
      </w:r>
    </w:p>
    <w:p w:rsidR="005805EC" w:rsidRPr="0003489E" w:rsidRDefault="005805EC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3.9. </w:t>
      </w:r>
      <w:r w:rsidR="004C6C9F" w:rsidRPr="0003489E">
        <w:rPr>
          <w:rFonts w:ascii="Times New Roman" w:hAnsi="Times New Roman" w:cs="Times New Roman"/>
          <w:sz w:val="24"/>
          <w:szCs w:val="24"/>
        </w:rPr>
        <w:t xml:space="preserve">Член </w:t>
      </w:r>
      <w:r w:rsidR="00035FC9" w:rsidRPr="0003489E">
        <w:rPr>
          <w:rFonts w:ascii="Times New Roman" w:hAnsi="Times New Roman" w:cs="Times New Roman"/>
          <w:sz w:val="24"/>
          <w:szCs w:val="24"/>
        </w:rPr>
        <w:t xml:space="preserve">Ассоциации обязан: </w:t>
      </w:r>
    </w:p>
    <w:p w:rsidR="00035FC9" w:rsidRPr="0003489E" w:rsidRDefault="00035FC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соблюдать положения нормативных актов Российской Федерации</w:t>
      </w:r>
      <w:r w:rsidR="009245DC" w:rsidRPr="0003489E">
        <w:rPr>
          <w:rFonts w:ascii="Times New Roman" w:hAnsi="Times New Roman" w:cs="Times New Roman"/>
          <w:sz w:val="24"/>
          <w:szCs w:val="24"/>
        </w:rPr>
        <w:t>,</w:t>
      </w:r>
      <w:r w:rsidRPr="0003489E">
        <w:rPr>
          <w:rFonts w:ascii="Times New Roman" w:hAnsi="Times New Roman" w:cs="Times New Roman"/>
          <w:sz w:val="24"/>
          <w:szCs w:val="24"/>
        </w:rPr>
        <w:t xml:space="preserve"> настоящего Устава</w:t>
      </w:r>
      <w:r w:rsidR="009245DC" w:rsidRPr="0003489E">
        <w:rPr>
          <w:rFonts w:ascii="Times New Roman" w:hAnsi="Times New Roman" w:cs="Times New Roman"/>
          <w:sz w:val="24"/>
          <w:szCs w:val="24"/>
        </w:rPr>
        <w:t xml:space="preserve"> и локальных нормативных актов Ассоциации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792DB2" w:rsidRPr="0003489E" w:rsidRDefault="00792DB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выполнять решения органов управления и контроля Ассоциации; </w:t>
      </w:r>
    </w:p>
    <w:p w:rsidR="00035FC9" w:rsidRPr="0003489E" w:rsidRDefault="00035FC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принимать участие в деятельности Ассоциации; </w:t>
      </w:r>
    </w:p>
    <w:p w:rsidR="00035FC9" w:rsidRPr="0003489E" w:rsidRDefault="00035FC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DD1A7A" w:rsidRPr="0003489E">
        <w:rPr>
          <w:rFonts w:ascii="Times New Roman" w:hAnsi="Times New Roman" w:cs="Times New Roman"/>
          <w:sz w:val="24"/>
          <w:szCs w:val="24"/>
        </w:rPr>
        <w:t xml:space="preserve">участвовать в работе Общего собрания членов Ассоциации; </w:t>
      </w:r>
    </w:p>
    <w:p w:rsidR="00DD1A7A" w:rsidRPr="0003489E" w:rsidRDefault="00DD1A7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представлять в Совет Ассоциации информацию о проделанной работе; </w:t>
      </w:r>
    </w:p>
    <w:p w:rsidR="00792DB2" w:rsidRPr="0003489E" w:rsidRDefault="00792DB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не разглашать конфиденциальную информацию о деятельности Ассоциации; </w:t>
      </w:r>
    </w:p>
    <w:p w:rsidR="00DD1A7A" w:rsidRPr="0003489E" w:rsidRDefault="00792DB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не совершать действия, заведомо направленные на причинение вреда Ассоциации</w:t>
      </w:r>
      <w:r w:rsidR="00DD1A7A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4605A" w:rsidRPr="0003489E" w:rsidRDefault="0004605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3.1</w:t>
      </w:r>
      <w:r w:rsidR="00973A7B" w:rsidRPr="0003489E">
        <w:rPr>
          <w:rFonts w:ascii="Times New Roman" w:hAnsi="Times New Roman" w:cs="Times New Roman"/>
          <w:sz w:val="24"/>
          <w:szCs w:val="24"/>
        </w:rPr>
        <w:t>0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Член Ассоциации вправе по своему усмотрению выйти </w:t>
      </w:r>
      <w:r w:rsidR="000F4BCA" w:rsidRPr="0003489E">
        <w:rPr>
          <w:rFonts w:ascii="Times New Roman" w:hAnsi="Times New Roman" w:cs="Times New Roman"/>
          <w:sz w:val="24"/>
          <w:szCs w:val="24"/>
        </w:rPr>
        <w:t>из Ассоциации по окончании финансового года, письменно ув</w:t>
      </w:r>
      <w:r w:rsidR="009C04A3" w:rsidRPr="0003489E">
        <w:rPr>
          <w:rFonts w:ascii="Times New Roman" w:hAnsi="Times New Roman" w:cs="Times New Roman"/>
          <w:sz w:val="24"/>
          <w:szCs w:val="24"/>
        </w:rPr>
        <w:t>едомив об этом Совет Ассоциации,</w:t>
      </w:r>
      <w:r w:rsidR="00C44B35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9C04A3" w:rsidRPr="0003489E">
        <w:rPr>
          <w:rFonts w:ascii="Times New Roman" w:hAnsi="Times New Roman" w:cs="Times New Roman"/>
          <w:sz w:val="24"/>
          <w:szCs w:val="24"/>
        </w:rPr>
        <w:t xml:space="preserve">при условии погашения финансовых обязательств перед Ассоциацией. </w:t>
      </w:r>
    </w:p>
    <w:p w:rsidR="000F4BCA" w:rsidRPr="0003489E" w:rsidRDefault="000F4BC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3.1</w:t>
      </w:r>
      <w:r w:rsidR="00973A7B" w:rsidRPr="0003489E">
        <w:rPr>
          <w:rFonts w:ascii="Times New Roman" w:hAnsi="Times New Roman" w:cs="Times New Roman"/>
          <w:sz w:val="24"/>
          <w:szCs w:val="24"/>
        </w:rPr>
        <w:t>1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Член Ассоциации, вышедший из нее либо прекративший свое членство по иным основаниям, не имеет права на получение имущества Ассоциации или какой-либо его части, в том числе в пределах стоимости имущества, переданного членом Ассоциации </w:t>
      </w:r>
      <w:r w:rsidRPr="0003489E">
        <w:rPr>
          <w:rFonts w:ascii="Times New Roman" w:hAnsi="Times New Roman" w:cs="Times New Roman"/>
          <w:sz w:val="24"/>
          <w:szCs w:val="24"/>
        </w:rPr>
        <w:lastRenderedPageBreak/>
        <w:t xml:space="preserve">в собственность </w:t>
      </w:r>
      <w:r w:rsidR="00854329" w:rsidRPr="0003489E">
        <w:rPr>
          <w:rFonts w:ascii="Times New Roman" w:hAnsi="Times New Roman" w:cs="Times New Roman"/>
          <w:sz w:val="24"/>
          <w:szCs w:val="24"/>
        </w:rPr>
        <w:t xml:space="preserve">Ассоциации. </w:t>
      </w:r>
    </w:p>
    <w:p w:rsidR="00854329" w:rsidRPr="0003489E" w:rsidRDefault="0085432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3.1</w:t>
      </w:r>
      <w:r w:rsidR="00973A7B" w:rsidRPr="0003489E">
        <w:rPr>
          <w:rFonts w:ascii="Times New Roman" w:hAnsi="Times New Roman" w:cs="Times New Roman"/>
          <w:sz w:val="24"/>
          <w:szCs w:val="24"/>
        </w:rPr>
        <w:t>2</w:t>
      </w:r>
      <w:r w:rsidRPr="0003489E">
        <w:rPr>
          <w:rFonts w:ascii="Times New Roman" w:hAnsi="Times New Roman" w:cs="Times New Roman"/>
          <w:sz w:val="24"/>
          <w:szCs w:val="24"/>
        </w:rPr>
        <w:t>. Член Ассоциации, систематически не выполняющий или ненадлежащим образом выполняющий свои обязанности, либо нарушивший принятые на себя обязательства перед Ассоциацией, а также препятствующий своими действиями или бездействием нормальной работе Ассоциации, может быть исключен из нее по решению оста</w:t>
      </w:r>
      <w:r w:rsidR="004508A3" w:rsidRPr="0003489E">
        <w:rPr>
          <w:rFonts w:ascii="Times New Roman" w:hAnsi="Times New Roman" w:cs="Times New Roman"/>
          <w:sz w:val="24"/>
          <w:szCs w:val="24"/>
        </w:rPr>
        <w:t>ющихся</w:t>
      </w:r>
      <w:r w:rsidRPr="0003489E">
        <w:rPr>
          <w:rFonts w:ascii="Times New Roman" w:hAnsi="Times New Roman" w:cs="Times New Roman"/>
          <w:sz w:val="24"/>
          <w:szCs w:val="24"/>
        </w:rPr>
        <w:t xml:space="preserve"> членов Ассоциации. </w:t>
      </w:r>
    </w:p>
    <w:p w:rsidR="00E01E23" w:rsidRPr="0003489E" w:rsidRDefault="00E01E23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3.1</w:t>
      </w:r>
      <w:r w:rsidR="00973A7B" w:rsidRPr="0003489E">
        <w:rPr>
          <w:rFonts w:ascii="Times New Roman" w:hAnsi="Times New Roman" w:cs="Times New Roman"/>
          <w:sz w:val="24"/>
          <w:szCs w:val="24"/>
        </w:rPr>
        <w:t>3</w:t>
      </w:r>
      <w:r w:rsidRPr="0003489E">
        <w:rPr>
          <w:rFonts w:ascii="Times New Roman" w:hAnsi="Times New Roman" w:cs="Times New Roman"/>
          <w:sz w:val="24"/>
          <w:szCs w:val="24"/>
        </w:rPr>
        <w:t>. </w:t>
      </w:r>
      <w:r w:rsidR="00AF0106" w:rsidRPr="0003489E">
        <w:rPr>
          <w:rFonts w:ascii="Times New Roman" w:hAnsi="Times New Roman" w:cs="Times New Roman"/>
          <w:sz w:val="24"/>
          <w:szCs w:val="24"/>
        </w:rPr>
        <w:t xml:space="preserve">Член Ассоциации может быть также исключен в случаях: </w:t>
      </w:r>
    </w:p>
    <w:p w:rsidR="00AF0106" w:rsidRPr="0003489E" w:rsidRDefault="00AF010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неучастия в двух или более заседаниях Общего собрания членов Ассоциации; </w:t>
      </w:r>
    </w:p>
    <w:p w:rsidR="00125EA4" w:rsidRPr="0003489E" w:rsidRDefault="00AF010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непредставления Совету Ассоциации в течение тринадцати месяцев информации о своей деятельности или в случае отсутствия таковой</w:t>
      </w:r>
      <w:r w:rsidR="00077EE2" w:rsidRPr="0003489E">
        <w:rPr>
          <w:rFonts w:ascii="Times New Roman" w:hAnsi="Times New Roman" w:cs="Times New Roman"/>
          <w:sz w:val="24"/>
          <w:szCs w:val="24"/>
        </w:rPr>
        <w:t>.</w:t>
      </w:r>
    </w:p>
    <w:p w:rsidR="000637FE" w:rsidRPr="0003489E" w:rsidRDefault="000637FE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3.1</w:t>
      </w:r>
      <w:r w:rsidR="00077EE2" w:rsidRPr="0003489E">
        <w:rPr>
          <w:rFonts w:ascii="Times New Roman" w:hAnsi="Times New Roman" w:cs="Times New Roman"/>
          <w:sz w:val="24"/>
          <w:szCs w:val="24"/>
        </w:rPr>
        <w:t>4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Никто не вправе действовать от имени Ассоциации или ее органов, не имея на это соответствующих полномочий, закрепленных </w:t>
      </w:r>
      <w:r w:rsidR="00141B22" w:rsidRPr="0003489E">
        <w:rPr>
          <w:rFonts w:ascii="Times New Roman" w:hAnsi="Times New Roman" w:cs="Times New Roman"/>
          <w:sz w:val="24"/>
          <w:szCs w:val="24"/>
        </w:rPr>
        <w:t xml:space="preserve">в соответствии с </w:t>
      </w:r>
      <w:r w:rsidRPr="0003489E">
        <w:rPr>
          <w:rFonts w:ascii="Times New Roman" w:hAnsi="Times New Roman" w:cs="Times New Roman"/>
          <w:sz w:val="24"/>
          <w:szCs w:val="24"/>
        </w:rPr>
        <w:t xml:space="preserve">законодательством Российской Федерации </w:t>
      </w:r>
      <w:r w:rsidR="00141B22" w:rsidRPr="0003489E">
        <w:rPr>
          <w:rFonts w:ascii="Times New Roman" w:hAnsi="Times New Roman" w:cs="Times New Roman"/>
          <w:sz w:val="24"/>
          <w:szCs w:val="24"/>
        </w:rPr>
        <w:t xml:space="preserve">настоящим Уставом или подтвержденных от имени Ассоциации письменной доверенностью. </w:t>
      </w:r>
    </w:p>
    <w:p w:rsidR="00141B22" w:rsidRPr="0003489E" w:rsidRDefault="00141B2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3.1</w:t>
      </w:r>
      <w:r w:rsidR="00077EE2" w:rsidRPr="0003489E">
        <w:rPr>
          <w:rFonts w:ascii="Times New Roman" w:hAnsi="Times New Roman" w:cs="Times New Roman"/>
          <w:sz w:val="24"/>
          <w:szCs w:val="24"/>
        </w:rPr>
        <w:t>5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Лицо, которое в силу закона или настоящего Устава действует от имени Ассоциации, должно действовать в интересах Ассоциации добросовестно и разумно. </w:t>
      </w:r>
      <w:r w:rsidR="00E46A02" w:rsidRPr="0003489E">
        <w:rPr>
          <w:rFonts w:ascii="Times New Roman" w:hAnsi="Times New Roman" w:cs="Times New Roman"/>
          <w:sz w:val="24"/>
          <w:szCs w:val="24"/>
        </w:rPr>
        <w:t>Оно обязано по требовани</w:t>
      </w:r>
      <w:r w:rsidR="00EF71B3" w:rsidRPr="0003489E">
        <w:rPr>
          <w:rFonts w:ascii="Times New Roman" w:hAnsi="Times New Roman" w:cs="Times New Roman"/>
          <w:sz w:val="24"/>
          <w:szCs w:val="24"/>
        </w:rPr>
        <w:t>ю органов управления Ассоциации</w:t>
      </w:r>
      <w:r w:rsidR="00E46A02" w:rsidRPr="0003489E">
        <w:rPr>
          <w:rFonts w:ascii="Times New Roman" w:hAnsi="Times New Roman" w:cs="Times New Roman"/>
          <w:sz w:val="24"/>
          <w:szCs w:val="24"/>
        </w:rPr>
        <w:t xml:space="preserve">, если иное не предусмотрено законом, возместить убытки, причиненные им Ассоциации своими действиями. </w:t>
      </w:r>
    </w:p>
    <w:p w:rsidR="00280B5C" w:rsidRPr="0003489E" w:rsidRDefault="00750306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3.1</w:t>
      </w:r>
      <w:r w:rsidR="00077EE2" w:rsidRPr="0003489E">
        <w:rPr>
          <w:rFonts w:ascii="Times New Roman" w:hAnsi="Times New Roman" w:cs="Times New Roman"/>
          <w:sz w:val="24"/>
          <w:szCs w:val="24"/>
        </w:rPr>
        <w:t>6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Положения настоящего раздела Устава </w:t>
      </w:r>
      <w:r w:rsidR="00783013" w:rsidRPr="0003489E">
        <w:rPr>
          <w:rFonts w:ascii="Times New Roman" w:hAnsi="Times New Roman" w:cs="Times New Roman"/>
          <w:sz w:val="24"/>
          <w:szCs w:val="24"/>
        </w:rPr>
        <w:t xml:space="preserve">(в том числе касающиеся </w:t>
      </w:r>
      <w:r w:rsidR="007E49AC" w:rsidRPr="0003489E">
        <w:rPr>
          <w:rFonts w:ascii="Times New Roman" w:hAnsi="Times New Roman" w:cs="Times New Roman"/>
          <w:sz w:val="24"/>
          <w:szCs w:val="24"/>
        </w:rPr>
        <w:t xml:space="preserve">порядка и условий </w:t>
      </w:r>
      <w:r w:rsidR="007A32C3" w:rsidRPr="0003489E">
        <w:rPr>
          <w:rFonts w:ascii="Times New Roman" w:hAnsi="Times New Roman" w:cs="Times New Roman"/>
          <w:sz w:val="24"/>
          <w:szCs w:val="24"/>
        </w:rPr>
        <w:t xml:space="preserve">вступления в члены Ассоциации, прав и обязанностей членов Ассоциации </w:t>
      </w:r>
      <w:r w:rsidR="00783013" w:rsidRPr="0003489E">
        <w:rPr>
          <w:rFonts w:ascii="Times New Roman" w:hAnsi="Times New Roman" w:cs="Times New Roman"/>
          <w:sz w:val="24"/>
          <w:szCs w:val="24"/>
        </w:rPr>
        <w:t xml:space="preserve">и прекращения членства в Ассоциации) </w:t>
      </w:r>
      <w:r w:rsidRPr="0003489E">
        <w:rPr>
          <w:rFonts w:ascii="Times New Roman" w:hAnsi="Times New Roman" w:cs="Times New Roman"/>
          <w:sz w:val="24"/>
          <w:szCs w:val="24"/>
        </w:rPr>
        <w:t xml:space="preserve">конкретизируются локальными нормативными актами Ассоциации. </w:t>
      </w:r>
    </w:p>
    <w:p w:rsidR="00444E0D" w:rsidRPr="0003489E" w:rsidRDefault="00444E0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7B5C6E" w:rsidRPr="0003489E" w:rsidRDefault="007B5C6E" w:rsidP="007B5C6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  <w:bookmarkStart w:id="5" w:name="Par93"/>
      <w:bookmarkEnd w:id="5"/>
      <w:r w:rsidRPr="0003489E">
        <w:rPr>
          <w:rFonts w:ascii="Times New Roman" w:hAnsi="Times New Roman"/>
          <w:sz w:val="24"/>
          <w:szCs w:val="24"/>
        </w:rPr>
        <w:t>4. Органы управления Ассоциации:</w:t>
      </w:r>
    </w:p>
    <w:p w:rsidR="002405FA" w:rsidRPr="0003489E" w:rsidRDefault="002405FA" w:rsidP="007B5C6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/>
          <w:sz w:val="24"/>
          <w:szCs w:val="24"/>
        </w:rPr>
      </w:pPr>
    </w:p>
    <w:p w:rsidR="007B5C6E" w:rsidRPr="0003489E" w:rsidRDefault="007B5C6E" w:rsidP="007B5C6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4.1.1. Общее собрание членов Ассоциации (высший орган управления Ассоциации); </w:t>
      </w:r>
    </w:p>
    <w:p w:rsidR="007B5C6E" w:rsidRPr="0003489E" w:rsidRDefault="007B5C6E" w:rsidP="007B5C6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4.1.2. Совет Ассоциации (постоянно действующий орган управления Ассоциации); </w:t>
      </w:r>
    </w:p>
    <w:p w:rsidR="007B5C6E" w:rsidRPr="0003489E" w:rsidRDefault="007B5C6E" w:rsidP="007B5C6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>4.1.3. Исполнительный директор (единоличный исполнительный орган Ассоциации).</w:t>
      </w:r>
    </w:p>
    <w:p w:rsidR="007244CA" w:rsidRPr="0003489E" w:rsidRDefault="00524660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4.2. Вопросы деятельности органов управления Ассоциации, прямо не указанные в настоящем Уставе, </w:t>
      </w:r>
      <w:r w:rsidR="006F7F65" w:rsidRPr="0003489E">
        <w:rPr>
          <w:rFonts w:ascii="Times New Roman" w:hAnsi="Times New Roman" w:cs="Times New Roman"/>
          <w:sz w:val="24"/>
          <w:szCs w:val="24"/>
        </w:rPr>
        <w:t>определяются в соответствии с</w:t>
      </w:r>
      <w:r w:rsidRPr="0003489E">
        <w:rPr>
          <w:rFonts w:ascii="Times New Roman" w:hAnsi="Times New Roman" w:cs="Times New Roman"/>
          <w:sz w:val="24"/>
          <w:szCs w:val="24"/>
        </w:rPr>
        <w:t xml:space="preserve"> локальными нормативными актами Ассоциации.</w:t>
      </w:r>
    </w:p>
    <w:p w:rsidR="00086DE8" w:rsidRPr="0003489E" w:rsidRDefault="00086DE8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F5EFD" w:rsidRPr="0003489E" w:rsidRDefault="008F5EFD" w:rsidP="008F5EFD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5. Общее собрание членов Ассоциации </w:t>
      </w:r>
    </w:p>
    <w:p w:rsidR="008F5EFD" w:rsidRPr="0003489E" w:rsidRDefault="008F5EFD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8F5EFD" w:rsidRPr="0003489E" w:rsidRDefault="008F5EFD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5.1. Основная функция Общего собрания членов Ассоциации </w:t>
      </w:r>
      <w:r w:rsidR="00FF3ED7" w:rsidRPr="0003489E">
        <w:rPr>
          <w:rFonts w:ascii="Times New Roman" w:hAnsi="Times New Roman" w:cs="Times New Roman"/>
          <w:sz w:val="24"/>
          <w:szCs w:val="24"/>
        </w:rPr>
        <w:t xml:space="preserve">– обеспечение соблюдения Ассоциацией целей, для которых она была создана. </w:t>
      </w:r>
    </w:p>
    <w:p w:rsidR="00FF3ED7" w:rsidRPr="0003489E" w:rsidRDefault="00FF3ED7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5.2. Очередное </w:t>
      </w:r>
      <w:r w:rsidR="00FF5E56" w:rsidRPr="0003489E">
        <w:rPr>
          <w:rFonts w:ascii="Times New Roman" w:hAnsi="Times New Roman" w:cs="Times New Roman"/>
          <w:sz w:val="24"/>
          <w:szCs w:val="24"/>
        </w:rPr>
        <w:t xml:space="preserve">Общее </w:t>
      </w:r>
      <w:r w:rsidRPr="0003489E">
        <w:rPr>
          <w:rFonts w:ascii="Times New Roman" w:hAnsi="Times New Roman" w:cs="Times New Roman"/>
          <w:sz w:val="24"/>
          <w:szCs w:val="24"/>
        </w:rPr>
        <w:t xml:space="preserve">собрание </w:t>
      </w:r>
      <w:r w:rsidR="00FF5E56" w:rsidRPr="0003489E">
        <w:rPr>
          <w:rFonts w:ascii="Times New Roman" w:hAnsi="Times New Roman" w:cs="Times New Roman"/>
          <w:sz w:val="24"/>
          <w:szCs w:val="24"/>
        </w:rPr>
        <w:t xml:space="preserve">членов Ассоциации </w:t>
      </w:r>
      <w:r w:rsidRPr="0003489E">
        <w:rPr>
          <w:rFonts w:ascii="Times New Roman" w:hAnsi="Times New Roman" w:cs="Times New Roman"/>
          <w:sz w:val="24"/>
          <w:szCs w:val="24"/>
        </w:rPr>
        <w:t xml:space="preserve">производится не реже одного раза в год и созывается Советом Ассоциации. </w:t>
      </w:r>
    </w:p>
    <w:p w:rsidR="00FF3ED7" w:rsidRPr="0003489E" w:rsidRDefault="00FF3ED7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5.3. Внеочередное </w:t>
      </w:r>
      <w:r w:rsidR="00FF5E56" w:rsidRPr="0003489E">
        <w:rPr>
          <w:rFonts w:ascii="Times New Roman" w:hAnsi="Times New Roman" w:cs="Times New Roman"/>
          <w:sz w:val="24"/>
          <w:szCs w:val="24"/>
        </w:rPr>
        <w:t xml:space="preserve">Общее собрание членов Ассоциации может быть созвано по решению Совета Ассоциации, а также по требованию Ревизора или более одной трети членов Ассоциации. </w:t>
      </w:r>
    </w:p>
    <w:p w:rsidR="00FF5E56" w:rsidRPr="0003489E" w:rsidRDefault="00FF5E56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5.4. Для оповещения о времени и месте созыва Общего собрания членов Ассоциации, а также о вопросах, предложенных для рассмотрения Общим собранием членов Ассоциации, Совет Ассоциации рассылает извещения членам </w:t>
      </w:r>
      <w:r w:rsidR="00DC48CD" w:rsidRPr="0003489E">
        <w:rPr>
          <w:rFonts w:ascii="Times New Roman" w:hAnsi="Times New Roman" w:cs="Times New Roman"/>
          <w:sz w:val="24"/>
          <w:szCs w:val="24"/>
        </w:rPr>
        <w:t>Ассоциации не позднее</w:t>
      </w:r>
      <w:r w:rsidR="00AB0F33" w:rsidRPr="0003489E">
        <w:rPr>
          <w:rFonts w:ascii="Times New Roman" w:hAnsi="Times New Roman" w:cs="Times New Roman"/>
          <w:sz w:val="24"/>
          <w:szCs w:val="24"/>
        </w:rPr>
        <w:t>,</w:t>
      </w:r>
      <w:r w:rsidR="00DC48CD" w:rsidRPr="0003489E">
        <w:rPr>
          <w:rFonts w:ascii="Times New Roman" w:hAnsi="Times New Roman" w:cs="Times New Roman"/>
          <w:sz w:val="24"/>
          <w:szCs w:val="24"/>
        </w:rPr>
        <w:t xml:space="preserve"> чем за </w:t>
      </w:r>
      <w:r w:rsidR="00077EE2" w:rsidRPr="0003489E">
        <w:rPr>
          <w:rFonts w:ascii="Times New Roman" w:hAnsi="Times New Roman" w:cs="Times New Roman"/>
          <w:sz w:val="24"/>
          <w:szCs w:val="24"/>
        </w:rPr>
        <w:t>2</w:t>
      </w:r>
      <w:r w:rsidR="00DC48CD" w:rsidRPr="0003489E">
        <w:rPr>
          <w:rFonts w:ascii="Times New Roman" w:hAnsi="Times New Roman" w:cs="Times New Roman"/>
          <w:sz w:val="24"/>
          <w:szCs w:val="24"/>
        </w:rPr>
        <w:t xml:space="preserve">0 дней до даты открытия Общего собрания членов Ассоциации. </w:t>
      </w:r>
    </w:p>
    <w:p w:rsidR="00DC48CD" w:rsidRPr="0003489E" w:rsidRDefault="00DC48CD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5.5. К исключительной компетенции Общего собрания членов Ассоциации относится решение следующих вопросов: </w:t>
      </w:r>
    </w:p>
    <w:p w:rsidR="00DC48CD" w:rsidRPr="0003489E" w:rsidRDefault="00DC48CD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1) определение приоритетных </w:t>
      </w:r>
      <w:r w:rsidR="00B739BE" w:rsidRPr="0003489E">
        <w:rPr>
          <w:rFonts w:ascii="Times New Roman" w:hAnsi="Times New Roman" w:cs="Times New Roman"/>
          <w:sz w:val="24"/>
          <w:szCs w:val="24"/>
        </w:rPr>
        <w:t xml:space="preserve">направлений деятельности Ассоциации, принципов формирования и использования ее имущества; </w:t>
      </w:r>
    </w:p>
    <w:p w:rsidR="00B739BE" w:rsidRPr="0003489E" w:rsidRDefault="00810A22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2) изменение </w:t>
      </w:r>
      <w:r w:rsidR="00E52A80" w:rsidRPr="0003489E">
        <w:rPr>
          <w:rFonts w:ascii="Times New Roman" w:hAnsi="Times New Roman" w:cs="Times New Roman"/>
          <w:sz w:val="24"/>
          <w:szCs w:val="24"/>
        </w:rPr>
        <w:t xml:space="preserve">и утверждение </w:t>
      </w:r>
      <w:r w:rsidRPr="0003489E">
        <w:rPr>
          <w:rFonts w:ascii="Times New Roman" w:hAnsi="Times New Roman" w:cs="Times New Roman"/>
          <w:sz w:val="24"/>
          <w:szCs w:val="24"/>
        </w:rPr>
        <w:t xml:space="preserve">Устава Ассоциации; </w:t>
      </w:r>
    </w:p>
    <w:p w:rsidR="00810A22" w:rsidRPr="0003489E" w:rsidRDefault="00810A22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3) избрание Совета Ассоциации и Исполнительного директора Ассоциации</w:t>
      </w:r>
      <w:r w:rsidR="001D25DD" w:rsidRPr="0003489E">
        <w:rPr>
          <w:rFonts w:ascii="Times New Roman" w:hAnsi="Times New Roman" w:cs="Times New Roman"/>
          <w:sz w:val="24"/>
          <w:szCs w:val="24"/>
        </w:rPr>
        <w:t xml:space="preserve"> и досрочное </w:t>
      </w:r>
      <w:r w:rsidR="00062277" w:rsidRPr="0003489E">
        <w:rPr>
          <w:rFonts w:ascii="Times New Roman" w:hAnsi="Times New Roman" w:cs="Times New Roman"/>
          <w:sz w:val="24"/>
          <w:szCs w:val="24"/>
        </w:rPr>
        <w:t>прекращение их полномочий</w:t>
      </w:r>
      <w:r w:rsidR="00F47C3E"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47C3E" w:rsidRPr="0003489E" w:rsidRDefault="00F47C3E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lastRenderedPageBreak/>
        <w:t xml:space="preserve">4) утверждение годовых отчетов и годовых бухгалтерских балансов Ассоциации; </w:t>
      </w:r>
    </w:p>
    <w:p w:rsidR="00F47C3E" w:rsidRPr="0003489E" w:rsidRDefault="00D07B63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5) </w:t>
      </w:r>
      <w:r w:rsidR="001D6ACC" w:rsidRPr="0003489E">
        <w:rPr>
          <w:rFonts w:ascii="Times New Roman" w:hAnsi="Times New Roman" w:cs="Times New Roman"/>
          <w:sz w:val="24"/>
          <w:szCs w:val="24"/>
        </w:rPr>
        <w:t xml:space="preserve">принятие </w:t>
      </w:r>
      <w:r w:rsidR="00F47C3E" w:rsidRPr="0003489E">
        <w:rPr>
          <w:rFonts w:ascii="Times New Roman" w:hAnsi="Times New Roman" w:cs="Times New Roman"/>
          <w:sz w:val="24"/>
          <w:szCs w:val="24"/>
        </w:rPr>
        <w:t>решений о создании Ассоциацией других юридических лиц</w:t>
      </w:r>
      <w:r w:rsidR="001D6ACC"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F47C3E" w:rsidRPr="0003489E" w:rsidRDefault="001D6ACC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6) принятие </w:t>
      </w:r>
      <w:r w:rsidR="00F47C3E" w:rsidRPr="0003489E">
        <w:rPr>
          <w:rFonts w:ascii="Times New Roman" w:hAnsi="Times New Roman" w:cs="Times New Roman"/>
          <w:sz w:val="24"/>
          <w:szCs w:val="24"/>
        </w:rPr>
        <w:t xml:space="preserve">решений об участии Ассоциации в других юридических лицах, о создании филиалов и об открытии представительств Ассоциации; </w:t>
      </w:r>
    </w:p>
    <w:p w:rsidR="00D07B63" w:rsidRPr="0003489E" w:rsidRDefault="001D6ACC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7) принятие </w:t>
      </w:r>
      <w:r w:rsidR="00D07B63" w:rsidRPr="0003489E">
        <w:rPr>
          <w:rFonts w:ascii="Times New Roman" w:hAnsi="Times New Roman" w:cs="Times New Roman"/>
          <w:sz w:val="24"/>
          <w:szCs w:val="24"/>
        </w:rPr>
        <w:t xml:space="preserve">решений о реорганизации или ликвидации Ассоциации, о назначении ликвидационной комиссии (ликвидатора) и об утверждении ликвидационного баланса; </w:t>
      </w:r>
    </w:p>
    <w:p w:rsidR="00D07B63" w:rsidRPr="0003489E" w:rsidRDefault="001D6ACC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8) избрание </w:t>
      </w:r>
      <w:r w:rsidR="00716C15" w:rsidRPr="0003489E">
        <w:rPr>
          <w:rFonts w:ascii="Times New Roman" w:hAnsi="Times New Roman" w:cs="Times New Roman"/>
          <w:sz w:val="24"/>
          <w:szCs w:val="24"/>
        </w:rPr>
        <w:t xml:space="preserve">Ревизора </w:t>
      </w:r>
      <w:r w:rsidR="00D07B63" w:rsidRPr="0003489E">
        <w:rPr>
          <w:rFonts w:ascii="Times New Roman" w:hAnsi="Times New Roman" w:cs="Times New Roman"/>
          <w:sz w:val="24"/>
          <w:szCs w:val="24"/>
        </w:rPr>
        <w:t xml:space="preserve">и назначение аудиторской организации или индивидуального аудитора (профессионального аудитора) </w:t>
      </w:r>
      <w:r w:rsidR="00716C15" w:rsidRPr="0003489E">
        <w:rPr>
          <w:rFonts w:ascii="Times New Roman" w:hAnsi="Times New Roman" w:cs="Times New Roman"/>
          <w:sz w:val="24"/>
          <w:szCs w:val="24"/>
        </w:rPr>
        <w:t>Ассоциации</w:t>
      </w:r>
      <w:r w:rsidR="00AB0F33" w:rsidRPr="0003489E">
        <w:rPr>
          <w:rFonts w:ascii="Times New Roman" w:hAnsi="Times New Roman" w:cs="Times New Roman"/>
          <w:sz w:val="24"/>
          <w:szCs w:val="24"/>
        </w:rPr>
        <w:t>;</w:t>
      </w:r>
    </w:p>
    <w:p w:rsidR="00AB0F33" w:rsidRPr="0003489E" w:rsidRDefault="00AB0F33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9) принятие решения о порядке определения размера и способа уплаты членских взносов;</w:t>
      </w:r>
    </w:p>
    <w:p w:rsidR="002B01FB" w:rsidRPr="0003489E" w:rsidRDefault="00AB0F33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10) принятие решений о дополнительных имущественных взносах членов Ассоциации</w:t>
      </w:r>
      <w:r w:rsidR="002B01FB" w:rsidRPr="0003489E">
        <w:rPr>
          <w:rFonts w:ascii="Times New Roman" w:hAnsi="Times New Roman" w:cs="Times New Roman"/>
          <w:sz w:val="24"/>
          <w:szCs w:val="24"/>
        </w:rPr>
        <w:t>;</w:t>
      </w:r>
    </w:p>
    <w:p w:rsidR="002B01FB" w:rsidRPr="0003489E" w:rsidRDefault="002B01FB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11) принятие решения об определении размера субсидиарной ответственности.</w:t>
      </w:r>
    </w:p>
    <w:p w:rsidR="002B01FB" w:rsidRPr="00D53520" w:rsidRDefault="00D53520" w:rsidP="00C02C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D53520">
        <w:rPr>
          <w:rFonts w:ascii="Times New Roman" w:hAnsi="Times New Roman" w:cs="Times New Roman"/>
          <w:sz w:val="24"/>
          <w:szCs w:val="24"/>
        </w:rPr>
        <w:t>12) определение порядка приема в состав членов Ассоциации и и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D53520">
        <w:rPr>
          <w:rFonts w:ascii="Times New Roman" w:hAnsi="Times New Roman" w:cs="Times New Roman"/>
          <w:sz w:val="24"/>
          <w:szCs w:val="24"/>
        </w:rPr>
        <w:t xml:space="preserve">ключения из </w:t>
      </w:r>
      <w:r>
        <w:rPr>
          <w:rFonts w:ascii="Times New Roman" w:hAnsi="Times New Roman" w:cs="Times New Roman"/>
          <w:sz w:val="24"/>
          <w:szCs w:val="24"/>
        </w:rPr>
        <w:t>состав</w:t>
      </w:r>
      <w:r w:rsidRPr="00D53520">
        <w:rPr>
          <w:rFonts w:ascii="Times New Roman" w:hAnsi="Times New Roman" w:cs="Times New Roman"/>
          <w:sz w:val="24"/>
          <w:szCs w:val="24"/>
        </w:rPr>
        <w:t>а членов Ассоциации.</w:t>
      </w:r>
    </w:p>
    <w:p w:rsidR="00C02C78" w:rsidRPr="0003489E" w:rsidRDefault="00C02C78" w:rsidP="00C02C78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Общее собрание членов Ассоциации вправе принимать решения по иным вопросам, относящимся к деятельности Ассоциации. </w:t>
      </w:r>
    </w:p>
    <w:p w:rsidR="00F47C3E" w:rsidRPr="0003489E" w:rsidRDefault="00B966F6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5.6. </w:t>
      </w:r>
      <w:r w:rsidR="005B3A12" w:rsidRPr="0003489E">
        <w:rPr>
          <w:rFonts w:ascii="Times New Roman" w:hAnsi="Times New Roman" w:cs="Times New Roman"/>
          <w:sz w:val="24"/>
          <w:szCs w:val="24"/>
        </w:rPr>
        <w:t xml:space="preserve">В случае если членом Ассоциации является организация (юридическое лицо), то данная организация делегирует представителя, который представляет на Общем собрании членов Ассоциации ее интересы и имеет право выступать от </w:t>
      </w:r>
      <w:r w:rsidR="00C851EF" w:rsidRPr="0003489E">
        <w:rPr>
          <w:rFonts w:ascii="Times New Roman" w:hAnsi="Times New Roman" w:cs="Times New Roman"/>
          <w:sz w:val="24"/>
          <w:szCs w:val="24"/>
        </w:rPr>
        <w:t>ее</w:t>
      </w:r>
      <w:r w:rsidR="005B3A12" w:rsidRPr="0003489E">
        <w:rPr>
          <w:rFonts w:ascii="Times New Roman" w:hAnsi="Times New Roman" w:cs="Times New Roman"/>
          <w:sz w:val="24"/>
          <w:szCs w:val="24"/>
        </w:rPr>
        <w:t xml:space="preserve"> имени</w:t>
      </w:r>
      <w:r w:rsidR="00C851EF" w:rsidRPr="0003489E">
        <w:rPr>
          <w:rFonts w:ascii="Times New Roman" w:hAnsi="Times New Roman" w:cs="Times New Roman"/>
          <w:sz w:val="24"/>
          <w:szCs w:val="24"/>
        </w:rPr>
        <w:t xml:space="preserve">, в том числе голосовать по всем вопросам, находящимся в компетенции Общего собрания членов Ассоциации. Информацию о своем представителе организация – член Ассоциации направляет Ассоциации </w:t>
      </w:r>
      <w:r w:rsidR="00BA2AA3" w:rsidRPr="0003489E">
        <w:rPr>
          <w:rFonts w:ascii="Times New Roman" w:hAnsi="Times New Roman" w:cs="Times New Roman"/>
          <w:sz w:val="24"/>
          <w:szCs w:val="24"/>
        </w:rPr>
        <w:t xml:space="preserve">незамедлительно </w:t>
      </w:r>
      <w:r w:rsidR="00C851EF" w:rsidRPr="0003489E">
        <w:rPr>
          <w:rFonts w:ascii="Times New Roman" w:hAnsi="Times New Roman" w:cs="Times New Roman"/>
          <w:sz w:val="24"/>
          <w:szCs w:val="24"/>
        </w:rPr>
        <w:t xml:space="preserve">с момента вступления в Ассоциацию. </w:t>
      </w:r>
      <w:r w:rsidR="00BA2AA3" w:rsidRPr="0003489E">
        <w:rPr>
          <w:rFonts w:ascii="Times New Roman" w:hAnsi="Times New Roman" w:cs="Times New Roman"/>
          <w:sz w:val="24"/>
          <w:szCs w:val="24"/>
        </w:rPr>
        <w:t xml:space="preserve">Представитель организации – члена Ассоциации при открытом голосовании имеет один голос. </w:t>
      </w:r>
      <w:r w:rsidR="00AF07B9" w:rsidRPr="0003489E">
        <w:rPr>
          <w:rFonts w:ascii="Times New Roman" w:hAnsi="Times New Roman" w:cs="Times New Roman"/>
          <w:sz w:val="24"/>
          <w:szCs w:val="24"/>
        </w:rPr>
        <w:t xml:space="preserve">Представитель организации – члена Ассоциации может быть заменен, о чем организация – член Ассоциации уведомляет в письменной форме Ассоциацию в течение одной недели со дня принятия такого решения. В случаях, установленных действующим законодательством, права представителя организации – члена Ассоциации должны </w:t>
      </w:r>
      <w:r w:rsidR="00027DD0" w:rsidRPr="0003489E">
        <w:rPr>
          <w:rFonts w:ascii="Times New Roman" w:hAnsi="Times New Roman" w:cs="Times New Roman"/>
          <w:sz w:val="24"/>
          <w:szCs w:val="24"/>
        </w:rPr>
        <w:t xml:space="preserve">осуществляться на основании доверенности, выданной организацией – членом Ассоциации. </w:t>
      </w:r>
    </w:p>
    <w:p w:rsidR="00AB0F33" w:rsidRPr="0003489E" w:rsidRDefault="00027DD0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5.7. Общее собрание членов Ассоциации считается правомочным, если на его собрании присутствуют более половины членов Ассоциации. </w:t>
      </w:r>
      <w:r w:rsidR="00A10A29" w:rsidRPr="0003489E">
        <w:rPr>
          <w:rFonts w:ascii="Times New Roman" w:hAnsi="Times New Roman" w:cs="Times New Roman"/>
          <w:sz w:val="24"/>
          <w:szCs w:val="24"/>
        </w:rPr>
        <w:t>Член Ассоциации вправе участвовать в собрании в режиме виде</w:t>
      </w:r>
      <w:proofErr w:type="gramStart"/>
      <w:r w:rsidR="00A10A29" w:rsidRPr="0003489E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A10A29" w:rsidRPr="0003489E">
        <w:rPr>
          <w:rFonts w:ascii="Times New Roman" w:hAnsi="Times New Roman" w:cs="Times New Roman"/>
          <w:sz w:val="24"/>
          <w:szCs w:val="24"/>
        </w:rPr>
        <w:t xml:space="preserve"> и (или) Интернет-конференции</w:t>
      </w:r>
      <w:r w:rsidR="00831928" w:rsidRPr="0003489E">
        <w:rPr>
          <w:rFonts w:ascii="Times New Roman" w:hAnsi="Times New Roman" w:cs="Times New Roman"/>
          <w:sz w:val="24"/>
          <w:szCs w:val="24"/>
        </w:rPr>
        <w:t>, в этом случае такой член Ассоциации считается присутствующим на собрании. Факт участия членов Ассоциации в собрании в режиме виде</w:t>
      </w:r>
      <w:proofErr w:type="gramStart"/>
      <w:r w:rsidR="00831928" w:rsidRPr="0003489E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831928" w:rsidRPr="0003489E">
        <w:rPr>
          <w:rFonts w:ascii="Times New Roman" w:hAnsi="Times New Roman" w:cs="Times New Roman"/>
          <w:sz w:val="24"/>
          <w:szCs w:val="24"/>
        </w:rPr>
        <w:t xml:space="preserve"> и (или) Интернет-конференции фиксируется в протоколе Общего собрания членов Ассоциации.</w:t>
      </w:r>
      <w:r w:rsidR="00E52A80" w:rsidRPr="00034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27DD0" w:rsidRPr="0003489E" w:rsidRDefault="00027DD0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5.8. Решения Общего </w:t>
      </w:r>
      <w:r w:rsidR="00547361" w:rsidRPr="0003489E">
        <w:rPr>
          <w:rFonts w:ascii="Times New Roman" w:hAnsi="Times New Roman" w:cs="Times New Roman"/>
          <w:sz w:val="24"/>
          <w:szCs w:val="24"/>
        </w:rPr>
        <w:t xml:space="preserve">собрания членов Ассоциации принимаются открытым голосованием. Решения Общего собрания членов Ассоциации принимаются </w:t>
      </w:r>
      <w:r w:rsidR="00EA6469" w:rsidRPr="0003489E">
        <w:rPr>
          <w:rFonts w:ascii="Times New Roman" w:hAnsi="Times New Roman" w:cs="Times New Roman"/>
          <w:sz w:val="24"/>
          <w:szCs w:val="24"/>
        </w:rPr>
        <w:t>простым большинством голосов членов Ассоциации, присутствующих на Общем собрании членов Ассоциации. Решение Общего собрания членов Ассоциации по вопросам исключительной компетенции принимается квалифицированным большинством голосов членов Ассоциации (</w:t>
      </w:r>
      <w:r w:rsidR="00846347" w:rsidRPr="0003489E">
        <w:rPr>
          <w:rFonts w:ascii="Times New Roman" w:hAnsi="Times New Roman" w:cs="Times New Roman"/>
          <w:sz w:val="24"/>
          <w:szCs w:val="24"/>
        </w:rPr>
        <w:t>двумя третями голосов членов Ассоциации, присутствующих на Общем собрании членов Ассоциации</w:t>
      </w:r>
      <w:r w:rsidR="00EA6469" w:rsidRPr="0003489E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FF3ED7" w:rsidRPr="0003489E" w:rsidRDefault="00846347" w:rsidP="008F5EF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5.9. Решения Общего собрания членов Ассоциации вступают в силу с момента их принятия, если иное не установлено Общим собранием членов Ассоциации. 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6" w:name="Par140"/>
      <w:bookmarkEnd w:id="6"/>
    </w:p>
    <w:p w:rsidR="00E40C57" w:rsidRPr="0003489E" w:rsidRDefault="00E40C57" w:rsidP="00E40C57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6. Совет Ассоциации </w:t>
      </w:r>
    </w:p>
    <w:p w:rsidR="00FA4892" w:rsidRPr="0003489E" w:rsidRDefault="00FA4892" w:rsidP="00E40C5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E40C57" w:rsidRPr="0003489E" w:rsidRDefault="00E40C57" w:rsidP="00C44B3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6.1. </w:t>
      </w:r>
      <w:r w:rsidR="00C44B35" w:rsidRPr="0003489E">
        <w:rPr>
          <w:rFonts w:ascii="Times New Roman" w:hAnsi="Times New Roman" w:cs="Times New Roman"/>
          <w:sz w:val="24"/>
          <w:szCs w:val="24"/>
        </w:rPr>
        <w:t xml:space="preserve">Совет Ассоциации </w:t>
      </w:r>
      <w:proofErr w:type="gramStart"/>
      <w:r w:rsidR="00C44B35" w:rsidRPr="0003489E">
        <w:rPr>
          <w:rFonts w:ascii="Times New Roman" w:hAnsi="Times New Roman" w:cs="Times New Roman"/>
          <w:sz w:val="24"/>
          <w:szCs w:val="24"/>
        </w:rPr>
        <w:t>является п</w:t>
      </w:r>
      <w:r w:rsidR="00983EBF" w:rsidRPr="0003489E">
        <w:rPr>
          <w:rFonts w:ascii="Times New Roman" w:hAnsi="Times New Roman" w:cs="Times New Roman"/>
          <w:sz w:val="24"/>
          <w:szCs w:val="24"/>
        </w:rPr>
        <w:t>остоянно действующим органом управления Ассоциации является</w:t>
      </w:r>
      <w:proofErr w:type="gramEnd"/>
      <w:r w:rsidR="00983EBF" w:rsidRPr="0003489E">
        <w:rPr>
          <w:rFonts w:ascii="Times New Roman" w:hAnsi="Times New Roman" w:cs="Times New Roman"/>
          <w:sz w:val="24"/>
          <w:szCs w:val="24"/>
        </w:rPr>
        <w:t xml:space="preserve"> Совет Ассоциации. </w:t>
      </w:r>
    </w:p>
    <w:p w:rsidR="00983EBF" w:rsidRPr="0003489E" w:rsidRDefault="00983EBF" w:rsidP="00E40C5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6.2. Количественный состав Совета Ассоциации устанавливает Общее собрание членов Ассоциации. Количественный состав Совета Ассоциации не может быть менее 5 </w:t>
      </w:r>
      <w:r w:rsidRPr="0003489E">
        <w:rPr>
          <w:rFonts w:ascii="Times New Roman" w:hAnsi="Times New Roman" w:cs="Times New Roman"/>
          <w:sz w:val="24"/>
          <w:szCs w:val="24"/>
        </w:rPr>
        <w:lastRenderedPageBreak/>
        <w:t xml:space="preserve">(пяти) человек. </w:t>
      </w:r>
    </w:p>
    <w:p w:rsidR="00983EBF" w:rsidRPr="0003489E" w:rsidRDefault="00983EBF" w:rsidP="00E40C5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6.3. </w:t>
      </w:r>
      <w:r w:rsidR="009D029C" w:rsidRPr="0003489E">
        <w:rPr>
          <w:rFonts w:ascii="Times New Roman" w:hAnsi="Times New Roman" w:cs="Times New Roman"/>
          <w:sz w:val="24"/>
          <w:szCs w:val="24"/>
        </w:rPr>
        <w:t xml:space="preserve">Совет Ассоциации избирается Общим собранием членов Ассоциации сроком на 2 (два) года. </w:t>
      </w:r>
    </w:p>
    <w:p w:rsidR="00A049AC" w:rsidRPr="0003489E" w:rsidRDefault="009D029C" w:rsidP="00E40C5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6.4. </w:t>
      </w:r>
      <w:r w:rsidR="00291835" w:rsidRPr="0003489E">
        <w:rPr>
          <w:rFonts w:ascii="Times New Roman" w:hAnsi="Times New Roman" w:cs="Times New Roman"/>
          <w:sz w:val="24"/>
          <w:szCs w:val="24"/>
        </w:rPr>
        <w:t xml:space="preserve">Для избрания Совета Ассоциации </w:t>
      </w:r>
      <w:r w:rsidR="003D6000" w:rsidRPr="0003489E">
        <w:rPr>
          <w:rFonts w:ascii="Times New Roman" w:hAnsi="Times New Roman" w:cs="Times New Roman"/>
          <w:sz w:val="24"/>
          <w:szCs w:val="24"/>
        </w:rPr>
        <w:t xml:space="preserve">каждый </w:t>
      </w:r>
      <w:r w:rsidR="00291835" w:rsidRPr="0003489E">
        <w:rPr>
          <w:rFonts w:ascii="Times New Roman" w:hAnsi="Times New Roman" w:cs="Times New Roman"/>
          <w:sz w:val="24"/>
          <w:szCs w:val="24"/>
        </w:rPr>
        <w:t xml:space="preserve">член Ассоциации представляет Общему собранию членов Ассоциации </w:t>
      </w:r>
      <w:r w:rsidR="003D6000" w:rsidRPr="0003489E">
        <w:rPr>
          <w:rFonts w:ascii="Times New Roman" w:hAnsi="Times New Roman" w:cs="Times New Roman"/>
          <w:sz w:val="24"/>
          <w:szCs w:val="24"/>
        </w:rPr>
        <w:t>список кандидатур членов Совета Ассоциации.</w:t>
      </w:r>
    </w:p>
    <w:p w:rsidR="003D6000" w:rsidRPr="0003489E" w:rsidRDefault="00126AC7" w:rsidP="00E40C5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Исполнительный директор является членом Совета Ассоциации по должности. </w:t>
      </w:r>
    </w:p>
    <w:p w:rsidR="009D029C" w:rsidRPr="0003489E" w:rsidRDefault="00126AC7" w:rsidP="00E40C57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6.5. </w:t>
      </w:r>
      <w:r w:rsidR="009D029C" w:rsidRPr="0003489E">
        <w:rPr>
          <w:rFonts w:ascii="Times New Roman" w:hAnsi="Times New Roman" w:cs="Times New Roman"/>
          <w:sz w:val="24"/>
          <w:szCs w:val="24"/>
        </w:rPr>
        <w:t xml:space="preserve">Совет Ассоциации </w:t>
      </w:r>
      <w:r w:rsidRPr="0003489E">
        <w:rPr>
          <w:rFonts w:ascii="Times New Roman" w:hAnsi="Times New Roman" w:cs="Times New Roman"/>
          <w:sz w:val="24"/>
          <w:szCs w:val="24"/>
        </w:rPr>
        <w:t xml:space="preserve">осуществляет общее руководство деятельностью Ассоциации и вправе рассмотреть любой вопрос, относящийся к деятельности Ассоциации, кроме вопросов, входящих в компетенцию Общего собрания членов Ассоциации. </w:t>
      </w:r>
    </w:p>
    <w:p w:rsidR="009876B2" w:rsidRPr="0003489E" w:rsidRDefault="009876B2" w:rsidP="009876B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6.6. Возглавляют Совет Ассоциации Председатель Совета Ассоциации и Сопредседатель Совета Ассоциации. </w:t>
      </w:r>
    </w:p>
    <w:p w:rsidR="009876B2" w:rsidRPr="0003489E" w:rsidRDefault="009876B2" w:rsidP="009876B2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>6.7. Председатель Совета Ассоциации и Сопредседатель Совета Ассоциации выбираются из числа членов Совета Ассоциации открытым голосованием членов Совета Ассоциации</w:t>
      </w:r>
      <w:r w:rsidR="00677A29" w:rsidRPr="0003489E">
        <w:rPr>
          <w:rFonts w:ascii="Times New Roman" w:hAnsi="Times New Roman"/>
          <w:sz w:val="24"/>
          <w:szCs w:val="24"/>
        </w:rPr>
        <w:t xml:space="preserve"> на срок действия Совета Ассоциации</w:t>
      </w:r>
      <w:r w:rsidRPr="0003489E">
        <w:rPr>
          <w:rFonts w:ascii="Times New Roman" w:hAnsi="Times New Roman"/>
          <w:sz w:val="24"/>
          <w:szCs w:val="24"/>
        </w:rPr>
        <w:t>.</w:t>
      </w:r>
    </w:p>
    <w:p w:rsidR="00D1243D" w:rsidRPr="0003489E" w:rsidRDefault="00D1243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Исполнительный директор не может быть избран Председателем </w:t>
      </w:r>
      <w:r w:rsidR="009876B2" w:rsidRPr="0003489E">
        <w:rPr>
          <w:rFonts w:ascii="Times New Roman" w:hAnsi="Times New Roman" w:cs="Times New Roman"/>
          <w:sz w:val="24"/>
          <w:szCs w:val="24"/>
        </w:rPr>
        <w:t xml:space="preserve">(Сопредседателем) </w:t>
      </w:r>
      <w:r w:rsidRPr="0003489E">
        <w:rPr>
          <w:rFonts w:ascii="Times New Roman" w:hAnsi="Times New Roman" w:cs="Times New Roman"/>
          <w:sz w:val="24"/>
          <w:szCs w:val="24"/>
        </w:rPr>
        <w:t xml:space="preserve">Совета Ассоциации. </w:t>
      </w:r>
    </w:p>
    <w:p w:rsidR="001840D9" w:rsidRPr="0003489E" w:rsidRDefault="00D1243D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6.</w:t>
      </w:r>
      <w:r w:rsidR="00F62830" w:rsidRPr="0003489E">
        <w:rPr>
          <w:rFonts w:ascii="Times New Roman" w:hAnsi="Times New Roman" w:cs="Times New Roman"/>
          <w:sz w:val="24"/>
          <w:szCs w:val="24"/>
        </w:rPr>
        <w:t>8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К компетенции Совета Ассоциации </w:t>
      </w:r>
      <w:r w:rsidR="001840D9" w:rsidRPr="0003489E">
        <w:rPr>
          <w:rFonts w:ascii="Times New Roman" w:hAnsi="Times New Roman" w:cs="Times New Roman"/>
          <w:sz w:val="24"/>
          <w:szCs w:val="24"/>
        </w:rPr>
        <w:t>относится решение следующих вопросов:</w:t>
      </w:r>
    </w:p>
    <w:p w:rsidR="00D1243D" w:rsidRPr="0003489E" w:rsidRDefault="001840D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утверждение</w:t>
      </w:r>
      <w:r w:rsidR="00AB0F33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Pr="0003489E">
        <w:rPr>
          <w:rFonts w:ascii="Times New Roman" w:hAnsi="Times New Roman" w:cs="Times New Roman"/>
          <w:sz w:val="24"/>
          <w:szCs w:val="24"/>
        </w:rPr>
        <w:t xml:space="preserve">финансового плана Ассоциации и внесение в него изменений; </w:t>
      </w:r>
    </w:p>
    <w:p w:rsidR="00DA6EFF" w:rsidRPr="0003489E" w:rsidRDefault="001840D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утверждение смет расходов Ассоциации;</w:t>
      </w:r>
      <w:r w:rsidR="00376171" w:rsidRPr="00034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840D9" w:rsidRPr="0003489E" w:rsidRDefault="001840D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созыв и обеспечение </w:t>
      </w:r>
      <w:proofErr w:type="gramStart"/>
      <w:r w:rsidRPr="0003489E">
        <w:rPr>
          <w:rFonts w:ascii="Times New Roman" w:hAnsi="Times New Roman" w:cs="Times New Roman"/>
          <w:sz w:val="24"/>
          <w:szCs w:val="24"/>
        </w:rPr>
        <w:t>организации работы Общего собрания членов Ассоциации</w:t>
      </w:r>
      <w:proofErr w:type="gramEnd"/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1840D9" w:rsidRPr="0003489E" w:rsidRDefault="001840D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прием новых членов Ассоциации с согласия членов Ассоциации; </w:t>
      </w:r>
    </w:p>
    <w:p w:rsidR="00C74089" w:rsidRPr="0003489E" w:rsidRDefault="00C7408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назначение руководителей филиалов и представительств Ассоциации; </w:t>
      </w:r>
    </w:p>
    <w:p w:rsidR="00C74089" w:rsidRPr="0003489E" w:rsidRDefault="00C7408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утверждение положений о филиалах и представительствах Ассоциации; </w:t>
      </w:r>
    </w:p>
    <w:p w:rsidR="00AE25E6" w:rsidRPr="0003489E" w:rsidRDefault="00C74089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32362E" w:rsidRPr="0003489E">
        <w:rPr>
          <w:rFonts w:ascii="Times New Roman" w:hAnsi="Times New Roman" w:cs="Times New Roman"/>
          <w:sz w:val="24"/>
          <w:szCs w:val="24"/>
        </w:rPr>
        <w:t>принятие и утверждение локальных нормативных актов Ассоциации (положений, правил, иных локальных нормативных актов);</w:t>
      </w:r>
    </w:p>
    <w:p w:rsidR="00CC767C" w:rsidRPr="0003489E" w:rsidRDefault="00AE25E6" w:rsidP="00CC767C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CC767C" w:rsidRPr="0003489E">
        <w:rPr>
          <w:rFonts w:ascii="Times New Roman" w:hAnsi="Times New Roman" w:cs="Times New Roman"/>
          <w:sz w:val="24"/>
          <w:szCs w:val="24"/>
        </w:rPr>
        <w:t xml:space="preserve">утверждение Положения о Ревизоре; </w:t>
      </w:r>
    </w:p>
    <w:p w:rsidR="00CC767C" w:rsidRPr="0003489E" w:rsidRDefault="00CC767C" w:rsidP="00CC767C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утверждение целевых программ (проектов) Ассоциации; </w:t>
      </w:r>
    </w:p>
    <w:p w:rsidR="00190ADF" w:rsidRPr="0003489E" w:rsidRDefault="00190ADF" w:rsidP="00190AD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формирование научно-экспертных советов и комиссий Ассоциации, иных рабочих и консультативных органов Ассоциации. </w:t>
      </w:r>
    </w:p>
    <w:p w:rsidR="00190ADF" w:rsidRPr="0003489E" w:rsidRDefault="00190ADF" w:rsidP="00190AD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6.</w:t>
      </w:r>
      <w:r w:rsidR="00F62830" w:rsidRPr="0003489E">
        <w:rPr>
          <w:rFonts w:ascii="Times New Roman" w:hAnsi="Times New Roman" w:cs="Times New Roman"/>
          <w:sz w:val="24"/>
          <w:szCs w:val="24"/>
        </w:rPr>
        <w:t>9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Заседания Совета Ассоциации проводятся по мере необходимости, но не реже одного раза в </w:t>
      </w:r>
      <w:r w:rsidR="00CB497E" w:rsidRPr="0003489E">
        <w:rPr>
          <w:rFonts w:ascii="Times New Roman" w:hAnsi="Times New Roman" w:cs="Times New Roman"/>
          <w:sz w:val="24"/>
          <w:szCs w:val="24"/>
        </w:rPr>
        <w:t xml:space="preserve">три месяца. </w:t>
      </w:r>
    </w:p>
    <w:p w:rsidR="00CB497E" w:rsidRPr="0003489E" w:rsidRDefault="00CB497E" w:rsidP="00190ADF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6.1</w:t>
      </w:r>
      <w:r w:rsidR="00F62830" w:rsidRPr="0003489E">
        <w:rPr>
          <w:rFonts w:ascii="Times New Roman" w:hAnsi="Times New Roman" w:cs="Times New Roman"/>
          <w:sz w:val="24"/>
          <w:szCs w:val="24"/>
        </w:rPr>
        <w:t>0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Совет Ассоциации вправе принимать решения, если в его заседании принимает участие более половины членов Совета Ассоциации. </w:t>
      </w:r>
    </w:p>
    <w:p w:rsidR="00262F21" w:rsidRPr="0003489E" w:rsidRDefault="00CB497E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6.1</w:t>
      </w:r>
      <w:r w:rsidR="00F62830" w:rsidRPr="0003489E">
        <w:rPr>
          <w:rFonts w:ascii="Times New Roman" w:hAnsi="Times New Roman" w:cs="Times New Roman"/>
          <w:sz w:val="24"/>
          <w:szCs w:val="24"/>
        </w:rPr>
        <w:t>1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Решения Совета Ассоциации принимаются открытым голосованием. Решения Совета Ассоциации принимаются большинством голосов членов Совета Ассоциации, принимающих участие в заседании, если для принятия решения </w:t>
      </w:r>
      <w:r w:rsidR="00483272" w:rsidRPr="0003489E">
        <w:rPr>
          <w:rFonts w:ascii="Times New Roman" w:hAnsi="Times New Roman" w:cs="Times New Roman"/>
          <w:sz w:val="24"/>
          <w:szCs w:val="24"/>
        </w:rPr>
        <w:t xml:space="preserve">законодательством Российской Федерации или настоящим Уставом не предусмотрена необходимость большего числа голосов. </w:t>
      </w:r>
      <w:r w:rsidR="004E2685" w:rsidRPr="0003489E">
        <w:rPr>
          <w:rFonts w:ascii="Times New Roman" w:hAnsi="Times New Roman" w:cs="Times New Roman"/>
          <w:sz w:val="24"/>
          <w:szCs w:val="24"/>
        </w:rPr>
        <w:t>Член Совета Ассоциации вправе участвовать в заседании в режиме виде</w:t>
      </w:r>
      <w:proofErr w:type="gramStart"/>
      <w:r w:rsidR="004E2685" w:rsidRPr="0003489E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4E2685" w:rsidRPr="0003489E">
        <w:rPr>
          <w:rFonts w:ascii="Times New Roman" w:hAnsi="Times New Roman" w:cs="Times New Roman"/>
          <w:sz w:val="24"/>
          <w:szCs w:val="24"/>
        </w:rPr>
        <w:t xml:space="preserve"> и (или) Интернет-конференции, в этом случае такой член Совета Ассоциации считается присутствующим на заседании. Факт участия членов Совета Ассоциации в заседании в режиме виде</w:t>
      </w:r>
      <w:proofErr w:type="gramStart"/>
      <w:r w:rsidR="004E2685" w:rsidRPr="0003489E">
        <w:rPr>
          <w:rFonts w:ascii="Times New Roman" w:hAnsi="Times New Roman" w:cs="Times New Roman"/>
          <w:sz w:val="24"/>
          <w:szCs w:val="24"/>
        </w:rPr>
        <w:t>о-</w:t>
      </w:r>
      <w:proofErr w:type="gramEnd"/>
      <w:r w:rsidR="004E2685" w:rsidRPr="0003489E">
        <w:rPr>
          <w:rFonts w:ascii="Times New Roman" w:hAnsi="Times New Roman" w:cs="Times New Roman"/>
          <w:sz w:val="24"/>
          <w:szCs w:val="24"/>
        </w:rPr>
        <w:t xml:space="preserve"> и (или) Интернет-конференции фиксируется в протоколе </w:t>
      </w:r>
      <w:r w:rsidR="000B261C" w:rsidRPr="0003489E">
        <w:rPr>
          <w:rFonts w:ascii="Times New Roman" w:hAnsi="Times New Roman" w:cs="Times New Roman"/>
          <w:sz w:val="24"/>
          <w:szCs w:val="24"/>
        </w:rPr>
        <w:t xml:space="preserve">заседания Совета </w:t>
      </w:r>
      <w:r w:rsidR="004E2685" w:rsidRPr="0003489E">
        <w:rPr>
          <w:rFonts w:ascii="Times New Roman" w:hAnsi="Times New Roman" w:cs="Times New Roman"/>
          <w:sz w:val="24"/>
          <w:szCs w:val="24"/>
        </w:rPr>
        <w:t>Ассоциации</w:t>
      </w:r>
      <w:r w:rsidR="000B261C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83272" w:rsidRPr="0003489E" w:rsidRDefault="0048327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6.1</w:t>
      </w:r>
      <w:r w:rsidR="00F62830" w:rsidRPr="0003489E">
        <w:rPr>
          <w:rFonts w:ascii="Times New Roman" w:hAnsi="Times New Roman" w:cs="Times New Roman"/>
          <w:sz w:val="24"/>
          <w:szCs w:val="24"/>
        </w:rPr>
        <w:t>2</w:t>
      </w:r>
      <w:r w:rsidRPr="0003489E">
        <w:rPr>
          <w:rFonts w:ascii="Times New Roman" w:hAnsi="Times New Roman" w:cs="Times New Roman"/>
          <w:sz w:val="24"/>
          <w:szCs w:val="24"/>
        </w:rPr>
        <w:t xml:space="preserve">. В случае если при голосовании по вопросу </w:t>
      </w:r>
      <w:proofErr w:type="gramStart"/>
      <w:r w:rsidRPr="0003489E">
        <w:rPr>
          <w:rFonts w:ascii="Times New Roman" w:hAnsi="Times New Roman" w:cs="Times New Roman"/>
          <w:sz w:val="24"/>
          <w:szCs w:val="24"/>
        </w:rPr>
        <w:t>повестки дня голоса членов Совета Ассоциации</w:t>
      </w:r>
      <w:proofErr w:type="gramEnd"/>
      <w:r w:rsidR="00376171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BE256A" w:rsidRPr="0003489E">
        <w:rPr>
          <w:rFonts w:ascii="Times New Roman" w:hAnsi="Times New Roman" w:cs="Times New Roman"/>
          <w:sz w:val="24"/>
          <w:szCs w:val="24"/>
        </w:rPr>
        <w:t>разделились поровну, голос Председателя Совета Ассоциации является решающим.</w:t>
      </w:r>
      <w:r w:rsidR="00376171" w:rsidRPr="0003489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E256A" w:rsidRPr="0003489E" w:rsidRDefault="00BE256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>7. Председатель (Сопредседатель) Совета Ассоциации Совета Ассоциации: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>7.1. Председатель (Сопредседатель) Совета Ассоциации организуют работу Совета Ассоциации, созывают его заседания и ведут их, организуют ведение протокола.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7.2. К компетенции Председателя (Сопредседателя)  Совета Ассоциации относится решение вопросов, которые не отнесены к компетенции других органов управления </w:t>
      </w:r>
      <w:r w:rsidRPr="0003489E">
        <w:rPr>
          <w:rFonts w:ascii="Times New Roman" w:hAnsi="Times New Roman"/>
          <w:sz w:val="24"/>
          <w:szCs w:val="24"/>
        </w:rPr>
        <w:lastRenderedPageBreak/>
        <w:t xml:space="preserve">Ассоциации.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Председатель (Сопредседатель) Совета Ассоциации: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 руководят деятельностью Ассоциации;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ведут работу по подготовке и организации заседаний Общего собрания членов Ассоциации и Совета Ассоциации;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отвечают за реализацию решений Общего собрания членов Ассоциации и Совета Ассоциации;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разрабатывают предложения по инициативам Ассоциации по различным вопросам волонтерской (добровольческой) деятельности;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действуют без доверенности от имени Ассоциации, представляют Ассоциацию без доверенности в органах государственной власти и местного самоуправления, общественных объединениях и иных организациях;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заключают от имени Ассоциации договоры и выдают доверенности, совершают иные сделки;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подписывают финансово-хозяйственные документы Ассоциации;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издают приказы, распоряжения, инструкции и другие акты, обязательные для исполнения работниками Ассоциации;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принимают и утверждают иные локальные нормативные акты Ассоциации;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 xml:space="preserve">- осуществляют другие полномочия в соответствии с законодательством Российской Федерации, настоящим Уставом и локальными нормативными актами Ассоциации. </w:t>
      </w:r>
    </w:p>
    <w:p w:rsidR="0017524E" w:rsidRPr="0003489E" w:rsidRDefault="0017524E" w:rsidP="0017524E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7B4BD2" w:rsidRPr="0003489E" w:rsidRDefault="0017524E" w:rsidP="0088084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03489E">
        <w:rPr>
          <w:rFonts w:ascii="Times New Roman" w:hAnsi="Times New Roman"/>
          <w:sz w:val="24"/>
          <w:szCs w:val="24"/>
        </w:rPr>
        <w:t>7.3. Сопредседатель Совета Ассоциации имеет те же полномочия и компетенции, что и Председатель Совета Ассоциации.</w:t>
      </w:r>
    </w:p>
    <w:p w:rsidR="00F62830" w:rsidRPr="0003489E" w:rsidRDefault="00F62830" w:rsidP="00F62830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E256A" w:rsidRPr="0003489E" w:rsidRDefault="007B4BD2" w:rsidP="00BE256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8</w:t>
      </w:r>
      <w:r w:rsidR="00BE256A" w:rsidRPr="0003489E">
        <w:rPr>
          <w:rFonts w:ascii="Times New Roman" w:hAnsi="Times New Roman" w:cs="Times New Roman"/>
          <w:sz w:val="24"/>
          <w:szCs w:val="24"/>
        </w:rPr>
        <w:t xml:space="preserve">. Исполнительный директор </w:t>
      </w:r>
    </w:p>
    <w:p w:rsidR="00BE256A" w:rsidRPr="0003489E" w:rsidRDefault="00BE256A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D57096" w:rsidRPr="0003489E" w:rsidRDefault="007B4BD2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8</w:t>
      </w:r>
      <w:r w:rsidR="00BE256A" w:rsidRPr="0003489E">
        <w:rPr>
          <w:rFonts w:ascii="Times New Roman" w:hAnsi="Times New Roman" w:cs="Times New Roman"/>
          <w:sz w:val="24"/>
          <w:szCs w:val="24"/>
        </w:rPr>
        <w:t xml:space="preserve">.1. Исполнительный директор является единоличным исполнительным органом Ассоциации, осуществляющим текущее руководство деятельностью Ассоциации. </w:t>
      </w:r>
      <w:r w:rsidR="00D57096" w:rsidRPr="0003489E">
        <w:rPr>
          <w:rFonts w:ascii="Times New Roman" w:hAnsi="Times New Roman" w:cs="Times New Roman"/>
          <w:sz w:val="24"/>
          <w:szCs w:val="24"/>
        </w:rPr>
        <w:t xml:space="preserve">Исполнительный директор избирается Общим собранием членов Ассоциации сроком на 2 (два) года и подотчетен Общему собранию членов Ассоциации. </w:t>
      </w:r>
    </w:p>
    <w:p w:rsidR="00D57096" w:rsidRPr="0003489E" w:rsidRDefault="007B4BD2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8</w:t>
      </w:r>
      <w:r w:rsidR="00D57096" w:rsidRPr="0003489E">
        <w:rPr>
          <w:rFonts w:ascii="Times New Roman" w:hAnsi="Times New Roman" w:cs="Times New Roman"/>
          <w:sz w:val="24"/>
          <w:szCs w:val="24"/>
        </w:rPr>
        <w:t xml:space="preserve">.2. К компетенции Исполнительного директора относится решение всех вопросов, которые не отнесены к компетенции других органов управления Ассоциации. </w:t>
      </w:r>
    </w:p>
    <w:p w:rsidR="00D57096" w:rsidRPr="0003489E" w:rsidRDefault="00D57096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Исполнительный директор: </w:t>
      </w:r>
    </w:p>
    <w:p w:rsidR="00D57096" w:rsidRPr="0003489E" w:rsidRDefault="00D57096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непосредственно руководит деятельностью Ассоциации; </w:t>
      </w:r>
    </w:p>
    <w:p w:rsidR="00D57096" w:rsidRPr="0003489E" w:rsidRDefault="00D57096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ведет работу по подготовке и организации заседаний Общего собрания членов Ассоциации и Совета Ассоциации; </w:t>
      </w:r>
    </w:p>
    <w:p w:rsidR="00BE256A" w:rsidRPr="0003489E" w:rsidRDefault="00D57096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3B404C" w:rsidRPr="0003489E">
        <w:rPr>
          <w:rFonts w:ascii="Times New Roman" w:hAnsi="Times New Roman" w:cs="Times New Roman"/>
          <w:sz w:val="24"/>
          <w:szCs w:val="24"/>
        </w:rPr>
        <w:t>отвечает за реализацию</w:t>
      </w:r>
      <w:r w:rsidRPr="0003489E">
        <w:rPr>
          <w:rFonts w:ascii="Times New Roman" w:hAnsi="Times New Roman" w:cs="Times New Roman"/>
          <w:sz w:val="24"/>
          <w:szCs w:val="24"/>
        </w:rPr>
        <w:t xml:space="preserve"> решений Общего </w:t>
      </w:r>
      <w:r w:rsidR="003B404C" w:rsidRPr="0003489E">
        <w:rPr>
          <w:rFonts w:ascii="Times New Roman" w:hAnsi="Times New Roman" w:cs="Times New Roman"/>
          <w:sz w:val="24"/>
          <w:szCs w:val="24"/>
        </w:rPr>
        <w:t xml:space="preserve">собрания членов Ассоциации и Совета Ассоциации; </w:t>
      </w:r>
    </w:p>
    <w:p w:rsidR="003B404C" w:rsidRPr="0003489E" w:rsidRDefault="003B404C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разрабатывает предложения по инициативам Ассоциации по различным вопросам </w:t>
      </w:r>
      <w:r w:rsidR="00AB55E7" w:rsidRPr="0003489E">
        <w:rPr>
          <w:rFonts w:ascii="Times New Roman" w:hAnsi="Times New Roman" w:cs="Times New Roman"/>
          <w:sz w:val="24"/>
          <w:szCs w:val="24"/>
        </w:rPr>
        <w:t>волонтерской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добровольческой</w:t>
      </w:r>
      <w:r w:rsidR="00AB55E7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 деятельности; </w:t>
      </w:r>
    </w:p>
    <w:p w:rsidR="003B404C" w:rsidRPr="0003489E" w:rsidRDefault="003B404C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действует без доверенности от имени Ассоциации, представляет Ассоциацию без доверенности в органах государственной власти и местного самоуправления, общественных объединениях и иных организациях; </w:t>
      </w:r>
    </w:p>
    <w:p w:rsidR="003B404C" w:rsidRPr="0003489E" w:rsidRDefault="003B404C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распоряжается имуществом и средствами Ассоциации в пределах утвержденных Советом Ассоциации смет; </w:t>
      </w:r>
    </w:p>
    <w:p w:rsidR="003B404C" w:rsidRPr="0003489E" w:rsidRDefault="0050679C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заключает от имени Ассоциации договоры и выдает доверенности, совершает иные сделки; </w:t>
      </w:r>
    </w:p>
    <w:p w:rsidR="002428C9" w:rsidRPr="0003489E" w:rsidRDefault="002428C9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открывает в банках расчетные и иные счета Ассоциации; </w:t>
      </w:r>
    </w:p>
    <w:p w:rsidR="0050679C" w:rsidRPr="0003489E" w:rsidRDefault="0050679C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подписывает финансово-хозяйственные документы Ассоциации; </w:t>
      </w:r>
    </w:p>
    <w:p w:rsidR="0050679C" w:rsidRPr="0003489E" w:rsidRDefault="0050679C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утверждает штат и штатное расписание Ассоциации, </w:t>
      </w:r>
      <w:r w:rsidR="00633306" w:rsidRPr="0003489E">
        <w:rPr>
          <w:rFonts w:ascii="Times New Roman" w:hAnsi="Times New Roman" w:cs="Times New Roman"/>
          <w:sz w:val="24"/>
          <w:szCs w:val="24"/>
        </w:rPr>
        <w:t xml:space="preserve">принимает на работу и увольняет с работы </w:t>
      </w:r>
      <w:r w:rsidRPr="0003489E">
        <w:rPr>
          <w:rFonts w:ascii="Times New Roman" w:hAnsi="Times New Roman" w:cs="Times New Roman"/>
          <w:sz w:val="24"/>
          <w:szCs w:val="24"/>
        </w:rPr>
        <w:t>работников Ассоциации</w:t>
      </w:r>
      <w:r w:rsidR="00633306" w:rsidRPr="0003489E">
        <w:rPr>
          <w:rFonts w:ascii="Times New Roman" w:hAnsi="Times New Roman" w:cs="Times New Roman"/>
          <w:sz w:val="24"/>
          <w:szCs w:val="24"/>
        </w:rPr>
        <w:t xml:space="preserve">, </w:t>
      </w:r>
      <w:r w:rsidR="00E56180" w:rsidRPr="0003489E">
        <w:rPr>
          <w:rFonts w:ascii="Times New Roman" w:hAnsi="Times New Roman" w:cs="Times New Roman"/>
          <w:sz w:val="24"/>
          <w:szCs w:val="24"/>
        </w:rPr>
        <w:t xml:space="preserve">применяет к ним меры поощрения и дисциплинарные взыскания, распределяет обязанности между работниками Ассоциации, </w:t>
      </w:r>
      <w:r w:rsidR="00E56180" w:rsidRPr="0003489E">
        <w:rPr>
          <w:rFonts w:ascii="Times New Roman" w:hAnsi="Times New Roman" w:cs="Times New Roman"/>
          <w:sz w:val="24"/>
          <w:szCs w:val="24"/>
        </w:rPr>
        <w:lastRenderedPageBreak/>
        <w:t>определяет их полномочия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2428C9" w:rsidRPr="0003489E" w:rsidRDefault="002428C9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издает приказы, распоряжения, инструкции и другие акты, обязательные для исполнения работниками Ассоциации; </w:t>
      </w:r>
    </w:p>
    <w:p w:rsidR="009A45A9" w:rsidRPr="0003489E" w:rsidRDefault="009A45A9" w:rsidP="009A45A9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2428C9" w:rsidRPr="0003489E">
        <w:rPr>
          <w:rFonts w:ascii="Times New Roman" w:hAnsi="Times New Roman" w:cs="Times New Roman"/>
          <w:sz w:val="24"/>
          <w:szCs w:val="24"/>
        </w:rPr>
        <w:t>принимает и утверждает иные локальные нормативные акты</w:t>
      </w:r>
      <w:r w:rsidRPr="0003489E">
        <w:rPr>
          <w:rFonts w:ascii="Times New Roman" w:hAnsi="Times New Roman" w:cs="Times New Roman"/>
          <w:sz w:val="24"/>
          <w:szCs w:val="24"/>
        </w:rPr>
        <w:t xml:space="preserve"> Ассоциации; </w:t>
      </w:r>
    </w:p>
    <w:p w:rsidR="0050679C" w:rsidRPr="0003489E" w:rsidRDefault="00636851" w:rsidP="00BE256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осуществляет другие полномочия в соответствии с законодательством Российской Федерации, настоящим Уставом </w:t>
      </w:r>
      <w:r w:rsidR="00926B35" w:rsidRPr="0003489E">
        <w:rPr>
          <w:rFonts w:ascii="Times New Roman" w:hAnsi="Times New Roman" w:cs="Times New Roman"/>
          <w:sz w:val="24"/>
          <w:szCs w:val="24"/>
        </w:rPr>
        <w:t xml:space="preserve">и локальными нормативными актами Ассоциации. </w:t>
      </w:r>
    </w:p>
    <w:p w:rsidR="00262F21" w:rsidRPr="0003489E" w:rsidRDefault="00262F21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A48FA" w:rsidRPr="0003489E" w:rsidRDefault="007B4BD2" w:rsidP="00120ACE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bookmarkStart w:id="7" w:name="Par200"/>
      <w:bookmarkStart w:id="8" w:name="Par228"/>
      <w:bookmarkStart w:id="9" w:name="Par236"/>
      <w:bookmarkStart w:id="10" w:name="Par241"/>
      <w:bookmarkStart w:id="11" w:name="Par252"/>
      <w:bookmarkStart w:id="12" w:name="Par256"/>
      <w:bookmarkEnd w:id="7"/>
      <w:bookmarkEnd w:id="8"/>
      <w:bookmarkEnd w:id="9"/>
      <w:bookmarkEnd w:id="10"/>
      <w:bookmarkEnd w:id="11"/>
      <w:bookmarkEnd w:id="12"/>
      <w:r w:rsidRPr="0003489E">
        <w:rPr>
          <w:rFonts w:ascii="Times New Roman" w:hAnsi="Times New Roman" w:cs="Times New Roman"/>
          <w:sz w:val="24"/>
          <w:szCs w:val="24"/>
        </w:rPr>
        <w:t>9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. </w:t>
      </w:r>
      <w:r w:rsidR="00120ACE" w:rsidRPr="0003489E">
        <w:rPr>
          <w:rFonts w:ascii="Times New Roman" w:hAnsi="Times New Roman" w:cs="Times New Roman"/>
          <w:sz w:val="24"/>
          <w:szCs w:val="24"/>
        </w:rPr>
        <w:t>Ревизор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 Ассоциации 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120ACE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9</w:t>
      </w:r>
      <w:r w:rsidR="000A48FA" w:rsidRPr="0003489E">
        <w:rPr>
          <w:rFonts w:ascii="Times New Roman" w:hAnsi="Times New Roman" w:cs="Times New Roman"/>
          <w:sz w:val="24"/>
          <w:szCs w:val="24"/>
        </w:rPr>
        <w:t>.1.</w:t>
      </w:r>
      <w:r w:rsidR="00120ACE" w:rsidRPr="0003489E">
        <w:rPr>
          <w:rFonts w:ascii="Times New Roman" w:hAnsi="Times New Roman" w:cs="Times New Roman"/>
          <w:sz w:val="24"/>
          <w:szCs w:val="24"/>
        </w:rPr>
        <w:t xml:space="preserve"> Ревизор избирается Общим собранием членов Ассоциации сроком на </w:t>
      </w:r>
      <w:r w:rsidR="008251FA" w:rsidRPr="0003489E">
        <w:rPr>
          <w:rFonts w:ascii="Times New Roman" w:hAnsi="Times New Roman" w:cs="Times New Roman"/>
          <w:sz w:val="24"/>
          <w:szCs w:val="24"/>
        </w:rPr>
        <w:t>2 (два) года</w:t>
      </w:r>
      <w:r w:rsidR="00C44B35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120ACE" w:rsidRPr="0003489E">
        <w:rPr>
          <w:rFonts w:ascii="Times New Roman" w:hAnsi="Times New Roman" w:cs="Times New Roman"/>
          <w:sz w:val="24"/>
          <w:szCs w:val="24"/>
        </w:rPr>
        <w:t xml:space="preserve">и действует на общественных началах. </w:t>
      </w:r>
      <w:r w:rsidR="00637D62" w:rsidRPr="0003489E">
        <w:rPr>
          <w:rFonts w:ascii="Times New Roman" w:hAnsi="Times New Roman" w:cs="Times New Roman"/>
          <w:sz w:val="24"/>
          <w:szCs w:val="24"/>
        </w:rPr>
        <w:t xml:space="preserve">Ревизор подотчетен Общему собранию членов Ассоциации. </w:t>
      </w:r>
    </w:p>
    <w:p w:rsidR="00120ACE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9</w:t>
      </w:r>
      <w:r w:rsidR="00120ACE" w:rsidRPr="0003489E">
        <w:rPr>
          <w:rFonts w:ascii="Times New Roman" w:hAnsi="Times New Roman" w:cs="Times New Roman"/>
          <w:sz w:val="24"/>
          <w:szCs w:val="24"/>
        </w:rPr>
        <w:t xml:space="preserve">.2. Ревизором не могут быть Исполнительный директор, должностные и материально ответственные лица – работники Ассоциации, а также лица, входящие в состав органов управления Ассоциации. </w:t>
      </w:r>
    </w:p>
    <w:p w:rsidR="00D84B58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9</w:t>
      </w:r>
      <w:r w:rsidR="00D84B58" w:rsidRPr="0003489E">
        <w:rPr>
          <w:rFonts w:ascii="Times New Roman" w:hAnsi="Times New Roman" w:cs="Times New Roman"/>
          <w:sz w:val="24"/>
          <w:szCs w:val="24"/>
        </w:rPr>
        <w:t xml:space="preserve">.3. Ревизор осуществляет контроль финансово-хозяйственной деятельности Ассоциации, проводя не реже одного раза в год проверки ее деятельности. </w:t>
      </w:r>
    </w:p>
    <w:p w:rsidR="000D6A37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9</w:t>
      </w:r>
      <w:r w:rsidR="00D84B58" w:rsidRPr="0003489E">
        <w:rPr>
          <w:rFonts w:ascii="Times New Roman" w:hAnsi="Times New Roman" w:cs="Times New Roman"/>
          <w:sz w:val="24"/>
          <w:szCs w:val="24"/>
        </w:rPr>
        <w:t>.4. О результатах проверки Ревизор ставит в известность Совет Ассоциац</w:t>
      </w:r>
      <w:r w:rsidR="000D6A37" w:rsidRPr="0003489E">
        <w:rPr>
          <w:rFonts w:ascii="Times New Roman" w:hAnsi="Times New Roman" w:cs="Times New Roman"/>
          <w:sz w:val="24"/>
          <w:szCs w:val="24"/>
        </w:rPr>
        <w:t xml:space="preserve">ии, Исполнительного директора и представляет отчет о проверке Общему собранию членов Ассоциации. </w:t>
      </w:r>
    </w:p>
    <w:p w:rsidR="00D84B58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9</w:t>
      </w:r>
      <w:r w:rsidR="000D6A37" w:rsidRPr="0003489E">
        <w:rPr>
          <w:rFonts w:ascii="Times New Roman" w:hAnsi="Times New Roman" w:cs="Times New Roman"/>
          <w:sz w:val="24"/>
          <w:szCs w:val="24"/>
        </w:rPr>
        <w:t xml:space="preserve">.5. При обнаружении случаев грубых нарушений финансово-хозяйственной деятельности Ассоциации, порядка формирования имущества Ассоциации, а также случаев нарушения законодательства при совершении сделок в отношении находящегося в собственности или на ином законном основании имущества Ассоциации Ревизор вправе требовать созыва внеочередного Общего собрания членов Ассоциации. </w:t>
      </w:r>
    </w:p>
    <w:p w:rsidR="00120ACE" w:rsidRPr="0003489E" w:rsidRDefault="00120ACE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37D62" w:rsidRPr="0003489E" w:rsidRDefault="007B4BD2" w:rsidP="00637D62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. Имущество Ассоциации 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637D62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.1. </w:t>
      </w:r>
      <w:r w:rsidR="00637D62" w:rsidRPr="0003489E">
        <w:rPr>
          <w:rFonts w:ascii="Times New Roman" w:hAnsi="Times New Roman" w:cs="Times New Roman"/>
          <w:sz w:val="24"/>
          <w:szCs w:val="24"/>
        </w:rPr>
        <w:t xml:space="preserve">Ассоциация вправе иметь в собственности любое движимое и недвижимое имущество в соответствии с законодательством Российской Федерации. </w:t>
      </w:r>
    </w:p>
    <w:p w:rsidR="00637D62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637D62" w:rsidRPr="0003489E">
        <w:rPr>
          <w:rFonts w:ascii="Times New Roman" w:hAnsi="Times New Roman" w:cs="Times New Roman"/>
          <w:sz w:val="24"/>
          <w:szCs w:val="24"/>
        </w:rPr>
        <w:t xml:space="preserve">.2. Источниками формирования имущества Ассоциации являются: </w:t>
      </w:r>
    </w:p>
    <w:p w:rsidR="00637D62" w:rsidRPr="0003489E" w:rsidRDefault="00637D6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регулярные и единовременные поступления от учредителей и членов Ассоциации; </w:t>
      </w:r>
    </w:p>
    <w:p w:rsidR="00637D62" w:rsidRPr="0003489E" w:rsidRDefault="00637D6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F03874" w:rsidRPr="0003489E">
        <w:rPr>
          <w:rFonts w:ascii="Times New Roman" w:hAnsi="Times New Roman" w:cs="Times New Roman"/>
          <w:sz w:val="24"/>
          <w:szCs w:val="24"/>
        </w:rPr>
        <w:t xml:space="preserve">добровольные имущественные взносы и пожертвования; </w:t>
      </w:r>
    </w:p>
    <w:p w:rsidR="00F03874" w:rsidRPr="0003489E" w:rsidRDefault="00F03874" w:rsidP="00F038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выручка от реализации товаров, оказания услуг, выполнения работ; </w:t>
      </w:r>
    </w:p>
    <w:p w:rsidR="00F03874" w:rsidRPr="0003489E" w:rsidRDefault="00F03874" w:rsidP="00F038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дивиденды (доходы, проценты), получаемые по акциям, облигациям, другим ценным бумагам и вкладам; </w:t>
      </w:r>
    </w:p>
    <w:p w:rsidR="00890065" w:rsidRPr="0003489E" w:rsidRDefault="00890065" w:rsidP="00F038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доходы, получаемые от собственности Ассоциации; </w:t>
      </w:r>
    </w:p>
    <w:p w:rsidR="00890065" w:rsidRPr="0003489E" w:rsidRDefault="00890065" w:rsidP="00F038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иные источники формирования имущества, не запрещенные законодательством Российской Федерации. </w:t>
      </w:r>
    </w:p>
    <w:p w:rsidR="00890065" w:rsidRPr="0003489E" w:rsidRDefault="007B4BD2" w:rsidP="00F038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890065" w:rsidRPr="0003489E">
        <w:rPr>
          <w:rFonts w:ascii="Times New Roman" w:hAnsi="Times New Roman" w:cs="Times New Roman"/>
          <w:sz w:val="24"/>
          <w:szCs w:val="24"/>
        </w:rPr>
        <w:t>.3. </w:t>
      </w:r>
      <w:proofErr w:type="gramStart"/>
      <w:r w:rsidR="00890065" w:rsidRPr="0003489E">
        <w:rPr>
          <w:rFonts w:ascii="Times New Roman" w:hAnsi="Times New Roman" w:cs="Times New Roman"/>
          <w:sz w:val="24"/>
          <w:szCs w:val="24"/>
        </w:rPr>
        <w:t xml:space="preserve">Члены Ассоциации вправе наделить Ассоциацию </w:t>
      </w:r>
      <w:r w:rsidR="00655E3B" w:rsidRPr="0003489E">
        <w:rPr>
          <w:rFonts w:ascii="Times New Roman" w:hAnsi="Times New Roman" w:cs="Times New Roman"/>
          <w:sz w:val="24"/>
          <w:szCs w:val="24"/>
        </w:rPr>
        <w:t xml:space="preserve">имуществом, необходимым для осуществления </w:t>
      </w:r>
      <w:bookmarkStart w:id="13" w:name="_GoBack"/>
      <w:bookmarkEnd w:id="13"/>
      <w:r w:rsidR="00655E3B" w:rsidRPr="0003489E">
        <w:rPr>
          <w:rFonts w:ascii="Times New Roman" w:hAnsi="Times New Roman" w:cs="Times New Roman"/>
          <w:sz w:val="24"/>
          <w:szCs w:val="24"/>
        </w:rPr>
        <w:t xml:space="preserve">предусмотренной настоящим Уставом деятельности, включая имущество потребительского, социального, культурного и иного назначения, которое подлежит зачислению на баланс Ассоциации </w:t>
      </w:r>
      <w:r w:rsidR="00AE663A" w:rsidRPr="0003489E">
        <w:rPr>
          <w:rFonts w:ascii="Times New Roman" w:hAnsi="Times New Roman" w:cs="Times New Roman"/>
          <w:sz w:val="24"/>
          <w:szCs w:val="24"/>
        </w:rPr>
        <w:t xml:space="preserve">в порядке, установленном нормативными актами Российской Федерации в сфере бухгалтерского учета и отчетности. </w:t>
      </w:r>
      <w:proofErr w:type="gramEnd"/>
    </w:p>
    <w:p w:rsidR="00AE663A" w:rsidRPr="0003489E" w:rsidRDefault="007B4BD2" w:rsidP="00F038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AE663A" w:rsidRPr="0003489E">
        <w:rPr>
          <w:rFonts w:ascii="Times New Roman" w:hAnsi="Times New Roman" w:cs="Times New Roman"/>
          <w:sz w:val="24"/>
          <w:szCs w:val="24"/>
        </w:rPr>
        <w:t xml:space="preserve">.4. Добровольные взносы и пожертвования физических и юридических лиц могут быть внесены в денежной или натуральной форме – в виде оборудования, помещений, имущества, ноу-хау </w:t>
      </w:r>
      <w:r w:rsidR="00FB4992" w:rsidRPr="0003489E">
        <w:rPr>
          <w:rFonts w:ascii="Times New Roman" w:hAnsi="Times New Roman" w:cs="Times New Roman"/>
          <w:sz w:val="24"/>
          <w:szCs w:val="24"/>
        </w:rPr>
        <w:t xml:space="preserve">и иной интеллектуальной собственности, а также прав пользования ими. В этом случае производится денежная оценка взноса, которая фиксируется решением Совета Ассоциации. </w:t>
      </w:r>
    </w:p>
    <w:p w:rsidR="00FB4992" w:rsidRPr="0003489E" w:rsidRDefault="007B4BD2" w:rsidP="00F03874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FB4992" w:rsidRPr="0003489E">
        <w:rPr>
          <w:rFonts w:ascii="Times New Roman" w:hAnsi="Times New Roman" w:cs="Times New Roman"/>
          <w:sz w:val="24"/>
          <w:szCs w:val="24"/>
        </w:rPr>
        <w:t xml:space="preserve">.5. Все имущество Ассоциации подлежит учету в соответствии с правилами бухгалтерского учета и отчетности. </w:t>
      </w:r>
    </w:p>
    <w:p w:rsidR="00637D62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FB4992" w:rsidRPr="0003489E">
        <w:rPr>
          <w:rFonts w:ascii="Times New Roman" w:hAnsi="Times New Roman" w:cs="Times New Roman"/>
          <w:sz w:val="24"/>
          <w:szCs w:val="24"/>
        </w:rPr>
        <w:t xml:space="preserve">.6. Все имущество Ассоциации, включая переданное Ассоциации его членами, </w:t>
      </w:r>
      <w:r w:rsidR="00FB4992" w:rsidRPr="0003489E">
        <w:rPr>
          <w:rFonts w:ascii="Times New Roman" w:hAnsi="Times New Roman" w:cs="Times New Roman"/>
          <w:sz w:val="24"/>
          <w:szCs w:val="24"/>
        </w:rPr>
        <w:lastRenderedPageBreak/>
        <w:t xml:space="preserve">доходы от всех видов деятельности, является собственностью Ассоциации и не может быть распределено между членами Ассоциации. </w:t>
      </w:r>
    </w:p>
    <w:p w:rsidR="00FB4992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FB4992" w:rsidRPr="0003489E">
        <w:rPr>
          <w:rFonts w:ascii="Times New Roman" w:hAnsi="Times New Roman" w:cs="Times New Roman"/>
          <w:sz w:val="24"/>
          <w:szCs w:val="24"/>
        </w:rPr>
        <w:t xml:space="preserve">.7. Собственностью Ассоциации является также созданное Ассоциацией, приобретенное или переданное ей гражданами и организациями имущество, включая прибыль от деятельности Ассоциации, а также денежные средства, акции, другие ценные бумаги. </w:t>
      </w:r>
      <w:r w:rsidR="00E97748" w:rsidRPr="0003489E">
        <w:rPr>
          <w:rFonts w:ascii="Times New Roman" w:hAnsi="Times New Roman" w:cs="Times New Roman"/>
          <w:sz w:val="24"/>
          <w:szCs w:val="24"/>
        </w:rPr>
        <w:t xml:space="preserve">Имущество филиалов и представительств Ассоциации является имуществом Ассоциации. </w:t>
      </w:r>
    </w:p>
    <w:p w:rsidR="00E97748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E97748" w:rsidRPr="0003489E">
        <w:rPr>
          <w:rFonts w:ascii="Times New Roman" w:hAnsi="Times New Roman" w:cs="Times New Roman"/>
          <w:sz w:val="24"/>
          <w:szCs w:val="24"/>
        </w:rPr>
        <w:t xml:space="preserve">.8. Ассоциация в соответствии с законодательством Российской Федерации вправе иметь в собственности земельные участки, здания, строения, сооружения, жилищный фонд, транспорт, оборудование, инвентарь, имущество культурно-просветительского и оздоровительного назначения, денежные средства, акции, другие ценные бумаги и иное имущество, необходимое для материального обеспечения уставной деятельности Ассоциации. </w:t>
      </w:r>
    </w:p>
    <w:p w:rsidR="00E97748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E128B3" w:rsidRPr="0003489E">
        <w:rPr>
          <w:rFonts w:ascii="Times New Roman" w:hAnsi="Times New Roman" w:cs="Times New Roman"/>
          <w:sz w:val="24"/>
          <w:szCs w:val="24"/>
        </w:rPr>
        <w:t xml:space="preserve">.9. В собственности Ассоциации могут также находиться учреждения, издательства, средства массовой информации, создаваемые и приобретаемые за счет средств Ассоциации в соответствии с ее уставными целями. </w:t>
      </w:r>
    </w:p>
    <w:p w:rsidR="00E128B3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E128B3" w:rsidRPr="0003489E">
        <w:rPr>
          <w:rFonts w:ascii="Times New Roman" w:hAnsi="Times New Roman" w:cs="Times New Roman"/>
          <w:sz w:val="24"/>
          <w:szCs w:val="24"/>
        </w:rPr>
        <w:t xml:space="preserve">.10. Ассоциация осуществляет владение, пользование и распоряжение находящимся в ее собственности имуществом, а также осуществляет иные права собственника имущества в соответствии с законодательством Российской Федерации. </w:t>
      </w:r>
    </w:p>
    <w:p w:rsidR="008751E2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8751E2" w:rsidRPr="0003489E">
        <w:rPr>
          <w:rFonts w:ascii="Times New Roman" w:hAnsi="Times New Roman" w:cs="Times New Roman"/>
          <w:sz w:val="24"/>
          <w:szCs w:val="24"/>
        </w:rPr>
        <w:t>.11. </w:t>
      </w:r>
      <w:r w:rsidR="0020191C" w:rsidRPr="0003489E">
        <w:rPr>
          <w:rFonts w:ascii="Times New Roman" w:hAnsi="Times New Roman" w:cs="Times New Roman"/>
          <w:sz w:val="24"/>
          <w:szCs w:val="24"/>
        </w:rPr>
        <w:t xml:space="preserve">Члены и учредители Ассоциации не обладают правом собственности на имущество Ассоциации, в том числе на ту его часть, которая образовалась за счет их взносов или пожертвований. </w:t>
      </w:r>
    </w:p>
    <w:p w:rsidR="0020191C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20191C" w:rsidRPr="0003489E">
        <w:rPr>
          <w:rFonts w:ascii="Times New Roman" w:hAnsi="Times New Roman" w:cs="Times New Roman"/>
          <w:sz w:val="24"/>
          <w:szCs w:val="24"/>
        </w:rPr>
        <w:t xml:space="preserve">.12. Имущество и другие средства Ассоциации могут использоваться исключительно по целевому назначению, то есть для реализации уставных целей, в том числе на приобретение необходимого имущества, оплату труда работников, создание или участие в иных организациях (в том числе хозяйственных обществах), осуществляющих необходимую для реализации уставных целей Ассоциации деятельность. </w:t>
      </w:r>
    </w:p>
    <w:p w:rsidR="0020191C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20191C" w:rsidRPr="0003489E">
        <w:rPr>
          <w:rFonts w:ascii="Times New Roman" w:hAnsi="Times New Roman" w:cs="Times New Roman"/>
          <w:sz w:val="24"/>
          <w:szCs w:val="24"/>
        </w:rPr>
        <w:t>.13. </w:t>
      </w:r>
      <w:r w:rsidR="000B354B" w:rsidRPr="0003489E">
        <w:rPr>
          <w:rFonts w:ascii="Times New Roman" w:hAnsi="Times New Roman" w:cs="Times New Roman"/>
          <w:sz w:val="24"/>
          <w:szCs w:val="24"/>
        </w:rPr>
        <w:t xml:space="preserve">Имущество Ассоциации используется </w:t>
      </w:r>
      <w:proofErr w:type="gramStart"/>
      <w:r w:rsidR="000B354B" w:rsidRPr="0003489E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="000B354B" w:rsidRPr="0003489E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0B354B" w:rsidRPr="0003489E" w:rsidRDefault="000B354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осуществление благотворительной деятельности; </w:t>
      </w:r>
    </w:p>
    <w:p w:rsidR="000B354B" w:rsidRPr="0003489E" w:rsidRDefault="000B354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финансовую помощь членам Ассоциации в реализации проектов, программ и мероприятий по развитию </w:t>
      </w:r>
      <w:r w:rsidR="00AB55E7" w:rsidRPr="0003489E">
        <w:rPr>
          <w:rFonts w:ascii="Times New Roman" w:hAnsi="Times New Roman" w:cs="Times New Roman"/>
          <w:sz w:val="24"/>
          <w:szCs w:val="24"/>
        </w:rPr>
        <w:t>волонтерства (</w:t>
      </w:r>
      <w:r w:rsidRPr="0003489E">
        <w:rPr>
          <w:rFonts w:ascii="Times New Roman" w:hAnsi="Times New Roman" w:cs="Times New Roman"/>
          <w:sz w:val="24"/>
          <w:szCs w:val="24"/>
        </w:rPr>
        <w:t>добровольчества</w:t>
      </w:r>
      <w:r w:rsidR="00AB55E7" w:rsidRPr="0003489E">
        <w:rPr>
          <w:rFonts w:ascii="Times New Roman" w:hAnsi="Times New Roman" w:cs="Times New Roman"/>
          <w:sz w:val="24"/>
          <w:szCs w:val="24"/>
        </w:rPr>
        <w:t>)</w:t>
      </w:r>
      <w:r w:rsidRPr="0003489E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0B354B" w:rsidRPr="0003489E" w:rsidRDefault="000B354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финансирование собственных проектов, программ и мероприятий; </w:t>
      </w:r>
    </w:p>
    <w:p w:rsidR="000B354B" w:rsidRPr="0003489E" w:rsidRDefault="000B354B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аренду помещений и оплату коммунальных услуг; </w:t>
      </w:r>
    </w:p>
    <w:p w:rsidR="004D75BD" w:rsidRPr="0003489E" w:rsidRDefault="000B354B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4D75BD" w:rsidRPr="0003489E">
        <w:rPr>
          <w:rFonts w:ascii="Times New Roman" w:hAnsi="Times New Roman" w:cs="Times New Roman"/>
          <w:sz w:val="24"/>
          <w:szCs w:val="24"/>
        </w:rPr>
        <w:t xml:space="preserve">выплату заработной платы работникам Ассоциации, а также на оплату работ, выполненных по гражданско-правовым договорам; </w:t>
      </w:r>
    </w:p>
    <w:p w:rsidR="004D75BD" w:rsidRPr="0003489E" w:rsidRDefault="004D75BD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оплату транспортных услуг; </w:t>
      </w:r>
    </w:p>
    <w:p w:rsidR="004D75BD" w:rsidRPr="0003489E" w:rsidRDefault="004D75BD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приобретение необходимых материалов, предметов и услуг для осуществления уставной деятельности; </w:t>
      </w:r>
    </w:p>
    <w:p w:rsidR="004D75BD" w:rsidRPr="0003489E" w:rsidRDefault="004D75BD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оплату представительских расходов; </w:t>
      </w:r>
    </w:p>
    <w:p w:rsidR="004D75BD" w:rsidRPr="0003489E" w:rsidRDefault="004D75BD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оплату налогов и иных обязательных платежей; </w:t>
      </w:r>
    </w:p>
    <w:p w:rsidR="004D75BD" w:rsidRPr="0003489E" w:rsidRDefault="004D75BD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приобретение различного имущества; </w:t>
      </w:r>
    </w:p>
    <w:p w:rsidR="004D75BD" w:rsidRPr="0003489E" w:rsidRDefault="004D75BD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 xml:space="preserve">- отчисления в денежные фонды Ассоциации; </w:t>
      </w:r>
    </w:p>
    <w:p w:rsidR="004D75BD" w:rsidRPr="0003489E" w:rsidRDefault="004D75BD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- </w:t>
      </w:r>
      <w:r w:rsidR="00FD7AA2" w:rsidRPr="0003489E">
        <w:rPr>
          <w:rFonts w:ascii="Times New Roman" w:hAnsi="Times New Roman" w:cs="Times New Roman"/>
          <w:sz w:val="24"/>
          <w:szCs w:val="24"/>
        </w:rPr>
        <w:t xml:space="preserve">иные направления для реализации уставных целей деятельности Ассоциации. </w:t>
      </w:r>
    </w:p>
    <w:p w:rsidR="001355ED" w:rsidRPr="0003489E" w:rsidRDefault="007B4BD2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1355ED" w:rsidRPr="0003489E">
        <w:rPr>
          <w:rFonts w:ascii="Times New Roman" w:hAnsi="Times New Roman" w:cs="Times New Roman"/>
          <w:sz w:val="24"/>
          <w:szCs w:val="24"/>
        </w:rPr>
        <w:t>.</w:t>
      </w:r>
      <w:r w:rsidR="00B75FE8" w:rsidRPr="0003489E">
        <w:rPr>
          <w:rFonts w:ascii="Times New Roman" w:hAnsi="Times New Roman" w:cs="Times New Roman"/>
          <w:sz w:val="24"/>
          <w:szCs w:val="24"/>
        </w:rPr>
        <w:t>14</w:t>
      </w:r>
      <w:r w:rsidR="001355ED" w:rsidRPr="0003489E">
        <w:rPr>
          <w:rFonts w:ascii="Times New Roman" w:hAnsi="Times New Roman" w:cs="Times New Roman"/>
          <w:sz w:val="24"/>
          <w:szCs w:val="24"/>
        </w:rPr>
        <w:t xml:space="preserve">. Доходы от деятельности Ассоциации, включая доходы от </w:t>
      </w:r>
      <w:proofErr w:type="gramStart"/>
      <w:r w:rsidR="0088084A" w:rsidRPr="0003489E">
        <w:rPr>
          <w:rFonts w:ascii="Times New Roman" w:hAnsi="Times New Roman" w:cs="Times New Roman"/>
          <w:sz w:val="24"/>
          <w:szCs w:val="24"/>
        </w:rPr>
        <w:t>приносящую</w:t>
      </w:r>
      <w:proofErr w:type="gramEnd"/>
      <w:r w:rsidR="0088084A" w:rsidRPr="0003489E">
        <w:rPr>
          <w:rFonts w:ascii="Times New Roman" w:hAnsi="Times New Roman" w:cs="Times New Roman"/>
          <w:sz w:val="24"/>
          <w:szCs w:val="24"/>
        </w:rPr>
        <w:t xml:space="preserve"> доход </w:t>
      </w:r>
      <w:r w:rsidR="00376171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1355ED" w:rsidRPr="0003489E">
        <w:rPr>
          <w:rFonts w:ascii="Times New Roman" w:hAnsi="Times New Roman" w:cs="Times New Roman"/>
          <w:sz w:val="24"/>
          <w:szCs w:val="24"/>
        </w:rPr>
        <w:t xml:space="preserve">деятельности, не могут быть распределены между членами Ассоциации, а используются только для реализации уставных целей Ассоциации. </w:t>
      </w:r>
    </w:p>
    <w:p w:rsidR="001355ED" w:rsidRPr="0003489E" w:rsidRDefault="007B4BD2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1355ED" w:rsidRPr="0003489E">
        <w:rPr>
          <w:rFonts w:ascii="Times New Roman" w:hAnsi="Times New Roman" w:cs="Times New Roman"/>
          <w:sz w:val="24"/>
          <w:szCs w:val="24"/>
        </w:rPr>
        <w:t>.</w:t>
      </w:r>
      <w:r w:rsidR="00B75FE8" w:rsidRPr="0003489E">
        <w:rPr>
          <w:rFonts w:ascii="Times New Roman" w:hAnsi="Times New Roman" w:cs="Times New Roman"/>
          <w:sz w:val="24"/>
          <w:szCs w:val="24"/>
        </w:rPr>
        <w:t>15</w:t>
      </w:r>
      <w:r w:rsidR="001355ED" w:rsidRPr="0003489E">
        <w:rPr>
          <w:rFonts w:ascii="Times New Roman" w:hAnsi="Times New Roman" w:cs="Times New Roman"/>
          <w:sz w:val="24"/>
          <w:szCs w:val="24"/>
        </w:rPr>
        <w:t xml:space="preserve">. Имущество Ассоциации не может быть передано каким-либо способом </w:t>
      </w:r>
      <w:r w:rsidR="0032418F" w:rsidRPr="0003489E">
        <w:rPr>
          <w:rFonts w:ascii="Times New Roman" w:hAnsi="Times New Roman" w:cs="Times New Roman"/>
          <w:sz w:val="24"/>
          <w:szCs w:val="24"/>
        </w:rPr>
        <w:t xml:space="preserve">членам Ассоциации на более выгодных условиях, чем другим лицам. </w:t>
      </w:r>
    </w:p>
    <w:p w:rsidR="0032418F" w:rsidRPr="0003489E" w:rsidRDefault="007B4BD2" w:rsidP="004D75BD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10</w:t>
      </w:r>
      <w:r w:rsidR="0032418F" w:rsidRPr="0003489E">
        <w:rPr>
          <w:rFonts w:ascii="Times New Roman" w:hAnsi="Times New Roman" w:cs="Times New Roman"/>
          <w:sz w:val="24"/>
          <w:szCs w:val="24"/>
        </w:rPr>
        <w:t>.</w:t>
      </w:r>
      <w:r w:rsidR="00B75FE8" w:rsidRPr="0003489E">
        <w:rPr>
          <w:rFonts w:ascii="Times New Roman" w:hAnsi="Times New Roman" w:cs="Times New Roman"/>
          <w:sz w:val="24"/>
          <w:szCs w:val="24"/>
        </w:rPr>
        <w:t>16</w:t>
      </w:r>
      <w:r w:rsidR="0032418F" w:rsidRPr="0003489E">
        <w:rPr>
          <w:rFonts w:ascii="Times New Roman" w:hAnsi="Times New Roman" w:cs="Times New Roman"/>
          <w:sz w:val="24"/>
          <w:szCs w:val="24"/>
        </w:rPr>
        <w:t>. </w:t>
      </w:r>
      <w:proofErr w:type="gramStart"/>
      <w:r w:rsidR="0032418F" w:rsidRPr="0003489E">
        <w:rPr>
          <w:rFonts w:ascii="Times New Roman" w:hAnsi="Times New Roman" w:cs="Times New Roman"/>
          <w:sz w:val="24"/>
          <w:szCs w:val="24"/>
        </w:rPr>
        <w:t>Контроль за</w:t>
      </w:r>
      <w:proofErr w:type="gramEnd"/>
      <w:r w:rsidR="0032418F" w:rsidRPr="0003489E">
        <w:rPr>
          <w:rFonts w:ascii="Times New Roman" w:hAnsi="Times New Roman" w:cs="Times New Roman"/>
          <w:sz w:val="24"/>
          <w:szCs w:val="24"/>
        </w:rPr>
        <w:t xml:space="preserve"> использованием имущества и денежных средств Ассоциации осуществляется в порядке, предусмотренном законодательством Российской Федерации и настоящим Уставом. </w:t>
      </w:r>
    </w:p>
    <w:p w:rsidR="00B0167A" w:rsidRPr="0003489E" w:rsidRDefault="00B0167A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B0167A" w:rsidRPr="0003489E" w:rsidRDefault="00B0167A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</w:p>
    <w:p w:rsidR="000A48FA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11</w:t>
      </w:r>
      <w:r w:rsidR="00076520" w:rsidRPr="0003489E">
        <w:rPr>
          <w:rFonts w:ascii="Times New Roman" w:hAnsi="Times New Roman" w:cs="Times New Roman"/>
          <w:sz w:val="24"/>
          <w:szCs w:val="24"/>
        </w:rPr>
        <w:t xml:space="preserve">. Реорганизация и ликвидация 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Ассоциации 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344EC5" w:rsidRPr="0003489E" w:rsidRDefault="007B4BD2" w:rsidP="00344EC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11</w:t>
      </w:r>
      <w:r w:rsidR="00344EC5" w:rsidRPr="0003489E">
        <w:rPr>
          <w:rFonts w:ascii="Times New Roman" w:hAnsi="Times New Roman" w:cs="Times New Roman"/>
          <w:sz w:val="24"/>
          <w:szCs w:val="24"/>
        </w:rPr>
        <w:t xml:space="preserve">.1. Реорганизация и ликвидация Ассоциации осуществляется </w:t>
      </w:r>
      <w:r w:rsidR="009F6B47" w:rsidRPr="0003489E">
        <w:rPr>
          <w:rFonts w:ascii="Times New Roman" w:hAnsi="Times New Roman" w:cs="Times New Roman"/>
          <w:sz w:val="24"/>
          <w:szCs w:val="24"/>
        </w:rPr>
        <w:t xml:space="preserve">на основаниях и </w:t>
      </w:r>
      <w:r w:rsidR="00344EC5" w:rsidRPr="0003489E">
        <w:rPr>
          <w:rFonts w:ascii="Times New Roman" w:hAnsi="Times New Roman" w:cs="Times New Roman"/>
          <w:sz w:val="24"/>
          <w:szCs w:val="24"/>
        </w:rPr>
        <w:t xml:space="preserve">в порядке, предусмотренном </w:t>
      </w:r>
      <w:r w:rsidR="009F6B47" w:rsidRPr="0003489E">
        <w:rPr>
          <w:rFonts w:ascii="Times New Roman" w:hAnsi="Times New Roman" w:cs="Times New Roman"/>
          <w:sz w:val="24"/>
          <w:szCs w:val="24"/>
        </w:rPr>
        <w:t xml:space="preserve">Гражданским кодексом Российской Федерации, Федеральным законом «О некоммерческих организациях» и иными федеральными законами </w:t>
      </w:r>
      <w:r w:rsidR="00344EC5" w:rsidRPr="0003489E">
        <w:rPr>
          <w:rFonts w:ascii="Times New Roman" w:hAnsi="Times New Roman" w:cs="Times New Roman"/>
          <w:sz w:val="24"/>
          <w:szCs w:val="24"/>
        </w:rPr>
        <w:t>Российской Федерации</w:t>
      </w:r>
      <w:r w:rsidR="009F6B47" w:rsidRPr="0003489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B01FB" w:rsidRPr="0003489E" w:rsidRDefault="007B4BD2" w:rsidP="00344EC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11</w:t>
      </w:r>
      <w:r w:rsidR="000F1406" w:rsidRPr="0003489E">
        <w:rPr>
          <w:rFonts w:ascii="Times New Roman" w:hAnsi="Times New Roman" w:cs="Times New Roman"/>
          <w:sz w:val="24"/>
          <w:szCs w:val="24"/>
        </w:rPr>
        <w:t>.</w:t>
      </w:r>
      <w:r w:rsidR="00742E5B" w:rsidRPr="0003489E">
        <w:rPr>
          <w:rFonts w:ascii="Times New Roman" w:hAnsi="Times New Roman" w:cs="Times New Roman"/>
          <w:sz w:val="24"/>
          <w:szCs w:val="24"/>
        </w:rPr>
        <w:t>2</w:t>
      </w:r>
      <w:r w:rsidR="000F1406" w:rsidRPr="0003489E">
        <w:rPr>
          <w:rFonts w:ascii="Times New Roman" w:hAnsi="Times New Roman" w:cs="Times New Roman"/>
          <w:sz w:val="24"/>
          <w:szCs w:val="24"/>
        </w:rPr>
        <w:t>. Реорганизация Ассоциации (слияние, присоединение, разделение, выделение, преобразование) производится по решению Об</w:t>
      </w:r>
      <w:r w:rsidR="00E91C87" w:rsidRPr="0003489E">
        <w:rPr>
          <w:rFonts w:ascii="Times New Roman" w:hAnsi="Times New Roman" w:cs="Times New Roman"/>
          <w:sz w:val="24"/>
          <w:szCs w:val="24"/>
        </w:rPr>
        <w:t xml:space="preserve">щего собрания членов Ассоциации. </w:t>
      </w:r>
    </w:p>
    <w:p w:rsidR="00B37248" w:rsidRPr="0003489E" w:rsidRDefault="007B4BD2" w:rsidP="00344EC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11</w:t>
      </w:r>
      <w:r w:rsidR="000F1406" w:rsidRPr="0003489E">
        <w:rPr>
          <w:rFonts w:ascii="Times New Roman" w:hAnsi="Times New Roman" w:cs="Times New Roman"/>
          <w:sz w:val="24"/>
          <w:szCs w:val="24"/>
        </w:rPr>
        <w:t>.</w:t>
      </w:r>
      <w:r w:rsidR="00742E5B" w:rsidRPr="0003489E">
        <w:rPr>
          <w:rFonts w:ascii="Times New Roman" w:hAnsi="Times New Roman" w:cs="Times New Roman"/>
          <w:sz w:val="24"/>
          <w:szCs w:val="24"/>
        </w:rPr>
        <w:t>3</w:t>
      </w:r>
      <w:r w:rsidR="000F1406" w:rsidRPr="0003489E">
        <w:rPr>
          <w:rFonts w:ascii="Times New Roman" w:hAnsi="Times New Roman" w:cs="Times New Roman"/>
          <w:sz w:val="24"/>
          <w:szCs w:val="24"/>
        </w:rPr>
        <w:t>. </w:t>
      </w:r>
      <w:r w:rsidR="00B37248" w:rsidRPr="0003489E">
        <w:rPr>
          <w:rFonts w:ascii="Times New Roman" w:hAnsi="Times New Roman" w:cs="Times New Roman"/>
          <w:sz w:val="24"/>
          <w:szCs w:val="24"/>
        </w:rPr>
        <w:t xml:space="preserve">Решение о ликвидации Ассоциации может быть принято Общим собранием членов Ассоциации не менее чем двумя третями голосов членов Ассоциации, </w:t>
      </w:r>
      <w:r w:rsidR="00376171" w:rsidRPr="0003489E">
        <w:rPr>
          <w:rFonts w:ascii="Times New Roman" w:hAnsi="Times New Roman" w:cs="Times New Roman"/>
          <w:sz w:val="24"/>
          <w:szCs w:val="24"/>
        </w:rPr>
        <w:t>присутствующих на</w:t>
      </w:r>
      <w:r w:rsidR="00B37248" w:rsidRPr="0003489E">
        <w:rPr>
          <w:rFonts w:ascii="Times New Roman" w:hAnsi="Times New Roman" w:cs="Times New Roman"/>
          <w:sz w:val="24"/>
          <w:szCs w:val="24"/>
        </w:rPr>
        <w:t xml:space="preserve"> Общем собрании членов Ассоциации. </w:t>
      </w:r>
    </w:p>
    <w:p w:rsidR="00B37248" w:rsidRPr="0003489E" w:rsidRDefault="007B4BD2" w:rsidP="00344EC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11</w:t>
      </w:r>
      <w:r w:rsidR="00BF253F" w:rsidRPr="0003489E">
        <w:rPr>
          <w:rFonts w:ascii="Times New Roman" w:hAnsi="Times New Roman" w:cs="Times New Roman"/>
          <w:sz w:val="24"/>
          <w:szCs w:val="24"/>
        </w:rPr>
        <w:t>.</w:t>
      </w:r>
      <w:r w:rsidR="00742E5B" w:rsidRPr="0003489E">
        <w:rPr>
          <w:rFonts w:ascii="Times New Roman" w:hAnsi="Times New Roman" w:cs="Times New Roman"/>
          <w:sz w:val="24"/>
          <w:szCs w:val="24"/>
        </w:rPr>
        <w:t>4</w:t>
      </w:r>
      <w:r w:rsidR="00BF253F" w:rsidRPr="0003489E">
        <w:rPr>
          <w:rFonts w:ascii="Times New Roman" w:hAnsi="Times New Roman" w:cs="Times New Roman"/>
          <w:sz w:val="24"/>
          <w:szCs w:val="24"/>
        </w:rPr>
        <w:t>. </w:t>
      </w:r>
      <w:r w:rsidR="00B37248" w:rsidRPr="0003489E">
        <w:rPr>
          <w:rFonts w:ascii="Times New Roman" w:hAnsi="Times New Roman" w:cs="Times New Roman"/>
          <w:sz w:val="24"/>
          <w:szCs w:val="24"/>
        </w:rPr>
        <w:t xml:space="preserve">Ликвидация Ассоциации может быть осуществлена и по другим основаниям, предусмотренным законодательством Российской Федерации. </w:t>
      </w:r>
    </w:p>
    <w:p w:rsidR="00A21F39" w:rsidRPr="0003489E" w:rsidRDefault="007B4BD2" w:rsidP="00344EC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11</w:t>
      </w:r>
      <w:r w:rsidR="00BF253F" w:rsidRPr="0003489E">
        <w:rPr>
          <w:rFonts w:ascii="Times New Roman" w:hAnsi="Times New Roman" w:cs="Times New Roman"/>
          <w:sz w:val="24"/>
          <w:szCs w:val="24"/>
        </w:rPr>
        <w:t>.</w:t>
      </w:r>
      <w:r w:rsidR="00742E5B" w:rsidRPr="0003489E">
        <w:rPr>
          <w:rFonts w:ascii="Times New Roman" w:hAnsi="Times New Roman" w:cs="Times New Roman"/>
          <w:sz w:val="24"/>
          <w:szCs w:val="24"/>
        </w:rPr>
        <w:t>5</w:t>
      </w:r>
      <w:r w:rsidR="00BF253F" w:rsidRPr="0003489E">
        <w:rPr>
          <w:rFonts w:ascii="Times New Roman" w:hAnsi="Times New Roman" w:cs="Times New Roman"/>
          <w:sz w:val="24"/>
          <w:szCs w:val="24"/>
        </w:rPr>
        <w:t>. </w:t>
      </w:r>
      <w:r w:rsidR="00A21F39" w:rsidRPr="0003489E">
        <w:rPr>
          <w:rFonts w:ascii="Times New Roman" w:hAnsi="Times New Roman" w:cs="Times New Roman"/>
          <w:sz w:val="24"/>
          <w:szCs w:val="24"/>
        </w:rPr>
        <w:t xml:space="preserve">В случае ликвидации Ассоциации оставшееся после удовлетворения требований кредиторов имущество направляется на цели, в интересах которых была создана Ассоциация, и (или) на благотворительные цели. </w:t>
      </w:r>
      <w:r w:rsidR="00D10D94" w:rsidRPr="0003489E">
        <w:rPr>
          <w:rFonts w:ascii="Times New Roman" w:hAnsi="Times New Roman" w:cs="Times New Roman"/>
          <w:sz w:val="24"/>
          <w:szCs w:val="24"/>
        </w:rPr>
        <w:t xml:space="preserve">В случае если использование имущества ликвидируемой Ассоциации в соответствии с настоящим Уставом не представляется возможным, оно обращается в доход государства. </w:t>
      </w:r>
    </w:p>
    <w:p w:rsidR="00D10D94" w:rsidRPr="0003489E" w:rsidRDefault="007B4BD2" w:rsidP="00344EC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11</w:t>
      </w:r>
      <w:r w:rsidR="00BF253F" w:rsidRPr="0003489E">
        <w:rPr>
          <w:rFonts w:ascii="Times New Roman" w:hAnsi="Times New Roman" w:cs="Times New Roman"/>
          <w:sz w:val="24"/>
          <w:szCs w:val="24"/>
        </w:rPr>
        <w:t>.</w:t>
      </w:r>
      <w:r w:rsidR="00742E5B" w:rsidRPr="0003489E">
        <w:rPr>
          <w:rFonts w:ascii="Times New Roman" w:hAnsi="Times New Roman" w:cs="Times New Roman"/>
          <w:sz w:val="24"/>
          <w:szCs w:val="24"/>
        </w:rPr>
        <w:t>6</w:t>
      </w:r>
      <w:r w:rsidR="00BF253F" w:rsidRPr="0003489E">
        <w:rPr>
          <w:rFonts w:ascii="Times New Roman" w:hAnsi="Times New Roman" w:cs="Times New Roman"/>
          <w:sz w:val="24"/>
          <w:szCs w:val="24"/>
        </w:rPr>
        <w:t>. </w:t>
      </w:r>
      <w:r w:rsidR="00A21F39" w:rsidRPr="0003489E">
        <w:rPr>
          <w:rFonts w:ascii="Times New Roman" w:hAnsi="Times New Roman" w:cs="Times New Roman"/>
          <w:sz w:val="24"/>
          <w:szCs w:val="24"/>
        </w:rPr>
        <w:t xml:space="preserve">Ликвидация Ассоциации считается завершенной, а Ассоциация прекратившей существование после внесения об этом записи в Единый государственный реестр юридических лиц. </w:t>
      </w:r>
    </w:p>
    <w:p w:rsidR="00344EC5" w:rsidRPr="0003489E" w:rsidRDefault="007B4BD2" w:rsidP="00344EC5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11</w:t>
      </w:r>
      <w:r w:rsidR="00344EC5" w:rsidRPr="0003489E">
        <w:rPr>
          <w:rFonts w:ascii="Times New Roman" w:hAnsi="Times New Roman" w:cs="Times New Roman"/>
          <w:sz w:val="24"/>
          <w:szCs w:val="24"/>
        </w:rPr>
        <w:t>.</w:t>
      </w:r>
      <w:r w:rsidR="00742E5B" w:rsidRPr="0003489E">
        <w:rPr>
          <w:rFonts w:ascii="Times New Roman" w:hAnsi="Times New Roman" w:cs="Times New Roman"/>
          <w:sz w:val="24"/>
          <w:szCs w:val="24"/>
        </w:rPr>
        <w:t>7</w:t>
      </w:r>
      <w:r w:rsidR="00344EC5" w:rsidRPr="0003489E">
        <w:rPr>
          <w:rFonts w:ascii="Times New Roman" w:hAnsi="Times New Roman" w:cs="Times New Roman"/>
          <w:sz w:val="24"/>
          <w:szCs w:val="24"/>
        </w:rPr>
        <w:t>.</w:t>
      </w:r>
      <w:r w:rsidR="00BF253F" w:rsidRPr="0003489E">
        <w:rPr>
          <w:rFonts w:ascii="Times New Roman" w:hAnsi="Times New Roman" w:cs="Times New Roman"/>
          <w:sz w:val="24"/>
          <w:szCs w:val="24"/>
        </w:rPr>
        <w:t> </w:t>
      </w:r>
      <w:r w:rsidR="00344EC5" w:rsidRPr="0003489E">
        <w:rPr>
          <w:rFonts w:ascii="Times New Roman" w:hAnsi="Times New Roman" w:cs="Times New Roman"/>
          <w:sz w:val="24"/>
          <w:szCs w:val="24"/>
        </w:rPr>
        <w:t>При прекращении деятельности Ассоциации все документы постоянного хранения передаются в соответствии с установленными правилами на хранение в соответствующие архивы. Передача и упорядочение документов осуществляются в соответствии с требованиями архивных органов.</w:t>
      </w:r>
    </w:p>
    <w:p w:rsidR="00344EC5" w:rsidRPr="0003489E" w:rsidRDefault="00344EC5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A48FA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12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. </w:t>
      </w:r>
      <w:r w:rsidR="00701F26" w:rsidRPr="0003489E">
        <w:rPr>
          <w:rFonts w:ascii="Times New Roman" w:hAnsi="Times New Roman" w:cs="Times New Roman"/>
          <w:sz w:val="24"/>
          <w:szCs w:val="24"/>
        </w:rPr>
        <w:t xml:space="preserve">Внесение </w:t>
      </w:r>
      <w:r w:rsidR="000A48FA" w:rsidRPr="0003489E">
        <w:rPr>
          <w:rFonts w:ascii="Times New Roman" w:hAnsi="Times New Roman" w:cs="Times New Roman"/>
          <w:sz w:val="24"/>
          <w:szCs w:val="24"/>
        </w:rPr>
        <w:t>изменений в Устав</w:t>
      </w:r>
      <w:r w:rsidR="00701F26" w:rsidRPr="0003489E">
        <w:rPr>
          <w:rFonts w:ascii="Times New Roman" w:hAnsi="Times New Roman" w:cs="Times New Roman"/>
          <w:sz w:val="24"/>
          <w:szCs w:val="24"/>
        </w:rPr>
        <w:t xml:space="preserve"> Ассоциации 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0A48FA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12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.1. </w:t>
      </w:r>
      <w:r w:rsidR="00701F26" w:rsidRPr="0003489E">
        <w:rPr>
          <w:rFonts w:ascii="Times New Roman" w:hAnsi="Times New Roman" w:cs="Times New Roman"/>
          <w:sz w:val="24"/>
          <w:szCs w:val="24"/>
        </w:rPr>
        <w:t>Устав Ассоциации может быть изменен по решению Общего собрания членов Ассоциации, принятому не менее чем двумя трет</w:t>
      </w:r>
      <w:r w:rsidR="00376171" w:rsidRPr="0003489E">
        <w:rPr>
          <w:rFonts w:ascii="Times New Roman" w:hAnsi="Times New Roman" w:cs="Times New Roman"/>
          <w:sz w:val="24"/>
          <w:szCs w:val="24"/>
        </w:rPr>
        <w:t>ями голосов членов Ассоциации, присутствующих</w:t>
      </w:r>
      <w:r w:rsidR="00701F26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E91C87" w:rsidRPr="0003489E">
        <w:rPr>
          <w:rFonts w:ascii="Times New Roman" w:hAnsi="Times New Roman" w:cs="Times New Roman"/>
          <w:sz w:val="24"/>
          <w:szCs w:val="24"/>
        </w:rPr>
        <w:t xml:space="preserve">на </w:t>
      </w:r>
      <w:r w:rsidR="00701F26" w:rsidRPr="0003489E">
        <w:rPr>
          <w:rFonts w:ascii="Times New Roman" w:hAnsi="Times New Roman" w:cs="Times New Roman"/>
          <w:sz w:val="24"/>
          <w:szCs w:val="24"/>
        </w:rPr>
        <w:t xml:space="preserve">Общем собрании членов Ассоциации. </w:t>
      </w:r>
    </w:p>
    <w:p w:rsidR="000A48FA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12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.2. Государственная регистрация изменений и дополнений </w:t>
      </w:r>
      <w:r w:rsidR="00E91C87" w:rsidRPr="0003489E">
        <w:rPr>
          <w:rFonts w:ascii="Times New Roman" w:hAnsi="Times New Roman" w:cs="Times New Roman"/>
          <w:sz w:val="24"/>
          <w:szCs w:val="24"/>
        </w:rPr>
        <w:t>в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E91C87" w:rsidRPr="0003489E">
        <w:rPr>
          <w:rFonts w:ascii="Times New Roman" w:hAnsi="Times New Roman" w:cs="Times New Roman"/>
          <w:sz w:val="24"/>
          <w:szCs w:val="24"/>
        </w:rPr>
        <w:t>настоящий</w:t>
      </w:r>
      <w:r w:rsidR="00636BA7" w:rsidRPr="0003489E">
        <w:rPr>
          <w:rFonts w:ascii="Times New Roman" w:hAnsi="Times New Roman" w:cs="Times New Roman"/>
          <w:sz w:val="24"/>
          <w:szCs w:val="24"/>
        </w:rPr>
        <w:t xml:space="preserve"> </w:t>
      </w:r>
      <w:r w:rsidR="00E91C87" w:rsidRPr="0003489E">
        <w:rPr>
          <w:rFonts w:ascii="Times New Roman" w:hAnsi="Times New Roman" w:cs="Times New Roman"/>
          <w:sz w:val="24"/>
          <w:szCs w:val="24"/>
        </w:rPr>
        <w:t>Устав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 осуществляется в порядке, установленном законодательством Российской Федерации.</w:t>
      </w:r>
    </w:p>
    <w:p w:rsidR="000A48FA" w:rsidRPr="0003489E" w:rsidRDefault="007B4BD2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03489E">
        <w:rPr>
          <w:rFonts w:ascii="Times New Roman" w:hAnsi="Times New Roman" w:cs="Times New Roman"/>
          <w:sz w:val="24"/>
          <w:szCs w:val="24"/>
        </w:rPr>
        <w:t>12</w:t>
      </w:r>
      <w:r w:rsidR="000A48FA" w:rsidRPr="0003489E">
        <w:rPr>
          <w:rFonts w:ascii="Times New Roman" w:hAnsi="Times New Roman" w:cs="Times New Roman"/>
          <w:sz w:val="24"/>
          <w:szCs w:val="24"/>
        </w:rPr>
        <w:t xml:space="preserve">.3. Изменения </w:t>
      </w:r>
      <w:r w:rsidR="00636BA7" w:rsidRPr="0003489E">
        <w:rPr>
          <w:rFonts w:ascii="Times New Roman" w:hAnsi="Times New Roman" w:cs="Times New Roman"/>
          <w:sz w:val="24"/>
          <w:szCs w:val="24"/>
        </w:rPr>
        <w:t>настоящего Устава приобретают силу для третьих лиц с момента государственной регистрации этих изменений</w:t>
      </w:r>
      <w:r w:rsidR="000A48FA" w:rsidRPr="0003489E">
        <w:rPr>
          <w:rFonts w:ascii="Times New Roman" w:hAnsi="Times New Roman" w:cs="Times New Roman"/>
          <w:sz w:val="24"/>
          <w:szCs w:val="24"/>
        </w:rPr>
        <w:t>.</w:t>
      </w:r>
    </w:p>
    <w:p w:rsidR="000A48FA" w:rsidRPr="0003489E" w:rsidRDefault="000A48FA" w:rsidP="000A48FA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:rsidR="00CC50CE" w:rsidRPr="0003489E" w:rsidRDefault="00CC50CE" w:rsidP="00CC50CE">
      <w:pPr>
        <w:widowControl w:val="0"/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14" w:name="Par91"/>
      <w:bookmarkEnd w:id="14"/>
    </w:p>
    <w:sectPr w:rsidR="00CC50CE" w:rsidRPr="0003489E" w:rsidSect="00517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0A48FA"/>
    <w:rsid w:val="000019FB"/>
    <w:rsid w:val="00001AF1"/>
    <w:rsid w:val="00004DCB"/>
    <w:rsid w:val="0002139C"/>
    <w:rsid w:val="00026B36"/>
    <w:rsid w:val="00027DD0"/>
    <w:rsid w:val="00031070"/>
    <w:rsid w:val="0003489E"/>
    <w:rsid w:val="00035FC9"/>
    <w:rsid w:val="0003625B"/>
    <w:rsid w:val="0004605A"/>
    <w:rsid w:val="00050322"/>
    <w:rsid w:val="00062277"/>
    <w:rsid w:val="00062846"/>
    <w:rsid w:val="000637FE"/>
    <w:rsid w:val="00066AC7"/>
    <w:rsid w:val="00070872"/>
    <w:rsid w:val="00076520"/>
    <w:rsid w:val="00077EE2"/>
    <w:rsid w:val="0008037C"/>
    <w:rsid w:val="00081651"/>
    <w:rsid w:val="00085564"/>
    <w:rsid w:val="00086DE8"/>
    <w:rsid w:val="00094E69"/>
    <w:rsid w:val="00095ADC"/>
    <w:rsid w:val="000968A6"/>
    <w:rsid w:val="000979AE"/>
    <w:rsid w:val="000A48FA"/>
    <w:rsid w:val="000A5D13"/>
    <w:rsid w:val="000A6E48"/>
    <w:rsid w:val="000B0691"/>
    <w:rsid w:val="000B261C"/>
    <w:rsid w:val="000B354B"/>
    <w:rsid w:val="000B5092"/>
    <w:rsid w:val="000C17A5"/>
    <w:rsid w:val="000C582C"/>
    <w:rsid w:val="000D0C0E"/>
    <w:rsid w:val="000D6A37"/>
    <w:rsid w:val="000E189B"/>
    <w:rsid w:val="000F1406"/>
    <w:rsid w:val="000F1BE1"/>
    <w:rsid w:val="000F4BCA"/>
    <w:rsid w:val="0010387B"/>
    <w:rsid w:val="00104A92"/>
    <w:rsid w:val="001056CC"/>
    <w:rsid w:val="0010689D"/>
    <w:rsid w:val="001111C4"/>
    <w:rsid w:val="00117936"/>
    <w:rsid w:val="00120ACE"/>
    <w:rsid w:val="001216F1"/>
    <w:rsid w:val="00125EA4"/>
    <w:rsid w:val="00126AC7"/>
    <w:rsid w:val="00131F8D"/>
    <w:rsid w:val="001355ED"/>
    <w:rsid w:val="00140C03"/>
    <w:rsid w:val="00141B22"/>
    <w:rsid w:val="00144270"/>
    <w:rsid w:val="00146103"/>
    <w:rsid w:val="0015001C"/>
    <w:rsid w:val="00151C05"/>
    <w:rsid w:val="00154047"/>
    <w:rsid w:val="00156E08"/>
    <w:rsid w:val="00164974"/>
    <w:rsid w:val="00164C09"/>
    <w:rsid w:val="0016676D"/>
    <w:rsid w:val="00170CCE"/>
    <w:rsid w:val="0017524E"/>
    <w:rsid w:val="001840D9"/>
    <w:rsid w:val="00185889"/>
    <w:rsid w:val="0018704B"/>
    <w:rsid w:val="00190ADF"/>
    <w:rsid w:val="00197BAE"/>
    <w:rsid w:val="001A26A2"/>
    <w:rsid w:val="001B56DC"/>
    <w:rsid w:val="001B627E"/>
    <w:rsid w:val="001C4DD4"/>
    <w:rsid w:val="001C5BAC"/>
    <w:rsid w:val="001D25DD"/>
    <w:rsid w:val="001D3864"/>
    <w:rsid w:val="001D6ACC"/>
    <w:rsid w:val="001E09B0"/>
    <w:rsid w:val="001E0A54"/>
    <w:rsid w:val="001E2272"/>
    <w:rsid w:val="001F157F"/>
    <w:rsid w:val="001F40F2"/>
    <w:rsid w:val="001F4FEA"/>
    <w:rsid w:val="00200624"/>
    <w:rsid w:val="0020191C"/>
    <w:rsid w:val="002026DF"/>
    <w:rsid w:val="00231C2D"/>
    <w:rsid w:val="002405FA"/>
    <w:rsid w:val="002428C9"/>
    <w:rsid w:val="00247444"/>
    <w:rsid w:val="00254E65"/>
    <w:rsid w:val="00262F21"/>
    <w:rsid w:val="00264379"/>
    <w:rsid w:val="00266570"/>
    <w:rsid w:val="00273E9F"/>
    <w:rsid w:val="00276580"/>
    <w:rsid w:val="0027757D"/>
    <w:rsid w:val="00280B5C"/>
    <w:rsid w:val="0028122D"/>
    <w:rsid w:val="00283B71"/>
    <w:rsid w:val="00283B9C"/>
    <w:rsid w:val="00287A75"/>
    <w:rsid w:val="00291835"/>
    <w:rsid w:val="0029480F"/>
    <w:rsid w:val="00297C8B"/>
    <w:rsid w:val="002B01FB"/>
    <w:rsid w:val="002B0936"/>
    <w:rsid w:val="002B15CC"/>
    <w:rsid w:val="002B16FA"/>
    <w:rsid w:val="002B3EB5"/>
    <w:rsid w:val="002B4245"/>
    <w:rsid w:val="002B7A73"/>
    <w:rsid w:val="002C4E25"/>
    <w:rsid w:val="002C703A"/>
    <w:rsid w:val="002D21C6"/>
    <w:rsid w:val="002D537F"/>
    <w:rsid w:val="002F4CFE"/>
    <w:rsid w:val="0030078A"/>
    <w:rsid w:val="00304F6F"/>
    <w:rsid w:val="00307667"/>
    <w:rsid w:val="00311B70"/>
    <w:rsid w:val="0032362E"/>
    <w:rsid w:val="00323F25"/>
    <w:rsid w:val="0032418F"/>
    <w:rsid w:val="00327D3F"/>
    <w:rsid w:val="00335A19"/>
    <w:rsid w:val="003420F5"/>
    <w:rsid w:val="00344EC5"/>
    <w:rsid w:val="00352FB1"/>
    <w:rsid w:val="00356E9C"/>
    <w:rsid w:val="00366CD2"/>
    <w:rsid w:val="0037580C"/>
    <w:rsid w:val="00376171"/>
    <w:rsid w:val="003761AD"/>
    <w:rsid w:val="00376799"/>
    <w:rsid w:val="003868E1"/>
    <w:rsid w:val="003870A0"/>
    <w:rsid w:val="00394BF5"/>
    <w:rsid w:val="003A0E21"/>
    <w:rsid w:val="003A35FA"/>
    <w:rsid w:val="003A3671"/>
    <w:rsid w:val="003A5164"/>
    <w:rsid w:val="003B055A"/>
    <w:rsid w:val="003B3C23"/>
    <w:rsid w:val="003B404C"/>
    <w:rsid w:val="003B4BFE"/>
    <w:rsid w:val="003B5609"/>
    <w:rsid w:val="003B6A11"/>
    <w:rsid w:val="003C1386"/>
    <w:rsid w:val="003C268D"/>
    <w:rsid w:val="003C758A"/>
    <w:rsid w:val="003D25AD"/>
    <w:rsid w:val="003D2E3B"/>
    <w:rsid w:val="003D6000"/>
    <w:rsid w:val="003F5EEB"/>
    <w:rsid w:val="004006D0"/>
    <w:rsid w:val="004014CA"/>
    <w:rsid w:val="00403901"/>
    <w:rsid w:val="00405831"/>
    <w:rsid w:val="00415B8F"/>
    <w:rsid w:val="004161E3"/>
    <w:rsid w:val="00430C09"/>
    <w:rsid w:val="00436820"/>
    <w:rsid w:val="00444E0D"/>
    <w:rsid w:val="004508A3"/>
    <w:rsid w:val="004517BE"/>
    <w:rsid w:val="00456AB3"/>
    <w:rsid w:val="0046155E"/>
    <w:rsid w:val="00464BCE"/>
    <w:rsid w:val="00466110"/>
    <w:rsid w:val="00472E9D"/>
    <w:rsid w:val="00473847"/>
    <w:rsid w:val="004800A3"/>
    <w:rsid w:val="004806FA"/>
    <w:rsid w:val="00483272"/>
    <w:rsid w:val="00486EF6"/>
    <w:rsid w:val="0048721A"/>
    <w:rsid w:val="00490887"/>
    <w:rsid w:val="00491B61"/>
    <w:rsid w:val="004A3C56"/>
    <w:rsid w:val="004A4AF0"/>
    <w:rsid w:val="004A4EA2"/>
    <w:rsid w:val="004B18F6"/>
    <w:rsid w:val="004B5200"/>
    <w:rsid w:val="004B7A03"/>
    <w:rsid w:val="004C311F"/>
    <w:rsid w:val="004C545C"/>
    <w:rsid w:val="004C6C9F"/>
    <w:rsid w:val="004C6D22"/>
    <w:rsid w:val="004D3777"/>
    <w:rsid w:val="004D75BD"/>
    <w:rsid w:val="004E2685"/>
    <w:rsid w:val="004E4C97"/>
    <w:rsid w:val="004F33F4"/>
    <w:rsid w:val="004F5D64"/>
    <w:rsid w:val="004F7104"/>
    <w:rsid w:val="00500D7D"/>
    <w:rsid w:val="00503BBF"/>
    <w:rsid w:val="0050574C"/>
    <w:rsid w:val="0050679C"/>
    <w:rsid w:val="00517EF7"/>
    <w:rsid w:val="00522055"/>
    <w:rsid w:val="00524660"/>
    <w:rsid w:val="00525EB1"/>
    <w:rsid w:val="00530340"/>
    <w:rsid w:val="00535DED"/>
    <w:rsid w:val="005379E6"/>
    <w:rsid w:val="00546327"/>
    <w:rsid w:val="00547361"/>
    <w:rsid w:val="00551D52"/>
    <w:rsid w:val="005531FB"/>
    <w:rsid w:val="00553D75"/>
    <w:rsid w:val="0055492A"/>
    <w:rsid w:val="00554CE3"/>
    <w:rsid w:val="0056374E"/>
    <w:rsid w:val="00564D9A"/>
    <w:rsid w:val="0057311F"/>
    <w:rsid w:val="00574D74"/>
    <w:rsid w:val="005805EC"/>
    <w:rsid w:val="00580E8F"/>
    <w:rsid w:val="00581723"/>
    <w:rsid w:val="00582039"/>
    <w:rsid w:val="00586B1E"/>
    <w:rsid w:val="005925C4"/>
    <w:rsid w:val="00592FB2"/>
    <w:rsid w:val="00595983"/>
    <w:rsid w:val="005A4478"/>
    <w:rsid w:val="005A5641"/>
    <w:rsid w:val="005A6048"/>
    <w:rsid w:val="005B0D8F"/>
    <w:rsid w:val="005B3A12"/>
    <w:rsid w:val="005B4B51"/>
    <w:rsid w:val="005C2792"/>
    <w:rsid w:val="005C4071"/>
    <w:rsid w:val="005C439A"/>
    <w:rsid w:val="005D0C50"/>
    <w:rsid w:val="005D1F92"/>
    <w:rsid w:val="005D7335"/>
    <w:rsid w:val="005D7D20"/>
    <w:rsid w:val="005F0512"/>
    <w:rsid w:val="005F4C9F"/>
    <w:rsid w:val="005F54DC"/>
    <w:rsid w:val="005F7AE1"/>
    <w:rsid w:val="00603B0D"/>
    <w:rsid w:val="006049ED"/>
    <w:rsid w:val="0060657E"/>
    <w:rsid w:val="0060662C"/>
    <w:rsid w:val="006143B8"/>
    <w:rsid w:val="006275A0"/>
    <w:rsid w:val="00627BD7"/>
    <w:rsid w:val="00630DC4"/>
    <w:rsid w:val="00630F2A"/>
    <w:rsid w:val="00633306"/>
    <w:rsid w:val="00635C79"/>
    <w:rsid w:val="00636851"/>
    <w:rsid w:val="00636BA7"/>
    <w:rsid w:val="00637727"/>
    <w:rsid w:val="00637D62"/>
    <w:rsid w:val="00644E17"/>
    <w:rsid w:val="00646270"/>
    <w:rsid w:val="00655E3B"/>
    <w:rsid w:val="00663EF9"/>
    <w:rsid w:val="00665C03"/>
    <w:rsid w:val="00677A29"/>
    <w:rsid w:val="0068384F"/>
    <w:rsid w:val="00691792"/>
    <w:rsid w:val="00697653"/>
    <w:rsid w:val="006A023E"/>
    <w:rsid w:val="006A3DE4"/>
    <w:rsid w:val="006A5812"/>
    <w:rsid w:val="006B0432"/>
    <w:rsid w:val="006B15E1"/>
    <w:rsid w:val="006C1B64"/>
    <w:rsid w:val="006C24D2"/>
    <w:rsid w:val="006C63F2"/>
    <w:rsid w:val="006D0842"/>
    <w:rsid w:val="006D50D9"/>
    <w:rsid w:val="006D7462"/>
    <w:rsid w:val="006E242E"/>
    <w:rsid w:val="006E2890"/>
    <w:rsid w:val="006F594F"/>
    <w:rsid w:val="006F7F65"/>
    <w:rsid w:val="00700430"/>
    <w:rsid w:val="00701F26"/>
    <w:rsid w:val="0070303B"/>
    <w:rsid w:val="0070442A"/>
    <w:rsid w:val="00712E4B"/>
    <w:rsid w:val="00716C15"/>
    <w:rsid w:val="00716DEE"/>
    <w:rsid w:val="00717602"/>
    <w:rsid w:val="00723CAC"/>
    <w:rsid w:val="007244CA"/>
    <w:rsid w:val="0073252E"/>
    <w:rsid w:val="007378D1"/>
    <w:rsid w:val="00740C23"/>
    <w:rsid w:val="0074129C"/>
    <w:rsid w:val="00742C8F"/>
    <w:rsid w:val="00742E5B"/>
    <w:rsid w:val="00743285"/>
    <w:rsid w:val="00750306"/>
    <w:rsid w:val="007522EF"/>
    <w:rsid w:val="007558AF"/>
    <w:rsid w:val="0076417C"/>
    <w:rsid w:val="0076699D"/>
    <w:rsid w:val="007671D4"/>
    <w:rsid w:val="007677F6"/>
    <w:rsid w:val="00774562"/>
    <w:rsid w:val="0077795B"/>
    <w:rsid w:val="00781740"/>
    <w:rsid w:val="00783013"/>
    <w:rsid w:val="0078723B"/>
    <w:rsid w:val="00792DB2"/>
    <w:rsid w:val="00793BC7"/>
    <w:rsid w:val="00797D19"/>
    <w:rsid w:val="007A32A5"/>
    <w:rsid w:val="007A32C3"/>
    <w:rsid w:val="007A42BE"/>
    <w:rsid w:val="007B1C4A"/>
    <w:rsid w:val="007B2B3C"/>
    <w:rsid w:val="007B4AE0"/>
    <w:rsid w:val="007B4BD2"/>
    <w:rsid w:val="007B5C6E"/>
    <w:rsid w:val="007B6BB8"/>
    <w:rsid w:val="007C3031"/>
    <w:rsid w:val="007C51EA"/>
    <w:rsid w:val="007C53B6"/>
    <w:rsid w:val="007C74BE"/>
    <w:rsid w:val="007D06DA"/>
    <w:rsid w:val="007E49AC"/>
    <w:rsid w:val="007F199B"/>
    <w:rsid w:val="008012E1"/>
    <w:rsid w:val="00802413"/>
    <w:rsid w:val="00803DB8"/>
    <w:rsid w:val="0080665B"/>
    <w:rsid w:val="00810A22"/>
    <w:rsid w:val="00823CA7"/>
    <w:rsid w:val="008251FA"/>
    <w:rsid w:val="00831928"/>
    <w:rsid w:val="0083485B"/>
    <w:rsid w:val="00837A4B"/>
    <w:rsid w:val="00841068"/>
    <w:rsid w:val="00846347"/>
    <w:rsid w:val="00852D90"/>
    <w:rsid w:val="00854329"/>
    <w:rsid w:val="00855367"/>
    <w:rsid w:val="0085600D"/>
    <w:rsid w:val="00857BE5"/>
    <w:rsid w:val="0087064C"/>
    <w:rsid w:val="0087439E"/>
    <w:rsid w:val="008751E2"/>
    <w:rsid w:val="00876EE2"/>
    <w:rsid w:val="008774E9"/>
    <w:rsid w:val="0088084A"/>
    <w:rsid w:val="00890065"/>
    <w:rsid w:val="008A1B9B"/>
    <w:rsid w:val="008A22E6"/>
    <w:rsid w:val="008B34FE"/>
    <w:rsid w:val="008B506A"/>
    <w:rsid w:val="008C6FFE"/>
    <w:rsid w:val="008D14EC"/>
    <w:rsid w:val="008D1592"/>
    <w:rsid w:val="008D5320"/>
    <w:rsid w:val="008F2227"/>
    <w:rsid w:val="008F538C"/>
    <w:rsid w:val="008F5EFD"/>
    <w:rsid w:val="00900596"/>
    <w:rsid w:val="0090273D"/>
    <w:rsid w:val="009061B3"/>
    <w:rsid w:val="009069FE"/>
    <w:rsid w:val="00913888"/>
    <w:rsid w:val="009162A2"/>
    <w:rsid w:val="00917566"/>
    <w:rsid w:val="00921117"/>
    <w:rsid w:val="009245DC"/>
    <w:rsid w:val="00926B35"/>
    <w:rsid w:val="009300B9"/>
    <w:rsid w:val="00934B72"/>
    <w:rsid w:val="009369EA"/>
    <w:rsid w:val="009471DE"/>
    <w:rsid w:val="0095275B"/>
    <w:rsid w:val="00957303"/>
    <w:rsid w:val="00960BD4"/>
    <w:rsid w:val="009629C5"/>
    <w:rsid w:val="0097295D"/>
    <w:rsid w:val="00973A7B"/>
    <w:rsid w:val="00981BCF"/>
    <w:rsid w:val="00983EBF"/>
    <w:rsid w:val="00984FE9"/>
    <w:rsid w:val="009876B2"/>
    <w:rsid w:val="00991B6F"/>
    <w:rsid w:val="00993F89"/>
    <w:rsid w:val="009A45A9"/>
    <w:rsid w:val="009C04A3"/>
    <w:rsid w:val="009C0A93"/>
    <w:rsid w:val="009C40C8"/>
    <w:rsid w:val="009C447F"/>
    <w:rsid w:val="009D029C"/>
    <w:rsid w:val="009D2420"/>
    <w:rsid w:val="009D2CB3"/>
    <w:rsid w:val="009D3246"/>
    <w:rsid w:val="009E40BD"/>
    <w:rsid w:val="009F0ABC"/>
    <w:rsid w:val="009F1195"/>
    <w:rsid w:val="009F641C"/>
    <w:rsid w:val="009F6B47"/>
    <w:rsid w:val="009F76B3"/>
    <w:rsid w:val="009F77B3"/>
    <w:rsid w:val="009F7D09"/>
    <w:rsid w:val="00A049AC"/>
    <w:rsid w:val="00A06CD3"/>
    <w:rsid w:val="00A10A29"/>
    <w:rsid w:val="00A116AB"/>
    <w:rsid w:val="00A13C55"/>
    <w:rsid w:val="00A1744D"/>
    <w:rsid w:val="00A21F39"/>
    <w:rsid w:val="00A4317B"/>
    <w:rsid w:val="00A5038A"/>
    <w:rsid w:val="00A51B5A"/>
    <w:rsid w:val="00A51BAB"/>
    <w:rsid w:val="00A55C86"/>
    <w:rsid w:val="00A6005B"/>
    <w:rsid w:val="00A61EB7"/>
    <w:rsid w:val="00A773AC"/>
    <w:rsid w:val="00A80836"/>
    <w:rsid w:val="00A83FA7"/>
    <w:rsid w:val="00A8565D"/>
    <w:rsid w:val="00A92190"/>
    <w:rsid w:val="00A9344F"/>
    <w:rsid w:val="00A97857"/>
    <w:rsid w:val="00AA0B45"/>
    <w:rsid w:val="00AA5509"/>
    <w:rsid w:val="00AB0924"/>
    <w:rsid w:val="00AB0F33"/>
    <w:rsid w:val="00AB2917"/>
    <w:rsid w:val="00AB510B"/>
    <w:rsid w:val="00AB55E7"/>
    <w:rsid w:val="00AB69A0"/>
    <w:rsid w:val="00AD3C06"/>
    <w:rsid w:val="00AD7FF9"/>
    <w:rsid w:val="00AE2458"/>
    <w:rsid w:val="00AE25E6"/>
    <w:rsid w:val="00AE40D2"/>
    <w:rsid w:val="00AE633E"/>
    <w:rsid w:val="00AE663A"/>
    <w:rsid w:val="00AF0106"/>
    <w:rsid w:val="00AF0452"/>
    <w:rsid w:val="00AF07B9"/>
    <w:rsid w:val="00AF4378"/>
    <w:rsid w:val="00AF4439"/>
    <w:rsid w:val="00B00F64"/>
    <w:rsid w:val="00B0167A"/>
    <w:rsid w:val="00B05115"/>
    <w:rsid w:val="00B07A3C"/>
    <w:rsid w:val="00B07C05"/>
    <w:rsid w:val="00B13FAA"/>
    <w:rsid w:val="00B17E72"/>
    <w:rsid w:val="00B333D7"/>
    <w:rsid w:val="00B367D8"/>
    <w:rsid w:val="00B37248"/>
    <w:rsid w:val="00B40FD7"/>
    <w:rsid w:val="00B4131C"/>
    <w:rsid w:val="00B417C7"/>
    <w:rsid w:val="00B41B35"/>
    <w:rsid w:val="00B517FC"/>
    <w:rsid w:val="00B54B0C"/>
    <w:rsid w:val="00B55C75"/>
    <w:rsid w:val="00B609AF"/>
    <w:rsid w:val="00B62EA7"/>
    <w:rsid w:val="00B63C6D"/>
    <w:rsid w:val="00B64618"/>
    <w:rsid w:val="00B739BE"/>
    <w:rsid w:val="00B75FE8"/>
    <w:rsid w:val="00B76977"/>
    <w:rsid w:val="00B86653"/>
    <w:rsid w:val="00B87CA2"/>
    <w:rsid w:val="00B91124"/>
    <w:rsid w:val="00B91BFC"/>
    <w:rsid w:val="00B91FD3"/>
    <w:rsid w:val="00B966F6"/>
    <w:rsid w:val="00BA2AA3"/>
    <w:rsid w:val="00BA4C14"/>
    <w:rsid w:val="00BA7EAB"/>
    <w:rsid w:val="00BB649D"/>
    <w:rsid w:val="00BB74D9"/>
    <w:rsid w:val="00BC4372"/>
    <w:rsid w:val="00BC69CD"/>
    <w:rsid w:val="00BD166E"/>
    <w:rsid w:val="00BE20E0"/>
    <w:rsid w:val="00BE256A"/>
    <w:rsid w:val="00BE4051"/>
    <w:rsid w:val="00BF253F"/>
    <w:rsid w:val="00C0020C"/>
    <w:rsid w:val="00C018E5"/>
    <w:rsid w:val="00C02C78"/>
    <w:rsid w:val="00C123FF"/>
    <w:rsid w:val="00C25B54"/>
    <w:rsid w:val="00C26C4D"/>
    <w:rsid w:val="00C32870"/>
    <w:rsid w:val="00C334BF"/>
    <w:rsid w:val="00C33E7E"/>
    <w:rsid w:val="00C36C73"/>
    <w:rsid w:val="00C4043A"/>
    <w:rsid w:val="00C437F4"/>
    <w:rsid w:val="00C44B35"/>
    <w:rsid w:val="00C50026"/>
    <w:rsid w:val="00C511E8"/>
    <w:rsid w:val="00C53840"/>
    <w:rsid w:val="00C54422"/>
    <w:rsid w:val="00C56DF9"/>
    <w:rsid w:val="00C5790C"/>
    <w:rsid w:val="00C660A3"/>
    <w:rsid w:val="00C66345"/>
    <w:rsid w:val="00C66BB5"/>
    <w:rsid w:val="00C67AA0"/>
    <w:rsid w:val="00C71532"/>
    <w:rsid w:val="00C74089"/>
    <w:rsid w:val="00C76217"/>
    <w:rsid w:val="00C81C98"/>
    <w:rsid w:val="00C851EF"/>
    <w:rsid w:val="00C856C7"/>
    <w:rsid w:val="00C85BC7"/>
    <w:rsid w:val="00C92DC1"/>
    <w:rsid w:val="00CA40F2"/>
    <w:rsid w:val="00CB497E"/>
    <w:rsid w:val="00CC2ACD"/>
    <w:rsid w:val="00CC50CE"/>
    <w:rsid w:val="00CC767C"/>
    <w:rsid w:val="00CD04A0"/>
    <w:rsid w:val="00CD5BB2"/>
    <w:rsid w:val="00CE25D6"/>
    <w:rsid w:val="00CE5B45"/>
    <w:rsid w:val="00CE690E"/>
    <w:rsid w:val="00CF0579"/>
    <w:rsid w:val="00CF0F5B"/>
    <w:rsid w:val="00CF56BC"/>
    <w:rsid w:val="00CF7DEB"/>
    <w:rsid w:val="00D04F0F"/>
    <w:rsid w:val="00D07B63"/>
    <w:rsid w:val="00D10D94"/>
    <w:rsid w:val="00D1243D"/>
    <w:rsid w:val="00D12DA8"/>
    <w:rsid w:val="00D14E19"/>
    <w:rsid w:val="00D3028D"/>
    <w:rsid w:val="00D465A4"/>
    <w:rsid w:val="00D50D21"/>
    <w:rsid w:val="00D53520"/>
    <w:rsid w:val="00D57096"/>
    <w:rsid w:val="00D572AA"/>
    <w:rsid w:val="00D603FC"/>
    <w:rsid w:val="00D61103"/>
    <w:rsid w:val="00D6558D"/>
    <w:rsid w:val="00D72909"/>
    <w:rsid w:val="00D76FD6"/>
    <w:rsid w:val="00D77CC4"/>
    <w:rsid w:val="00D84B58"/>
    <w:rsid w:val="00D8544A"/>
    <w:rsid w:val="00D90D11"/>
    <w:rsid w:val="00D92AA8"/>
    <w:rsid w:val="00D95B1B"/>
    <w:rsid w:val="00D97705"/>
    <w:rsid w:val="00D9776E"/>
    <w:rsid w:val="00DA6EFF"/>
    <w:rsid w:val="00DB0AC1"/>
    <w:rsid w:val="00DB1F86"/>
    <w:rsid w:val="00DC220A"/>
    <w:rsid w:val="00DC48CD"/>
    <w:rsid w:val="00DC78A8"/>
    <w:rsid w:val="00DC7B40"/>
    <w:rsid w:val="00DD1910"/>
    <w:rsid w:val="00DD1A7A"/>
    <w:rsid w:val="00DF5755"/>
    <w:rsid w:val="00E005FE"/>
    <w:rsid w:val="00E01E23"/>
    <w:rsid w:val="00E04526"/>
    <w:rsid w:val="00E128B3"/>
    <w:rsid w:val="00E136B3"/>
    <w:rsid w:val="00E15A25"/>
    <w:rsid w:val="00E20C7A"/>
    <w:rsid w:val="00E23F71"/>
    <w:rsid w:val="00E342BB"/>
    <w:rsid w:val="00E40C57"/>
    <w:rsid w:val="00E42D3B"/>
    <w:rsid w:val="00E46A02"/>
    <w:rsid w:val="00E51C17"/>
    <w:rsid w:val="00E52938"/>
    <w:rsid w:val="00E52A80"/>
    <w:rsid w:val="00E54944"/>
    <w:rsid w:val="00E55943"/>
    <w:rsid w:val="00E56180"/>
    <w:rsid w:val="00E6015F"/>
    <w:rsid w:val="00E6048C"/>
    <w:rsid w:val="00E6332B"/>
    <w:rsid w:val="00E767C1"/>
    <w:rsid w:val="00E80C98"/>
    <w:rsid w:val="00E84B9D"/>
    <w:rsid w:val="00E91C87"/>
    <w:rsid w:val="00E97748"/>
    <w:rsid w:val="00EA071A"/>
    <w:rsid w:val="00EA1896"/>
    <w:rsid w:val="00EA1F85"/>
    <w:rsid w:val="00EA6469"/>
    <w:rsid w:val="00EA7392"/>
    <w:rsid w:val="00EB15B2"/>
    <w:rsid w:val="00EE00E9"/>
    <w:rsid w:val="00EE1684"/>
    <w:rsid w:val="00EE7DD3"/>
    <w:rsid w:val="00EF2FB4"/>
    <w:rsid w:val="00EF55FE"/>
    <w:rsid w:val="00EF71B3"/>
    <w:rsid w:val="00EF77D3"/>
    <w:rsid w:val="00F03874"/>
    <w:rsid w:val="00F11633"/>
    <w:rsid w:val="00F14455"/>
    <w:rsid w:val="00F16437"/>
    <w:rsid w:val="00F230B6"/>
    <w:rsid w:val="00F311EE"/>
    <w:rsid w:val="00F325AB"/>
    <w:rsid w:val="00F326C5"/>
    <w:rsid w:val="00F373C9"/>
    <w:rsid w:val="00F3792F"/>
    <w:rsid w:val="00F426F3"/>
    <w:rsid w:val="00F47C3E"/>
    <w:rsid w:val="00F506B3"/>
    <w:rsid w:val="00F62830"/>
    <w:rsid w:val="00F66C08"/>
    <w:rsid w:val="00F75201"/>
    <w:rsid w:val="00F774C0"/>
    <w:rsid w:val="00F92682"/>
    <w:rsid w:val="00F92F47"/>
    <w:rsid w:val="00F956B0"/>
    <w:rsid w:val="00F95FBF"/>
    <w:rsid w:val="00F979DF"/>
    <w:rsid w:val="00F97E73"/>
    <w:rsid w:val="00FA4892"/>
    <w:rsid w:val="00FA6979"/>
    <w:rsid w:val="00FB1019"/>
    <w:rsid w:val="00FB150C"/>
    <w:rsid w:val="00FB2777"/>
    <w:rsid w:val="00FB4992"/>
    <w:rsid w:val="00FB6B0F"/>
    <w:rsid w:val="00FD4403"/>
    <w:rsid w:val="00FD4BDE"/>
    <w:rsid w:val="00FD5AA7"/>
    <w:rsid w:val="00FD7AA2"/>
    <w:rsid w:val="00FE210D"/>
    <w:rsid w:val="00FE4129"/>
    <w:rsid w:val="00FE4D19"/>
    <w:rsid w:val="00FF3ED7"/>
    <w:rsid w:val="00FF5E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A48FA"/>
    <w:pPr>
      <w:jc w:val="left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0A48FA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Courier New" w:eastAsiaTheme="minorEastAsia" w:hAnsi="Courier New" w:cs="Courier New"/>
      <w:sz w:val="20"/>
      <w:szCs w:val="20"/>
      <w:lang w:eastAsia="ru-RU"/>
    </w:rPr>
  </w:style>
  <w:style w:type="character" w:styleId="a3">
    <w:name w:val="Hyperlink"/>
    <w:basedOn w:val="a0"/>
    <w:uiPriority w:val="99"/>
    <w:semiHidden/>
    <w:unhideWhenUsed/>
    <w:rsid w:val="000A48FA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E52938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FD4BDE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FD4BDE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FD4BDE"/>
    <w:rPr>
      <w:rFonts w:asciiTheme="minorHAnsi" w:hAnsiTheme="minorHAnsi"/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FD4BDE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FD4BDE"/>
    <w:rPr>
      <w:rFonts w:asciiTheme="minorHAnsi" w:hAnsiTheme="minorHAnsi"/>
      <w:b/>
      <w:bCs/>
      <w:sz w:val="20"/>
      <w:szCs w:val="20"/>
    </w:rPr>
  </w:style>
  <w:style w:type="paragraph" w:styleId="aa">
    <w:name w:val="Balloon Text"/>
    <w:basedOn w:val="a"/>
    <w:link w:val="ab"/>
    <w:uiPriority w:val="99"/>
    <w:semiHidden/>
    <w:unhideWhenUsed/>
    <w:rsid w:val="00FD4B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FD4B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721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754F9E-31B7-4D29-961E-799CBB4B15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14</Pages>
  <Words>6032</Words>
  <Characters>34383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MSK-SCCM01</Company>
  <LinksUpToDate>false</LinksUpToDate>
  <CharactersWithSpaces>40335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Yurchenko Dmitry</dc:creator>
  <cp:lastModifiedBy>ter</cp:lastModifiedBy>
  <cp:revision>20</cp:revision>
  <cp:lastPrinted>2016-04-19T11:02:00Z</cp:lastPrinted>
  <dcterms:created xsi:type="dcterms:W3CDTF">2016-03-11T09:01:00Z</dcterms:created>
  <dcterms:modified xsi:type="dcterms:W3CDTF">2016-05-24T08:04:00Z</dcterms:modified>
</cp:coreProperties>
</file>