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2F" w:rsidRPr="00C7589C" w:rsidRDefault="00C7589C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  <w:r w:rsidRPr="00C7589C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1</w:t>
      </w:r>
      <w:r w:rsidRPr="00C7589C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  <w:t xml:space="preserve">3. </w:t>
      </w:r>
      <w:r w:rsidRPr="00C7589C">
        <w:rPr>
          <w:rFonts w:ascii="Segoe UI" w:hAnsi="Segoe UI" w:cs="Segoe UI"/>
          <w:b/>
          <w:color w:val="1C1D1F"/>
          <w:sz w:val="36"/>
          <w:szCs w:val="21"/>
          <w:shd w:val="clear" w:color="auto" w:fill="F7F9FA"/>
        </w:rPr>
        <w:t>Условия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условие классическое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num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if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(num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49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error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(num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//тернарный оператор     --- участвует три аргумента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num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//switch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(num)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 в этот раз!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7589C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Pr="00FE1923" w:rsidRDefault="00FE1923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</w:pPr>
      <w:r w:rsidRPr="00FE1923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</w:rPr>
        <w:t>14. Циклы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Пока 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num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2030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while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(num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&lt;=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2030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55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(num)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num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do делать что-то, пока while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num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2030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(num)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num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while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(num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&lt;=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2030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55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//3. for для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num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2030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for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(</w:t>
      </w:r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i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2030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i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&lt;=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2030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i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)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(num)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num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операторы break и continue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for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(</w:t>
      </w:r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i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2030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i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&lt;=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2030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i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)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if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(i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12030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прерываемся на i === 6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for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(</w:t>
      </w:r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i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2030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i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&lt;=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2030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i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)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if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(i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12030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continue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пропускаем i === 6 и продолжаем дальше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bookmarkStart w:id="0" w:name="_GoBack"/>
      <w:bookmarkEnd w:id="0"/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C7589C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648EC" w:rsidRPr="007A2580" w:rsidRDefault="005A1F7B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16. Функции, стрелочные ф-ции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strUpper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//console.log(str.toUpperCase());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(strUpper)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slice()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logg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substring()   тоже самое что и slice()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substr()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(border)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21. Массивы и псевдомассивы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arr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arr[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(arr)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элеиент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forEach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A16849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split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(products)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join(";")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(compareNum)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22. Передача по ссылке или по значению, Spread</w:t>
      </w:r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newObj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(newObj)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23. Основы ООП, прототипно-ориентированное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const jonh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//jonh.__proto__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//Object.setPrototypeOf(jonh,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Object.setPrototypeOf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jonh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Object.create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16849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C02402" w:rsidRPr="00A16849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forEach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oneHeart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box.style.backgroundColor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box.style.width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cssText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btns[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елементы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i = 0; i &lt; hearts.length; i++)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hearts[i].style.backgroundColor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forEach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JavaScripta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//append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//document.body.append(div);  // добавляем в конец body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(div)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wrapper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prepend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//wrapper.prepend(div); // добавляем в начало wrapper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//hearts[0].before(div);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27226A" w:rsidRPr="00A16849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//circles[1].remove();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[0]);</w:t>
      </w:r>
    </w:p>
    <w:p w:rsidR="0027226A" w:rsidRPr="00A16849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//div.textContent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//div.insertAdjacentHTML('beforebegin',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//div.insertAdjacentHTML('afterbegin',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//div.insertAdjacentHTML('beforeend',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//div.insertAdjacentHTML('afterend',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"event"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A16849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потом  по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forEach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32. Навигация по DOM - элементам, data-атрибуты,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преимущество for/of</w:t>
      </w: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6487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lastRenderedPageBreak/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petr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(petr)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showThis()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showThis();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showThis(a,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sum()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this.a + this.b;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console.log(sum());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showThis(4,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2)Контекст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function()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console.log(this);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obj.sum();</w:t>
      </w:r>
    </w:p>
    <w:p w:rsidR="00164878" w:rsidRPr="00A16849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this в констуктарах и класах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User(name,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this.human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this.hello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ivan = new User('Ivan',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console.log(ivan);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sayName (surName)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surName);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sayName.call(user,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sayName.apply(user,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count(num)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num;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double = count.bind(2);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square = new Rectangle(10,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long = new Rectangle(10,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console.log(square.calcArea());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console.log(long.calcArea());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49. Rest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rest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calcOrDouble(num, basis) {</w:t>
      </w:r>
    </w:p>
    <w:p w:rsidR="00010B38" w:rsidRPr="00A1684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console.log(num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calcOrDouble(3);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7E3FF9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7E3FF9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Pr="00FC5407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</w:pP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51. JSON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7E3FF9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persone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tel: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console.log(JSON.parse(JSON.stringify(persone)));//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parse получает данные с сервера ( на фронтенд)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---клонироание с помощью JSON.parse(JSON.stringify())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tel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lastRenderedPageBreak/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XMLHttpRequest()</w:t>
      </w:r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open(metod, url, async,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send())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status (200-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statusText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response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readyState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readystatechange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inquiry.addEventListener('readystatechange', () =&gt; { 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(inquiry.readyState === 4 &amp;&amp; inquiry.status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JSON.parse(inquiry.response);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js/current.js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data.current.usd).toFixed(2);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 else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inputUsd.value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load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js/current.js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Default="00B508B0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53. Реализация скрипта отправки данных на сервер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r w:rsidRPr="0093070B"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  <w:lastRenderedPageBreak/>
        <w:t>54. Красивое оповещение пользователя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589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Forms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7589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тэгу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Скоро мы с Вами свяжемся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margin-top: 10px;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//form1.append(statusMessage);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убираем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встает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не посередине формы а в конец формы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insertAdjacentElement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вставляет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посередине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formData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formData = new FormData(form1);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r.send(formData);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r.addEventListener('load',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(r.status === 200)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console.log(r.response);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message.success;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form1.reset();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setTimeout(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statusMessage.remove();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}, 2000);      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statusMessage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} else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message.failure;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formData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statusMessage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modalDialog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class="modal__content"&gt;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data-close&gt;×&lt;/div&gt;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modalAppend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modalAppend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E641E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7589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4000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  <w:lang w:val="en-US"/>
        </w:rPr>
      </w:pPr>
    </w:p>
    <w:p w:rsidR="00E641E6" w:rsidRPr="00C7589C" w:rsidRDefault="00E641E6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C7589C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>55. Promise (ES6)</w:t>
      </w:r>
    </w:p>
    <w:p w:rsidR="00E641E6" w:rsidRPr="00C7589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758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</w:t>
      </w:r>
      <w:r w:rsidRPr="00C75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C75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...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C7589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//Promise -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обещание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принимает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2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аргумента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resolve - обещание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 - обещание не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Получение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(product)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//reject(); // выполняется если произошла ошибка методом catch - ставится в конце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reg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then - отрабатывает положительный результат resolve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percent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50%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data2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(data2)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C7589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finally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finally -- ставится в конце, позволяет выполнить действия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 любом исходе промиса.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finally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Promise.all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Promise.race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test(1000).then(()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console.log('1000');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test(2000).then(()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console.log('2000');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all -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промисы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выполнились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ждем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загрузки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всех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промисо и только после этого выполнить какие-то действия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All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race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race - гонка, ждем когда выполниться самый первый промис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Race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93070B" w:rsidRDefault="00E641E6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sectPr w:rsidR="00E641E6" w:rsidRPr="0093070B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20306"/>
    <w:rsid w:val="00164878"/>
    <w:rsid w:val="0027226A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7A69"/>
    <w:rsid w:val="007A2580"/>
    <w:rsid w:val="007B4C96"/>
    <w:rsid w:val="007E3FF9"/>
    <w:rsid w:val="007F3ECD"/>
    <w:rsid w:val="00837C85"/>
    <w:rsid w:val="00860165"/>
    <w:rsid w:val="00862D97"/>
    <w:rsid w:val="008B222F"/>
    <w:rsid w:val="008B46BF"/>
    <w:rsid w:val="0093070B"/>
    <w:rsid w:val="00941B20"/>
    <w:rsid w:val="009F2440"/>
    <w:rsid w:val="00A16849"/>
    <w:rsid w:val="00A20F9B"/>
    <w:rsid w:val="00A33605"/>
    <w:rsid w:val="00B508B0"/>
    <w:rsid w:val="00C02402"/>
    <w:rsid w:val="00C30B7E"/>
    <w:rsid w:val="00C455C3"/>
    <w:rsid w:val="00C45F65"/>
    <w:rsid w:val="00C7589C"/>
    <w:rsid w:val="00C9448F"/>
    <w:rsid w:val="00CB3597"/>
    <w:rsid w:val="00CC37F7"/>
    <w:rsid w:val="00D30B6E"/>
    <w:rsid w:val="00D31442"/>
    <w:rsid w:val="00D33462"/>
    <w:rsid w:val="00D35EBB"/>
    <w:rsid w:val="00DA443A"/>
    <w:rsid w:val="00E0469E"/>
    <w:rsid w:val="00E05A07"/>
    <w:rsid w:val="00E06893"/>
    <w:rsid w:val="00E54CA7"/>
    <w:rsid w:val="00E641E6"/>
    <w:rsid w:val="00E648EC"/>
    <w:rsid w:val="00F918F5"/>
    <w:rsid w:val="00FC5407"/>
    <w:rsid w:val="00FE1923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4C4B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21</Pages>
  <Words>3481</Words>
  <Characters>19847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50</cp:revision>
  <dcterms:created xsi:type="dcterms:W3CDTF">2021-03-25T23:21:00Z</dcterms:created>
  <dcterms:modified xsi:type="dcterms:W3CDTF">2021-09-08T11:05:00Z</dcterms:modified>
</cp:coreProperties>
</file>