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Текст2"/>
        <w:ind w:firstLine="0"/>
        <w:jc w:val="center"/>
        <w:rPr>
          <w:rFonts w:ascii="Times New Roman" w:cs="Times New Roman" w:hAnsi="Times New Roman" w:eastAsia="Times New Roman"/>
          <w:b w:val="1"/>
          <w:bCs w:val="1"/>
          <w:spacing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МИНОБРНАУКИ РОССИИ</w:t>
      </w:r>
    </w:p>
    <w:p>
      <w:pPr>
        <w:pStyle w:val="Текст2"/>
        <w:ind w:firstLine="0"/>
        <w:jc w:val="center"/>
        <w:rPr>
          <w:rFonts w:ascii="Times New Roman" w:cs="Times New Roman" w:hAnsi="Times New Roman" w:eastAsia="Times New Roman"/>
          <w:b w:val="1"/>
          <w:bCs w:val="1"/>
          <w:spacing w:val="0"/>
          <w:lang w:val="ru-RU"/>
        </w:rPr>
      </w:pPr>
      <w:r>
        <w:rPr>
          <w:rFonts w:ascii="Times New Roman" w:hAnsi="Times New Roman" w:hint="default"/>
          <w:b w:val="1"/>
          <w:bCs w:val="1"/>
          <w:spacing w:val="0"/>
          <w:rtl w:val="0"/>
          <w:lang w:val="ru-RU"/>
        </w:rPr>
        <w:t>ФЕДЕРАЛЬНОЕ ГОСУДАРСТВЕННОЕ БЮДЖЕТНОЕ ОБРАЗОВАТЕЛЬНОЕ УЧРЕЖДЕНИЕ</w:t>
      </w:r>
    </w:p>
    <w:p>
      <w:pPr>
        <w:pStyle w:val="Текст2"/>
        <w:ind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ru-RU"/>
        </w:rPr>
      </w:pPr>
      <w:r>
        <w:rPr>
          <w:rFonts w:ascii="Times New Roman" w:hAnsi="Times New Roman" w:hint="default"/>
          <w:b w:val="1"/>
          <w:bCs w:val="1"/>
          <w:spacing w:val="0"/>
          <w:rtl w:val="0"/>
          <w:lang w:val="ru-RU"/>
        </w:rPr>
        <w:t xml:space="preserve"> ВЫСШЕГО ПРОФЕССИОНАЛЬНОГО ОБРАЗОВАНИЯ</w:t>
      </w:r>
    </w:p>
    <w:p>
      <w:pPr>
        <w:pStyle w:val="Текст2"/>
        <w:ind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ru-RU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“ВОРОНЕЖСКИЙ ГОСУДАРСТВЕННЫЙ УНИВЕРСИТЕТ”</w:t>
      </w:r>
    </w:p>
    <w:p>
      <w:pPr>
        <w:pStyle w:val="Текст2"/>
        <w:ind w:firstLine="0"/>
        <w:jc w:val="center"/>
        <w:rPr>
          <w:rFonts w:ascii="Times New Roman" w:cs="Times New Roman" w:hAnsi="Times New Roman" w:eastAsia="Times New Roman"/>
          <w:sz w:val="24"/>
          <w:szCs w:val="24"/>
          <w:lang w:val="ru-RU"/>
        </w:rPr>
      </w:pPr>
    </w:p>
    <w:p>
      <w:pPr>
        <w:pStyle w:val="СТИЛЬ ТЕКСТА"/>
        <w:jc w:val="center"/>
        <w:rPr>
          <w:rFonts w:ascii="Arial" w:cs="Arial" w:hAnsi="Arial" w:eastAsia="Arial"/>
          <w:i w:val="1"/>
          <w:iCs w:val="1"/>
          <w:sz w:val="24"/>
          <w:szCs w:val="24"/>
          <w:lang w:val="ru-RU"/>
        </w:rPr>
      </w:pPr>
      <w:r>
        <w:rPr>
          <w:rFonts w:ascii="Arial" w:hAnsi="Arial" w:hint="default"/>
          <w:sz w:val="24"/>
          <w:szCs w:val="24"/>
          <w:rtl w:val="0"/>
          <w:lang w:val="ru-RU"/>
        </w:rPr>
        <w:t xml:space="preserve">Факультет </w:t>
      </w:r>
      <w:r>
        <w:rPr>
          <w:rFonts w:ascii="Arial" w:hAnsi="Arial" w:hint="default"/>
          <w:i w:val="1"/>
          <w:iCs w:val="1"/>
          <w:sz w:val="24"/>
          <w:szCs w:val="24"/>
          <w:rtl w:val="0"/>
          <w:lang w:val="ru-RU"/>
        </w:rPr>
        <w:t>компьютерных наук</w:t>
      </w:r>
    </w:p>
    <w:p>
      <w:pPr>
        <w:pStyle w:val="СТИЛЬ ТЕКСТА"/>
        <w:jc w:val="center"/>
        <w:rPr>
          <w:rFonts w:ascii="Arial" w:cs="Arial" w:hAnsi="Arial" w:eastAsia="Arial"/>
          <w:i w:val="1"/>
          <w:iCs w:val="1"/>
          <w:sz w:val="24"/>
          <w:szCs w:val="24"/>
          <w:lang w:val="ru-RU"/>
        </w:rPr>
      </w:pPr>
      <w:r>
        <w:rPr>
          <w:rFonts w:ascii="Arial" w:hAnsi="Arial" w:hint="default"/>
          <w:sz w:val="24"/>
          <w:szCs w:val="24"/>
          <w:rtl w:val="0"/>
          <w:lang w:val="ru-RU"/>
        </w:rPr>
        <w:t xml:space="preserve">Кафедра </w:t>
      </w:r>
      <w:r>
        <w:rPr>
          <w:rFonts w:ascii="Arial" w:hAnsi="Arial" w:hint="default"/>
          <w:i w:val="1"/>
          <w:iCs w:val="1"/>
          <w:sz w:val="24"/>
          <w:szCs w:val="24"/>
          <w:rtl w:val="0"/>
          <w:lang w:val="ru-RU"/>
        </w:rPr>
        <w:t>Информационных технологий управления</w:t>
      </w:r>
    </w:p>
    <w:p>
      <w:pPr>
        <w:pStyle w:val="СТИЛЬ ТЕКСТА"/>
        <w:jc w:val="center"/>
        <w:rPr>
          <w:rFonts w:ascii="Arial" w:cs="Arial" w:hAnsi="Arial" w:eastAsia="Arial"/>
          <w:i w:val="1"/>
          <w:iCs w:val="1"/>
          <w:sz w:val="24"/>
          <w:szCs w:val="24"/>
          <w:lang w:val="ru-RU"/>
        </w:rPr>
      </w:pP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275"/>
          <w:tab w:val="left" w:pos="9275"/>
          <w:tab w:val="left" w:pos="9275"/>
          <w:tab w:val="left" w:pos="9275"/>
          <w:tab w:val="left" w:pos="9275"/>
          <w:tab w:val="left" w:pos="9275"/>
        </w:tabs>
        <w:suppressAutoHyphens w:val="1"/>
        <w:spacing w:before="120" w:after="120" w:line="240" w:lineRule="auto"/>
        <w:rPr>
          <w:rFonts w:ascii="Arial" w:cs="Arial" w:hAnsi="Arial" w:eastAsia="Arial"/>
          <w:i w:val="1"/>
          <w:iCs w:val="1"/>
        </w:rPr>
      </w:pP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275"/>
          <w:tab w:val="left" w:pos="9275"/>
          <w:tab w:val="left" w:pos="9275"/>
          <w:tab w:val="left" w:pos="9275"/>
          <w:tab w:val="left" w:pos="9275"/>
          <w:tab w:val="left" w:pos="9275"/>
        </w:tabs>
        <w:suppressAutoHyphens w:val="1"/>
        <w:spacing w:before="120" w:after="120" w:line="240" w:lineRule="auto"/>
        <w:rPr>
          <w:rFonts w:ascii="Arial" w:cs="Arial" w:hAnsi="Arial" w:eastAsia="Arial"/>
          <w:i w:val="1"/>
          <w:iCs w:val="1"/>
        </w:rPr>
      </w:pPr>
    </w:p>
    <w:p>
      <w:pPr>
        <w:pStyle w:val="Normal.0"/>
        <w:suppressAutoHyphens w:val="1"/>
        <w:spacing w:before="120" w:after="120" w:line="240" w:lineRule="auto"/>
        <w:jc w:val="center"/>
        <w:rPr>
          <w:rFonts w:ascii="Arial" w:cs="Arial" w:hAnsi="Arial" w:eastAsia="Arial"/>
          <w:i w:val="1"/>
          <w:iCs w:val="1"/>
          <w:sz w:val="24"/>
          <w:szCs w:val="24"/>
        </w:rPr>
      </w:pPr>
      <w:r>
        <w:rPr>
          <w:rFonts w:ascii="Arial" w:hAnsi="Arial" w:hint="default"/>
          <w:i w:val="1"/>
          <w:iCs w:val="1"/>
          <w:sz w:val="24"/>
          <w:szCs w:val="24"/>
          <w:rtl w:val="0"/>
          <w:lang w:val="ru-RU"/>
        </w:rPr>
        <w:t>Веб</w:t>
      </w:r>
      <w:r>
        <w:rPr>
          <w:rFonts w:ascii="Arial" w:hAnsi="Arial"/>
          <w:i w:val="1"/>
          <w:iCs w:val="1"/>
          <w:sz w:val="24"/>
          <w:szCs w:val="24"/>
          <w:rtl w:val="0"/>
          <w:lang w:val="ru-RU"/>
        </w:rPr>
        <w:t>-</w:t>
      </w:r>
      <w:r>
        <w:rPr>
          <w:rFonts w:ascii="Arial" w:hAnsi="Arial" w:hint="default"/>
          <w:i w:val="1"/>
          <w:iCs w:val="1"/>
          <w:sz w:val="24"/>
          <w:szCs w:val="24"/>
          <w:rtl w:val="0"/>
          <w:lang w:val="ru-RU"/>
        </w:rPr>
        <w:t xml:space="preserve">приложение “Туса </w:t>
      </w:r>
      <w:r>
        <w:rPr>
          <w:rFonts w:ascii="Arial" w:hAnsi="Arial"/>
          <w:i w:val="1"/>
          <w:iCs w:val="1"/>
          <w:sz w:val="24"/>
          <w:szCs w:val="24"/>
          <w:rtl w:val="0"/>
          <w:lang w:val="en-US"/>
        </w:rPr>
        <w:t>Juice</w:t>
      </w:r>
      <w:r>
        <w:rPr>
          <w:rFonts w:ascii="Arial" w:hAnsi="Arial" w:hint="default"/>
          <w:i w:val="1"/>
          <w:iCs w:val="1"/>
          <w:sz w:val="24"/>
          <w:szCs w:val="24"/>
          <w:rtl w:val="0"/>
          <w:lang w:val="ru-RU"/>
        </w:rPr>
        <w:t>’а”</w:t>
      </w:r>
    </w:p>
    <w:p>
      <w:pPr>
        <w:pStyle w:val="Normal.0"/>
        <w:suppressAutoHyphens w:val="1"/>
        <w:spacing w:before="120" w:after="120" w:line="240" w:lineRule="auto"/>
        <w:jc w:val="center"/>
        <w:rPr>
          <w:rFonts w:ascii="Arial" w:cs="Arial" w:hAnsi="Arial" w:eastAsia="Arial"/>
          <w:i w:val="1"/>
          <w:iCs w:val="1"/>
          <w:sz w:val="24"/>
          <w:szCs w:val="24"/>
        </w:rPr>
      </w:pPr>
      <w:r>
        <w:rPr>
          <w:rFonts w:ascii="Arial" w:hAnsi="Arial" w:hint="default"/>
          <w:i w:val="1"/>
          <w:iCs w:val="1"/>
          <w:sz w:val="24"/>
          <w:szCs w:val="24"/>
          <w:rtl w:val="0"/>
          <w:lang w:val="ru-RU"/>
        </w:rPr>
        <w:t>Курсовой проект</w:t>
      </w:r>
    </w:p>
    <w:p>
      <w:pPr>
        <w:pStyle w:val="Normal.0"/>
        <w:suppressAutoHyphens w:val="1"/>
        <w:spacing w:before="120" w:after="120" w:line="240" w:lineRule="auto"/>
        <w:jc w:val="center"/>
        <w:rPr>
          <w:rFonts w:ascii="Arial" w:cs="Arial" w:hAnsi="Arial" w:eastAsia="Arial"/>
          <w:i w:val="1"/>
          <w:iCs w:val="1"/>
          <w:sz w:val="24"/>
          <w:szCs w:val="24"/>
        </w:rPr>
      </w:pPr>
      <w:r>
        <w:rPr>
          <w:rFonts w:ascii="Arial" w:hAnsi="Arial" w:hint="default"/>
          <w:i w:val="1"/>
          <w:iCs w:val="1"/>
          <w:sz w:val="24"/>
          <w:szCs w:val="24"/>
          <w:rtl w:val="0"/>
        </w:rPr>
        <w:t xml:space="preserve">По дисциплине </w:t>
      </w:r>
    </w:p>
    <w:p>
      <w:pPr>
        <w:pStyle w:val="Normal.0"/>
        <w:suppressAutoHyphens w:val="1"/>
        <w:spacing w:before="120" w:after="120" w:line="240" w:lineRule="auto"/>
        <w:jc w:val="center"/>
        <w:rPr>
          <w:rFonts w:ascii="Arial" w:cs="Arial" w:hAnsi="Arial" w:eastAsia="Arial"/>
          <w:i w:val="1"/>
          <w:iCs w:val="1"/>
          <w:sz w:val="24"/>
          <w:szCs w:val="24"/>
        </w:rPr>
      </w:pPr>
      <w:r>
        <w:rPr>
          <w:rFonts w:ascii="Arial" w:hAnsi="Arial" w:hint="default"/>
          <w:i w:val="1"/>
          <w:iCs w:val="1"/>
          <w:sz w:val="24"/>
          <w:szCs w:val="24"/>
          <w:rtl w:val="0"/>
          <w:lang w:val="ru-RU"/>
        </w:rPr>
        <w:t>Технологии программирования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275"/>
          <w:tab w:val="left" w:pos="9275"/>
          <w:tab w:val="left" w:pos="9275"/>
          <w:tab w:val="left" w:pos="9275"/>
          <w:tab w:val="left" w:pos="9275"/>
          <w:tab w:val="left" w:pos="9275"/>
        </w:tabs>
        <w:suppressAutoHyphens w:val="1"/>
        <w:spacing w:before="120" w:after="120" w:line="240" w:lineRule="auto"/>
        <w:jc w:val="center"/>
        <w:rPr>
          <w:rFonts w:ascii="Arial" w:cs="Arial" w:hAnsi="Arial" w:eastAsia="Arial"/>
          <w:i w:val="1"/>
          <w:iCs w:val="1"/>
        </w:rPr>
      </w:pP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275"/>
          <w:tab w:val="left" w:pos="9275"/>
          <w:tab w:val="left" w:pos="9275"/>
          <w:tab w:val="left" w:pos="9275"/>
          <w:tab w:val="left" w:pos="9275"/>
          <w:tab w:val="left" w:pos="9275"/>
        </w:tabs>
        <w:suppressAutoHyphens w:val="1"/>
        <w:spacing w:before="120" w:after="120" w:line="240" w:lineRule="auto"/>
        <w:jc w:val="center"/>
        <w:rPr>
          <w:rFonts w:ascii="Arial" w:cs="Arial" w:hAnsi="Arial" w:eastAsia="Arial"/>
          <w:i w:val="1"/>
          <w:iCs w:val="1"/>
        </w:rPr>
      </w:pPr>
    </w:p>
    <w:p>
      <w:pPr>
        <w:pStyle w:val="Normal.0"/>
        <w:suppressAutoHyphens w:val="1"/>
        <w:spacing w:before="120" w:after="120" w:line="240" w:lineRule="auto"/>
        <w:jc w:val="center"/>
        <w:rPr>
          <w:rFonts w:ascii="Arial" w:cs="Arial" w:hAnsi="Arial" w:eastAsia="Arial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uppressAutoHyphens w:val="1"/>
        <w:spacing w:before="120" w:after="120" w:line="240" w:lineRule="auto"/>
        <w:jc w:val="center"/>
        <w:rPr>
          <w:rFonts w:ascii="Arial" w:cs="Arial" w:hAnsi="Arial" w:eastAsia="Arial"/>
          <w:i w:val="1"/>
          <w:iCs w:val="1"/>
          <w:sz w:val="24"/>
          <w:szCs w:val="24"/>
        </w:rPr>
      </w:pPr>
      <w:r>
        <w:rPr>
          <w:rFonts w:ascii="Arial" w:hAnsi="Arial"/>
          <w:i w:val="1"/>
          <w:iCs w:val="1"/>
          <w:sz w:val="24"/>
          <w:szCs w:val="24"/>
          <w:rtl w:val="0"/>
        </w:rPr>
        <w:t xml:space="preserve">09.03.02 </w:t>
      </w:r>
      <w:r>
        <w:rPr>
          <w:rFonts w:ascii="Arial" w:hAnsi="Arial" w:hint="default"/>
          <w:i w:val="1"/>
          <w:iCs w:val="1"/>
          <w:sz w:val="24"/>
          <w:szCs w:val="24"/>
          <w:rtl w:val="0"/>
          <w:lang w:val="ru-RU"/>
        </w:rPr>
        <w:t>Информационные системы и технологии</w:t>
      </w:r>
    </w:p>
    <w:p>
      <w:pPr>
        <w:pStyle w:val="Основной текст 21"/>
        <w:spacing w:before="120" w:line="240" w:lineRule="auto"/>
        <w:jc w:val="center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Normal.0"/>
        <w:spacing w:before="240" w:after="120"/>
        <w:rPr>
          <w:rFonts w:ascii="Arial" w:cs="Arial" w:hAnsi="Arial" w:eastAsia="Arial"/>
          <w:i w:val="1"/>
          <w:iCs w:val="1"/>
        </w:rPr>
      </w:pPr>
      <w:r>
        <w:rPr>
          <w:rFonts w:ascii="Arial" w:hAnsi="Arial" w:hint="default"/>
          <w:rtl w:val="0"/>
          <w:lang w:val="ru-RU"/>
        </w:rPr>
        <w:t xml:space="preserve">Обучающийся </w:t>
      </w:r>
      <w:r>
        <w:rPr>
          <w:rFonts w:ascii="Arial" w:hAnsi="Arial"/>
          <w:rtl w:val="0"/>
          <w:lang w:val="en-US"/>
        </w:rPr>
        <w:t>________________</w:t>
      </w:r>
      <w:r>
        <w:rPr>
          <w:rFonts w:ascii="Arial" w:hAnsi="Arial" w:hint="default"/>
          <w:i w:val="1"/>
          <w:iCs w:val="1"/>
          <w:rtl w:val="0"/>
          <w:lang w:val="ru-RU"/>
        </w:rPr>
        <w:t>Солонин А</w:t>
      </w:r>
      <w:r>
        <w:rPr>
          <w:rFonts w:ascii="Arial" w:hAnsi="Arial"/>
          <w:i w:val="1"/>
          <w:iCs w:val="1"/>
          <w:rtl w:val="0"/>
        </w:rPr>
        <w:t>.</w:t>
      </w:r>
      <w:r>
        <w:rPr>
          <w:rFonts w:ascii="Arial" w:hAnsi="Arial" w:hint="default"/>
          <w:i w:val="1"/>
          <w:iCs w:val="1"/>
          <w:rtl w:val="0"/>
        </w:rPr>
        <w:t>А</w:t>
      </w:r>
      <w:r>
        <w:rPr>
          <w:rFonts w:ascii="Arial" w:hAnsi="Arial"/>
          <w:i w:val="1"/>
          <w:iCs w:val="1"/>
          <w:rtl w:val="0"/>
          <w:lang w:val="en-US"/>
        </w:rPr>
        <w:t xml:space="preserve">., 3 </w:t>
      </w:r>
      <w:r>
        <w:rPr>
          <w:rFonts w:ascii="Arial" w:hAnsi="Arial" w:hint="default"/>
          <w:i w:val="1"/>
          <w:iCs w:val="1"/>
          <w:rtl w:val="0"/>
          <w:lang w:val="ru-RU"/>
        </w:rPr>
        <w:t>курс</w:t>
      </w:r>
      <w:r>
        <w:rPr>
          <w:rFonts w:ascii="Arial" w:hAnsi="Arial"/>
          <w:i w:val="1"/>
          <w:iCs w:val="1"/>
          <w:rtl w:val="0"/>
        </w:rPr>
        <w:t xml:space="preserve">, </w:t>
      </w:r>
      <w:r>
        <w:rPr>
          <w:rFonts w:ascii="Arial" w:hAnsi="Arial" w:hint="default"/>
          <w:i w:val="1"/>
          <w:iCs w:val="1"/>
          <w:rtl w:val="0"/>
        </w:rPr>
        <w:t>д</w:t>
      </w:r>
      <w:r>
        <w:rPr>
          <w:rFonts w:ascii="Arial" w:hAnsi="Arial"/>
          <w:i w:val="1"/>
          <w:iCs w:val="1"/>
          <w:rtl w:val="0"/>
        </w:rPr>
        <w:t>/</w:t>
      </w:r>
      <w:r>
        <w:rPr>
          <w:rFonts w:ascii="Arial" w:hAnsi="Arial" w:hint="default"/>
          <w:i w:val="1"/>
          <w:iCs w:val="1"/>
          <w:rtl w:val="0"/>
        </w:rPr>
        <w:t>о</w:t>
      </w:r>
    </w:p>
    <w:p>
      <w:pPr>
        <w:pStyle w:val="Normal.0"/>
        <w:spacing w:before="240" w:after="120"/>
        <w:rPr>
          <w:rFonts w:ascii="Arial" w:cs="Arial" w:hAnsi="Arial" w:eastAsia="Arial"/>
          <w:i w:val="1"/>
          <w:iCs w:val="1"/>
        </w:rPr>
      </w:pPr>
      <w:r>
        <w:rPr>
          <w:rFonts w:ascii="Arial" w:hAnsi="Arial" w:hint="default"/>
          <w:rtl w:val="0"/>
          <w:lang w:val="ru-RU"/>
        </w:rPr>
        <w:t xml:space="preserve">Обучающийся </w:t>
      </w:r>
      <w:r>
        <w:rPr>
          <w:rFonts w:ascii="Arial" w:hAnsi="Arial"/>
          <w:rtl w:val="0"/>
          <w:lang w:val="en-US"/>
        </w:rPr>
        <w:t>________________</w:t>
      </w:r>
      <w:r>
        <w:rPr>
          <w:rFonts w:ascii="Arial" w:hAnsi="Arial" w:hint="default"/>
          <w:i w:val="1"/>
          <w:iCs w:val="1"/>
          <w:rtl w:val="0"/>
        </w:rPr>
        <w:t>Гнездилов К</w:t>
      </w:r>
      <w:r>
        <w:rPr>
          <w:rFonts w:ascii="Arial" w:hAnsi="Arial"/>
          <w:i w:val="1"/>
          <w:iCs w:val="1"/>
          <w:rtl w:val="0"/>
        </w:rPr>
        <w:t>.</w:t>
      </w:r>
      <w:r>
        <w:rPr>
          <w:rFonts w:ascii="Arial" w:hAnsi="Arial" w:hint="default"/>
          <w:i w:val="1"/>
          <w:iCs w:val="1"/>
          <w:rtl w:val="0"/>
        </w:rPr>
        <w:t>В</w:t>
      </w:r>
      <w:r>
        <w:rPr>
          <w:rFonts w:ascii="Arial" w:hAnsi="Arial"/>
          <w:i w:val="1"/>
          <w:iCs w:val="1"/>
          <w:rtl w:val="0"/>
          <w:lang w:val="en-US"/>
        </w:rPr>
        <w:t xml:space="preserve">., 3 </w:t>
      </w:r>
      <w:r>
        <w:rPr>
          <w:rFonts w:ascii="Arial" w:hAnsi="Arial" w:hint="default"/>
          <w:i w:val="1"/>
          <w:iCs w:val="1"/>
          <w:rtl w:val="0"/>
          <w:lang w:val="ru-RU"/>
        </w:rPr>
        <w:t>курс</w:t>
      </w:r>
      <w:r>
        <w:rPr>
          <w:rFonts w:ascii="Arial" w:hAnsi="Arial"/>
          <w:i w:val="1"/>
          <w:iCs w:val="1"/>
          <w:rtl w:val="0"/>
        </w:rPr>
        <w:t xml:space="preserve">, </w:t>
      </w:r>
      <w:r>
        <w:rPr>
          <w:rFonts w:ascii="Arial" w:hAnsi="Arial" w:hint="default"/>
          <w:i w:val="1"/>
          <w:iCs w:val="1"/>
          <w:rtl w:val="0"/>
        </w:rPr>
        <w:t>д</w:t>
      </w:r>
      <w:r>
        <w:rPr>
          <w:rFonts w:ascii="Arial" w:hAnsi="Arial"/>
          <w:i w:val="1"/>
          <w:iCs w:val="1"/>
          <w:rtl w:val="0"/>
        </w:rPr>
        <w:t>/</w:t>
      </w:r>
      <w:r>
        <w:rPr>
          <w:rFonts w:ascii="Arial" w:hAnsi="Arial" w:hint="default"/>
          <w:i w:val="1"/>
          <w:iCs w:val="1"/>
          <w:rtl w:val="0"/>
        </w:rPr>
        <w:t>о</w:t>
      </w:r>
    </w:p>
    <w:p>
      <w:pPr>
        <w:pStyle w:val="Основной текст 21"/>
        <w:spacing w:before="240" w:line="240" w:lineRule="auto"/>
        <w:rPr>
          <w:sz w:val="24"/>
          <w:szCs w:val="24"/>
        </w:rPr>
      </w:pPr>
      <w:r>
        <w:rPr>
          <w:rFonts w:ascii="Arial" w:hAnsi="Arial" w:hint="default"/>
          <w:sz w:val="22"/>
          <w:szCs w:val="22"/>
          <w:rtl w:val="0"/>
          <w:lang w:val="ru-RU"/>
        </w:rPr>
        <w:t xml:space="preserve">Руководитель </w:t>
      </w:r>
      <w:r>
        <w:rPr>
          <w:rFonts w:ascii="Arial" w:hAnsi="Arial"/>
          <w:sz w:val="22"/>
          <w:szCs w:val="22"/>
          <w:rtl w:val="0"/>
          <w:lang w:val="ru-RU"/>
        </w:rPr>
        <w:t>________________</w:t>
      </w:r>
      <w:r>
        <w:rPr>
          <w:rFonts w:ascii="Arial" w:hAnsi="Arial" w:hint="default"/>
          <w:i w:val="1"/>
          <w:iCs w:val="1"/>
          <w:sz w:val="22"/>
          <w:szCs w:val="22"/>
          <w:rtl w:val="0"/>
          <w:lang w:val="ru-RU"/>
        </w:rPr>
        <w:t>В</w:t>
      </w:r>
      <w:r>
        <w:rPr>
          <w:rFonts w:ascii="Arial" w:hAnsi="Arial"/>
          <w:i w:val="1"/>
          <w:iCs w:val="1"/>
          <w:sz w:val="22"/>
          <w:szCs w:val="22"/>
          <w:rtl w:val="0"/>
          <w:lang w:val="ru-RU"/>
        </w:rPr>
        <w:t>.</w:t>
      </w:r>
      <w:r>
        <w:rPr>
          <w:rFonts w:ascii="Arial" w:hAnsi="Arial" w:hint="default"/>
          <w:i w:val="1"/>
          <w:iCs w:val="1"/>
          <w:sz w:val="22"/>
          <w:szCs w:val="22"/>
          <w:rtl w:val="0"/>
          <w:lang w:val="ru-RU"/>
        </w:rPr>
        <w:t>С</w:t>
      </w:r>
      <w:r>
        <w:rPr>
          <w:rFonts w:ascii="Arial" w:hAnsi="Arial"/>
          <w:i w:val="1"/>
          <w:iCs w:val="1"/>
          <w:sz w:val="22"/>
          <w:szCs w:val="22"/>
          <w:rtl w:val="0"/>
          <w:lang w:val="ru-RU"/>
        </w:rPr>
        <w:t xml:space="preserve">. </w:t>
      </w:r>
      <w:r>
        <w:rPr>
          <w:rFonts w:ascii="Arial" w:hAnsi="Arial" w:hint="default"/>
          <w:i w:val="1"/>
          <w:iCs w:val="1"/>
          <w:sz w:val="22"/>
          <w:szCs w:val="22"/>
          <w:rtl w:val="0"/>
          <w:lang w:val="ru-RU"/>
        </w:rPr>
        <w:t>Тарасов</w:t>
      </w:r>
      <w:r>
        <w:rPr>
          <w:rFonts w:ascii="Arial" w:hAnsi="Arial"/>
          <w:i w:val="1"/>
          <w:iCs w:val="1"/>
          <w:sz w:val="22"/>
          <w:szCs w:val="22"/>
          <w:rtl w:val="0"/>
          <w:lang w:val="ru-RU"/>
        </w:rPr>
        <w:t xml:space="preserve">, </w:t>
      </w:r>
      <w:r>
        <w:rPr>
          <w:rFonts w:ascii="Arial" w:hAnsi="Arial" w:hint="default"/>
          <w:i w:val="1"/>
          <w:iCs w:val="1"/>
          <w:sz w:val="22"/>
          <w:szCs w:val="22"/>
          <w:rtl w:val="0"/>
          <w:lang w:val="ru-RU"/>
        </w:rPr>
        <w:t>преподаватель</w:t>
      </w: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right"/>
        <w:rPr>
          <w:sz w:val="24"/>
          <w:szCs w:val="24"/>
        </w:rPr>
      </w:pPr>
    </w:p>
    <w:p>
      <w:pPr>
        <w:pStyle w:val="Основной текст 21"/>
        <w:spacing w:before="120" w:line="240" w:lineRule="auto"/>
        <w:jc w:val="center"/>
        <w:rPr>
          <w:sz w:val="24"/>
          <w:szCs w:val="24"/>
        </w:rPr>
      </w:pPr>
    </w:p>
    <w:p>
      <w:pPr>
        <w:pStyle w:val="Normal.0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Воронеж </w:t>
      </w:r>
      <w:r>
        <w:rPr>
          <w:sz w:val="24"/>
          <w:szCs w:val="24"/>
          <w:rtl w:val="0"/>
        </w:rPr>
        <w:t>2020</w:t>
      </w: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СОДЕРЖАНИЕ</w:t>
      </w:r>
    </w:p>
    <w:p>
      <w:pPr>
        <w:pStyle w:val="heading 1"/>
        <w:tabs>
          <w:tab w:val="right" w:pos="9498" w:leader="dot"/>
        </w:tabs>
      </w:pPr>
      <w:r>
        <w:rPr>
          <w:sz w:val="28"/>
          <w:szCs w:val="28"/>
        </w:rPr>
        <w:fldChar w:fldCharType="begin" w:fldLock="0"/>
      </w:r>
      <w:r>
        <w:rPr>
          <w:sz w:val="28"/>
          <w:szCs w:val="28"/>
        </w:rPr>
        <w:instrText xml:space="preserve"> TOC \t "heading 1, 1,heading 2, 2,heading 3, 3"</w:instrText>
      </w:r>
      <w:r>
        <w:rPr>
          <w:sz w:val="28"/>
          <w:szCs w:val="28"/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Постановка задачи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cs="Arial Unicode MS" w:eastAsia="Arial Unicode MS" w:hint="default"/>
          <w:rtl w:val="0"/>
        </w:rPr>
        <w:t>Анализ предметной области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2.1. Глоссарий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2.2. Анализ существующих решений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>2.2.1. vzboltay.com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>2.2.2. russianfood.com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>2.2.3. CocktailsArt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2.3. Обоснование выбора продуктовых воронок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2.4. Диаграммы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2.4.1. Диаграмма вариантов использования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2.4.2. Диаграммы последовательности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2.4.3. Диаграммы коммуникаций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2.4.4. Диаграмма состояний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2.4.5. Диаграмма развертывания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2.4.6. Диаграмма классов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2.4.7. Диаграмма объектов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2.4.8. Диаграммы активности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2.4.9. Диаграммы IDEF0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25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cs="Arial Unicode MS" w:eastAsia="Arial Unicode MS" w:hint="default"/>
          <w:rtl w:val="0"/>
        </w:rPr>
        <w:t>Реализация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3.1. Средства реализации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 Клиентская часть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3.3. Серверная часть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3.4. Развертывание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3.5. Тестирование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4. Интерфейс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4.1. Стартовая страница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4.2. Страница авторизации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4.3. Страница регистрации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4.4. Страница поиска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4.5. Страница добавления коктейля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Приложения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tabs>
          <w:tab w:val="right" w:pos="9498" w:leader="dot"/>
        </w:tabs>
        <w:rPr>
          <w:sz w:val="28"/>
          <w:szCs w:val="28"/>
        </w:rPr>
      </w:pPr>
      <w:r>
        <w:rPr>
          <w:sz w:val="28"/>
          <w:szCs w:val="28"/>
        </w:rPr>
        <w:fldChar w:fldCharType="end" w:fldLock="0"/>
      </w: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heading 1"/>
        <w:rPr>
          <w:sz w:val="24"/>
          <w:szCs w:val="24"/>
        </w:rPr>
      </w:pPr>
      <w:bookmarkStart w:name="_Toc" w:id="0"/>
      <w:r>
        <w:rPr>
          <w:rFonts w:cs="Arial Unicode MS" w:eastAsia="Arial Unicode MS" w:hint="default"/>
          <w:rtl w:val="0"/>
          <w:lang w:val="ru-RU"/>
        </w:rPr>
        <w:t>Введение</w:t>
      </w:r>
      <w:bookmarkEnd w:id="0"/>
    </w:p>
    <w:p>
      <w:pPr>
        <w:pStyle w:val="Normal.0"/>
      </w:pP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Каждому человеку приходится участвовать во множестве вечеринок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 этого организация вечеринки — это всегда ответственная и трудная деятельность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Одним из важных составляющих успешной вечеринке является наличие напитков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Организатор вечеринки может испытывать значительные трудности в подборе алкогольных напитков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как компания вечеринки может сложится разная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от девушек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предпочитающих легкие коктейли до взрослых мужчин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отдающих предпочтение крепкому алкоголю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Если организатор вечеринке не обладает высокими компетенциями в выборе алкоголя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ему приходится обращаться к дополнительным источникам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 этом люди всегда хотят попробовать что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новое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возникает необходимость иметь ресурс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подскажет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какие напитки точно должны понравится</w:t>
      </w:r>
      <w:r>
        <w:rPr>
          <w:rtl w:val="0"/>
          <w:lang w:val="ru-RU"/>
        </w:rPr>
        <w:t>.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На данный момент сайтов и мобильных приложений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предоставляющих знания о напитках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отвечают требованиям пользователя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Они могут иметь сложный интерфейс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замедляющий доступ к информации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или являться платными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тоже отталкивает пользователя от использования такого сервиса</w:t>
      </w:r>
      <w:r>
        <w:rPr>
          <w:rtl w:val="0"/>
          <w:lang w:val="ru-RU"/>
        </w:rPr>
        <w:t>.</w:t>
      </w:r>
    </w:p>
    <w:p>
      <w:pPr>
        <w:pStyle w:val="СТИЛЬ ТЕКСТА"/>
      </w:pPr>
      <w:r>
        <w:rPr>
          <w:rtl w:val="0"/>
          <w:lang w:val="ru-RU"/>
        </w:rPr>
        <w:t>В данной курсовой работе рассматривается разработка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приложения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оптимизирующего процесс поиска инструкций изготовления коктейлей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снижающего временные затраты на обучение технологиям изготовления напитков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numPr>
          <w:ilvl w:val="0"/>
          <w:numId w:val="5"/>
        </w:numPr>
      </w:pPr>
      <w:bookmarkStart w:name="_Toc1" w:id="1"/>
      <w:r>
        <w:rPr>
          <w:rtl w:val="0"/>
          <w:lang w:val="ru-RU"/>
        </w:rPr>
        <w:t>Постановка задачи</w:t>
      </w:r>
      <w:bookmarkEnd w:id="1"/>
    </w:p>
    <w:p>
      <w:pPr>
        <w:pStyle w:val="List Paragraph"/>
        <w:spacing w:before="100" w:after="100" w:line="240" w:lineRule="auto"/>
        <w:ind w:left="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 xml:space="preserve">Цель курсовой работы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реализовать клиент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серверное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приложение для получения информации напитках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обладающее простым и интуитивно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понятным интерфейсом</w:t>
      </w:r>
      <w:r>
        <w:rPr>
          <w:rtl w:val="0"/>
          <w:lang w:val="ru-RU"/>
        </w:rPr>
        <w:t>.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Приложение должно позволять пользователю</w:t>
      </w:r>
      <w:r>
        <w:rPr>
          <w:rtl w:val="0"/>
          <w:lang w:val="ru-RU"/>
        </w:rPr>
        <w:t>:</w:t>
      </w:r>
    </w:p>
    <w:p>
      <w:pPr>
        <w:pStyle w:val="СТИЛЬ ТЕКСТА"/>
        <w:numPr>
          <w:ilvl w:val="0"/>
          <w:numId w:val="7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Искать напитки</w:t>
      </w:r>
    </w:p>
    <w:p>
      <w:pPr>
        <w:pStyle w:val="СТИЛЬ ТЕКСТА"/>
        <w:numPr>
          <w:ilvl w:val="0"/>
          <w:numId w:val="7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Получать рейтинг напитков</w:t>
      </w:r>
    </w:p>
    <w:p>
      <w:pPr>
        <w:pStyle w:val="СТИЛЬ ТЕКСТА"/>
        <w:numPr>
          <w:ilvl w:val="0"/>
          <w:numId w:val="7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Регистрироваться в системе</w:t>
      </w:r>
    </w:p>
    <w:p>
      <w:pPr>
        <w:pStyle w:val="СТИЛЬ ТЕКСТА"/>
        <w:numPr>
          <w:ilvl w:val="0"/>
          <w:numId w:val="7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Добавлять новые рецепты напитков</w:t>
      </w:r>
    </w:p>
    <w:p>
      <w:pPr>
        <w:pStyle w:val="СТИЛЬ ТЕКСТА"/>
        <w:rPr>
          <w:lang w:val="ru-RU"/>
        </w:rPr>
      </w:pPr>
    </w:p>
    <w:p>
      <w:pPr>
        <w:pStyle w:val="List Paragraph"/>
        <w:spacing w:before="100" w:after="100" w:line="240" w:lineRule="auto"/>
        <w:ind w:left="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before="100" w:after="100" w:line="240" w:lineRule="auto"/>
        <w:ind w:left="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ИЛЬ ТЕКСТА"/>
        <w:rPr>
          <w:lang w:val="ru-RU"/>
        </w:rPr>
      </w:pP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8"/>
        </w:numPr>
      </w:pPr>
      <w:bookmarkStart w:name="_Toc2" w:id="2"/>
      <w:r>
        <w:rPr>
          <w:rtl w:val="0"/>
          <w:lang w:val="ru-RU"/>
        </w:rPr>
        <w:t>Анализ предметной области</w:t>
      </w:r>
      <w:bookmarkEnd w:id="2"/>
    </w:p>
    <w:p>
      <w:pPr>
        <w:pStyle w:val="Normal.0"/>
      </w:pPr>
    </w:p>
    <w:p>
      <w:pPr>
        <w:pStyle w:val="heading 2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3" w:id="3"/>
      <w:r>
        <w:rPr>
          <w:rFonts w:cs="Arial Unicode MS" w:eastAsia="Arial Unicode MS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2.1. </w:t>
      </w:r>
      <w:r>
        <w:rPr>
          <w:rFonts w:cs="Arial Unicode MS" w:eastAsia="Arial Unicode MS" w:hint="default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Глоссарий</w:t>
      </w:r>
      <w:bookmarkEnd w:id="3"/>
    </w:p>
    <w:p>
      <w:pPr>
        <w:pStyle w:val="СТИЛЬ ТЕКСТА"/>
        <w:numPr>
          <w:ilvl w:val="0"/>
          <w:numId w:val="10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Напиток – это коктейль из нескольких ингредиентов</w:t>
      </w:r>
      <w:r>
        <w:rPr>
          <w:rtl w:val="0"/>
          <w:lang w:val="ru-RU"/>
        </w:rPr>
        <w:t>.</w:t>
      </w:r>
    </w:p>
    <w:p>
      <w:pPr>
        <w:pStyle w:val="СТИЛЬ ТЕКСТА"/>
        <w:numPr>
          <w:ilvl w:val="0"/>
          <w:numId w:val="10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Рейтинг – список напитков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отсортированный в порядке уменьшения средней оценки пользователей</w:t>
      </w:r>
      <w:r>
        <w:rPr>
          <w:rtl w:val="0"/>
          <w:lang w:val="ru-RU"/>
        </w:rPr>
        <w:t>.</w:t>
      </w:r>
    </w:p>
    <w:p>
      <w:pPr>
        <w:pStyle w:val="heading 2"/>
      </w:pPr>
      <w:bookmarkStart w:name="_Toc4" w:id="4"/>
      <w:r>
        <w:rPr>
          <w:rFonts w:cs="Arial Unicode MS" w:eastAsia="Arial Unicode MS"/>
          <w:rtl w:val="0"/>
          <w:lang w:val="ru-RU"/>
        </w:rPr>
        <w:t xml:space="preserve">2.2. </w:t>
      </w:r>
      <w:r>
        <w:rPr>
          <w:rFonts w:cs="Arial Unicode MS" w:eastAsia="Arial Unicode MS" w:hint="default"/>
          <w:rtl w:val="0"/>
          <w:lang w:val="ru-RU"/>
        </w:rPr>
        <w:t>Анализ существующих решений</w:t>
      </w:r>
      <w:bookmarkEnd w:id="4"/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Рассмотрим существующие решения</w:t>
      </w:r>
      <w:r>
        <w:rPr>
          <w:rtl w:val="0"/>
          <w:lang w:val="ru-RU"/>
        </w:rPr>
        <w:t>.</w:t>
      </w:r>
    </w:p>
    <w:p>
      <w:pPr>
        <w:pStyle w:val="heading 3"/>
      </w:pPr>
      <w:bookmarkStart w:name="_Toc5" w:id="5"/>
      <w:r>
        <w:rPr>
          <w:rFonts w:cs="Arial Unicode MS" w:eastAsia="Arial Unicode MS"/>
          <w:rtl w:val="0"/>
          <w:lang w:val="ru-RU"/>
        </w:rPr>
        <w:t>2.2.1. vzboltay.com</w:t>
      </w:r>
      <w:bookmarkEnd w:id="5"/>
    </w:p>
    <w:p>
      <w:pPr>
        <w:pStyle w:val="Normal.0"/>
        <w:rPr>
          <w:sz w:val="28"/>
          <w:szCs w:val="28"/>
        </w:rPr>
      </w:pPr>
      <w:r>
        <w:drawing>
          <wp:inline distT="0" distB="0" distL="0" distR="0">
            <wp:extent cx="6031230" cy="2948658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48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 ТЕКСТА"/>
        <w:ind w:left="142" w:hanging="142"/>
        <w:jc w:val="center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Рисунок </w:t>
      </w:r>
      <w:r>
        <w:rPr>
          <w:i w:val="1"/>
          <w:iCs w:val="1"/>
          <w:rtl w:val="0"/>
          <w:lang w:val="ru-RU"/>
        </w:rPr>
        <w:t xml:space="preserve">1. </w:t>
      </w:r>
      <w:r>
        <w:rPr>
          <w:i w:val="1"/>
          <w:iCs w:val="1"/>
          <w:rtl w:val="0"/>
          <w:lang w:val="ru-RU"/>
        </w:rPr>
        <w:t xml:space="preserve">Главная страница сайта </w:t>
      </w:r>
      <w:r>
        <w:rPr>
          <w:i w:val="1"/>
          <w:iCs w:val="1"/>
          <w:rtl w:val="0"/>
          <w:lang w:val="en-US"/>
        </w:rPr>
        <w:t>vzboltay</w:t>
      </w:r>
      <w:r>
        <w:rPr>
          <w:i w:val="1"/>
          <w:iCs w:val="1"/>
          <w:rtl w:val="0"/>
          <w:lang w:val="ru-RU"/>
        </w:rPr>
        <w:t>.</w:t>
      </w:r>
      <w:r>
        <w:rPr>
          <w:i w:val="1"/>
          <w:iCs w:val="1"/>
          <w:rtl w:val="0"/>
          <w:lang w:val="en-US"/>
        </w:rPr>
        <w:t>com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</w:rPr>
        <w:t xml:space="preserve">Сайт </w:t>
      </w:r>
      <w:r>
        <w:rPr>
          <w:rFonts w:cs="Arial Unicode MS" w:eastAsia="Arial Unicode MS"/>
          <w:sz w:val="28"/>
          <w:szCs w:val="28"/>
          <w:rtl w:val="0"/>
        </w:rPr>
        <w:t xml:space="preserve">vzboltay.com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содержит большую подборку алкогольных напитков</w:t>
      </w:r>
      <w:r>
        <w:rPr>
          <w:rFonts w:cs="Arial Unicode MS" w:eastAsia="Arial Unicode MS"/>
          <w:sz w:val="28"/>
          <w:szCs w:val="28"/>
          <w:rtl w:val="0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а также на сайте содержится много информации о различных видах алкоголя</w:t>
      </w:r>
      <w:r>
        <w:rPr>
          <w:rFonts w:cs="Arial Unicode MS" w:eastAsia="Arial Unicode MS"/>
          <w:sz w:val="28"/>
          <w:szCs w:val="28"/>
          <w:rtl w:val="0"/>
        </w:rPr>
        <w:t xml:space="preserve">. 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>Достоинства</w:t>
      </w:r>
      <w:r>
        <w:rPr>
          <w:rFonts w:cs="Arial Unicode MS" w:eastAsia="Arial Unicode MS"/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12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Большая база коктейлей</w:t>
      </w:r>
    </w:p>
    <w:p>
      <w:pPr>
        <w:pStyle w:val="List Paragraph"/>
        <w:numPr>
          <w:ilvl w:val="0"/>
          <w:numId w:val="12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Калькуляторы дистилляции и производства алкоголя</w:t>
      </w:r>
    </w:p>
    <w:p>
      <w:pPr>
        <w:pStyle w:val="List Paragraph"/>
        <w:numPr>
          <w:ilvl w:val="0"/>
          <w:numId w:val="12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Дополнительно на сайте размещены научно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познавательные статьи на тему алкоголя</w:t>
      </w:r>
    </w:p>
    <w:p>
      <w:pPr>
        <w:pStyle w:val="List Paragraph"/>
        <w:numPr>
          <w:ilvl w:val="0"/>
          <w:numId w:val="12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Подбор коктейлей по типу алкоголя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</w:rPr>
        <w:t>Недостатки</w:t>
      </w:r>
      <w:r>
        <w:rPr>
          <w:rFonts w:cs="Arial Unicode MS" w:eastAsia="Arial Unicode MS"/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14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Неудобный фильтр коктейлей по цветам на главной странице</w:t>
      </w:r>
    </w:p>
    <w:p>
      <w:pPr>
        <w:pStyle w:val="List Paragraph"/>
        <w:numPr>
          <w:ilvl w:val="0"/>
          <w:numId w:val="14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Нет возможности добавления собственных коктейлей</w:t>
      </w:r>
    </w:p>
    <w:p>
      <w:pPr>
        <w:pStyle w:val="List Paragraph"/>
        <w:numPr>
          <w:ilvl w:val="0"/>
          <w:numId w:val="14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Нет рейтинговой системы</w:t>
      </w:r>
    </w:p>
    <w:p>
      <w:pPr>
        <w:pStyle w:val="List Paragraph"/>
        <w:spacing w:before="240" w:after="120" w:line="360" w:lineRule="auto"/>
        <w:ind w:left="0" w:firstLine="0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heading 3"/>
      </w:pPr>
      <w:bookmarkStart w:name="_Toc6" w:id="6"/>
      <w:r>
        <w:rPr>
          <w:rFonts w:cs="Arial Unicode MS" w:eastAsia="Arial Unicode MS"/>
          <w:rtl w:val="0"/>
          <w:lang w:val="ru-RU"/>
        </w:rPr>
        <w:t>2.2.2. russianfood.com</w:t>
      </w:r>
      <w:bookmarkEnd w:id="6"/>
    </w:p>
    <w:p>
      <w:pPr>
        <w:pStyle w:val="Normal.0"/>
      </w:pPr>
      <w:r>
        <w:drawing>
          <wp:inline distT="0" distB="0" distL="0" distR="0">
            <wp:extent cx="6031230" cy="292800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280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 ТЕКСТА"/>
        <w:ind w:left="142" w:hanging="142"/>
        <w:jc w:val="center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Рисунок </w:t>
      </w:r>
      <w:r>
        <w:rPr>
          <w:i w:val="1"/>
          <w:iCs w:val="1"/>
          <w:rtl w:val="0"/>
          <w:lang w:val="ru-RU"/>
        </w:rPr>
        <w:t xml:space="preserve">2. </w:t>
      </w:r>
      <w:r>
        <w:rPr>
          <w:i w:val="1"/>
          <w:iCs w:val="1"/>
          <w:rtl w:val="0"/>
          <w:lang w:val="ru-RU"/>
        </w:rPr>
        <w:t xml:space="preserve">Страницанапитка сайта </w:t>
      </w:r>
      <w:r>
        <w:rPr>
          <w:i w:val="1"/>
          <w:iCs w:val="1"/>
          <w:rtl w:val="0"/>
          <w:lang w:val="en-US"/>
        </w:rPr>
        <w:t>russianfood</w:t>
      </w:r>
      <w:r>
        <w:rPr>
          <w:i w:val="1"/>
          <w:iCs w:val="1"/>
          <w:rtl w:val="0"/>
          <w:lang w:val="ru-RU"/>
        </w:rPr>
        <w:t>.</w:t>
      </w:r>
      <w:r>
        <w:rPr>
          <w:i w:val="1"/>
          <w:iCs w:val="1"/>
          <w:rtl w:val="0"/>
          <w:lang w:val="en-US"/>
        </w:rPr>
        <w:t>com</w:t>
      </w:r>
    </w:p>
    <w:p>
      <w:pPr>
        <w:pStyle w:val="СТИЛЬ ТЕКСТА"/>
        <w:ind w:firstLine="0"/>
        <w:rPr>
          <w:lang w:val="ru-RU"/>
        </w:rPr>
      </w:pPr>
      <w:r>
        <w:rPr>
          <w:rtl w:val="0"/>
          <w:lang w:val="ru-RU"/>
        </w:rPr>
        <w:t xml:space="preserve">Сайт </w:t>
      </w:r>
      <w:r>
        <w:rPr>
          <w:rtl w:val="0"/>
          <w:lang w:val="ru-RU"/>
        </w:rPr>
        <w:t xml:space="preserve">russianfood.com </w:t>
      </w:r>
      <w:r>
        <w:rPr>
          <w:rtl w:val="0"/>
          <w:lang w:val="ru-RU"/>
        </w:rPr>
        <w:t>специализируется на рецептах еды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алкогольных и неалкогольных напитках</w:t>
      </w:r>
      <w:r>
        <w:rPr>
          <w:rtl w:val="0"/>
          <w:lang w:val="ru-RU"/>
        </w:rPr>
        <w:t>.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>Достоинства</w:t>
      </w:r>
      <w:r>
        <w:rPr>
          <w:rFonts w:cs="Arial Unicode MS" w:eastAsia="Arial Unicode MS"/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16"/>
        </w:numPr>
        <w:bidi w:val="0"/>
        <w:spacing w:line="48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добавлять рецепты</w:t>
      </w:r>
    </w:p>
    <w:p>
      <w:pPr>
        <w:pStyle w:val="List Paragraph"/>
        <w:numPr>
          <w:ilvl w:val="0"/>
          <w:numId w:val="16"/>
        </w:numPr>
        <w:bidi w:val="0"/>
        <w:spacing w:line="48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сохранять рецепты в записную книжку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не потерять</w:t>
      </w:r>
    </w:p>
    <w:p>
      <w:pPr>
        <w:pStyle w:val="List Paragraph"/>
        <w:numPr>
          <w:ilvl w:val="0"/>
          <w:numId w:val="16"/>
        </w:numPr>
        <w:bidi w:val="0"/>
        <w:spacing w:line="48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Комментарии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</w:rPr>
        <w:t>Недостатки</w:t>
      </w:r>
      <w:r>
        <w:rPr>
          <w:rFonts w:cs="Arial Unicode MS" w:eastAsia="Arial Unicode MS"/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18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Нет рейтинговой системы</w:t>
      </w:r>
    </w:p>
    <w:p>
      <w:pPr>
        <w:pStyle w:val="List Paragraph"/>
        <w:numPr>
          <w:ilvl w:val="0"/>
          <w:numId w:val="18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Одинаковые рецепты добавлены несколько раз</w:t>
      </w:r>
    </w:p>
    <w:p>
      <w:pPr>
        <w:pStyle w:val="List Paragraph"/>
        <w:numPr>
          <w:ilvl w:val="0"/>
          <w:numId w:val="18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Устаревший дизайн</w:t>
      </w:r>
    </w:p>
    <w:p>
      <w:pPr>
        <w:pStyle w:val="Normal.0"/>
      </w:pPr>
    </w:p>
    <w:p>
      <w:pPr>
        <w:pStyle w:val="heading 3"/>
      </w:pPr>
      <w:bookmarkStart w:name="_Toc7" w:id="7"/>
      <w:r>
        <w:rPr>
          <w:rtl w:val="0"/>
          <w:lang w:val="ru-RU"/>
        </w:rPr>
        <w:t xml:space="preserve">2.2.3. </w:t>
      </w:r>
      <w:r>
        <w:rPr>
          <w:rtl w:val="0"/>
          <w:lang w:val="en-US"/>
        </w:rPr>
        <w:t>CocktailsArt</w:t>
      </w:r>
      <w:bookmarkEnd w:id="7"/>
    </w:p>
    <w:p>
      <w:pPr>
        <w:pStyle w:val="Normal.0"/>
      </w:pPr>
      <w:r>
        <w:drawing>
          <wp:inline distT="0" distB="0" distL="0" distR="0">
            <wp:extent cx="2222205" cy="4027171"/>
            <wp:effectExtent l="0" t="0" r="0" b="0"/>
            <wp:docPr id="1073741827" name="officeArt object" descr="C:\Users\Юлия\Desktop\Новая папка\7zJzIjW-gX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Юлия\Desktop\Новая папка\7zJzIjW-gXo.jpg" descr="C:\Users\Юлия\Desktop\Новая папка\7zJzIjW-gXo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05" cy="4027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87350" cy="4016375"/>
            <wp:effectExtent l="0" t="0" r="0" b="0"/>
            <wp:docPr id="1073741828" name="officeArt object" descr="C:\Users\Юлия\Desktop\Новая папка\2aLljAVsjO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Юлия\Desktop\Новая папка\2aLljAVsjOU.jpg" descr="C:\Users\Юлия\Desktop\Новая папка\2aLljAVsjOU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350" cy="4016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 ТЕКСТА"/>
        <w:ind w:left="142" w:hanging="142"/>
        <w:jc w:val="center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Рисунок </w:t>
      </w:r>
      <w:r>
        <w:rPr>
          <w:i w:val="1"/>
          <w:iCs w:val="1"/>
          <w:rtl w:val="0"/>
          <w:lang w:val="ru-RU"/>
        </w:rPr>
        <w:t xml:space="preserve">3. </w:t>
      </w:r>
      <w:r>
        <w:rPr>
          <w:i w:val="1"/>
          <w:iCs w:val="1"/>
          <w:rtl w:val="0"/>
          <w:lang w:val="ru-RU"/>
        </w:rPr>
        <w:t xml:space="preserve">Интерфейс приложения </w:t>
      </w:r>
      <w:r>
        <w:rPr>
          <w:i w:val="1"/>
          <w:iCs w:val="1"/>
          <w:rtl w:val="0"/>
          <w:lang w:val="en-US"/>
        </w:rPr>
        <w:t>Cocktails</w:t>
      </w:r>
      <w:r>
        <w:rPr>
          <w:i w:val="1"/>
          <w:iCs w:val="1"/>
          <w:rtl w:val="0"/>
          <w:lang w:val="ru-RU"/>
        </w:rPr>
        <w:t xml:space="preserve"> </w:t>
      </w:r>
      <w:r>
        <w:rPr>
          <w:i w:val="1"/>
          <w:iCs w:val="1"/>
          <w:rtl w:val="0"/>
          <w:lang w:val="en-US"/>
        </w:rPr>
        <w:t>Art</w:t>
      </w:r>
    </w:p>
    <w:p>
      <w:pPr>
        <w:pStyle w:val="СТИЛЬ ТЕКСТА"/>
      </w:pPr>
      <w:r>
        <w:rPr>
          <w:rtl w:val="0"/>
          <w:lang w:val="en-US"/>
        </w:rPr>
        <w:t xml:space="preserve">Мобильное приложение </w:t>
      </w:r>
      <w:r>
        <w:rPr>
          <w:rtl w:val="0"/>
          <w:lang w:val="en-US"/>
        </w:rPr>
        <w:t xml:space="preserve">Cocktails Art </w:t>
      </w:r>
      <w:r>
        <w:rPr>
          <w:rtl w:val="0"/>
          <w:lang w:val="en-US"/>
        </w:rPr>
        <w:t xml:space="preserve">содержит информацию более чем о </w:t>
      </w:r>
      <w:r>
        <w:rPr>
          <w:rtl w:val="0"/>
          <w:lang w:val="en-US"/>
        </w:rPr>
        <w:t xml:space="preserve">300 </w:t>
      </w:r>
      <w:r>
        <w:rPr>
          <w:rtl w:val="0"/>
          <w:lang w:val="en-US"/>
        </w:rPr>
        <w:t>напитках и имеет продвинутый поиск по ингредиентам и другим параметрам</w:t>
      </w:r>
      <w:r>
        <w:rPr>
          <w:rtl w:val="0"/>
          <w:lang w:val="en-US"/>
        </w:rPr>
        <w:t>.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>Достоинсва</w:t>
      </w:r>
      <w:r>
        <w:rPr>
          <w:rFonts w:cs="Arial Unicode MS" w:eastAsia="Arial Unicode MS"/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20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Интуитивно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понятный интерфейс</w:t>
      </w:r>
    </w:p>
    <w:p>
      <w:pPr>
        <w:pStyle w:val="List Paragraph"/>
        <w:numPr>
          <w:ilvl w:val="0"/>
          <w:numId w:val="20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Поиск с множеством характеристик</w:t>
      </w:r>
    </w:p>
    <w:p>
      <w:pPr>
        <w:pStyle w:val="List Paragraph"/>
        <w:numPr>
          <w:ilvl w:val="0"/>
          <w:numId w:val="20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добавлять рецепты в избранное</w:t>
      </w:r>
    </w:p>
    <w:p>
      <w:pPr>
        <w:pStyle w:val="List Paragraph"/>
        <w:numPr>
          <w:ilvl w:val="0"/>
          <w:numId w:val="20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ввести ингредиенты и получить список коктелей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можно сделать из этих ингредиентов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</w:rPr>
        <w:t>Недостатки</w:t>
      </w:r>
      <w:r>
        <w:rPr>
          <w:rFonts w:cs="Arial Unicode MS" w:eastAsia="Arial Unicode MS"/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22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Нет рейтинговой системы</w:t>
      </w:r>
    </w:p>
    <w:p>
      <w:pPr>
        <w:pStyle w:val="List Paragraph"/>
        <w:numPr>
          <w:ilvl w:val="0"/>
          <w:numId w:val="22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Большинство рецептов платные</w:t>
      </w:r>
    </w:p>
    <w:p>
      <w:pPr>
        <w:pStyle w:val="heading 2"/>
      </w:pPr>
      <w:bookmarkStart w:name="_Toc8" w:id="8"/>
      <w:r>
        <w:rPr>
          <w:rFonts w:cs="Arial Unicode MS" w:eastAsia="Arial Unicode MS"/>
          <w:rtl w:val="0"/>
          <w:lang w:val="ru-RU"/>
        </w:rPr>
        <w:t xml:space="preserve">2.3. </w:t>
      </w:r>
      <w:r>
        <w:rPr>
          <w:rFonts w:cs="Arial Unicode MS" w:eastAsia="Arial Unicode MS" w:hint="default"/>
          <w:rtl w:val="0"/>
          <w:lang w:val="ru-RU"/>
        </w:rPr>
        <w:t>Обоснование выбора продуктовых воронок</w:t>
      </w:r>
      <w:bookmarkEnd w:id="8"/>
    </w:p>
    <w:p>
      <w:pPr>
        <w:pStyle w:val="СТИЛЬ ТЕКСТА"/>
        <w:jc w:val="left"/>
        <w:rPr>
          <w:shd w:val="clear" w:color="auto" w:fill="ffffff"/>
          <w:lang w:val="ru-RU"/>
        </w:rPr>
      </w:pPr>
      <w:r>
        <w:rPr>
          <w:shd w:val="clear" w:color="auto" w:fill="ffffff"/>
          <w:rtl w:val="0"/>
          <w:lang w:val="ru-RU"/>
        </w:rPr>
        <w:t>С помощью сервиса Яндекс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Метрика было принято решение создать  продуктовых воронки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основанных на целевых действиях пользователя Сервиса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Также принимая во внимание анализ предметной области и личный интерес разработчиков Сервиса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выделены два сценария пользователя</w:t>
      </w:r>
      <w:r>
        <w:rPr>
          <w:shd w:val="clear" w:color="auto" w:fill="ffffff"/>
          <w:rtl w:val="0"/>
          <w:lang w:val="ru-RU"/>
        </w:rPr>
        <w:t>.</w:t>
      </w:r>
      <w:r>
        <w:rPr>
          <w:lang w:val="ru-RU"/>
        </w:rPr>
        <w:br w:type="textWrapping"/>
      </w:r>
      <w:r>
        <w:rPr>
          <w:shd w:val="clear" w:color="auto" w:fill="ffffff"/>
          <w:rtl w:val="0"/>
          <w:lang w:val="ru-RU"/>
        </w:rPr>
        <w:t xml:space="preserve">1. </w:t>
      </w:r>
      <w:r>
        <w:rPr>
          <w:shd w:val="clear" w:color="auto" w:fill="ffffff"/>
          <w:rtl w:val="0"/>
          <w:lang w:val="ru-RU"/>
        </w:rPr>
        <w:t>Добавление новых напитков</w:t>
      </w:r>
      <w:r>
        <w:rPr>
          <w:lang w:val="ru-RU"/>
        </w:rPr>
        <w:br w:type="textWrapping"/>
      </w:r>
      <w:r>
        <w:rPr>
          <w:shd w:val="clear" w:color="auto" w:fill="ffffff"/>
          <w:rtl w:val="0"/>
          <w:lang w:val="ru-RU"/>
        </w:rPr>
        <w:t>2.</w:t>
      </w:r>
      <w:r>
        <w:rPr>
          <w:shd w:val="clear" w:color="auto" w:fill="ffffff"/>
          <w:rtl w:val="0"/>
          <w:lang w:val="ru-RU"/>
        </w:rPr>
        <w:t>Рейтинговая система</w:t>
      </w:r>
      <w:r>
        <w:rPr>
          <w:lang w:val="ru-RU"/>
        </w:rPr>
        <w:br w:type="textWrapping"/>
      </w:r>
      <w:r>
        <w:rPr>
          <w:shd w:val="clear" w:color="auto" w:fill="ffffff"/>
          <w:rtl w:val="0"/>
          <w:lang w:val="ru-RU"/>
        </w:rPr>
        <w:t>Причины выбора сценариев</w:t>
      </w:r>
      <w:r>
        <w:rPr>
          <w:shd w:val="clear" w:color="auto" w:fill="ffffff"/>
          <w:rtl w:val="0"/>
          <w:lang w:val="ru-RU"/>
        </w:rPr>
        <w:t>:</w:t>
      </w:r>
      <w:r>
        <w:rPr>
          <w:lang w:val="ru-RU"/>
        </w:rPr>
        <w:br w:type="textWrapping"/>
      </w:r>
      <w:r>
        <w:rPr>
          <w:shd w:val="clear" w:color="auto" w:fill="ffffff"/>
          <w:rtl w:val="0"/>
          <w:lang w:val="ru-RU"/>
        </w:rPr>
        <w:t xml:space="preserve">1. </w:t>
      </w:r>
      <w:r>
        <w:rPr>
          <w:shd w:val="clear" w:color="auto" w:fill="ffffff"/>
          <w:rtl w:val="0"/>
          <w:lang w:val="ru-RU"/>
        </w:rPr>
        <w:t xml:space="preserve">Улучшение функциональных возможностей </w:t>
      </w:r>
      <w:r>
        <w:rPr>
          <w:shd w:val="clear" w:color="auto" w:fill="ffffff"/>
          <w:rtl w:val="0"/>
          <w:lang w:val="ru-RU"/>
        </w:rPr>
        <w:t>(</w:t>
      </w:r>
      <w:r>
        <w:rPr>
          <w:shd w:val="clear" w:color="auto" w:fill="ffffff"/>
          <w:rtl w:val="0"/>
          <w:lang w:val="ru-RU"/>
        </w:rPr>
        <w:t>возможность добавления новых напитков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а так их оценивание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а также возможность просмотра всех напитков по представленном рейтингу</w:t>
      </w:r>
      <w:r>
        <w:rPr>
          <w:shd w:val="clear" w:color="auto" w:fill="ffffff"/>
          <w:rtl w:val="0"/>
          <w:lang w:val="ru-RU"/>
        </w:rPr>
        <w:t>)</w:t>
      </w:r>
      <w:r>
        <w:rPr>
          <w:lang w:val="ru-RU"/>
        </w:rPr>
        <w:br w:type="textWrapping"/>
      </w:r>
      <w:r>
        <w:rPr>
          <w:shd w:val="clear" w:color="auto" w:fill="ffffff"/>
          <w:rtl w:val="0"/>
          <w:lang w:val="ru-RU"/>
        </w:rPr>
        <w:t>2.</w:t>
      </w:r>
      <w:r>
        <w:rPr>
          <w:shd w:val="clear" w:color="auto" w:fill="ffffff"/>
          <w:rtl w:val="0"/>
          <w:lang w:val="ru-RU"/>
        </w:rPr>
        <w:t>Понимание характера выбора коктейлей среднестатистического зарегистрированного</w:t>
      </w:r>
      <w:r>
        <w:rPr>
          <w:shd w:val="clear" w:color="auto" w:fill="ffffff"/>
          <w:rtl w:val="0"/>
          <w:lang w:val="ru-RU"/>
        </w:rPr>
        <w:t>/</w:t>
      </w:r>
      <w:r>
        <w:rPr>
          <w:shd w:val="clear" w:color="auto" w:fill="ffffff"/>
          <w:rtl w:val="0"/>
          <w:lang w:val="ru-RU"/>
        </w:rPr>
        <w:t xml:space="preserve">незарегистрированного пользователя Сервиса </w:t>
      </w:r>
      <w:r>
        <w:rPr>
          <w:shd w:val="clear" w:color="auto" w:fill="ffffff"/>
          <w:rtl w:val="0"/>
          <w:lang w:val="ru-RU"/>
        </w:rPr>
        <w:t>(</w:t>
      </w:r>
      <w:r>
        <w:rPr>
          <w:shd w:val="clear" w:color="auto" w:fill="ffffff"/>
          <w:rtl w:val="0"/>
          <w:lang w:val="ru-RU"/>
        </w:rPr>
        <w:t>какие коктейли люди чаще всего просматривают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что это за люди </w:t>
      </w:r>
      <w:r>
        <w:rPr>
          <w:shd w:val="clear" w:color="auto" w:fill="ffffff"/>
          <w:rtl w:val="0"/>
          <w:lang w:val="ru-RU"/>
        </w:rPr>
        <w:t>(</w:t>
      </w:r>
      <w:r>
        <w:rPr>
          <w:shd w:val="clear" w:color="auto" w:fill="ffffff"/>
          <w:rtl w:val="0"/>
          <w:lang w:val="ru-RU"/>
        </w:rPr>
        <w:t>какой возраст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какие устройства</w:t>
      </w:r>
      <w:r>
        <w:rPr>
          <w:shd w:val="clear" w:color="auto" w:fill="ffffff"/>
          <w:rtl w:val="0"/>
          <w:lang w:val="ru-RU"/>
        </w:rPr>
        <w:t>))</w:t>
      </w:r>
    </w:p>
    <w:p>
      <w:pPr>
        <w:pStyle w:val="СТИЛЬ ТЕКСТА"/>
        <w:ind w:firstLine="0"/>
        <w:jc w:val="left"/>
        <w:rPr>
          <w:lang w:val="ru-RU"/>
        </w:rPr>
      </w:pPr>
      <w:r>
        <w:rPr>
          <w:shd w:val="clear" w:color="auto" w:fill="ffffff"/>
          <w:rtl w:val="0"/>
          <w:lang w:val="ru-RU"/>
        </w:rPr>
        <w:t>3.</w:t>
      </w:r>
      <w:r>
        <w:rPr>
          <w:shd w:val="clear" w:color="auto" w:fill="ffffff"/>
          <w:rtl w:val="0"/>
          <w:lang w:val="ru-RU"/>
        </w:rPr>
        <w:t xml:space="preserve">Улучшение графического интерфейса </w:t>
      </w:r>
      <w:r>
        <w:rPr>
          <w:shd w:val="clear" w:color="auto" w:fill="ffffff"/>
          <w:rtl w:val="0"/>
          <w:lang w:val="ru-RU"/>
        </w:rPr>
        <w:t>(</w:t>
      </w:r>
      <w:r>
        <w:rPr>
          <w:shd w:val="clear" w:color="auto" w:fill="ffffff"/>
          <w:rtl w:val="0"/>
          <w:lang w:val="ru-RU"/>
        </w:rPr>
        <w:t>было выяснено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пользователям не нравится дизайн сайта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т</w:t>
      </w:r>
      <w:r>
        <w:rPr>
          <w:shd w:val="clear" w:color="auto" w:fill="ffffff"/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>к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он является устаревшим</w:t>
      </w:r>
      <w:r>
        <w:rPr>
          <w:shd w:val="clear" w:color="auto" w:fill="ffffff"/>
          <w:rtl w:val="0"/>
          <w:lang w:val="ru-RU"/>
        </w:rPr>
        <w:t>.)</w:t>
      </w:r>
    </w:p>
    <w:p>
      <w:pPr>
        <w:pStyle w:val="List Paragraph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  <w:bookmarkStart w:name="_Toc9" w:id="9"/>
      <w:r>
        <w:rPr>
          <w:rFonts w:cs="Arial Unicode MS" w:eastAsia="Arial Unicode MS"/>
          <w:rtl w:val="0"/>
          <w:lang w:val="ru-RU"/>
        </w:rPr>
        <w:t xml:space="preserve">2.4. </w:t>
      </w:r>
      <w:r>
        <w:rPr>
          <w:rFonts w:cs="Arial Unicode MS" w:eastAsia="Arial Unicode MS" w:hint="default"/>
          <w:rtl w:val="0"/>
          <w:lang w:val="ru-RU"/>
        </w:rPr>
        <w:t>Диаграммы</w:t>
      </w:r>
      <w:bookmarkEnd w:id="9"/>
    </w:p>
    <w:p>
      <w:pPr>
        <w:pStyle w:val="heading 3"/>
      </w:pPr>
      <w:bookmarkStart w:name="_Toc10" w:id="10"/>
      <w:r>
        <w:rPr>
          <w:rFonts w:cs="Arial Unicode MS" w:eastAsia="Arial Unicode MS"/>
          <w:rtl w:val="0"/>
          <w:lang w:val="ru-RU"/>
        </w:rPr>
        <w:t xml:space="preserve">2.4.1. </w:t>
      </w:r>
      <w:r>
        <w:rPr>
          <w:rFonts w:cs="Arial Unicode MS" w:eastAsia="Arial Unicode MS" w:hint="default"/>
          <w:rtl w:val="0"/>
          <w:lang w:val="ru-RU"/>
        </w:rPr>
        <w:t>Диаграмма вариантов использования</w:t>
      </w:r>
      <w:bookmarkEnd w:id="10"/>
    </w:p>
    <w:p>
      <w:pPr>
        <w:pStyle w:val="Normal.0"/>
        <w:ind w:firstLine="142"/>
      </w:pPr>
      <w:r>
        <w:rPr>
          <w:b w:val="1"/>
          <w:bCs w:val="1"/>
        </w:rPr>
        <w:drawing>
          <wp:inline distT="0" distB="0" distL="0" distR="0">
            <wp:extent cx="5940425" cy="2763983"/>
            <wp:effectExtent l="0" t="0" r="0" b="0"/>
            <wp:docPr id="1073741829" name="officeArt object" descr="_Diagram (33)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_Diagram (33) (1).png" descr="_Diagram (33) (1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sz w:val="28"/>
          <w:szCs w:val="28"/>
          <w:rtl w:val="0"/>
        </w:rPr>
        <w:t xml:space="preserve">4. </w:t>
      </w:r>
      <w:r>
        <w:rPr>
          <w:i w:val="1"/>
          <w:iCs w:val="1"/>
          <w:sz w:val="28"/>
          <w:szCs w:val="28"/>
          <w:rtl w:val="0"/>
          <w:lang w:val="ru-RU"/>
        </w:rPr>
        <w:t>Диаграмма вариантов использования</w:t>
      </w: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 xml:space="preserve">Рассмотрим диаграмму вариантов использования на рисунке </w:t>
      </w:r>
      <w:r>
        <w:rPr>
          <w:rtl w:val="0"/>
          <w:lang w:val="ru-RU"/>
        </w:rPr>
        <w:t>1.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В системе есть два актера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Пользователь и Авторизованный пользователь</w:t>
      </w:r>
      <w:r>
        <w:rPr>
          <w:rtl w:val="0"/>
          <w:lang w:val="ru-RU"/>
        </w:rPr>
        <w:t>.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Действия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может совершить Пользователь</w:t>
      </w:r>
      <w:r>
        <w:rPr>
          <w:rtl w:val="0"/>
          <w:lang w:val="ru-RU"/>
        </w:rPr>
        <w:t>:</w:t>
      </w:r>
    </w:p>
    <w:p>
      <w:pPr>
        <w:pStyle w:val="СТИЛЬ ТЕКСТА"/>
        <w:numPr>
          <w:ilvl w:val="0"/>
          <w:numId w:val="24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Зарегистрироваться</w:t>
      </w:r>
    </w:p>
    <w:p>
      <w:pPr>
        <w:pStyle w:val="СТИЛЬ ТЕКСТА"/>
        <w:numPr>
          <w:ilvl w:val="0"/>
          <w:numId w:val="24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Войти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Действия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может совершить Авторизованный пользователь</w:t>
      </w:r>
      <w:r>
        <w:rPr>
          <w:rtl w:val="0"/>
          <w:lang w:val="ru-RU"/>
        </w:rPr>
        <w:t>:</w:t>
      </w:r>
    </w:p>
    <w:p>
      <w:pPr>
        <w:pStyle w:val="СТИЛЬ ТЕКСТА"/>
        <w:numPr>
          <w:ilvl w:val="0"/>
          <w:numId w:val="26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Добавить напиток</w:t>
      </w:r>
    </w:p>
    <w:p>
      <w:pPr>
        <w:pStyle w:val="СТИЛЬ ТЕКСТА"/>
        <w:numPr>
          <w:ilvl w:val="0"/>
          <w:numId w:val="26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Искать напитки</w:t>
      </w:r>
    </w:p>
    <w:p>
      <w:pPr>
        <w:pStyle w:val="СТИЛЬ ТЕКСТА"/>
        <w:numPr>
          <w:ilvl w:val="0"/>
          <w:numId w:val="26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Просмотреть рейтинг</w:t>
      </w:r>
    </w:p>
    <w:p>
      <w:pPr>
        <w:pStyle w:val="СТИЛЬ ТЕКСТА"/>
        <w:numPr>
          <w:ilvl w:val="0"/>
          <w:numId w:val="26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Выйти из системы</w:t>
      </w:r>
    </w:p>
    <w:p>
      <w:pPr>
        <w:pStyle w:val="СТИЛЬ ТЕКСТА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СТИЛЬ ТЕКСТА"/>
        <w:rPr>
          <w:lang w:val="ru-RU"/>
        </w:rPr>
      </w:pPr>
    </w:p>
    <w:p>
      <w:pPr>
        <w:pStyle w:val="heading 3"/>
      </w:pPr>
      <w:bookmarkStart w:name="_Toc11" w:id="11"/>
      <w:r>
        <w:rPr>
          <w:rFonts w:cs="Arial Unicode MS" w:eastAsia="Arial Unicode MS"/>
          <w:rtl w:val="0"/>
          <w:lang w:val="ru-RU"/>
        </w:rPr>
        <w:t xml:space="preserve">2.4.2. </w:t>
      </w:r>
      <w:r>
        <w:rPr>
          <w:rFonts w:cs="Arial Unicode MS" w:eastAsia="Arial Unicode MS" w:hint="default"/>
          <w:rtl w:val="0"/>
          <w:lang w:val="ru-RU"/>
        </w:rPr>
        <w:t>Диаграммы последовательности</w:t>
      </w:r>
      <w:bookmarkEnd w:id="11"/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>Диаграмма последовательности для процесса регистрации</w:t>
      </w:r>
      <w:r>
        <w:rPr>
          <w:rFonts w:cs="Arial Unicode MS" w:eastAsia="Arial Unicode MS"/>
          <w:sz w:val="28"/>
          <w:szCs w:val="28"/>
          <w:rtl w:val="0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</w:rPr>
        <w:t xml:space="preserve">рисунок </w:t>
      </w:r>
      <w:r>
        <w:rPr>
          <w:rFonts w:cs="Arial Unicode MS" w:eastAsia="Arial Unicode MS"/>
          <w:sz w:val="28"/>
          <w:szCs w:val="28"/>
          <w:rtl w:val="0"/>
        </w:rPr>
        <w:t>5</w:t>
      </w:r>
      <w:r>
        <w:rPr>
          <w:sz w:val="28"/>
          <w:szCs w:val="28"/>
        </w:rPr>
        <w:drawing>
          <wp:inline distT="0" distB="0" distL="0" distR="0">
            <wp:extent cx="6031230" cy="376174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61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 ТЕКСТА"/>
        <w:ind w:left="142" w:hanging="142"/>
        <w:jc w:val="center"/>
        <w:rPr>
          <w:i w:val="1"/>
          <w:iCs w:val="1"/>
          <w:lang w:val="ru-RU"/>
        </w:rPr>
      </w:pPr>
      <w:r>
        <w:rPr>
          <w:i w:val="1"/>
          <w:iCs w:val="1"/>
          <w:rtl w:val="0"/>
          <w:lang w:val="ru-RU"/>
        </w:rPr>
        <w:t xml:space="preserve">Рисунок </w:t>
      </w:r>
      <w:r>
        <w:rPr>
          <w:i w:val="1"/>
          <w:iCs w:val="1"/>
          <w:rtl w:val="0"/>
          <w:lang w:val="ru-RU"/>
        </w:rPr>
        <w:t xml:space="preserve">5. </w:t>
      </w:r>
      <w:r>
        <w:rPr>
          <w:i w:val="1"/>
          <w:iCs w:val="1"/>
          <w:rtl w:val="0"/>
          <w:lang w:val="ru-RU"/>
        </w:rPr>
        <w:t>Диаграмма последовательности для процесса регистрации</w:t>
      </w:r>
    </w:p>
    <w:p>
      <w:pPr>
        <w:pStyle w:val="СТИЛЬ ТЕКСТА"/>
        <w:ind w:left="142" w:hanging="142"/>
        <w:jc w:val="center"/>
        <w:rPr>
          <w:i w:val="1"/>
          <w:iCs w:val="1"/>
          <w:lang w:val="ru-RU"/>
        </w:rPr>
      </w:pPr>
    </w:p>
    <w:p>
      <w:pPr>
        <w:pStyle w:val="СТИЛЬ ТЕКСТА"/>
        <w:ind w:firstLine="0"/>
        <w:rPr>
          <w:lang w:val="ru-RU"/>
        </w:rPr>
      </w:pPr>
      <w:r>
        <w:rPr>
          <w:rtl w:val="0"/>
          <w:lang w:val="ru-RU"/>
        </w:rPr>
        <w:t>Чтобы произвести регистрацию в системе пользователь нажимает кнопку «Регистрация»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Затем система отображает форму для заполнения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куда пользователь вводит 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проверяет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необходимые поля введены корректно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Пользователя с такими данными еще нет в Системе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Если проверка прошла успешно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делает запрос на добавление нового пользователя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данные сохранены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БД присылает ответ об успешном сохранении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система отображает главную страницу</w:t>
      </w:r>
      <w:r>
        <w:rPr>
          <w:rtl w:val="0"/>
          <w:lang w:val="ru-RU"/>
        </w:rPr>
        <w:t xml:space="preserve">. </w:t>
      </w: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</w:pPr>
      <w:r>
        <w:rPr>
          <w:rtl w:val="0"/>
          <w:lang w:val="ru-RU"/>
        </w:rPr>
        <w:t>Диаграмма последовательности для поиска напитков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6</w:t>
      </w:r>
      <w:r>
        <w:rPr>
          <w:lang w:val="en-US"/>
        </w:rPr>
        <w:drawing>
          <wp:inline distT="0" distB="0" distL="0" distR="0">
            <wp:extent cx="6031230" cy="222631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26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 ТЕКСТА"/>
        <w:ind w:left="1069" w:firstLine="0"/>
        <w:rPr>
          <w:lang w:val="ru-RU"/>
        </w:rPr>
      </w:pPr>
    </w:p>
    <w:p>
      <w:pPr>
        <w:pStyle w:val="СТИЛЬ ТЕКСТА"/>
        <w:ind w:left="709" w:hanging="567"/>
        <w:jc w:val="center"/>
        <w:rPr>
          <w:i w:val="1"/>
          <w:iCs w:val="1"/>
          <w:lang w:val="ru-RU"/>
        </w:rPr>
      </w:pPr>
      <w:r>
        <w:rPr>
          <w:i w:val="1"/>
          <w:iCs w:val="1"/>
          <w:rtl w:val="0"/>
          <w:lang w:val="ru-RU"/>
        </w:rPr>
        <w:t xml:space="preserve">Рисунок </w:t>
      </w:r>
      <w:r>
        <w:rPr>
          <w:i w:val="1"/>
          <w:iCs w:val="1"/>
          <w:rtl w:val="0"/>
          <w:lang w:val="ru-RU"/>
        </w:rPr>
        <w:t xml:space="preserve">6. </w:t>
      </w:r>
      <w:r>
        <w:rPr>
          <w:i w:val="1"/>
          <w:iCs w:val="1"/>
          <w:rtl w:val="0"/>
          <w:lang w:val="ru-RU"/>
        </w:rPr>
        <w:t>Диаграмма последовательности для  поиска напитков</w:t>
      </w:r>
    </w:p>
    <w:p>
      <w:pPr>
        <w:pStyle w:val="СТИЛЬ ТЕКСТА"/>
        <w:ind w:firstLine="0"/>
        <w:jc w:val="center"/>
        <w:rPr>
          <w:lang w:val="ru-RU"/>
        </w:rPr>
      </w:pPr>
    </w:p>
    <w:p>
      <w:pPr>
        <w:pStyle w:val="СТИЛЬ ТЕКСТА"/>
        <w:ind w:firstLine="0"/>
        <w:rPr>
          <w:lang w:val="ru-RU"/>
        </w:rPr>
      </w:pPr>
      <w:r>
        <w:rPr>
          <w:rtl w:val="0"/>
          <w:lang w:val="ru-RU"/>
        </w:rPr>
        <w:t>Чтобы произвести поиск напитков пользователь должен ввести название напитка или выбрать критерии поиска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система вместе с запросом на поиск получает эти данных и делает запрос к базе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База данных отправляет результаты поиска и система отображает результат</w:t>
      </w:r>
      <w:r>
        <w:rPr>
          <w:rtl w:val="0"/>
          <w:lang w:val="ru-RU"/>
        </w:rPr>
        <w:t>.</w:t>
      </w: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</w:pPr>
      <w:r>
        <w:rPr>
          <w:rtl w:val="0"/>
          <w:lang w:val="ru-RU"/>
        </w:rPr>
        <w:t>Диаграмма последовательности для получения рейтинга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7</w:t>
      </w:r>
      <w:r>
        <w:rPr>
          <w:lang w:val="en-US"/>
        </w:rPr>
        <w:drawing>
          <wp:inline distT="0" distB="0" distL="0" distR="0">
            <wp:extent cx="6031230" cy="221488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14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 ТЕКСТА"/>
        <w:ind w:left="1069" w:firstLine="0"/>
        <w:rPr>
          <w:lang w:val="ru-RU"/>
        </w:rPr>
      </w:pPr>
    </w:p>
    <w:p>
      <w:pPr>
        <w:pStyle w:val="СТИЛЬ ТЕКСТА"/>
        <w:ind w:left="1134" w:hanging="850"/>
        <w:jc w:val="center"/>
        <w:rPr>
          <w:i w:val="1"/>
          <w:iCs w:val="1"/>
          <w:lang w:val="ru-RU"/>
        </w:rPr>
      </w:pPr>
      <w:r>
        <w:rPr>
          <w:i w:val="1"/>
          <w:iCs w:val="1"/>
          <w:rtl w:val="0"/>
          <w:lang w:val="ru-RU"/>
        </w:rPr>
        <w:t xml:space="preserve">Рисунок </w:t>
      </w:r>
      <w:r>
        <w:rPr>
          <w:i w:val="1"/>
          <w:iCs w:val="1"/>
          <w:rtl w:val="0"/>
          <w:lang w:val="ru-RU"/>
        </w:rPr>
        <w:t xml:space="preserve">7. </w:t>
      </w:r>
      <w:r>
        <w:rPr>
          <w:i w:val="1"/>
          <w:iCs w:val="1"/>
          <w:rtl w:val="0"/>
          <w:lang w:val="ru-RU"/>
        </w:rPr>
        <w:t>Диаграмма последовательности для получения рейтинга</w:t>
      </w:r>
    </w:p>
    <w:p>
      <w:pPr>
        <w:pStyle w:val="СТИЛЬ ТЕКСТА"/>
        <w:ind w:firstLine="0"/>
        <w:rPr>
          <w:lang w:val="ru-RU"/>
        </w:rPr>
      </w:pPr>
      <w:r>
        <w:rPr>
          <w:rtl w:val="0"/>
          <w:lang w:val="ru-RU"/>
        </w:rPr>
        <w:t>Чтобы получить рейтинг напитков пользователь должен нажать кнопку «Рейтинг»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система делает запрос к базе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База данных отправляет отсортированные результаты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система отображает результат</w:t>
      </w:r>
      <w:r>
        <w:rPr>
          <w:rtl w:val="0"/>
          <w:lang w:val="ru-RU"/>
        </w:rPr>
        <w:t>.</w:t>
      </w:r>
    </w:p>
    <w:p>
      <w:pPr>
        <w:pStyle w:val="СТИЛЬ ТЕКСТА"/>
      </w:pPr>
      <w:r>
        <w:rPr>
          <w:rtl w:val="0"/>
          <w:lang w:val="ru-RU"/>
        </w:rPr>
        <w:t>Диаграмма последовательности для добавления напитка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8</w:t>
      </w:r>
      <w:r>
        <w:rPr>
          <w:lang w:val="en-US"/>
        </w:rPr>
        <w:drawing>
          <wp:inline distT="0" distB="0" distL="0" distR="0">
            <wp:extent cx="6031230" cy="339407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 ТЕКСТА"/>
        <w:ind w:left="1069" w:firstLine="0"/>
        <w:rPr>
          <w:lang w:val="ru-RU"/>
        </w:rPr>
      </w:pPr>
    </w:p>
    <w:p>
      <w:pPr>
        <w:pStyle w:val="СТИЛЬ ТЕКСТА"/>
        <w:ind w:left="1134" w:hanging="850"/>
        <w:jc w:val="center"/>
        <w:rPr>
          <w:i w:val="1"/>
          <w:iCs w:val="1"/>
          <w:lang w:val="ru-RU"/>
        </w:rPr>
      </w:pPr>
      <w:r>
        <w:rPr>
          <w:i w:val="1"/>
          <w:iCs w:val="1"/>
          <w:rtl w:val="0"/>
          <w:lang w:val="ru-RU"/>
        </w:rPr>
        <w:t xml:space="preserve">Рисунок </w:t>
      </w:r>
      <w:r>
        <w:rPr>
          <w:i w:val="1"/>
          <w:iCs w:val="1"/>
          <w:rtl w:val="0"/>
          <w:lang w:val="ru-RU"/>
        </w:rPr>
        <w:t xml:space="preserve">8. </w:t>
      </w:r>
      <w:r>
        <w:rPr>
          <w:i w:val="1"/>
          <w:iCs w:val="1"/>
          <w:rtl w:val="0"/>
          <w:lang w:val="ru-RU"/>
        </w:rPr>
        <w:t>Диаграмма последовательности для добавления напитка</w:t>
      </w:r>
    </w:p>
    <w:p>
      <w:pPr>
        <w:pStyle w:val="СТИЛЬ ТЕКСТА"/>
        <w:ind w:firstLine="0"/>
        <w:rPr>
          <w:lang w:val="ru-RU"/>
        </w:rPr>
      </w:pPr>
      <w:r>
        <w:rPr>
          <w:rtl w:val="0"/>
          <w:lang w:val="ru-RU"/>
        </w:rPr>
        <w:t>Чтобы добавить новый напиток пользователь нажимает кнопку «Добавить»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Затем система отображает форму для заполнения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куда пользователь вводит информацию о напитке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проверяет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напитка с такими параметрами не существует в Системе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делает запрос на добавление нового напитка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данные сохранены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БД присылает ответ об успешном сохранении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система отображает главную страницу</w:t>
      </w:r>
      <w:r>
        <w:rPr>
          <w:rtl w:val="0"/>
          <w:lang w:val="ru-RU"/>
        </w:rPr>
        <w:t xml:space="preserve">. </w:t>
      </w:r>
    </w:p>
    <w:p>
      <w:pPr>
        <w:pStyle w:val="Normal.0"/>
      </w:pPr>
    </w:p>
    <w:p>
      <w:pPr>
        <w:pStyle w:val="СТИЛЬ ТЕКСТА"/>
        <w:ind w:left="1134" w:hanging="850"/>
        <w:jc w:val="center"/>
        <w:rPr>
          <w:i w:val="1"/>
          <w:iCs w:val="1"/>
          <w:lang w:val="ru-RU"/>
        </w:rPr>
      </w:pPr>
    </w:p>
    <w:p>
      <w:pPr>
        <w:pStyle w:val="СТИЛЬ ТЕКСТА"/>
        <w:ind w:left="1134" w:hanging="850"/>
        <w:jc w:val="center"/>
        <w:rPr>
          <w:sz w:val="24"/>
          <w:szCs w:val="24"/>
          <w:lang w:val="ru-RU"/>
        </w:rPr>
      </w:pPr>
    </w:p>
    <w:p>
      <w:pPr>
        <w:pStyle w:val="No Spacing"/>
        <w:rPr>
          <w:sz w:val="32"/>
          <w:szCs w:val="32"/>
        </w:rPr>
      </w:pP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heading 3"/>
      </w:pPr>
      <w:bookmarkStart w:name="_Toc12" w:id="12"/>
      <w:r>
        <w:rPr>
          <w:rFonts w:cs="Arial Unicode MS" w:eastAsia="Arial Unicode MS"/>
          <w:rtl w:val="0"/>
          <w:lang w:val="ru-RU"/>
        </w:rPr>
        <w:t xml:space="preserve">2.4.3. </w:t>
      </w:r>
      <w:r>
        <w:rPr>
          <w:rFonts w:cs="Arial Unicode MS" w:eastAsia="Arial Unicode MS" w:hint="default"/>
          <w:rtl w:val="0"/>
          <w:lang w:val="ru-RU"/>
        </w:rPr>
        <w:t>Диаграммы коммуникаций</w:t>
      </w:r>
      <w:bookmarkEnd w:id="12"/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Диаграмма коммуникации для процесса регистрации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9</w:t>
      </w:r>
    </w:p>
    <w:p>
      <w:pPr>
        <w:pStyle w:val="Normal.0"/>
      </w:pPr>
      <w:r>
        <w:drawing>
          <wp:inline distT="0" distB="0" distL="0" distR="0">
            <wp:extent cx="6031230" cy="310705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07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142"/>
      </w:pPr>
    </w:p>
    <w:p>
      <w:pPr>
        <w:pStyle w:val="Normal.0"/>
        <w:jc w:val="center"/>
        <w:rPr>
          <w:rFonts w:ascii="Calibri" w:cs="Calibri" w:hAnsi="Calibri" w:eastAsia="Calibri"/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sz w:val="28"/>
          <w:szCs w:val="28"/>
          <w:rtl w:val="0"/>
        </w:rPr>
        <w:t xml:space="preserve">9. </w:t>
      </w:r>
      <w:r>
        <w:rPr>
          <w:i w:val="1"/>
          <w:iCs w:val="1"/>
          <w:sz w:val="28"/>
          <w:szCs w:val="28"/>
          <w:rtl w:val="0"/>
          <w:lang w:val="ru-RU"/>
        </w:rPr>
        <w:t>Диаграмма коммуникации для процесса регистрации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Диаграмма коммуникации для поиска напитков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10</w:t>
      </w:r>
    </w:p>
    <w:p>
      <w:pPr>
        <w:pStyle w:val="СТИЛЬ ТЕКСТА"/>
        <w:ind w:firstLine="284"/>
      </w:pPr>
      <w:r>
        <w:drawing>
          <wp:inline distT="0" distB="0" distL="0" distR="0">
            <wp:extent cx="5725324" cy="294363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43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sz w:val="28"/>
          <w:szCs w:val="28"/>
          <w:rtl w:val="0"/>
        </w:rPr>
        <w:t xml:space="preserve">10. </w:t>
      </w:r>
      <w:r>
        <w:rPr>
          <w:i w:val="1"/>
          <w:iCs w:val="1"/>
          <w:sz w:val="28"/>
          <w:szCs w:val="28"/>
          <w:rtl w:val="0"/>
          <w:lang w:val="ru-RU"/>
        </w:rPr>
        <w:t>Диаграмма коммуникации для поиска напитков</w:t>
      </w:r>
    </w:p>
    <w:p>
      <w:pPr>
        <w:pStyle w:val="Normal.0"/>
        <w:jc w:val="center"/>
        <w:rPr>
          <w:rFonts w:ascii="Calibri" w:cs="Calibri" w:hAnsi="Calibri" w:eastAsia="Calibri"/>
          <w:i w:val="1"/>
          <w:iCs w:val="1"/>
          <w:sz w:val="28"/>
          <w:szCs w:val="28"/>
        </w:rPr>
      </w:pP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Диаграмма коммуникации для получения рейтинга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11</w:t>
      </w:r>
    </w:p>
    <w:p>
      <w:pPr>
        <w:pStyle w:val="СТИЛЬ ТЕКСТА"/>
        <w:ind w:firstLine="0"/>
      </w:pPr>
      <w:r>
        <w:drawing>
          <wp:inline distT="0" distB="0" distL="0" distR="0">
            <wp:extent cx="5725324" cy="2991267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91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sz w:val="28"/>
          <w:szCs w:val="28"/>
          <w:rtl w:val="0"/>
        </w:rPr>
        <w:t xml:space="preserve">11. </w:t>
      </w:r>
      <w:r>
        <w:rPr>
          <w:i w:val="1"/>
          <w:iCs w:val="1"/>
          <w:sz w:val="28"/>
          <w:szCs w:val="28"/>
          <w:rtl w:val="0"/>
          <w:lang w:val="ru-RU"/>
        </w:rPr>
        <w:t>Диаграмма коммуникации для получения рейтинга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Диаграмма коммуникации для добавления напитка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12</w:t>
      </w:r>
    </w:p>
    <w:p>
      <w:pPr>
        <w:pStyle w:val="СТИЛЬ ТЕКСТА"/>
        <w:ind w:firstLine="0"/>
      </w:pPr>
      <w:r>
        <w:drawing>
          <wp:inline distT="0" distB="0" distL="0" distR="0">
            <wp:extent cx="6031230" cy="27051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0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Calibri" w:cs="Calibri" w:hAnsi="Calibri" w:eastAsia="Calibri"/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sz w:val="28"/>
          <w:szCs w:val="28"/>
          <w:rtl w:val="0"/>
        </w:rPr>
        <w:t xml:space="preserve">12. </w:t>
      </w:r>
      <w:r>
        <w:rPr>
          <w:i w:val="1"/>
          <w:iCs w:val="1"/>
          <w:sz w:val="28"/>
          <w:szCs w:val="28"/>
          <w:rtl w:val="0"/>
          <w:lang w:val="ru-RU"/>
        </w:rPr>
        <w:t>Диаграмма коммуникации для добавления напитка</w:t>
      </w: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Сообщения в диаграммах коммуникаций такие же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и в диаграммах последовательности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поэтому их повторное описание не приводится</w:t>
      </w:r>
      <w:r>
        <w:rPr>
          <w:rtl w:val="0"/>
          <w:lang w:val="ru-RU"/>
        </w:rPr>
        <w:t>.</w:t>
      </w: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  <w:ind w:firstLine="0"/>
        <w:rPr>
          <w:lang w:val="ru-RU"/>
        </w:rPr>
      </w:pPr>
    </w:p>
    <w:p>
      <w:pPr>
        <w:pStyle w:val="heading 3"/>
      </w:pPr>
      <w:bookmarkStart w:name="_Toc13" w:id="13"/>
      <w:r>
        <w:rPr>
          <w:rFonts w:cs="Arial Unicode MS" w:eastAsia="Arial Unicode MS"/>
          <w:rtl w:val="0"/>
          <w:lang w:val="ru-RU"/>
        </w:rPr>
        <w:t xml:space="preserve">2.4.4. </w:t>
      </w:r>
      <w:r>
        <w:rPr>
          <w:rFonts w:cs="Arial Unicode MS" w:eastAsia="Arial Unicode MS" w:hint="default"/>
          <w:rtl w:val="0"/>
          <w:lang w:val="ru-RU"/>
        </w:rPr>
        <w:t>Диаграмма состояний</w:t>
      </w:r>
      <w:bookmarkEnd w:id="13"/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 xml:space="preserve">На рисунке </w:t>
      </w:r>
      <w:r>
        <w:rPr>
          <w:rtl w:val="0"/>
          <w:lang w:val="ru-RU"/>
        </w:rPr>
        <w:t xml:space="preserve">13 </w:t>
      </w:r>
      <w:r>
        <w:rPr>
          <w:rtl w:val="0"/>
          <w:lang w:val="ru-RU"/>
        </w:rPr>
        <w:t>изображена диаграмма состояний системы</w:t>
      </w:r>
      <w:r>
        <w:rPr>
          <w:rtl w:val="0"/>
          <w:lang w:val="ru-RU"/>
        </w:rPr>
        <w:t>.</w:t>
      </w:r>
    </w:p>
    <w:p>
      <w:pPr>
        <w:pStyle w:val="Normal.0"/>
        <w:keepNext w:val="1"/>
      </w:pPr>
      <w:r>
        <w:drawing>
          <wp:inline distT="0" distB="0" distL="0" distR="0">
            <wp:extent cx="6031230" cy="4415155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415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keepNext w:val="1"/>
      </w:pP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sz w:val="28"/>
          <w:szCs w:val="28"/>
          <w:rtl w:val="0"/>
        </w:rPr>
        <w:t xml:space="preserve">13. </w:t>
      </w:r>
      <w:r>
        <w:rPr>
          <w:i w:val="1"/>
          <w:iCs w:val="1"/>
          <w:sz w:val="28"/>
          <w:szCs w:val="28"/>
          <w:rtl w:val="0"/>
          <w:lang w:val="ru-RU"/>
        </w:rPr>
        <w:t>Диаграмма состояний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Диаграмма состояний отражает возможные состояния системы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Начальным состоянием системы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можно считать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отправление запроса к БД при отображении главной страницы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 xml:space="preserve">В зависимости от выбора пользователя возможны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основные цепочки состояний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связанных с отображение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необходимых пользователю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с добавлением 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Если пользователь запрашивает данные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отправляет запрос данных к базе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отображает ответ от базы данных и переходит в состояние ожидания выбора пользователя</w:t>
      </w:r>
      <w:r>
        <w:rPr>
          <w:rtl w:val="0"/>
          <w:lang w:val="ru-RU"/>
        </w:rPr>
        <w:t xml:space="preserve">. 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Если пользователь хочет добавить данные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отображает форму для ввода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проверяет введенные данные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Если данные верны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отправляет запрос к 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иначе отображает ошибки и переходит в состояние ожидания выбора пользователя</w:t>
      </w:r>
      <w:r>
        <w:rPr>
          <w:rtl w:val="0"/>
          <w:lang w:val="ru-RU"/>
        </w:rPr>
        <w:t xml:space="preserve">. </w:t>
      </w:r>
    </w:p>
    <w:p>
      <w:pPr>
        <w:pStyle w:val="СТИЛЬ ТЕКСТА"/>
        <w:rPr>
          <w:lang w:val="ru-RU"/>
        </w:rPr>
      </w:pPr>
    </w:p>
    <w:p>
      <w:pPr>
        <w:pStyle w:val="Normal.0"/>
      </w:pPr>
    </w:p>
    <w:p>
      <w:pPr>
        <w:pStyle w:val="heading 3"/>
      </w:pPr>
      <w:bookmarkStart w:name="_Toc14" w:id="14"/>
      <w:r>
        <w:rPr>
          <w:rFonts w:cs="Arial Unicode MS" w:eastAsia="Arial Unicode MS"/>
          <w:rtl w:val="0"/>
          <w:lang w:val="ru-RU"/>
        </w:rPr>
        <w:t xml:space="preserve">2.4.5. </w:t>
      </w:r>
      <w:r>
        <w:rPr>
          <w:rFonts w:cs="Arial Unicode MS" w:eastAsia="Arial Unicode MS" w:hint="default"/>
          <w:rtl w:val="0"/>
          <w:lang w:val="ru-RU"/>
        </w:rPr>
        <w:t>Диаграмма развертывания</w:t>
      </w:r>
      <w:bookmarkEnd w:id="14"/>
    </w:p>
    <w:p>
      <w:pPr>
        <w:pStyle w:val="СТИЛЬ ТЕКСТА"/>
        <w:rPr>
          <w:lang w:val="ru-RU"/>
        </w:rPr>
      </w:pPr>
    </w:p>
    <w:p>
      <w:pPr>
        <w:pStyle w:val="СТИЛЬ ТЕКСТА"/>
        <w:ind w:firstLine="0"/>
      </w:pPr>
      <w:r>
        <w:drawing>
          <wp:inline distT="0" distB="0" distL="0" distR="0">
            <wp:extent cx="6031230" cy="3836035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36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>Рисунок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14</w:t>
      </w:r>
      <w:r>
        <w:rPr>
          <w:i w:val="1"/>
          <w:iCs w:val="1"/>
          <w:sz w:val="28"/>
          <w:szCs w:val="28"/>
          <w:rtl w:val="0"/>
        </w:rPr>
        <w:t xml:space="preserve">. </w:t>
      </w:r>
      <w:r>
        <w:rPr>
          <w:i w:val="1"/>
          <w:iCs w:val="1"/>
          <w:sz w:val="28"/>
          <w:szCs w:val="28"/>
          <w:rtl w:val="0"/>
          <w:lang w:val="ru-RU"/>
        </w:rPr>
        <w:t>Диаграмма развертывания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На рисунке</w:t>
      </w:r>
      <w:r>
        <w:rPr>
          <w:rtl w:val="0"/>
          <w:lang w:val="ru-RU"/>
        </w:rPr>
        <w:t xml:space="preserve">14 </w:t>
      </w:r>
      <w:r>
        <w:rPr>
          <w:rtl w:val="0"/>
          <w:lang w:val="ru-RU"/>
        </w:rPr>
        <w:t>представлена диаграмма развертывания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чтобы определить какие аппаратные компоненты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«узлы»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существуют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какие программные компоненты работают на каждом узле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как различные части этого комплекса соединяются друг с другом</w:t>
      </w:r>
      <w:r>
        <w:rPr>
          <w:rtl w:val="0"/>
          <w:lang w:val="ru-RU"/>
        </w:rPr>
        <w:t>.</w:t>
      </w:r>
    </w:p>
    <w:p>
      <w:pPr>
        <w:pStyle w:val="СТИЛЬ ТЕКСТА"/>
      </w:pPr>
      <w:r>
        <w:rPr>
          <w:rtl w:val="0"/>
          <w:lang w:val="ru-RU"/>
        </w:rPr>
        <w:t>Для данной системы узлами являются устройство пользователя</w:t>
      </w:r>
      <w:r>
        <w:rPr>
          <w:rtl w:val="0"/>
          <w:lang w:val="ru-RU"/>
        </w:rPr>
        <w:t>,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на</w:t>
      </w:r>
      <w:r>
        <w:rPr>
          <w:rtl w:val="0"/>
          <w:lang w:val="en-US"/>
        </w:rPr>
        <w:t>Django</w:t>
      </w:r>
      <w:r>
        <w:rPr>
          <w:rtl w:val="0"/>
          <w:lang w:val="ru-RU"/>
        </w:rPr>
        <w:t>и сервер базы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На узле устройство пользователя работает 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браузер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узле сервера расположены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интервейс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Djangoorm</w:t>
      </w:r>
      <w:r>
        <w:rPr>
          <w:rtl w:val="0"/>
          <w:lang w:val="ru-RU"/>
        </w:rPr>
        <w:t>и интерфейс базы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на узле сервера базы данных хранится СУБД </w:t>
      </w:r>
      <w:r>
        <w:rPr>
          <w:rtl w:val="0"/>
          <w:lang w:val="en-US"/>
        </w:rPr>
        <w:t>SQLLite</w:t>
      </w:r>
      <w:r>
        <w:rPr>
          <w:rtl w:val="0"/>
          <w:lang w:val="ru-RU"/>
        </w:rPr>
        <w:t>.</w:t>
      </w:r>
    </w:p>
    <w:p>
      <w:pPr>
        <w:pStyle w:val="СТИЛЬ ТЕКСТА"/>
        <w:rPr>
          <w:lang w:val="ru-RU"/>
        </w:rPr>
      </w:pPr>
    </w:p>
    <w:p>
      <w:pPr>
        <w:pStyle w:val="heading 3"/>
      </w:pPr>
      <w:bookmarkStart w:name="_Toc15" w:id="15"/>
      <w:r>
        <w:rPr>
          <w:rFonts w:cs="Arial Unicode MS" w:eastAsia="Arial Unicode MS"/>
          <w:rtl w:val="0"/>
          <w:lang w:val="ru-RU"/>
        </w:rPr>
        <w:t xml:space="preserve">2.4.6. </w:t>
      </w:r>
      <w:r>
        <w:rPr>
          <w:rFonts w:cs="Arial Unicode MS" w:eastAsia="Arial Unicode MS" w:hint="default"/>
          <w:rtl w:val="0"/>
          <w:lang w:val="ru-RU"/>
        </w:rPr>
        <w:t>Диаграмма классов</w:t>
      </w:r>
      <w:bookmarkEnd w:id="15"/>
    </w:p>
    <w:p>
      <w:pPr>
        <w:pStyle w:val="СТИЛЬ ТЕКСТА"/>
        <w:rPr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рисунке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15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представлена диаграмма классов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СТИЛЬ ТЕКСТА"/>
        <w:ind w:firstLine="0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drawing>
          <wp:inline distT="0" distB="0" distL="0" distR="0">
            <wp:extent cx="6210935" cy="5456335"/>
            <wp:effectExtent l="0" t="0" r="0" b="0"/>
            <wp:docPr id="1073741840" name="officeArt object" descr="https://sun1-83.userapi.com/PFBoLx0RAratuk__dWk3LT8-6kTB8j86H_jECg/-cnm5Zq37n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https://sun1-83.userapi.com/PFBoLx0RAratuk__dWk3LT8-6kTB8j86H_jECg/-cnm5Zq37nA.jpg" descr="https://sun1-83.userapi.com/PFBoLx0RAratuk__dWk3LT8-6kTB8j86H_jECg/-cnm5Zq37nA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456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15</w:t>
      </w:r>
      <w:r>
        <w:rPr>
          <w:i w:val="1"/>
          <w:iCs w:val="1"/>
          <w:sz w:val="28"/>
          <w:szCs w:val="28"/>
          <w:rtl w:val="0"/>
        </w:rPr>
        <w:t xml:space="preserve">. </w:t>
      </w:r>
      <w:r>
        <w:rPr>
          <w:i w:val="1"/>
          <w:iCs w:val="1"/>
          <w:sz w:val="28"/>
          <w:szCs w:val="28"/>
          <w:rtl w:val="0"/>
          <w:lang w:val="ru-RU"/>
        </w:rPr>
        <w:t>Диаграмма классов</w:t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i w:val="1"/>
          <w:iCs w:val="1"/>
          <w:sz w:val="28"/>
          <w:szCs w:val="28"/>
        </w:rPr>
      </w:pPr>
    </w:p>
    <w:p>
      <w:pPr>
        <w:pStyle w:val="СТИЛЬ ТЕКСТА"/>
        <w:rPr>
          <w:outline w:val="0"/>
          <w:color w:val="ff0000"/>
          <w:u w:color="ff0000"/>
          <w:lang w:val="ru-RU"/>
          <w14:textFill>
            <w14:solidFill>
              <w14:srgbClr w14:val="FF0000"/>
            </w14:solidFill>
          </w14:textFill>
        </w:rPr>
      </w:pPr>
    </w:p>
    <w:p>
      <w:pPr>
        <w:pStyle w:val="heading 3"/>
      </w:pPr>
      <w:bookmarkStart w:name="_Toc16" w:id="16"/>
      <w:r>
        <w:rPr>
          <w:rFonts w:cs="Arial Unicode MS" w:eastAsia="Arial Unicode MS"/>
          <w:rtl w:val="0"/>
          <w:lang w:val="ru-RU"/>
        </w:rPr>
        <w:t xml:space="preserve">2.4.7. </w:t>
      </w:r>
      <w:r>
        <w:rPr>
          <w:rFonts w:cs="Arial Unicode MS" w:eastAsia="Arial Unicode MS" w:hint="default"/>
          <w:rtl w:val="0"/>
          <w:lang w:val="ru-RU"/>
        </w:rPr>
        <w:t>Диаграмма объектов</w:t>
      </w:r>
      <w:bookmarkEnd w:id="16"/>
    </w:p>
    <w:p>
      <w:pPr>
        <w:pStyle w:val="СТИЛЬ ТЕКСТА"/>
        <w:rPr>
          <w:outline w:val="0"/>
          <w:color w:val="000000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рисунке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16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представлена диаграмма объектов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СТИЛЬ ТЕКСТА"/>
        <w:ind w:firstLine="0"/>
        <w:rPr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drawing>
          <wp:inline distT="0" distB="0" distL="0" distR="0">
            <wp:extent cx="6210935" cy="5558805"/>
            <wp:effectExtent l="0" t="0" r="0" b="0"/>
            <wp:docPr id="1073741841" name="officeArt object" descr="https://sun1-27.userapi.com/V1BN32elDwDf3LqncfNfTqqBgjMktytjC2w2-w/3amVoL5A59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https://sun1-27.userapi.com/V1BN32elDwDf3LqncfNfTqqBgjMktytjC2w2-w/3amVoL5A59Y.jpg" descr="https://sun1-27.userapi.com/V1BN32elDwDf3LqncfNfTqqBgjMktytjC2w2-w/3amVoL5A59Y.jp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558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16</w:t>
      </w:r>
      <w:r>
        <w:rPr>
          <w:i w:val="1"/>
          <w:iCs w:val="1"/>
          <w:sz w:val="28"/>
          <w:szCs w:val="28"/>
          <w:rtl w:val="0"/>
        </w:rPr>
        <w:t xml:space="preserve">. </w:t>
      </w:r>
      <w:r>
        <w:rPr>
          <w:i w:val="1"/>
          <w:iCs w:val="1"/>
          <w:sz w:val="28"/>
          <w:szCs w:val="28"/>
          <w:rtl w:val="0"/>
        </w:rPr>
        <w:t>Диаграмма объектов</w:t>
      </w:r>
    </w:p>
    <w:p>
      <w:pPr>
        <w:pStyle w:val="СТИЛЬ ТЕКСТА"/>
        <w:rPr>
          <w:outline w:val="0"/>
          <w:color w:val="ff0000"/>
          <w:u w:color="ff0000"/>
          <w:lang w:val="ru-RU"/>
          <w14:textFill>
            <w14:solidFill>
              <w14:srgbClr w14:val="FF0000"/>
            </w14:solidFill>
          </w14:textFill>
        </w:rPr>
      </w:pPr>
    </w:p>
    <w:p>
      <w:pPr>
        <w:pStyle w:val="СТИЛЬ ТЕКСТА"/>
        <w:ind w:left="1069" w:firstLine="0"/>
        <w:rPr>
          <w:lang w:val="ru-RU"/>
        </w:rPr>
      </w:pPr>
    </w:p>
    <w:p>
      <w:pPr>
        <w:pStyle w:val="heading 3"/>
      </w:pPr>
      <w:bookmarkStart w:name="_Toc17" w:id="17"/>
      <w:r>
        <w:rPr>
          <w:rFonts w:cs="Arial Unicode MS" w:eastAsia="Arial Unicode MS"/>
          <w:rtl w:val="0"/>
          <w:lang w:val="ru-RU"/>
        </w:rPr>
        <w:t xml:space="preserve">2.4.8. </w:t>
      </w:r>
      <w:r>
        <w:rPr>
          <w:rFonts w:cs="Arial Unicode MS" w:eastAsia="Arial Unicode MS" w:hint="default"/>
          <w:rtl w:val="0"/>
          <w:lang w:val="ru-RU"/>
        </w:rPr>
        <w:t>Диаграммы активности</w:t>
      </w:r>
      <w:bookmarkEnd w:id="17"/>
    </w:p>
    <w:p>
      <w:pPr>
        <w:pStyle w:val="СТИЛЬ ТЕКСТА"/>
      </w:pPr>
      <w:r>
        <w:drawing>
          <wp:inline distT="0" distB="0" distL="0" distR="0">
            <wp:extent cx="5611008" cy="5401429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01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 ТЕКСТА"/>
        <w:rPr>
          <w:lang w:val="ru-RU"/>
        </w:rPr>
      </w:pPr>
    </w:p>
    <w:p>
      <w:pPr>
        <w:pStyle w:val="СТИЛЬ ТЕКСТА"/>
        <w:ind w:firstLine="0"/>
        <w:rPr>
          <w:lang w:val="ru-RU"/>
        </w:rPr>
      </w:pP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>Рисунок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17. </w:t>
      </w:r>
      <w:r>
        <w:rPr>
          <w:i w:val="1"/>
          <w:iCs w:val="1"/>
          <w:sz w:val="28"/>
          <w:szCs w:val="28"/>
          <w:rtl w:val="0"/>
          <w:lang w:val="ru-RU"/>
        </w:rPr>
        <w:t>Диаграмма активности для процесса регистрации</w:t>
      </w: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Чтобы зарегистрироваться в системе пользователь нажимает кнопку «Регистрация»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отображает форму для ввода информации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пользователь вводит данные для регистрации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Затем система проверяет введенные данные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если данные корректны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проверяет наличие такой учетной записи в системе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Если такой учетной записи в системе нет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отправляет запрос на добавление учетной записи и база данных сохраняет новые данные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система переходит на главную страницу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возникновения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отображает эти ошибки пользователю и пользователь может ввести данные еще раз или завершить действие</w:t>
      </w:r>
      <w:r>
        <w:rPr>
          <w:rtl w:val="0"/>
          <w:lang w:val="ru-RU"/>
        </w:rPr>
        <w:t>.</w:t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</w:p>
    <w:p>
      <w:pPr>
        <w:pStyle w:val="СТИЛЬ ТЕКСТА"/>
        <w:ind w:firstLine="0"/>
      </w:pPr>
      <w:r>
        <w:drawing>
          <wp:inline distT="0" distB="0" distL="0" distR="0">
            <wp:extent cx="6031230" cy="4530090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30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18. </w:t>
      </w:r>
      <w:r>
        <w:rPr>
          <w:i w:val="1"/>
          <w:iCs w:val="1"/>
          <w:sz w:val="28"/>
          <w:szCs w:val="28"/>
          <w:rtl w:val="0"/>
          <w:lang w:val="ru-RU"/>
        </w:rPr>
        <w:t>Диаграмма активности для поиска напитков</w:t>
      </w: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  <w:ind w:firstLine="0"/>
        <w:rPr>
          <w:lang w:val="ru-RU"/>
        </w:rPr>
      </w:pPr>
      <w:r>
        <w:rPr>
          <w:rtl w:val="0"/>
          <w:lang w:val="ru-RU"/>
        </w:rPr>
        <w:t>Чтобы произвести поиск напитков пользователь должен ввести название напитка или выбрать критерии поиска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система вместе с запросом на поиск получает эти данных и делает запрос к базе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База данных отправляет результаты поиска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если ничего не найдено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сообщает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данных не найдено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пользователь просматривает сообщение и может ввести данные заново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Если по запросу пользователя существуют данные в базе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отображает результаты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пользователь может ввести данные еще раз или завершить действие</w:t>
      </w:r>
      <w:r>
        <w:rPr>
          <w:rtl w:val="0"/>
          <w:lang w:val="ru-RU"/>
        </w:rPr>
        <w:t>.</w:t>
      </w: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  <w:ind w:firstLine="0"/>
      </w:pPr>
      <w:r>
        <w:drawing>
          <wp:inline distT="0" distB="0" distL="0" distR="0">
            <wp:extent cx="6031230" cy="4446271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4462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19. </w:t>
      </w:r>
      <w:r>
        <w:rPr>
          <w:i w:val="1"/>
          <w:iCs w:val="1"/>
          <w:sz w:val="28"/>
          <w:szCs w:val="28"/>
          <w:rtl w:val="0"/>
          <w:lang w:val="ru-RU"/>
        </w:rPr>
        <w:t>Диаграмма активности для получения рейтинга</w:t>
      </w: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  <w:ind w:firstLine="0"/>
        <w:rPr>
          <w:lang w:val="ru-RU"/>
        </w:rPr>
      </w:pPr>
      <w:r>
        <w:rPr>
          <w:rtl w:val="0"/>
          <w:lang w:val="ru-RU"/>
        </w:rPr>
        <w:t>Чтобы получить рейтинг напитков пользователь выбрать пункт «Рейтинг»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система делает запрос к базе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База данных формирует рейтинг и отправляет отсортированные результаты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система отображает результат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Затем пользователь просматривает результаты и завершает действие</w:t>
      </w:r>
      <w:r>
        <w:rPr>
          <w:rtl w:val="0"/>
          <w:lang w:val="ru-RU"/>
        </w:rPr>
        <w:t>.</w:t>
      </w: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  <w:ind w:firstLine="0"/>
      </w:pPr>
      <w:r>
        <w:drawing>
          <wp:inline distT="0" distB="0" distL="0" distR="0">
            <wp:extent cx="5753904" cy="5477639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4" cy="5477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Рисунок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20. </w:t>
      </w:r>
      <w:r>
        <w:rPr>
          <w:i w:val="1"/>
          <w:iCs w:val="1"/>
          <w:sz w:val="28"/>
          <w:szCs w:val="28"/>
          <w:rtl w:val="0"/>
          <w:lang w:val="ru-RU"/>
        </w:rPr>
        <w:t>Диаграмма активности для добавления напитка</w:t>
      </w:r>
    </w:p>
    <w:p>
      <w:pPr>
        <w:pStyle w:val="СТИЛЬ ТЕКСТА"/>
        <w:ind w:firstLine="0"/>
        <w:rPr>
          <w:lang w:val="ru-RU"/>
        </w:rPr>
      </w:pPr>
    </w:p>
    <w:p>
      <w:pPr>
        <w:pStyle w:val="СТИЛЬ ТЕКСТА"/>
        <w:rPr>
          <w:lang w:val="ru-RU"/>
        </w:rPr>
      </w:pPr>
      <w:r>
        <w:rPr>
          <w:rtl w:val="0"/>
          <w:lang w:val="ru-RU"/>
        </w:rPr>
        <w:t>Чтобы добавить напиток пользователь выбирает пункт «Добавить»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отображает форму для ввода информации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пользователь вводит данные о напитке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Затем система проверяет введенные данные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если данные корректны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проверяет существование такого напитка в системе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Если такого напитка нет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отправляет запрос на добавление напитка и база данных сохраняет новые данные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система переходит на главную страницу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возникновения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система отображает эти ошибки пользователю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пользователь может ввести данные еще раз или завершить действие</w:t>
      </w:r>
      <w:r>
        <w:rPr>
          <w:rtl w:val="0"/>
          <w:lang w:val="ru-RU"/>
        </w:rPr>
        <w:t>.</w:t>
      </w:r>
    </w:p>
    <w:p>
      <w:pPr>
        <w:pStyle w:val="СТИЛЬ ТЕКСТА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3"/>
      </w:pPr>
      <w:bookmarkStart w:name="_Toc18" w:id="18"/>
      <w:r>
        <w:rPr>
          <w:rtl w:val="0"/>
          <w:lang w:val="ru-RU"/>
        </w:rPr>
        <w:t xml:space="preserve">2.4.9. </w:t>
      </w:r>
      <w:r>
        <w:rPr>
          <w:rtl w:val="0"/>
          <w:lang w:val="ru-RU"/>
        </w:rPr>
        <w:t xml:space="preserve">Диаграммы </w:t>
      </w:r>
      <w:r>
        <w:rPr>
          <w:rtl w:val="0"/>
          <w:lang w:val="en-US"/>
        </w:rPr>
        <w:t>IDEF0</w:t>
      </w:r>
      <w:bookmarkEnd w:id="18"/>
    </w:p>
    <w:p>
      <w:pPr>
        <w:pStyle w:val="Normal.0"/>
      </w:pPr>
      <w:r>
        <w:drawing>
          <wp:inline distT="0" distB="0" distL="0" distR="0">
            <wp:extent cx="6031230" cy="404495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44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Рисунок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21. </w:t>
      </w:r>
      <w:r>
        <w:rPr>
          <w:i w:val="1"/>
          <w:iCs w:val="1"/>
          <w:sz w:val="28"/>
          <w:szCs w:val="28"/>
          <w:rtl w:val="0"/>
          <w:lang w:val="ru-RU"/>
        </w:rPr>
        <w:t xml:space="preserve">Диаграмма </w:t>
      </w:r>
      <w:r>
        <w:rPr>
          <w:i w:val="1"/>
          <w:iCs w:val="1"/>
          <w:sz w:val="28"/>
          <w:szCs w:val="28"/>
          <w:rtl w:val="0"/>
          <w:lang w:val="en-US"/>
        </w:rPr>
        <w:t>IDEF</w:t>
      </w:r>
      <w:r>
        <w:rPr>
          <w:i w:val="1"/>
          <w:iCs w:val="1"/>
          <w:sz w:val="28"/>
          <w:szCs w:val="28"/>
          <w:rtl w:val="0"/>
          <w:lang w:val="ru-RU"/>
        </w:rPr>
        <w:t xml:space="preserve">0 </w:t>
      </w:r>
      <w:r>
        <w:rPr>
          <w:i w:val="1"/>
          <w:iCs w:val="1"/>
          <w:sz w:val="28"/>
          <w:szCs w:val="28"/>
          <w:rtl w:val="0"/>
          <w:lang w:val="ru-RU"/>
        </w:rPr>
        <w:t>верхнего уровня</w:t>
      </w:r>
    </w:p>
    <w:p>
      <w:pPr>
        <w:pStyle w:val="Мой Текст"/>
        <w:spacing w:line="360" w:lineRule="auto"/>
        <w:jc w:val="both"/>
      </w:pPr>
      <w:r>
        <w:rPr>
          <w:rtl w:val="0"/>
          <w:lang w:val="ru-RU"/>
        </w:rPr>
        <w:t>Данная диаграмма является наиболее общим представлением системы</w:t>
      </w:r>
      <w:r>
        <w:rPr>
          <w:rtl w:val="0"/>
          <w:lang w:val="ru-RU"/>
        </w:rPr>
        <w:t>.</w:t>
      </w:r>
    </w:p>
    <w:p>
      <w:pPr>
        <w:pStyle w:val="Мой Текст"/>
        <w:spacing w:line="360" w:lineRule="auto"/>
        <w:jc w:val="both"/>
      </w:pPr>
      <w:r>
        <w:rPr>
          <w:rtl w:val="0"/>
          <w:lang w:val="ru-RU"/>
        </w:rPr>
        <w:t>Входных данными для функционального блока «Взаимодействие с базой знаний о напитках» являются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данные о напитке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данные для поиска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Выходным потоком является список напитков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Механизмом для данной модели является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приложение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производятся все процессы этой системы</w:t>
      </w:r>
      <w:r>
        <w:rPr>
          <w:rtl w:val="0"/>
          <w:lang w:val="ru-RU"/>
        </w:rPr>
        <w:t>.</w:t>
      </w:r>
    </w:p>
    <w:p>
      <w:pPr>
        <w:pStyle w:val="Normal.0"/>
      </w:pPr>
      <w:r>
        <w:drawing>
          <wp:inline distT="0" distB="0" distL="0" distR="0">
            <wp:extent cx="6031230" cy="4152900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5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Рисунок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22. </w:t>
      </w:r>
      <w:r>
        <w:rPr>
          <w:i w:val="1"/>
          <w:iCs w:val="1"/>
          <w:sz w:val="28"/>
          <w:szCs w:val="28"/>
          <w:rtl w:val="0"/>
          <w:lang w:val="ru-RU"/>
        </w:rPr>
        <w:t xml:space="preserve">Диаграмма </w:t>
      </w:r>
      <w:r>
        <w:rPr>
          <w:i w:val="1"/>
          <w:iCs w:val="1"/>
          <w:sz w:val="28"/>
          <w:szCs w:val="28"/>
          <w:rtl w:val="0"/>
          <w:lang w:val="en-US"/>
        </w:rPr>
        <w:t>IDEF</w:t>
      </w:r>
      <w:r>
        <w:rPr>
          <w:i w:val="1"/>
          <w:iCs w:val="1"/>
          <w:sz w:val="28"/>
          <w:szCs w:val="28"/>
          <w:rtl w:val="0"/>
          <w:lang w:val="ru-RU"/>
        </w:rPr>
        <w:t xml:space="preserve">0 </w:t>
      </w:r>
      <w:r>
        <w:rPr>
          <w:i w:val="1"/>
          <w:iCs w:val="1"/>
          <w:sz w:val="28"/>
          <w:szCs w:val="28"/>
          <w:rtl w:val="0"/>
          <w:lang w:val="ru-RU"/>
        </w:rPr>
        <w:t>уровень А</w:t>
      </w:r>
      <w:r>
        <w:rPr>
          <w:i w:val="1"/>
          <w:iCs w:val="1"/>
          <w:sz w:val="28"/>
          <w:szCs w:val="28"/>
          <w:rtl w:val="0"/>
          <w:lang w:val="ru-RU"/>
        </w:rPr>
        <w:t>0</w:t>
      </w:r>
    </w:p>
    <w:p>
      <w:pPr>
        <w:pStyle w:val="Мой Текст"/>
        <w:spacing w:line="360" w:lineRule="auto"/>
        <w:jc w:val="both"/>
      </w:pPr>
      <w:r>
        <w:rPr>
          <w:rtl w:val="0"/>
          <w:lang w:val="ru-RU"/>
        </w:rPr>
        <w:t>Данная диаграмма раскрывает функциональный блок диаграммы верхнего уровня«Взаимодействие с базой знаний о напитках»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Он состоит из </w:t>
      </w:r>
      <w:r>
        <w:rPr>
          <w:rtl w:val="0"/>
          <w:lang w:val="ru-RU"/>
        </w:rPr>
        <w:t xml:space="preserve">5 </w:t>
      </w:r>
      <w:r>
        <w:rPr>
          <w:rtl w:val="0"/>
          <w:lang w:val="ru-RU"/>
        </w:rPr>
        <w:t>функциональных блоков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>«Просмотреть рецепт напитка»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«Оценить напиток»</w:t>
      </w:r>
      <w:r>
        <w:rPr>
          <w:rtl w:val="0"/>
          <w:lang w:val="ru-RU"/>
        </w:rPr>
        <w:t>,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>«Добавить рецепт напитка»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4 </w:t>
      </w:r>
      <w:r>
        <w:rPr>
          <w:rtl w:val="0"/>
          <w:lang w:val="ru-RU"/>
        </w:rPr>
        <w:t>«Посмотреть рейтинг напитков»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5 </w:t>
      </w:r>
      <w:r>
        <w:rPr>
          <w:rtl w:val="0"/>
          <w:lang w:val="ru-RU"/>
        </w:rPr>
        <w:t>«Поиск напитков»</w:t>
      </w:r>
      <w:r>
        <w:rPr>
          <w:rtl w:val="0"/>
          <w:lang w:val="ru-RU"/>
        </w:rPr>
        <w:t xml:space="preserve">. </w:t>
      </w:r>
    </w:p>
    <w:p>
      <w:pPr>
        <w:pStyle w:val="СТИЛЬ ТЕКСТА"/>
        <w:ind w:firstLine="0"/>
        <w:sectPr>
          <w:headerReference w:type="default" r:id="rId27"/>
          <w:headerReference w:type="first" r:id="rId28"/>
          <w:footerReference w:type="default" r:id="rId29"/>
          <w:footerReference w:type="first" r:id="rId30"/>
          <w:pgSz w:w="11900" w:h="16840" w:orient="portrait"/>
          <w:pgMar w:top="1134" w:right="707" w:bottom="1134" w:left="1418" w:header="708" w:footer="57"/>
          <w:titlePg w:val="1"/>
          <w:bidi w:val="0"/>
        </w:sectPr>
      </w:pPr>
    </w:p>
    <w:p>
      <w:pPr>
        <w:pStyle w:val="heading 1"/>
        <w:numPr>
          <w:ilvl w:val="0"/>
          <w:numId w:val="27"/>
        </w:numPr>
      </w:pPr>
      <w:bookmarkStart w:name="_Toc19" w:id="19"/>
      <w:r>
        <w:rPr>
          <w:rtl w:val="0"/>
          <w:lang w:val="ru-RU"/>
        </w:rPr>
        <w:t>Реализация</w:t>
      </w:r>
      <w:bookmarkEnd w:id="19"/>
    </w:p>
    <w:p>
      <w:pPr>
        <w:pStyle w:val="heading 2"/>
      </w:pPr>
      <w:bookmarkStart w:name="_Toc20" w:id="20"/>
      <w:r>
        <w:rPr>
          <w:rFonts w:cs="Arial Unicode MS" w:eastAsia="Arial Unicode MS"/>
          <w:rtl w:val="0"/>
          <w:lang w:val="ru-RU"/>
        </w:rPr>
        <w:t xml:space="preserve">3.1. </w:t>
      </w:r>
      <w:r>
        <w:rPr>
          <w:rFonts w:cs="Arial Unicode MS" w:eastAsia="Arial Unicode MS" w:hint="default"/>
          <w:rtl w:val="0"/>
          <w:lang w:val="ru-RU"/>
        </w:rPr>
        <w:t>Средства реализации</w:t>
      </w:r>
      <w:bookmarkEnd w:id="20"/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разработки в данной области использовалась среда разработки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pyCharm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от компании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JetBrains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rPr>
          <w:outline w:val="0"/>
          <w:color w:val="000000"/>
          <w:sz w:val="28"/>
          <w:szCs w:val="28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Его особенностями является статический анализ кода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навигация по коду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файловой структуре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поддержка систем контроля версий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множество инструментов для веб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разработки приложений на языке программирования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python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написания данной работы использовался язык программирования высокого уровня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Python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так как он позволяет создать мощные приложения  в короткие сроки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Благодаря обширной стандартной библиотеке нет необходимости реализовывать функционал приложения с нуля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ab/>
        <w:t>В качестве инструмента для написания серверного приложения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позволяющего использующего готовые решения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был выбран фреймворк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Django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 </w:t>
      </w:r>
    </w:p>
    <w:p>
      <w:pPr>
        <w:pStyle w:val="heading 2"/>
      </w:pPr>
      <w:bookmarkStart w:name="_Toc21" w:id="21"/>
      <w:r>
        <w:rPr>
          <w:rFonts w:cs="Arial Unicode MS" w:eastAsia="Arial Unicode MS"/>
          <w:rtl w:val="0"/>
          <w:lang w:val="ru-RU"/>
        </w:rPr>
        <w:t xml:space="preserve">3.2. </w:t>
      </w:r>
      <w:r>
        <w:rPr>
          <w:rFonts w:cs="Arial Unicode MS" w:eastAsia="Arial Unicode MS" w:hint="default"/>
          <w:rtl w:val="0"/>
          <w:lang w:val="ru-RU"/>
        </w:rPr>
        <w:t>Клиентская часть</w:t>
      </w:r>
      <w:bookmarkEnd w:id="21"/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HTML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– язык гипертекстовой разметки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являющийся первичной основой разрабатываемого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web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приложения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Разметка строится при помощи дескрипторов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тегов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для их выделения используются угловые скобки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Теги могут быть парными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то есть для каждого открывающего тега требуется соответствующий закрывающий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 непарными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когда этого не требуется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 тегов существует принадлежность к классам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которая задается при помощи атрибута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class</w:t>
      </w:r>
      <w:r>
        <w:rPr>
          <w:rFonts w:cs="Arial Unicode MS" w:eastAsia="Arial Unicode MS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rPr>
          <w:rFonts w:ascii="Courier New" w:cs="Courier New" w:hAnsi="Courier New" w:eastAsia="Courier New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&lt;div class="class-name"&gt;&lt;/div&gt;</w:t>
      </w:r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Также классам можно устанавливать идентификаторы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обозначающие уникальные имена для элемента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rPr>
          <w:rFonts w:ascii="Courier New" w:cs="Courier New" w:hAnsi="Courier New" w:eastAsia="Courier New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&lt;div id="id-name"&gt;&lt;/div&gt;</w:t>
      </w:r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Структурно все теги страницы располагаются в теге тега 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&lt;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html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&gt;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внутри которого располагаются два основных тега 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&lt;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head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&gt;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который содержит информацию для всей страницы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например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подключение стилей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шрифтов или указания имени страницы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&lt;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body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&gt;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внутри которого описывается содержимое непосредственно самой страницы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конце страницы тега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&lt;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body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&gt;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можно указать скрипты языка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JavaScript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 их наличии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теге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&lt;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script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&gt;:</w:t>
      </w:r>
    </w:p>
    <w:p>
      <w:pPr>
        <w:pStyle w:val="Normal.0"/>
        <w:rPr>
          <w:rFonts w:ascii="Courier New" w:cs="Courier New" w:hAnsi="Courier New" w:eastAsia="Courier New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&lt;script src='script.js'&gt;&lt;/script&gt;</w:t>
      </w:r>
    </w:p>
    <w:p>
      <w:pPr>
        <w:pStyle w:val="Normal.0"/>
        <w:rPr>
          <w:rFonts w:ascii="Courier New" w:cs="Courier New" w:hAnsi="Courier New" w:eastAsia="Courier New"/>
        </w:rPr>
      </w:pPr>
    </w:p>
    <w:p>
      <w:pPr>
        <w:pStyle w:val="heading 2"/>
      </w:pPr>
      <w:bookmarkStart w:name="_Toc22" w:id="22"/>
      <w:r>
        <w:rPr>
          <w:rFonts w:cs="Arial Unicode MS" w:eastAsia="Arial Unicode MS"/>
          <w:rtl w:val="0"/>
          <w:lang w:val="ru-RU"/>
        </w:rPr>
        <w:t xml:space="preserve">3.3. </w:t>
      </w:r>
      <w:r>
        <w:rPr>
          <w:rFonts w:cs="Arial Unicode MS" w:eastAsia="Arial Unicode MS" w:hint="default"/>
          <w:rtl w:val="0"/>
          <w:lang w:val="ru-RU"/>
        </w:rPr>
        <w:t>Серверная часть</w:t>
      </w:r>
      <w:bookmarkEnd w:id="22"/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Приложения на фреймворке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Django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конструируется из нескольких приложений для построения более сложной системы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 этом данные каждое приложение решает одну конкретную задачу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Чтобы создать основу для 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Django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приложения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необходимо прописать команду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django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admin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startproject</w:t>
      </w:r>
      <w:r>
        <w:rPr>
          <w:rFonts w:ascii="Courier New" w:hAnsi="Courier New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rtl w:val="0"/>
          <w:lang w:val="en-US"/>
        </w:rPr>
        <w:t>tyca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 создании приложения изначально создается одноименная папка с конфигурационными файлами проекта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28"/>
        </w:numPr>
        <w:bidi w:val="0"/>
        <w:spacing w:after="0" w:line="36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manage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py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– скрипт взаимодействия с самим ядром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Django</w:t>
      </w:r>
    </w:p>
    <w:p>
      <w:pPr>
        <w:pStyle w:val="List Paragraph"/>
        <w:numPr>
          <w:ilvl w:val="0"/>
          <w:numId w:val="28"/>
        </w:numPr>
        <w:bidi w:val="0"/>
        <w:spacing w:after="0" w:line="36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__</w:t>
      </w:r>
      <w:r>
        <w:rPr>
          <w:rFonts w:ascii="Times New Roman" w:hAnsi="Times New Roman"/>
          <w:sz w:val="28"/>
          <w:szCs w:val="28"/>
          <w:rtl w:val="0"/>
          <w:lang w:val="en-US"/>
        </w:rPr>
        <w:t>init</w:t>
      </w:r>
      <w:r>
        <w:rPr>
          <w:rFonts w:ascii="Times New Roman" w:hAnsi="Times New Roman"/>
          <w:sz w:val="28"/>
          <w:szCs w:val="28"/>
          <w:rtl w:val="0"/>
          <w:lang w:val="ru-RU"/>
        </w:rPr>
        <w:t>__.</w:t>
      </w:r>
      <w:r>
        <w:rPr>
          <w:rFonts w:ascii="Times New Roman" w:hAnsi="Times New Roman"/>
          <w:sz w:val="28"/>
          <w:szCs w:val="28"/>
          <w:rtl w:val="0"/>
          <w:lang w:val="en-US"/>
        </w:rPr>
        <w:t>py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пустой файл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указывает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текущий каталог является пакетом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</w:t>
      </w:r>
    </w:p>
    <w:p>
      <w:pPr>
        <w:pStyle w:val="List Paragraph"/>
        <w:numPr>
          <w:ilvl w:val="0"/>
          <w:numId w:val="28"/>
        </w:numPr>
        <w:bidi w:val="0"/>
        <w:spacing w:after="0" w:line="36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app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py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содержит информацию о проекте</w:t>
      </w:r>
    </w:p>
    <w:p>
      <w:pPr>
        <w:pStyle w:val="List Paragraph"/>
        <w:numPr>
          <w:ilvl w:val="0"/>
          <w:numId w:val="28"/>
        </w:numPr>
        <w:bidi w:val="0"/>
        <w:spacing w:after="0" w:line="36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settings.py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–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настройки</w:t>
      </w:r>
      <w:r>
        <w:rPr>
          <w:rFonts w:ascii="Times New Roman" w:hAnsi="Times New Roman"/>
          <w:sz w:val="28"/>
          <w:szCs w:val="28"/>
          <w:rtl w:val="0"/>
          <w:lang w:val="ru-RU"/>
        </w:rPr>
        <w:t>/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конфигурация проекта</w:t>
      </w:r>
    </w:p>
    <w:p>
      <w:pPr>
        <w:pStyle w:val="List Paragraph"/>
        <w:numPr>
          <w:ilvl w:val="0"/>
          <w:numId w:val="28"/>
        </w:numPr>
        <w:bidi w:val="0"/>
        <w:spacing w:after="0" w:line="36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urls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py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содержит информацию о всех доступных </w:t>
      </w:r>
      <w:r>
        <w:rPr>
          <w:rFonts w:ascii="Times New Roman" w:hAnsi="Times New Roman"/>
          <w:sz w:val="28"/>
          <w:szCs w:val="28"/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адресах</w:t>
      </w:r>
    </w:p>
    <w:p>
      <w:pPr>
        <w:pStyle w:val="List Paragraph"/>
        <w:numPr>
          <w:ilvl w:val="0"/>
          <w:numId w:val="28"/>
        </w:numPr>
        <w:bidi w:val="0"/>
        <w:spacing w:after="0" w:line="36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models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py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содержит информацию о моделях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используемых приложением</w:t>
      </w:r>
    </w:p>
    <w:p>
      <w:pPr>
        <w:pStyle w:val="List Paragraph"/>
        <w:numPr>
          <w:ilvl w:val="0"/>
          <w:numId w:val="28"/>
        </w:numPr>
        <w:bidi w:val="0"/>
        <w:spacing w:after="0" w:line="36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views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py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содержит информацию о представлениях 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Взаимодействие с базой данных в </w:t>
      </w:r>
      <w:r>
        <w:rPr>
          <w:rFonts w:cs="Arial Unicode MS" w:eastAsia="Arial Unicode MS"/>
          <w:sz w:val="28"/>
          <w:szCs w:val="28"/>
          <w:rtl w:val="0"/>
          <w:lang w:val="en-US"/>
        </w:rPr>
        <w:t>Django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осуществляется при помощи объектно</w:t>
      </w:r>
      <w:r>
        <w:rPr>
          <w:rFonts w:cs="Arial Unicode MS" w:eastAsia="Arial Unicode MS"/>
          <w:sz w:val="28"/>
          <w:szCs w:val="28"/>
          <w:rtl w:val="0"/>
          <w:lang w:val="ru-RU"/>
        </w:rPr>
        <w:t>-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ориентированного отображения </w:t>
      </w:r>
      <w:r>
        <w:rPr>
          <w:rFonts w:cs="Arial Unicode MS" w:eastAsia="Arial Unicode MS"/>
          <w:sz w:val="28"/>
          <w:szCs w:val="28"/>
          <w:rtl w:val="0"/>
          <w:lang w:val="ru-RU"/>
        </w:rPr>
        <w:t>(</w:t>
      </w:r>
      <w:r>
        <w:rPr>
          <w:rFonts w:cs="Arial Unicode MS" w:eastAsia="Arial Unicode MS"/>
          <w:sz w:val="28"/>
          <w:szCs w:val="28"/>
          <w:rtl w:val="0"/>
          <w:lang w:val="en-US"/>
        </w:rPr>
        <w:t>Object</w:t>
      </w:r>
      <w:r>
        <w:rPr>
          <w:rFonts w:cs="Arial Unicode MS" w:eastAsia="Arial Unicode MS"/>
          <w:sz w:val="28"/>
          <w:szCs w:val="28"/>
          <w:rtl w:val="0"/>
          <w:lang w:val="ru-RU"/>
        </w:rPr>
        <w:t>-</w:t>
      </w:r>
      <w:r>
        <w:rPr>
          <w:rFonts w:cs="Arial Unicode MS" w:eastAsia="Arial Unicode MS"/>
          <w:sz w:val="28"/>
          <w:szCs w:val="28"/>
          <w:rtl w:val="0"/>
          <w:lang w:val="en-US"/>
        </w:rPr>
        <w:t>Relational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 </w:t>
      </w:r>
      <w:r>
        <w:rPr>
          <w:rFonts w:cs="Arial Unicode MS" w:eastAsia="Arial Unicode MS"/>
          <w:sz w:val="28"/>
          <w:szCs w:val="28"/>
          <w:rtl w:val="0"/>
          <w:lang w:val="en-US"/>
        </w:rPr>
        <w:t>Mapper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или </w:t>
      </w:r>
      <w:r>
        <w:rPr>
          <w:rFonts w:cs="Arial Unicode MS" w:eastAsia="Arial Unicode MS"/>
          <w:sz w:val="28"/>
          <w:szCs w:val="28"/>
          <w:rtl w:val="0"/>
          <w:lang w:val="en-US"/>
        </w:rPr>
        <w:t>ORM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).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Учитывая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что </w:t>
      </w:r>
      <w:r>
        <w:rPr>
          <w:rFonts w:cs="Arial Unicode MS" w:eastAsia="Arial Unicode MS"/>
          <w:sz w:val="28"/>
          <w:szCs w:val="28"/>
          <w:rtl w:val="0"/>
          <w:lang w:val="en-US"/>
        </w:rPr>
        <w:t>Django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старается упростить любую операцию при работе с проектом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стандартные </w:t>
      </w:r>
      <w:r>
        <w:rPr>
          <w:rFonts w:cs="Arial Unicode MS" w:eastAsia="Arial Unicode MS"/>
          <w:sz w:val="28"/>
          <w:szCs w:val="28"/>
          <w:rtl w:val="0"/>
          <w:lang w:val="en-US"/>
        </w:rPr>
        <w:t>SQL</w:t>
      </w:r>
      <w:r>
        <w:rPr>
          <w:rFonts w:cs="Arial Unicode MS" w:eastAsia="Arial Unicode MS"/>
          <w:sz w:val="28"/>
          <w:szCs w:val="28"/>
          <w:rtl w:val="0"/>
          <w:lang w:val="ru-RU"/>
        </w:rPr>
        <w:t>-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инструкции не используются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Вместо этого фреймворк оперирует особой структурой – моделью</w:t>
      </w:r>
      <w:r>
        <w:rPr>
          <w:rFonts w:cs="Arial Unicode MS" w:eastAsia="Arial Unicode MS"/>
          <w:sz w:val="28"/>
          <w:szCs w:val="28"/>
          <w:rtl w:val="0"/>
          <w:lang w:val="ru-RU"/>
        </w:rPr>
        <w:t>.</w:t>
      </w:r>
    </w:p>
    <w:p>
      <w:pPr>
        <w:pStyle w:val="Normal.0"/>
        <w:rPr>
          <w:sz w:val="28"/>
          <w:szCs w:val="28"/>
          <w:lang w:val="ru-RU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>Модель представляет собой одну таблицу в БД и содержит набор полей и поведение данных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которые хранит приложение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При ее создании формируется программный интерфейс приложения </w:t>
      </w:r>
      <w:r>
        <w:rPr>
          <w:rFonts w:cs="Arial Unicode MS" w:eastAsia="Arial Unicode MS"/>
          <w:sz w:val="28"/>
          <w:szCs w:val="28"/>
          <w:rtl w:val="0"/>
          <w:lang w:val="ru-RU"/>
        </w:rPr>
        <w:t>(</w:t>
      </w:r>
      <w:r>
        <w:rPr>
          <w:rFonts w:cs="Arial Unicode MS" w:eastAsia="Arial Unicode MS"/>
          <w:sz w:val="28"/>
          <w:szCs w:val="28"/>
          <w:rtl w:val="0"/>
          <w:lang w:val="en-US"/>
        </w:rPr>
        <w:t>API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)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для работы с базами данных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Важно уточнить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что в ее состав включены операции создания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чтения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изменения и удаления</w:t>
      </w:r>
      <w:r>
        <w:rPr>
          <w:rFonts w:cs="Arial Unicode MS" w:eastAsia="Arial Unicode MS"/>
          <w:sz w:val="28"/>
          <w:szCs w:val="28"/>
          <w:rtl w:val="0"/>
          <w:lang w:val="ru-RU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>Например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 проекте </w:t>
      </w:r>
      <w:r>
        <w:rPr>
          <w:sz w:val="28"/>
          <w:szCs w:val="28"/>
          <w:rtl w:val="0"/>
          <w:lang w:val="en-US"/>
        </w:rPr>
        <w:t>tyca</w:t>
      </w:r>
      <w:r>
        <w:rPr>
          <w:sz w:val="28"/>
          <w:szCs w:val="28"/>
          <w:rtl w:val="0"/>
          <w:lang w:val="ru-RU"/>
        </w:rPr>
        <w:t xml:space="preserve"> в файле </w:t>
      </w:r>
      <w:r>
        <w:rPr>
          <w:sz w:val="28"/>
          <w:szCs w:val="28"/>
          <w:rtl w:val="0"/>
          <w:lang w:val="en-US"/>
        </w:rPr>
        <w:t>app</w:t>
      </w:r>
      <w:r>
        <w:rPr>
          <w:sz w:val="28"/>
          <w:szCs w:val="28"/>
          <w:rtl w:val="0"/>
        </w:rPr>
        <w:t xml:space="preserve">/models.py </w:t>
      </w:r>
      <w:r>
        <w:rPr>
          <w:sz w:val="28"/>
          <w:szCs w:val="28"/>
          <w:rtl w:val="0"/>
        </w:rPr>
        <w:t>реализовано множество моделей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Рассмотрим часть модели </w:t>
      </w:r>
      <w:r>
        <w:rPr>
          <w:sz w:val="28"/>
          <w:szCs w:val="28"/>
          <w:rtl w:val="0"/>
          <w:lang w:val="en-US"/>
        </w:rPr>
        <w:t xml:space="preserve">Evaluation: </w:t>
      </w:r>
      <w:r>
        <w:rPr>
          <w:sz w:val="28"/>
          <w:szCs w:val="28"/>
          <w:rtl w:val="0"/>
          <w:lang w:val="ru-RU"/>
        </w:rPr>
        <w:t xml:space="preserve">в ней описаны два поля </w:t>
      </w:r>
      <w:r>
        <w:rPr>
          <w:sz w:val="28"/>
          <w:szCs w:val="28"/>
          <w:rtl w:val="0"/>
          <w:lang w:val="en-US"/>
        </w:rPr>
        <w:t>user,</w:t>
      </w:r>
      <w:r>
        <w:rPr>
          <w:sz w:val="28"/>
          <w:szCs w:val="28"/>
          <w:rtl w:val="0"/>
          <w:lang w:val="en-US"/>
        </w:rPr>
        <w:t xml:space="preserve"> cocktail</w:t>
      </w:r>
      <w:r>
        <w:rPr>
          <w:sz w:val="28"/>
          <w:szCs w:val="28"/>
          <w:rtl w:val="0"/>
          <w:lang w:val="ru-RU"/>
        </w:rPr>
        <w:t xml:space="preserve"> и </w:t>
      </w:r>
      <w:r>
        <w:rPr>
          <w:sz w:val="28"/>
          <w:szCs w:val="28"/>
          <w:rtl w:val="0"/>
          <w:lang w:val="en-US"/>
        </w:rPr>
        <w:t xml:space="preserve">evaluation, </w:t>
      </w:r>
      <w:r>
        <w:rPr>
          <w:sz w:val="28"/>
          <w:szCs w:val="28"/>
          <w:rtl w:val="0"/>
          <w:lang w:val="ru-RU"/>
        </w:rPr>
        <w:t xml:space="preserve">где первый имеет тип </w:t>
      </w:r>
      <w:r>
        <w:rPr>
          <w:sz w:val="28"/>
          <w:szCs w:val="28"/>
          <w:rtl w:val="0"/>
        </w:rPr>
        <w:t xml:space="preserve">CharField(255), </w:t>
      </w:r>
      <w:r>
        <w:rPr>
          <w:sz w:val="28"/>
          <w:szCs w:val="28"/>
          <w:rtl w:val="0"/>
          <w:lang w:val="ru-RU"/>
        </w:rPr>
        <w:t xml:space="preserve">а второй является внешним ключом на первичный ключ модели </w:t>
      </w:r>
      <w:r>
        <w:rPr>
          <w:sz w:val="28"/>
          <w:szCs w:val="28"/>
          <w:rtl w:val="0"/>
          <w:lang w:val="en-US"/>
        </w:rPr>
        <w:t>User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а третий является внешним ключом на первичный ключ модели </w:t>
      </w:r>
      <w:r>
        <w:rPr>
          <w:sz w:val="28"/>
          <w:szCs w:val="28"/>
          <w:rtl w:val="0"/>
        </w:rPr>
        <w:t>Cocktail:</w:t>
      </w:r>
    </w:p>
    <w:p>
      <w:pPr>
        <w:pStyle w:val="Normal.0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>class Evaluation(models.Model):</w:t>
      </w:r>
    </w:p>
    <w:p>
      <w:pPr>
        <w:pStyle w:val="Normal.0"/>
        <w:rPr>
          <w:rFonts w:ascii="Courier New" w:cs="Courier New" w:hAnsi="Courier New" w:eastAsia="Courier New"/>
          <w:lang w:val="en-US"/>
        </w:rPr>
      </w:pPr>
      <w:r>
        <w:rPr>
          <w:rFonts w:ascii="Courier New" w:cs="Courier New" w:hAnsi="Courier New" w:eastAsia="Courier New"/>
          <w:lang w:val="en-US"/>
        </w:rPr>
        <w:tab/>
      </w:r>
      <w:r>
        <w:rPr>
          <w:rFonts w:ascii="Courier New" w:hAnsi="Courier New"/>
          <w:rtl w:val="0"/>
          <w:lang w:val="en-US"/>
        </w:rPr>
        <w:t>user = models.ForeignKey(User, models.CASCADE,</w:t>
      </w:r>
    </w:p>
    <w:p>
      <w:pPr>
        <w:pStyle w:val="Normal.0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ru-RU"/>
        </w:rPr>
        <w:t xml:space="preserve"> </w:t>
        <w:tab/>
        <w:tab/>
        <w:tab/>
        <w:t xml:space="preserve">    </w:t>
      </w:r>
      <w:r>
        <w:rPr>
          <w:rFonts w:ascii="Courier New" w:hAnsi="Courier New"/>
          <w:rtl w:val="0"/>
          <w:lang w:val="en-US"/>
        </w:rPr>
        <w:t>related_name=</w:t>
      </w:r>
      <w:r>
        <w:rPr>
          <w:rFonts w:ascii="Courier New" w:hAnsi="Courier New" w:hint="default"/>
          <w:rtl w:val="0"/>
          <w:lang w:val="ru-RU"/>
        </w:rPr>
        <w:t>‘</w:t>
      </w:r>
      <w:r>
        <w:rPr>
          <w:rFonts w:ascii="Courier New" w:hAnsi="Courier New"/>
          <w:rtl w:val="0"/>
          <w:lang w:val="en-US"/>
        </w:rPr>
        <w:t>evaluation_user')</w:t>
      </w:r>
    </w:p>
    <w:p>
      <w:pPr>
        <w:pStyle w:val="Normal.0"/>
        <w:rPr>
          <w:rFonts w:ascii="Courier New" w:cs="Courier New" w:hAnsi="Courier New" w:eastAsia="Courier New"/>
          <w:lang w:val="en-US"/>
        </w:rPr>
      </w:pPr>
      <w:r>
        <w:rPr>
          <w:rFonts w:ascii="Courier New" w:cs="Courier New" w:hAnsi="Courier New" w:eastAsia="Courier New"/>
          <w:lang w:val="en-US"/>
        </w:rPr>
        <w:tab/>
      </w:r>
      <w:r>
        <w:rPr>
          <w:rFonts w:ascii="Courier New" w:hAnsi="Courier New"/>
          <w:rtl w:val="0"/>
          <w:lang w:val="en-US"/>
        </w:rPr>
        <w:t xml:space="preserve">cocktail = models.ForeignKey(Cocktail, models.CASCADE, </w:t>
      </w:r>
      <w:r>
        <w:rPr>
          <w:rFonts w:ascii="Courier New" w:hAnsi="Courier New"/>
          <w:rtl w:val="0"/>
          <w:lang w:val="ru-RU"/>
        </w:rPr>
        <w:t xml:space="preserve"> </w:t>
      </w:r>
    </w:p>
    <w:p>
      <w:pPr>
        <w:pStyle w:val="Normal.0"/>
        <w:rPr>
          <w:rFonts w:ascii="Courier New" w:cs="Courier New" w:hAnsi="Courier New" w:eastAsia="Courier New"/>
          <w:lang w:val="en-US"/>
        </w:rPr>
      </w:pPr>
      <w:r>
        <w:rPr>
          <w:rFonts w:ascii="Courier New" w:cs="Courier New" w:hAnsi="Courier New" w:eastAsia="Courier New"/>
          <w:lang w:val="en-US"/>
        </w:rPr>
        <w:tab/>
      </w:r>
      <w:r>
        <w:rPr>
          <w:rFonts w:ascii="Courier New" w:hAnsi="Courier New"/>
          <w:rtl w:val="0"/>
          <w:lang w:val="en-US"/>
        </w:rPr>
        <w:t>related_name=</w:t>
      </w:r>
      <w:r>
        <w:rPr>
          <w:rFonts w:ascii="Courier New" w:hAnsi="Courier New" w:hint="default"/>
          <w:rtl w:val="0"/>
          <w:lang w:val="ru-RU"/>
        </w:rPr>
        <w:t>‘</w:t>
      </w:r>
      <w:r>
        <w:rPr>
          <w:rFonts w:ascii="Courier New" w:hAnsi="Courier New"/>
          <w:rtl w:val="0"/>
          <w:lang w:val="en-US"/>
        </w:rPr>
        <w:t>evaluation_cocktail')</w:t>
      </w:r>
    </w:p>
    <w:p>
      <w:pPr>
        <w:pStyle w:val="Normal.0"/>
        <w:rPr>
          <w:lang w:val="en-US"/>
        </w:rPr>
      </w:pPr>
      <w:r>
        <w:rPr>
          <w:rFonts w:ascii="Courier New" w:cs="Courier New" w:hAnsi="Courier New" w:eastAsia="Courier New"/>
          <w:lang w:val="en-US"/>
        </w:rPr>
        <w:tab/>
      </w:r>
      <w:r>
        <w:rPr>
          <w:rFonts w:ascii="Courier New" w:hAnsi="Courier New"/>
          <w:rtl w:val="0"/>
          <w:lang w:val="en-US"/>
        </w:rPr>
        <w:t xml:space="preserve">evaluation = </w:t>
      </w:r>
      <w:r>
        <w:rPr>
          <w:rFonts w:ascii="Courier New" w:cs="Courier New" w:hAnsi="Courier New" w:eastAsia="Courier New"/>
          <w:lang w:val="en-US"/>
        </w:rPr>
        <w:tab/>
      </w:r>
      <w:r>
        <w:rPr>
          <w:rFonts w:ascii="Courier New" w:hAnsi="Courier New"/>
          <w:rtl w:val="0"/>
          <w:lang w:val="en-US"/>
        </w:rPr>
        <w:t>models.PositiveSmallIntegerField()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>Связи между сущностями аналогичны связям обычных баз данных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Так </w:t>
      </w:r>
      <w:r>
        <w:rPr>
          <w:rFonts w:cs="Arial Unicode MS" w:eastAsia="Arial Unicode MS"/>
          <w:sz w:val="28"/>
          <w:szCs w:val="28"/>
          <w:rtl w:val="0"/>
          <w:lang w:val="en-US"/>
        </w:rPr>
        <w:t>models</w:t>
      </w:r>
      <w:r>
        <w:rPr>
          <w:rFonts w:cs="Arial Unicode MS" w:eastAsia="Arial Unicode MS"/>
          <w:sz w:val="28"/>
          <w:szCs w:val="28"/>
          <w:rtl w:val="0"/>
          <w:lang w:val="ru-RU"/>
        </w:rPr>
        <w:t>.</w:t>
      </w:r>
      <w:r>
        <w:rPr>
          <w:rFonts w:cs="Arial Unicode MS" w:eastAsia="Arial Unicode MS"/>
          <w:sz w:val="28"/>
          <w:szCs w:val="28"/>
          <w:rtl w:val="0"/>
          <w:lang w:val="en-US"/>
        </w:rPr>
        <w:t>CASCADE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подразумевает </w:t>
      </w:r>
      <w:r>
        <w:rPr>
          <w:rFonts w:cs="Arial Unicode MS" w:eastAsia="Arial Unicode MS"/>
          <w:sz w:val="28"/>
          <w:szCs w:val="28"/>
          <w:rtl w:val="0"/>
          <w:lang w:val="en-US"/>
        </w:rPr>
        <w:t>SQL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правило </w:t>
      </w:r>
      <w:r>
        <w:rPr>
          <w:rFonts w:cs="Arial Unicode MS" w:eastAsia="Arial Unicode MS"/>
          <w:sz w:val="28"/>
          <w:szCs w:val="28"/>
          <w:rtl w:val="0"/>
          <w:lang w:val="en-US"/>
        </w:rPr>
        <w:t>ON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 </w:t>
      </w:r>
      <w:r>
        <w:rPr>
          <w:rFonts w:cs="Arial Unicode MS" w:eastAsia="Arial Unicode MS"/>
          <w:sz w:val="28"/>
          <w:szCs w:val="28"/>
          <w:rtl w:val="0"/>
          <w:lang w:val="en-US"/>
        </w:rPr>
        <w:t>DELETE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 </w:t>
      </w:r>
      <w:r>
        <w:rPr>
          <w:rFonts w:cs="Arial Unicode MS" w:eastAsia="Arial Unicode MS"/>
          <w:sz w:val="28"/>
          <w:szCs w:val="28"/>
          <w:rtl w:val="0"/>
          <w:lang w:val="en-US"/>
        </w:rPr>
        <w:t>CASCADE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 (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каскадное удаление</w:t>
      </w:r>
      <w:r>
        <w:rPr>
          <w:rFonts w:cs="Arial Unicode MS" w:eastAsia="Arial Unicode MS"/>
          <w:sz w:val="28"/>
          <w:szCs w:val="28"/>
          <w:rtl w:val="0"/>
          <w:lang w:val="ru-RU"/>
        </w:rPr>
        <w:t>).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>После того</w:t>
      </w:r>
      <w:r>
        <w:rPr>
          <w:rFonts w:cs="Arial Unicode MS" w:eastAsia="Arial Unicode MS"/>
          <w:sz w:val="28"/>
          <w:szCs w:val="28"/>
          <w:rtl w:val="0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как модель была изменена</w:t>
      </w:r>
      <w:r>
        <w:rPr>
          <w:rFonts w:cs="Arial Unicode MS" w:eastAsia="Arial Unicode MS"/>
          <w:sz w:val="28"/>
          <w:szCs w:val="28"/>
          <w:rtl w:val="0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необходимо применить миграцию</w:t>
      </w:r>
      <w:r>
        <w:rPr>
          <w:rFonts w:cs="Arial Unicode MS" w:eastAsia="Arial Unicode MS"/>
          <w:sz w:val="28"/>
          <w:szCs w:val="28"/>
          <w:rtl w:val="0"/>
        </w:rPr>
        <w:t xml:space="preserve">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При этом изменения модели переносятся в БД</w:t>
      </w:r>
      <w:r>
        <w:rPr>
          <w:rFonts w:cs="Arial Unicode MS" w:eastAsia="Arial Unicode MS"/>
          <w:sz w:val="28"/>
          <w:szCs w:val="28"/>
          <w:rtl w:val="0"/>
        </w:rPr>
        <w:t xml:space="preserve">. </w:t>
      </w:r>
    </w:p>
    <w:p>
      <w:pPr>
        <w:pStyle w:val="Normal.0"/>
        <w:rPr>
          <w:sz w:val="28"/>
          <w:szCs w:val="28"/>
        </w:rPr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Одним из других важных механизмов </w:t>
      </w:r>
      <w:r>
        <w:rPr>
          <w:rFonts w:cs="Arial Unicode MS" w:eastAsia="Arial Unicode MS"/>
          <w:sz w:val="28"/>
          <w:szCs w:val="28"/>
          <w:rtl w:val="0"/>
          <w:lang w:val="en-US"/>
        </w:rPr>
        <w:t>Django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является взаимодействие </w:t>
      </w:r>
      <w:r>
        <w:rPr>
          <w:rFonts w:cs="Arial Unicode MS" w:eastAsia="Arial Unicode MS"/>
          <w:sz w:val="28"/>
          <w:szCs w:val="28"/>
          <w:rtl w:val="0"/>
          <w:lang w:val="en-US"/>
        </w:rPr>
        <w:t>URL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и </w:t>
      </w:r>
      <w:r>
        <w:rPr>
          <w:rFonts w:cs="Arial Unicode MS" w:eastAsia="Arial Unicode MS"/>
          <w:sz w:val="28"/>
          <w:szCs w:val="28"/>
          <w:rtl w:val="0"/>
          <w:lang w:val="en-US"/>
        </w:rPr>
        <w:t>Views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 (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представления или классы представлений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).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Когда пользователь вводит определенный </w:t>
      </w:r>
      <w:r>
        <w:rPr>
          <w:rFonts w:cs="Arial Unicode MS" w:eastAsia="Arial Unicode MS"/>
          <w:sz w:val="28"/>
          <w:szCs w:val="28"/>
          <w:rtl w:val="0"/>
          <w:lang w:val="en-US"/>
        </w:rPr>
        <w:t>URL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/>
          <w:sz w:val="28"/>
          <w:szCs w:val="28"/>
          <w:rtl w:val="0"/>
          <w:lang w:val="en-US"/>
        </w:rPr>
        <w:t>Django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использует </w:t>
      </w:r>
      <w:r>
        <w:rPr>
          <w:rFonts w:cs="Arial Unicode MS" w:eastAsia="Arial Unicode MS"/>
          <w:sz w:val="28"/>
          <w:szCs w:val="28"/>
          <w:rtl w:val="0"/>
          <w:lang w:val="en-US"/>
        </w:rPr>
        <w:t>URLconf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и начинает поиск по массиву </w:t>
      </w:r>
      <w:r>
        <w:rPr>
          <w:rFonts w:cs="Arial Unicode MS" w:eastAsia="Arial Unicode MS"/>
          <w:sz w:val="28"/>
          <w:szCs w:val="28"/>
          <w:rtl w:val="0"/>
          <w:lang w:val="en-US"/>
        </w:rPr>
        <w:t>urlpatterns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состоящему из элементов списка путей </w:t>
      </w:r>
      <w:r>
        <w:rPr>
          <w:rFonts w:cs="Arial Unicode MS" w:eastAsia="Arial Unicode MS"/>
          <w:sz w:val="28"/>
          <w:szCs w:val="28"/>
          <w:rtl w:val="0"/>
          <w:lang w:val="en-US"/>
        </w:rPr>
        <w:t>url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Далее он проходит по каждому </w:t>
      </w:r>
      <w:r>
        <w:rPr>
          <w:rFonts w:cs="Arial Unicode MS" w:eastAsia="Arial Unicode MS"/>
          <w:sz w:val="28"/>
          <w:szCs w:val="28"/>
          <w:rtl w:val="0"/>
          <w:lang w:val="en-US"/>
        </w:rPr>
        <w:t>url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шаблону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пока не определится корректный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Если такой был найден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то вызывается соответствующее представление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в противном случае выводится ошибка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. </w:t>
      </w:r>
    </w:p>
    <w:p>
      <w:pPr>
        <w:pStyle w:val="Normal.0"/>
      </w:pP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Представлением в </w:t>
      </w:r>
      <w:r>
        <w:rPr>
          <w:rFonts w:cs="Arial Unicode MS" w:eastAsia="Arial Unicode MS"/>
          <w:sz w:val="28"/>
          <w:szCs w:val="28"/>
          <w:rtl w:val="0"/>
          <w:lang w:val="en-US"/>
        </w:rPr>
        <w:t>Django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 xml:space="preserve"> является обычная функция языка </w:t>
      </w:r>
      <w:r>
        <w:rPr>
          <w:rFonts w:cs="Arial Unicode MS" w:eastAsia="Arial Unicode MS"/>
          <w:sz w:val="28"/>
          <w:szCs w:val="28"/>
          <w:rtl w:val="0"/>
          <w:lang w:val="en-US"/>
        </w:rPr>
        <w:t>python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которая определяет логику дальнейшей работы</w:t>
      </w: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cs="Arial Unicode MS" w:eastAsia="Arial Unicode MS" w:hint="default"/>
          <w:sz w:val="28"/>
          <w:szCs w:val="28"/>
          <w:rtl w:val="0"/>
          <w:lang w:val="ru-RU"/>
        </w:rPr>
        <w:t>Это может быть запрос информации из модели и передача ее в шаблон</w:t>
      </w:r>
      <w:r>
        <w:rPr>
          <w:rFonts w:cs="Arial Unicode MS" w:eastAsia="Arial Unicode MS"/>
          <w:sz w:val="28"/>
          <w:szCs w:val="28"/>
          <w:rtl w:val="0"/>
          <w:lang w:val="ru-RU"/>
        </w:rPr>
        <w:t>.</w:t>
      </w:r>
    </w:p>
    <w:p>
      <w:pPr>
        <w:pStyle w:val="heading 2"/>
      </w:pPr>
      <w:bookmarkStart w:name="_Toc23" w:id="23"/>
      <w:r>
        <w:rPr>
          <w:rFonts w:cs="Arial Unicode MS" w:eastAsia="Arial Unicode MS"/>
          <w:rtl w:val="0"/>
          <w:lang w:val="ru-RU"/>
        </w:rPr>
        <w:t xml:space="preserve">3.4. </w:t>
      </w:r>
      <w:r>
        <w:rPr>
          <w:rFonts w:cs="Arial Unicode MS" w:eastAsia="Arial Unicode MS" w:hint="default"/>
          <w:rtl w:val="0"/>
          <w:lang w:val="ru-RU"/>
        </w:rPr>
        <w:t>Развертывание</w:t>
      </w:r>
      <w:bookmarkEnd w:id="23"/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Основной платформой для развертывания </w:t>
      </w:r>
      <w:r>
        <w:rPr>
          <w:sz w:val="28"/>
          <w:szCs w:val="28"/>
          <w:rtl w:val="0"/>
          <w:lang w:val="pt-PT"/>
        </w:rPr>
        <w:t xml:space="preserve">Django </w:t>
      </w:r>
      <w:r>
        <w:rPr>
          <w:sz w:val="28"/>
          <w:szCs w:val="28"/>
          <w:rtl w:val="0"/>
          <w:lang w:val="ru-RU"/>
        </w:rPr>
        <w:t xml:space="preserve">является </w:t>
      </w:r>
      <w:r>
        <w:rPr>
          <w:sz w:val="28"/>
          <w:szCs w:val="28"/>
          <w:rtl w:val="0"/>
          <w:lang w:val="de-DE"/>
        </w:rPr>
        <w:t xml:space="preserve">WSGI, </w:t>
      </w:r>
      <w:r>
        <w:rPr>
          <w:sz w:val="28"/>
          <w:szCs w:val="28"/>
          <w:rtl w:val="0"/>
          <w:lang w:val="ru-RU"/>
        </w:rPr>
        <w:t>это фактически стандарт для веб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 xml:space="preserve">серверов и приложений на </w:t>
      </w:r>
      <w:r>
        <w:rPr>
          <w:sz w:val="28"/>
          <w:szCs w:val="28"/>
          <w:rtl w:val="0"/>
        </w:rPr>
        <w:t>Python.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Команда </w:t>
      </w:r>
      <w:r>
        <w:rPr>
          <w:sz w:val="28"/>
          <w:szCs w:val="28"/>
          <w:rtl w:val="0"/>
          <w:lang w:val="en-US"/>
        </w:rPr>
        <w:t xml:space="preserve">startproject </w:t>
      </w:r>
      <w:r>
        <w:rPr>
          <w:sz w:val="28"/>
          <w:szCs w:val="28"/>
          <w:rtl w:val="0"/>
          <w:lang w:val="ru-RU"/>
        </w:rPr>
        <w:t xml:space="preserve">установит простую </w:t>
      </w:r>
      <w:r>
        <w:rPr>
          <w:sz w:val="28"/>
          <w:szCs w:val="28"/>
          <w:rtl w:val="0"/>
          <w:lang w:val="de-DE"/>
        </w:rPr>
        <w:t xml:space="preserve">WSGI </w:t>
      </w:r>
      <w:r>
        <w:rPr>
          <w:sz w:val="28"/>
          <w:szCs w:val="28"/>
          <w:rtl w:val="0"/>
          <w:lang w:val="ru-RU"/>
        </w:rPr>
        <w:t>конфигурацию по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умолчанию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которую вы можете впоследствии изменить под нужды вашего проекта и использовать с любым </w:t>
      </w:r>
      <w:r>
        <w:rPr>
          <w:sz w:val="28"/>
          <w:szCs w:val="28"/>
          <w:rtl w:val="0"/>
          <w:lang w:val="de-DE"/>
        </w:rPr>
        <w:t>WSGI-</w:t>
      </w:r>
      <w:r>
        <w:rPr>
          <w:sz w:val="28"/>
          <w:szCs w:val="28"/>
          <w:rtl w:val="0"/>
          <w:lang w:val="ru-RU"/>
        </w:rPr>
        <w:t>совместимым веб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сервером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Когда </w:t>
      </w:r>
      <w:r>
        <w:rPr>
          <w:sz w:val="28"/>
          <w:szCs w:val="28"/>
          <w:rtl w:val="0"/>
          <w:lang w:val="de-DE"/>
        </w:rPr>
        <w:t xml:space="preserve">WSGI </w:t>
      </w:r>
      <w:r>
        <w:rPr>
          <w:sz w:val="28"/>
          <w:szCs w:val="28"/>
          <w:rtl w:val="0"/>
          <w:lang w:val="ru-RU"/>
        </w:rPr>
        <w:t>сервер загружает ваше приложение</w:t>
      </w:r>
      <w:r>
        <w:rPr>
          <w:sz w:val="28"/>
          <w:szCs w:val="28"/>
          <w:rtl w:val="0"/>
          <w:lang w:val="pt-PT"/>
        </w:rPr>
        <w:t xml:space="preserve">, Django </w:t>
      </w:r>
      <w:r>
        <w:rPr>
          <w:sz w:val="28"/>
          <w:szCs w:val="28"/>
          <w:rtl w:val="0"/>
          <w:lang w:val="ru-RU"/>
        </w:rPr>
        <w:t>необходимо импортировать модуль с настройками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pt-PT"/>
        </w:rPr>
        <w:t xml:space="preserve">Django </w:t>
      </w:r>
      <w:r>
        <w:rPr>
          <w:sz w:val="28"/>
          <w:szCs w:val="28"/>
          <w:rtl w:val="0"/>
          <w:lang w:val="ru-RU"/>
        </w:rPr>
        <w:t xml:space="preserve">использует переменную окружения </w:t>
      </w:r>
      <w:r>
        <w:rPr>
          <w:sz w:val="28"/>
          <w:szCs w:val="28"/>
          <w:rtl w:val="0"/>
          <w:lang w:val="en-US"/>
        </w:rPr>
        <w:t xml:space="preserve">DJANGO_SETTINGS_MODULE </w:t>
      </w:r>
      <w:r>
        <w:rPr>
          <w:sz w:val="28"/>
          <w:szCs w:val="28"/>
          <w:rtl w:val="0"/>
          <w:lang w:val="ru-RU"/>
        </w:rPr>
        <w:t>для определения расположения модуля настроек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Она должна содержать путь для импорта этого модуля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Вы можете использовать разные значения при разработке и на боевом сервере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все зависит от организации настроек в вашем проекте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Если переменная не определена</w:t>
      </w:r>
      <w:r>
        <w:rPr>
          <w:sz w:val="28"/>
          <w:szCs w:val="28"/>
          <w:rtl w:val="0"/>
        </w:rPr>
        <w:t xml:space="preserve">, wsgi.py </w:t>
      </w:r>
      <w:r>
        <w:rPr>
          <w:sz w:val="28"/>
          <w:szCs w:val="28"/>
          <w:rtl w:val="0"/>
          <w:lang w:val="ru-RU"/>
        </w:rPr>
        <w:t xml:space="preserve">использует значение </w:t>
      </w:r>
      <w:r>
        <w:rPr>
          <w:sz w:val="28"/>
          <w:szCs w:val="28"/>
          <w:rtl w:val="0"/>
          <w:lang w:val="en-US"/>
        </w:rPr>
        <w:t>tyca</w:t>
      </w:r>
      <w:r>
        <w:rPr>
          <w:sz w:val="28"/>
          <w:szCs w:val="28"/>
          <w:rtl w:val="0"/>
          <w:lang w:val="en-US"/>
        </w:rPr>
        <w:t xml:space="preserve">.settings, </w:t>
      </w:r>
      <w:r>
        <w:rPr>
          <w:sz w:val="28"/>
          <w:szCs w:val="28"/>
          <w:rtl w:val="0"/>
          <w:lang w:val="ru-RU"/>
        </w:rPr>
        <w:t xml:space="preserve">где </w:t>
      </w:r>
      <w:r>
        <w:rPr>
          <w:sz w:val="28"/>
          <w:szCs w:val="28"/>
          <w:rtl w:val="0"/>
          <w:lang w:val="en-US"/>
        </w:rPr>
        <w:t>tyca</w:t>
      </w:r>
      <w:r>
        <w:rPr>
          <w:sz w:val="28"/>
          <w:szCs w:val="28"/>
          <w:rtl w:val="0"/>
          <w:lang w:val="ru-RU"/>
        </w:rPr>
        <w:t xml:space="preserve"> название вашего проекта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Вот как </w:t>
      </w:r>
      <w:r>
        <w:rPr>
          <w:sz w:val="28"/>
          <w:szCs w:val="28"/>
          <w:rtl w:val="0"/>
          <w:lang w:val="de-DE"/>
        </w:rPr>
        <w:t xml:space="preserve">runserver </w:t>
      </w:r>
      <w:r>
        <w:rPr>
          <w:sz w:val="28"/>
          <w:szCs w:val="28"/>
          <w:rtl w:val="0"/>
          <w:lang w:val="ru-RU"/>
        </w:rPr>
        <w:t>определяет расположение файла настроек для вашего проекта</w:t>
      </w:r>
      <w:r>
        <w:rPr>
          <w:sz w:val="28"/>
          <w:szCs w:val="28"/>
          <w:rtl w:val="0"/>
        </w:rPr>
        <w:t>.</w:t>
      </w:r>
    </w:p>
    <w:p>
      <w:pPr>
        <w:pStyle w:val="heading 2"/>
      </w:pPr>
      <w:bookmarkStart w:name="_Toc24" w:id="24"/>
      <w:r>
        <w:rPr>
          <w:rFonts w:cs="Arial Unicode MS" w:eastAsia="Arial Unicode MS"/>
          <w:rtl w:val="0"/>
          <w:lang w:val="ru-RU"/>
        </w:rPr>
        <w:t xml:space="preserve">3.5. </w:t>
      </w:r>
      <w:r>
        <w:rPr>
          <w:rFonts w:cs="Arial Unicode MS" w:eastAsia="Arial Unicode MS" w:hint="default"/>
          <w:rtl w:val="0"/>
          <w:lang w:val="ru-RU"/>
        </w:rPr>
        <w:t>Тестирование</w:t>
      </w:r>
      <w:bookmarkEnd w:id="24"/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Автоматизированное тестирование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чрезвычайно полезный инструмент для современного веб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разработчика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Вы можете использовать набор тестов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</w:rPr>
        <w:t xml:space="preserve">набор тестов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</w:rPr>
        <w:t>для решения или избежания ряда проблем</w:t>
      </w:r>
      <w:r>
        <w:rPr>
          <w:sz w:val="28"/>
          <w:szCs w:val="28"/>
          <w:rtl w:val="0"/>
        </w:rPr>
        <w:t>: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    Когда вы пишете новый код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вы можете использовать тесты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чтобы подтвердить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ваш код работает так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как ожидается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    При рефакторинге или модификации старого кода можно использовать тесты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чтобы убедиться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изменения не повлияли неожиданно на поведение приложения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Тестирование веб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 xml:space="preserve">приложения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сложная задача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так как веб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 xml:space="preserve">приложение состоит из нескольких уровней логики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</w:rPr>
        <w:t xml:space="preserve">от обработки </w:t>
      </w:r>
      <w:r>
        <w:rPr>
          <w:sz w:val="28"/>
          <w:szCs w:val="28"/>
          <w:rtl w:val="0"/>
        </w:rPr>
        <w:t>HTTP-</w:t>
      </w:r>
      <w:r>
        <w:rPr>
          <w:sz w:val="28"/>
          <w:szCs w:val="28"/>
          <w:rtl w:val="0"/>
        </w:rPr>
        <w:t>запросов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до проверки и обработки форм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рендеринга шаблонов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С помощью фреймворка тестирования и разнообразных утилит </w:t>
      </w:r>
      <w:r>
        <w:rPr>
          <w:sz w:val="28"/>
          <w:szCs w:val="28"/>
          <w:rtl w:val="0"/>
          <w:lang w:val="pt-PT"/>
        </w:rPr>
        <w:t xml:space="preserve">Django </w:t>
      </w:r>
      <w:r>
        <w:rPr>
          <w:sz w:val="28"/>
          <w:szCs w:val="28"/>
          <w:rtl w:val="0"/>
          <w:lang w:val="ru-RU"/>
        </w:rPr>
        <w:t>можно симулировать запросы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вставлять тестовые данные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проверять вывод приложения и в целом проверять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ваш код делает то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должен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Предпочтительным способом написания тестов в </w:t>
      </w:r>
      <w:r>
        <w:rPr>
          <w:sz w:val="28"/>
          <w:szCs w:val="28"/>
          <w:rtl w:val="0"/>
          <w:lang w:val="pt-PT"/>
        </w:rPr>
        <w:t xml:space="preserve">Django </w:t>
      </w:r>
      <w:r>
        <w:rPr>
          <w:sz w:val="28"/>
          <w:szCs w:val="28"/>
          <w:rtl w:val="0"/>
          <w:lang w:val="ru-RU"/>
        </w:rPr>
        <w:t>является использование модуля юнит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>тестов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встроенного в стандартную библиотеку </w:t>
      </w:r>
      <w:r>
        <w:rPr>
          <w:sz w:val="28"/>
          <w:szCs w:val="28"/>
          <w:rtl w:val="0"/>
        </w:rPr>
        <w:t xml:space="preserve">Python. </w:t>
      </w:r>
      <w:r>
        <w:rPr>
          <w:sz w:val="28"/>
          <w:szCs w:val="28"/>
          <w:rtl w:val="0"/>
          <w:lang w:val="ru-RU"/>
        </w:rPr>
        <w:t xml:space="preserve">Подробно об этом говорится в документе </w:t>
      </w:r>
      <w:r>
        <w:rPr>
          <w:sz w:val="28"/>
          <w:szCs w:val="28"/>
          <w:rtl w:val="0"/>
          <w:lang w:val="ru-RU"/>
        </w:rPr>
        <w:t>"</w:t>
      </w:r>
      <w:r>
        <w:rPr>
          <w:sz w:val="28"/>
          <w:szCs w:val="28"/>
          <w:rtl w:val="0"/>
        </w:rPr>
        <w:t>Написание и запуск тестов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Разберем пример теста работоспособности детального просмотра коктейля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def test_detail():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User.objects.create_user('foo', password='bar')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Cocktail.objects.create(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title='Test',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fortress='ttt',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description='fbcvbcvbc',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recipe='gnfghg',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picture='t</w:t>
      </w:r>
      <w:r>
        <w:rPr>
          <w:sz w:val="28"/>
          <w:szCs w:val="28"/>
          <w:rtl w:val="0"/>
        </w:rPr>
        <w:t>уса</w:t>
      </w:r>
      <w:r>
        <w:rPr>
          <w:sz w:val="28"/>
          <w:szCs w:val="28"/>
          <w:rtl w:val="0"/>
          <w:lang w:val="nl-NL"/>
        </w:rPr>
        <w:t>_juice/static/1.jpg',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author=User.objects.first()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)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cocktail = Cocktail.objects.first()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 xml:space="preserve">    assert (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reverse("detailed_view", kwargs={"pk": cocktail.id})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 xml:space="preserve">        == f"/cocktail/{cocktail.id}"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)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 xml:space="preserve">    assert resolve(f"/cocktail/{cocktail.id}").view_name == </w:t>
      </w:r>
      <w:r>
        <w:rPr>
          <w:sz w:val="28"/>
          <w:szCs w:val="28"/>
          <w:rtl w:val="0"/>
          <w:lang w:val="ru-RU"/>
        </w:rPr>
        <w:t>«</w:t>
      </w:r>
      <w:r>
        <w:rPr>
          <w:sz w:val="28"/>
          <w:szCs w:val="28"/>
          <w:rtl w:val="0"/>
          <w:lang w:val="en-US"/>
        </w:rPr>
        <w:t>detailed_view</w:t>
      </w:r>
      <w:r>
        <w:rPr>
          <w:sz w:val="28"/>
          <w:szCs w:val="28"/>
          <w:rtl w:val="0"/>
          <w:lang w:val="ru-RU"/>
        </w:rPr>
        <w:t>»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тесте происходит создание записи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получения этой записи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а затем проверки работы </w:t>
      </w:r>
      <w:r>
        <w:rPr>
          <w:sz w:val="28"/>
          <w:szCs w:val="28"/>
          <w:rtl w:val="0"/>
          <w:lang w:val="en-US"/>
        </w:rPr>
        <w:t>view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heading 1"/>
      </w:pPr>
      <w:bookmarkStart w:name="_Toc25" w:id="25"/>
      <w:r>
        <w:rPr>
          <w:rFonts w:cs="Arial Unicode MS" w:eastAsia="Arial Unicode MS"/>
          <w:rtl w:val="0"/>
          <w:lang w:val="ru-RU"/>
        </w:rPr>
        <w:t xml:space="preserve">4. </w:t>
      </w:r>
      <w:r>
        <w:rPr>
          <w:rFonts w:cs="Arial Unicode MS" w:eastAsia="Arial Unicode MS" w:hint="default"/>
          <w:rtl w:val="0"/>
          <w:lang w:val="ru-RU"/>
        </w:rPr>
        <w:t>Интерфейс</w:t>
      </w:r>
      <w:bookmarkEnd w:id="25"/>
    </w:p>
    <w:p>
      <w:pPr>
        <w:pStyle w:val="heading 2"/>
      </w:pPr>
      <w:bookmarkStart w:name="_Toc26" w:id="26"/>
      <w:r>
        <w:rPr>
          <w:rFonts w:cs="Arial Unicode MS" w:eastAsia="Arial Unicode MS"/>
          <w:rtl w:val="0"/>
          <w:lang w:val="ru-RU"/>
        </w:rPr>
        <w:t xml:space="preserve">4.1. </w:t>
      </w:r>
      <w:r>
        <w:rPr>
          <w:rFonts w:cs="Arial Unicode MS" w:eastAsia="Arial Unicode MS" w:hint="default"/>
          <w:rtl w:val="0"/>
          <w:lang w:val="ru-RU"/>
        </w:rPr>
        <w:t>Стартовая страница</w:t>
      </w:r>
      <w:bookmarkEnd w:id="26"/>
    </w:p>
    <w:p>
      <w:pPr>
        <w:pStyle w:val="heading 2"/>
      </w:pPr>
      <w:bookmarkStart w:name="_Toc27" w:id="27"/>
      <w:r>
        <w:rPr>
          <w:rFonts w:cs="Arial Unicode MS" w:eastAsia="Arial Unicode MS"/>
          <w:rtl w:val="0"/>
          <w:lang w:val="ru-RU"/>
        </w:rPr>
        <w:t xml:space="preserve">4.2. </w:t>
      </w:r>
      <w:r>
        <w:rPr>
          <w:rFonts w:cs="Arial Unicode MS" w:eastAsia="Arial Unicode MS" w:hint="default"/>
          <w:rtl w:val="0"/>
          <w:lang w:val="ru-RU"/>
        </w:rPr>
        <w:t>Страница авторизации</w:t>
      </w:r>
      <w:bookmarkEnd w:id="27"/>
    </w:p>
    <w:p>
      <w:pPr>
        <w:pStyle w:val="heading 2"/>
      </w:pPr>
      <w:bookmarkStart w:name="_Toc28" w:id="28"/>
      <w:r>
        <w:rPr>
          <w:rFonts w:cs="Arial Unicode MS" w:eastAsia="Arial Unicode MS"/>
          <w:rtl w:val="0"/>
          <w:lang w:val="ru-RU"/>
        </w:rPr>
        <w:t xml:space="preserve">4.3. </w:t>
      </w:r>
      <w:r>
        <w:rPr>
          <w:rFonts w:cs="Arial Unicode MS" w:eastAsia="Arial Unicode MS" w:hint="default"/>
          <w:rtl w:val="0"/>
          <w:lang w:val="ru-RU"/>
        </w:rPr>
        <w:t>Страница регистрации</w:t>
      </w:r>
      <w:bookmarkEnd w:id="28"/>
    </w:p>
    <w:p>
      <w:pPr>
        <w:pStyle w:val="heading 2"/>
      </w:pPr>
      <w:bookmarkStart w:name="_Toc29" w:id="29"/>
      <w:r>
        <w:rPr>
          <w:rFonts w:cs="Arial Unicode MS" w:eastAsia="Arial Unicode MS"/>
          <w:rtl w:val="0"/>
          <w:lang w:val="ru-RU"/>
        </w:rPr>
        <w:t xml:space="preserve">4.4. </w:t>
      </w:r>
      <w:r>
        <w:rPr>
          <w:rFonts w:cs="Arial Unicode MS" w:eastAsia="Arial Unicode MS" w:hint="default"/>
          <w:rtl w:val="0"/>
          <w:lang w:val="ru-RU"/>
        </w:rPr>
        <w:t>Страница поиска</w:t>
      </w:r>
      <w:bookmarkEnd w:id="29"/>
    </w:p>
    <w:p>
      <w:pPr>
        <w:pStyle w:val="Normal.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JavaScript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– прототипно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ориентированный язык программирования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созданный для работы с клиентской частью приложения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</w:pP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данном проекте рассчитывалось наиболее полное его использование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но в данной версии приложения он используется для ручной корректировки позиционирования элементов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где требуется конкретный алгоритм</w:t>
      </w:r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heading 2"/>
      </w:pPr>
      <w:bookmarkStart w:name="_Toc30" w:id="30"/>
      <w:r>
        <w:rPr>
          <w:rFonts w:cs="Arial Unicode MS" w:eastAsia="Arial Unicode MS"/>
          <w:rtl w:val="0"/>
          <w:lang w:val="ru-RU"/>
        </w:rPr>
        <w:t xml:space="preserve">4.5. </w:t>
      </w:r>
      <w:r>
        <w:rPr>
          <w:rFonts w:cs="Arial Unicode MS" w:eastAsia="Arial Unicode MS" w:hint="default"/>
          <w:rtl w:val="0"/>
          <w:lang w:val="ru-RU"/>
        </w:rPr>
        <w:t>Страница добавления коктейля</w:t>
        <w:tab/>
      </w:r>
      <w:bookmarkEnd w:id="30"/>
    </w:p>
    <w:p>
      <w:pPr>
        <w:pStyle w:val="heading 1"/>
      </w:pPr>
      <w:bookmarkStart w:name="_Toc31" w:id="31"/>
      <w:r>
        <w:rPr>
          <w:rFonts w:cs="Arial Unicode MS" w:eastAsia="Arial Unicode MS" w:hint="default"/>
          <w:rtl w:val="0"/>
          <w:lang w:val="ru-RU"/>
        </w:rPr>
        <w:t>Заключение</w:t>
      </w:r>
      <w:bookmarkEnd w:id="31"/>
    </w:p>
    <w:p>
      <w:pPr>
        <w:pStyle w:val="heading 1"/>
      </w:pPr>
      <w:bookmarkStart w:name="_Toc32" w:id="32"/>
      <w:r>
        <w:rPr>
          <w:rFonts w:cs="Arial Unicode MS" w:eastAsia="Arial Unicode MS" w:hint="default"/>
          <w:rtl w:val="0"/>
          <w:lang w:val="ru-RU"/>
        </w:rPr>
        <w:t>Приложения</w:t>
      </w:r>
      <w:bookmarkEnd w:id="32"/>
    </w:p>
    <w:sectPr>
      <w:headerReference w:type="default" r:id="rId31"/>
      <w:pgSz w:w="11900" w:h="16840" w:orient="portrait"/>
      <w:pgMar w:top="1134" w:right="707" w:bottom="1134" w:left="1701" w:header="708" w:footer="57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Fonts w:ascii="Times New Roman" w:hAnsi="Times New Roman"/>
        <w:sz w:val="24"/>
        <w:szCs w:val="24"/>
        <w:rtl w:val="0"/>
      </w:rPr>
      <w:fldChar w:fldCharType="begin" w:fldLock="0"/>
    </w:r>
    <w:r>
      <w:rPr>
        <w:rFonts w:ascii="Times New Roman" w:hAnsi="Times New Roman"/>
        <w:sz w:val="24"/>
        <w:szCs w:val="24"/>
        <w:rtl w:val="0"/>
      </w:rPr>
      <w:instrText xml:space="preserve"> PAGE </w:instrText>
    </w:r>
    <w:r>
      <w:rPr>
        <w:rFonts w:ascii="Times New Roman" w:hAnsi="Times New Roman"/>
        <w:sz w:val="24"/>
        <w:szCs w:val="24"/>
        <w:rtl w:val="0"/>
      </w:rPr>
      <w:fldChar w:fldCharType="separate" w:fldLock="0"/>
    </w:r>
    <w:r>
      <w:rPr>
        <w:rFonts w:ascii="Times New Roman" w:hAnsi="Times New Roman"/>
        <w:sz w:val="24"/>
        <w:szCs w:val="24"/>
        <w:rtl w:val="0"/>
      </w:rPr>
    </w:r>
    <w:r>
      <w:rPr>
        <w:rFonts w:ascii="Times New Roman" w:hAnsi="Times New Roman"/>
        <w:sz w:val="24"/>
        <w:szCs w:val="24"/>
        <w:rtl w:val="0"/>
      </w:rPr>
      <w:fldChar w:fldCharType="end" w:fldLock="0"/>
    </w:r>
    <w:r>
      <w:rPr>
        <w:rFonts w:ascii="Times New Roman" w:hAnsi="Times New Roman"/>
        <w:sz w:val="24"/>
        <w:szCs w:val="24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6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793" w:hanging="4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99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99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305" w:hanging="9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05" w:hanging="9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620" w:hanging="12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620" w:hanging="12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935" w:hanging="15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Импортированный стиль 2"/>
  </w:abstractNum>
  <w:abstractNum w:abstractNumId="2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855" w:hanging="4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8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08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440" w:hanging="10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440" w:hanging="10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80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0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160" w:hanging="18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Импортированный стиль 3"/>
  </w:abstractNum>
  <w:abstractNum w:abstractNumId="4">
    <w:multiLevelType w:val="hybridMultilevel"/>
    <w:styleLink w:val="Импортированный стиль 3"/>
    <w:lvl w:ilvl="0">
      <w:start w:val="1"/>
      <w:numFmt w:val="decimal"/>
      <w:suff w:val="tab"/>
      <w:lvlText w:val="%1."/>
      <w:lvlJc w:val="left"/>
      <w:pPr>
        <w:ind w:left="14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6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5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2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18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Импортированный стиль 4"/>
  </w:abstractNum>
  <w:abstractNum w:abstractNumId="6">
    <w:multiLevelType w:val="hybridMultilevel"/>
    <w:styleLink w:val="Импортированный стиль 4"/>
    <w:lvl w:ilvl="0">
      <w:start w:val="1"/>
      <w:numFmt w:val="bullet"/>
      <w:suff w:val="tab"/>
      <w:lvlText w:val="·"/>
      <w:lvlJc w:val="left"/>
      <w:pPr>
        <w:ind w:left="851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57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29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011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73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45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171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89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61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Импортированный стиль 5"/>
  </w:abstractNum>
  <w:abstractNum w:abstractNumId="8">
    <w:multiLevelType w:val="hybridMultilevel"/>
    <w:styleLink w:val="Импортированный стиль 5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Импортированный стиль 6"/>
  </w:abstractNum>
  <w:abstractNum w:abstractNumId="10">
    <w:multiLevelType w:val="hybridMultilevel"/>
    <w:styleLink w:val="Импортированный стиль 6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Импортированный стиль 7"/>
  </w:abstractNum>
  <w:abstractNum w:abstractNumId="12">
    <w:multiLevelType w:val="hybridMultilevel"/>
    <w:styleLink w:val="Импортированный стиль 7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Импортированный стиль 8"/>
  </w:abstractNum>
  <w:abstractNum w:abstractNumId="14">
    <w:multiLevelType w:val="hybridMultilevel"/>
    <w:styleLink w:val="Импортированный стиль 8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Импортированный стиль 9"/>
  </w:abstractNum>
  <w:abstractNum w:abstractNumId="16">
    <w:multiLevelType w:val="hybridMultilevel"/>
    <w:styleLink w:val="Импортированный стиль 9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Импортированный стиль 10"/>
  </w:abstractNum>
  <w:abstractNum w:abstractNumId="18">
    <w:multiLevelType w:val="hybridMultilevel"/>
    <w:styleLink w:val="Импортированный стиль 10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multiLevelType w:val="hybridMultilevel"/>
    <w:numStyleLink w:val="Импортированный стиль 11"/>
  </w:abstractNum>
  <w:abstractNum w:abstractNumId="20">
    <w:multiLevelType w:val="hybridMultilevel"/>
    <w:styleLink w:val="Импортированный стиль 11"/>
    <w:lvl w:ilvl="0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numStyleLink w:val="Импортированный стиль 12"/>
  </w:abstractNum>
  <w:abstractNum w:abstractNumId="22">
    <w:multiLevelType w:val="hybridMultilevel"/>
    <w:styleLink w:val="Импортированный стиль 12"/>
    <w:lvl w:ilvl="0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1"/>
    <w:lvlOverride w:ilvl="0">
      <w:startOverride w:val="2"/>
    </w:lvlOverride>
  </w:num>
  <w:num w:numId="9">
    <w:abstractNumId w:val="6"/>
  </w:num>
  <w:num w:numId="10">
    <w:abstractNumId w:val="5"/>
  </w:num>
  <w:num w:numId="11">
    <w:abstractNumId w:val="8"/>
  </w:num>
  <w:num w:numId="12">
    <w:abstractNumId w:val="7"/>
  </w:num>
  <w:num w:numId="13">
    <w:abstractNumId w:val="10"/>
  </w:num>
  <w:num w:numId="14">
    <w:abstractNumId w:val="9"/>
  </w:num>
  <w:num w:numId="15">
    <w:abstractNumId w:val="12"/>
  </w:num>
  <w:num w:numId="16">
    <w:abstractNumId w:val="11"/>
  </w:num>
  <w:num w:numId="17">
    <w:abstractNumId w:val="14"/>
  </w:num>
  <w:num w:numId="18">
    <w:abstractNumId w:val="13"/>
  </w:num>
  <w:num w:numId="19">
    <w:abstractNumId w:val="16"/>
  </w:num>
  <w:num w:numId="20">
    <w:abstractNumId w:val="15"/>
  </w:num>
  <w:num w:numId="21">
    <w:abstractNumId w:val="18"/>
  </w:num>
  <w:num w:numId="22">
    <w:abstractNumId w:val="17"/>
  </w:num>
  <w:num w:numId="23">
    <w:abstractNumId w:val="20"/>
  </w:num>
  <w:num w:numId="24">
    <w:abstractNumId w:val="19"/>
  </w:num>
  <w:num w:numId="25">
    <w:abstractNumId w:val="22"/>
  </w:num>
  <w:num w:numId="26">
    <w:abstractNumId w:val="21"/>
  </w:num>
  <w:num w:numId="27">
    <w:abstractNumId w:val="1"/>
    <w:lvlOverride w:ilvl="0">
      <w:startOverride w:val="3"/>
    </w:lvlOverride>
  </w:num>
  <w:num w:numId="28">
    <w:abstractNumId w:val="9"/>
    <w:lvlOverride w:ilvl="0">
      <w:lvl w:ilvl="0">
        <w:start w:val="1"/>
        <w:numFmt w:val="bullet"/>
        <w:suff w:val="tab"/>
        <w:lvlText w:val="·"/>
        <w:lvlJc w:val="left"/>
        <w:pPr>
          <w:ind w:left="1428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214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86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ind w:left="3588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430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502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ind w:left="5748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646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718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Текст2">
    <w:name w:val="Текст2"/>
    <w:next w:val="Текст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67"/>
      <w:jc w:val="both"/>
      <w:outlineLvl w:val="9"/>
    </w:pPr>
    <w:rPr>
      <w:rFonts w:ascii="Courier New" w:cs="Arial Unicode MS" w:hAnsi="Courier New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СТИЛЬ ТЕКСТА">
    <w:name w:val="СТИЛЬ ТЕКСТА"/>
    <w:next w:val="СТИЛЬ ТЕКСТ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08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Основной текст 21">
    <w:name w:val="Основной текст 21"/>
    <w:next w:val="Основной текст 21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20" w:line="48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284"/>
        <w:tab w:val="right" w:pos="9755" w:leader="dot"/>
      </w:tabs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76" w:lineRule="auto"/>
      <w:ind w:left="0" w:right="0" w:firstLine="0"/>
      <w:jc w:val="center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755" w:leader="dot"/>
      </w:tabs>
      <w:suppressAutoHyphens w:val="0"/>
      <w:bidi w:val="0"/>
      <w:spacing w:before="0" w:after="120" w:line="276" w:lineRule="auto"/>
      <w:ind w:left="142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120" w:line="276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755" w:leader="dot"/>
      </w:tabs>
      <w:suppressAutoHyphens w:val="0"/>
      <w:bidi w:val="0"/>
      <w:spacing w:before="0" w:after="100" w:line="276" w:lineRule="auto"/>
      <w:ind w:left="567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120" w:line="276" w:lineRule="auto"/>
      <w:ind w:left="0" w:right="0" w:firstLine="0"/>
      <w:jc w:val="left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4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3">
    <w:name w:val="Импортированный стиль 3"/>
    <w:pPr>
      <w:numPr>
        <w:numId w:val="6"/>
      </w:numPr>
    </w:pPr>
  </w:style>
  <w:style w:type="numbering" w:styleId="Импортированный стиль 4">
    <w:name w:val="Импортированный стиль 4"/>
    <w:pPr>
      <w:numPr>
        <w:numId w:val="9"/>
      </w:numPr>
    </w:pPr>
  </w:style>
  <w:style w:type="numbering" w:styleId="Импортированный стиль 5">
    <w:name w:val="Импортированный стиль 5"/>
    <w:pPr>
      <w:numPr>
        <w:numId w:val="11"/>
      </w:numPr>
    </w:pPr>
  </w:style>
  <w:style w:type="numbering" w:styleId="Импортированный стиль 6">
    <w:name w:val="Импортированный стиль 6"/>
    <w:pPr>
      <w:numPr>
        <w:numId w:val="13"/>
      </w:numPr>
    </w:pPr>
  </w:style>
  <w:style w:type="numbering" w:styleId="Импортированный стиль 7">
    <w:name w:val="Импортированный стиль 7"/>
    <w:pPr>
      <w:numPr>
        <w:numId w:val="15"/>
      </w:numPr>
    </w:pPr>
  </w:style>
  <w:style w:type="numbering" w:styleId="Импортированный стиль 8">
    <w:name w:val="Импортированный стиль 8"/>
    <w:pPr>
      <w:numPr>
        <w:numId w:val="17"/>
      </w:numPr>
    </w:pPr>
  </w:style>
  <w:style w:type="numbering" w:styleId="Импортированный стиль 9">
    <w:name w:val="Импортированный стиль 9"/>
    <w:pPr>
      <w:numPr>
        <w:numId w:val="19"/>
      </w:numPr>
    </w:pPr>
  </w:style>
  <w:style w:type="numbering" w:styleId="Импортированный стиль 10">
    <w:name w:val="Импортированный стиль 10"/>
    <w:pPr>
      <w:numPr>
        <w:numId w:val="21"/>
      </w:numPr>
    </w:pPr>
  </w:style>
  <w:style w:type="numbering" w:styleId="Импортированный стиль 11">
    <w:name w:val="Импортированный стиль 11"/>
    <w:pPr>
      <w:numPr>
        <w:numId w:val="23"/>
      </w:numPr>
    </w:pPr>
  </w:style>
  <w:style w:type="numbering" w:styleId="Импортированный стиль 12">
    <w:name w:val="Импортированный стиль 12"/>
    <w:pPr>
      <w:numPr>
        <w:numId w:val="25"/>
      </w:numPr>
    </w:p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Мой Текст">
    <w:name w:val="Мой Текст"/>
    <w:next w:val="М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3.jpeg"/><Relationship Id="rId20" Type="http://schemas.openxmlformats.org/officeDocument/2006/relationships/image" Target="media/image4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header" Target="header3.xml"/><Relationship Id="rId32" Type="http://schemas.openxmlformats.org/officeDocument/2006/relationships/numbering" Target="numbering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