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3B4" w14:textId="566F67CD" w:rsidR="00453250" w:rsidRDefault="003A38CB" w:rsidP="003A38CB">
      <w:pPr>
        <w:bidi/>
        <w:rPr>
          <w:rtl/>
        </w:rPr>
      </w:pPr>
      <w:r>
        <w:rPr>
          <w:rFonts w:hint="cs"/>
          <w:rtl/>
        </w:rPr>
        <w:t>מדידה עם סקראמבלר</w:t>
      </w:r>
    </w:p>
    <w:p w14:paraId="683861EF" w14:textId="5B65C140" w:rsidR="003A38CB" w:rsidRDefault="003A38CB" w:rsidP="003A38CB">
      <w:pPr>
        <w:bidi/>
        <w:rPr>
          <w:rtl/>
        </w:rPr>
      </w:pPr>
      <w:r>
        <w:rPr>
          <w:rFonts w:hint="cs"/>
          <w:rtl/>
        </w:rPr>
        <w:t>ניסיון מדידה של השפעה קיטובים בין קיטובים שונים, בכדי לקבל את כל כדור הקיטובים נמדד בעזרת סקראמבלר.</w:t>
      </w:r>
    </w:p>
    <w:p w14:paraId="2A7B41B7" w14:textId="0ADB583C" w:rsidR="003A38CB" w:rsidRDefault="003A38CB" w:rsidP="003A38CB">
      <w:pPr>
        <w:bidi/>
        <w:rPr>
          <w:rtl/>
        </w:rPr>
      </w:pPr>
      <w:r>
        <w:rPr>
          <w:rFonts w:hint="cs"/>
          <w:rtl/>
        </w:rPr>
        <w:t>מבנה המדידה:</w:t>
      </w:r>
    </w:p>
    <w:p w14:paraId="4909ED1E" w14:textId="61BD54C8" w:rsidR="003A38CB" w:rsidRPr="003A38CB" w:rsidRDefault="003A38CB" w:rsidP="003A38CB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>לייזר דיודה (1556 0</w:t>
      </w:r>
      <w:r>
        <w:rPr>
          <w:lang w:val="en-US"/>
        </w:rPr>
        <w:t>DBM</w:t>
      </w:r>
      <w:r>
        <w:rPr>
          <w:rFonts w:hint="cs"/>
          <w:rtl/>
          <w:lang w:val="en-US"/>
        </w:rPr>
        <w:t xml:space="preserve">) -&gt; </w:t>
      </w:r>
      <w:r>
        <w:rPr>
          <w:lang w:val="en-US"/>
        </w:rPr>
        <w:t>SCRAMBLER</w:t>
      </w:r>
      <w:r>
        <w:rPr>
          <w:rFonts w:hint="cs"/>
          <w:rtl/>
          <w:lang w:val="en-US"/>
        </w:rPr>
        <w:t xml:space="preserve">-&gt; </w:t>
      </w:r>
      <w:r>
        <w:rPr>
          <w:lang w:val="en-US"/>
        </w:rPr>
        <w:t>EDFA</w:t>
      </w:r>
      <w:r>
        <w:rPr>
          <w:rFonts w:hint="cs"/>
          <w:rtl/>
          <w:lang w:val="en-US"/>
        </w:rPr>
        <w:t xml:space="preserve"> (25 </w:t>
      </w:r>
      <w:r>
        <w:rPr>
          <w:lang w:val="en-US"/>
        </w:rPr>
        <w:t>DBM</w:t>
      </w:r>
      <w:r>
        <w:rPr>
          <w:rFonts w:hint="cs"/>
          <w:rtl/>
          <w:lang w:val="en-US"/>
        </w:rPr>
        <w:t>) -&gt;</w:t>
      </w:r>
      <w:r>
        <w:rPr>
          <w:lang w:val="en-US"/>
        </w:rPr>
        <w:t>PC</w:t>
      </w:r>
      <w:r>
        <w:rPr>
          <w:rFonts w:hint="cs"/>
          <w:rtl/>
          <w:lang w:val="en-US"/>
        </w:rPr>
        <w:t xml:space="preserve"> -&gt; </w:t>
      </w:r>
      <w:r>
        <w:rPr>
          <w:lang w:val="en-US"/>
        </w:rPr>
        <w:t>DUT</w:t>
      </w:r>
      <w:r>
        <w:rPr>
          <w:rFonts w:hint="cs"/>
          <w:rtl/>
          <w:lang w:val="en-US"/>
        </w:rPr>
        <w:t xml:space="preserve"> -&gt;</w:t>
      </w:r>
      <w:r>
        <w:rPr>
          <w:lang w:val="en-US"/>
        </w:rPr>
        <w:t>ILX</w:t>
      </w:r>
      <w:r>
        <w:rPr>
          <w:rFonts w:hint="cs"/>
          <w:rtl/>
          <w:lang w:val="en-US"/>
        </w:rPr>
        <w:t xml:space="preserve"> / </w:t>
      </w:r>
      <w:r>
        <w:rPr>
          <w:lang w:val="en-US"/>
        </w:rPr>
        <w:t>SCOPE</w:t>
      </w:r>
    </w:p>
    <w:sectPr w:rsidR="003A38CB" w:rsidRPr="003A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CB"/>
    <w:rsid w:val="00080C25"/>
    <w:rsid w:val="00337108"/>
    <w:rsid w:val="003A38CB"/>
    <w:rsid w:val="00453250"/>
    <w:rsid w:val="00627409"/>
    <w:rsid w:val="00A8761C"/>
    <w:rsid w:val="00D8730E"/>
    <w:rsid w:val="00DE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6E26"/>
  <w15:chartTrackingRefBased/>
  <w15:docId w15:val="{20008A0A-49D8-4973-8A14-38ED5B10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Finkelman</dc:creator>
  <cp:keywords/>
  <dc:description/>
  <cp:lastModifiedBy>Shulamit Finkelman</cp:lastModifiedBy>
  <cp:revision>1</cp:revision>
  <dcterms:created xsi:type="dcterms:W3CDTF">2025-10-28T11:07:00Z</dcterms:created>
  <dcterms:modified xsi:type="dcterms:W3CDTF">2025-10-28T11:10:00Z</dcterms:modified>
</cp:coreProperties>
</file>