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BD9" w:rsidRDefault="00151DCF">
      <w:pPr>
        <w:jc w:val="center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1419575" cy="1357313"/>
            <wp:effectExtent l="0" t="0" r="0" b="0"/>
            <wp:wrapSquare wrapText="bothSides" distT="114300" distB="114300" distL="114300" distR="11430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575" cy="135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3BD9" w:rsidRDefault="00151DCF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UNIVERSIDADE FEDERAL DE VIÇOSA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 xml:space="preserve">CAMPUS </w:t>
      </w:r>
      <w:r>
        <w:rPr>
          <w:sz w:val="24"/>
          <w:szCs w:val="24"/>
        </w:rPr>
        <w:t>FLORESTAL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DE CIÊNCIAS EXATAS E TECNOLÓGICAS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sz w:val="24"/>
          <w:szCs w:val="24"/>
        </w:rPr>
        <w:t>CIÊNCIA DA COMPUTAÇÃO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sz w:val="24"/>
          <w:szCs w:val="24"/>
        </w:rPr>
        <w:t>REDES DE COMPUTADORES</w:t>
      </w:r>
    </w:p>
    <w:p w:rsidR="00393BD9" w:rsidRDefault="00151DC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Profª</w:t>
      </w:r>
      <w:proofErr w:type="spellEnd"/>
      <w:r>
        <w:rPr>
          <w:sz w:val="24"/>
          <w:szCs w:val="24"/>
        </w:rPr>
        <w:t>: Thais Regina de Moura Braga Silva</w:t>
      </w: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151DCF">
      <w:pPr>
        <w:jc w:val="center"/>
        <w:rPr>
          <w:sz w:val="24"/>
          <w:szCs w:val="24"/>
        </w:rPr>
      </w:pPr>
      <w:r>
        <w:rPr>
          <w:sz w:val="24"/>
          <w:szCs w:val="24"/>
        </w:rPr>
        <w:t>TRABALHO PRÁTICO 2</w:t>
      </w: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151DCF">
      <w:pPr>
        <w:jc w:val="right"/>
        <w:rPr>
          <w:sz w:val="24"/>
          <w:szCs w:val="24"/>
        </w:rPr>
      </w:pPr>
      <w:r>
        <w:rPr>
          <w:sz w:val="24"/>
          <w:szCs w:val="24"/>
        </w:rPr>
        <w:t>Douglas da Cruz Pereira - 1293</w:t>
      </w:r>
    </w:p>
    <w:p w:rsidR="00393BD9" w:rsidRDefault="00151DCF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Kayque</w:t>
      </w:r>
      <w:proofErr w:type="spellEnd"/>
      <w:r>
        <w:rPr>
          <w:sz w:val="24"/>
          <w:szCs w:val="24"/>
        </w:rPr>
        <w:t xml:space="preserve"> Avelar Oliveira - 1812</w:t>
      </w: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FD57B3" w:rsidRDefault="00FD57B3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151DCF">
      <w:pPr>
        <w:jc w:val="center"/>
        <w:rPr>
          <w:sz w:val="24"/>
          <w:szCs w:val="24"/>
        </w:rPr>
      </w:pPr>
      <w:r>
        <w:rPr>
          <w:sz w:val="24"/>
          <w:szCs w:val="24"/>
        </w:rPr>
        <w:t>Florestal - MG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sz w:val="24"/>
          <w:szCs w:val="24"/>
        </w:rPr>
        <w:t>2017</w:t>
      </w:r>
    </w:p>
    <w:p w:rsidR="00393BD9" w:rsidRDefault="00151DCF">
      <w:pPr>
        <w:spacing w:after="20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Objetivo</w:t>
      </w:r>
    </w:p>
    <w:p w:rsidR="00393BD9" w:rsidRDefault="00151DCF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O objetivo do presente trabalho é a implementação do jogo Pedra-Papel-Tesoura, sendo que, o jogo seria jogado por dois clientes por intermédio de um servidor. Para isso, implementamos o servidor que aguarda conexão e os sinais de cada um dos clientes. É necessário que os jogadores (clientes), entrem no servidor para poder jogar.</w:t>
      </w:r>
    </w:p>
    <w:p w:rsidR="00393BD9" w:rsidRDefault="00151DCF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entrar no servidor, cada um dos clientes deve escolher um dos três personagens disponíveis para jogar: Dilma Rousseff, Michel Temer e Frank </w:t>
      </w:r>
      <w:proofErr w:type="spellStart"/>
      <w:r>
        <w:rPr>
          <w:sz w:val="24"/>
          <w:szCs w:val="24"/>
        </w:rPr>
        <w:t>Underwood</w:t>
      </w:r>
      <w:proofErr w:type="spellEnd"/>
      <w:r>
        <w:rPr>
          <w:sz w:val="24"/>
          <w:szCs w:val="24"/>
        </w:rPr>
        <w:t xml:space="preserve"> (personagem da série </w:t>
      </w:r>
      <w:proofErr w:type="spellStart"/>
      <w:r>
        <w:rPr>
          <w:i/>
          <w:sz w:val="24"/>
          <w:szCs w:val="24"/>
        </w:rPr>
        <w:t>House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of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Cards</w:t>
      </w:r>
      <w:proofErr w:type="spellEnd"/>
      <w:r>
        <w:rPr>
          <w:sz w:val="24"/>
          <w:szCs w:val="24"/>
        </w:rPr>
        <w:t>). Caso apenas um cliente se conecte com o servidor, ele pode escolher seu personagem e aparece uma mensagem para que aguarde enquanto outro jogador (cliente) se conecte ao servidor.</w:t>
      </w:r>
    </w:p>
    <w:p w:rsidR="00393BD9" w:rsidRDefault="00151DCF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Após dois clientes entrarem no servidor e escolherem seus respectivos personagens, é a hora de escolherem a jogada (Pedra, Papel ou Tesoura). De acordo com as regras do jogo, o ponto é contabilizado para o jogador vencedor da rodada. Em caso de empate, não é contabilizado ponto para nenhum dos jogadores.</w:t>
      </w:r>
    </w:p>
    <w:p w:rsidR="00393BD9" w:rsidRDefault="00151DCF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jogador que atinge 3 pontos primeiro, vence a partida. E aparece na tela se o cliente é vencedor ou perdedor da partida. Após o fim da partida </w:t>
      </w:r>
      <w:r w:rsidR="00FD57B3">
        <w:rPr>
          <w:sz w:val="24"/>
          <w:szCs w:val="24"/>
        </w:rPr>
        <w:t>os jogadores têm</w:t>
      </w:r>
      <w:r>
        <w:rPr>
          <w:sz w:val="24"/>
          <w:szCs w:val="24"/>
        </w:rPr>
        <w:t xml:space="preserve"> a opção de sair do jogo ou jogar novamente.</w:t>
      </w:r>
    </w:p>
    <w:p w:rsidR="00393BD9" w:rsidRDefault="00151DCF">
      <w:pPr>
        <w:spacing w:after="20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Servidor</w:t>
      </w:r>
    </w:p>
    <w:p w:rsidR="00393BD9" w:rsidRDefault="00151DCF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programa servidor, cria-se o </w:t>
      </w:r>
      <w:proofErr w:type="spellStart"/>
      <w:r>
        <w:rPr>
          <w:i/>
          <w:sz w:val="24"/>
          <w:szCs w:val="24"/>
        </w:rPr>
        <w:t>ServerSocket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passando para ele a porta, que definimos sendo a porta “11111”. Ao ser criado, imprime na tela a mensagem: “Socket criado”, a partir </w:t>
      </w:r>
      <w:proofErr w:type="gramStart"/>
      <w:r>
        <w:rPr>
          <w:sz w:val="24"/>
          <w:szCs w:val="24"/>
        </w:rPr>
        <w:t>daí, o</w:t>
      </w:r>
      <w:proofErr w:type="gramEnd"/>
      <w:r>
        <w:rPr>
          <w:sz w:val="24"/>
          <w:szCs w:val="24"/>
        </w:rPr>
        <w:t xml:space="preserve"> programa servidor fica aguardando os clientes se conectarem a ele. Ao se conectar, é necessário que o cliente escolha seu personagem que é passado ao servidor, e assim que o segundo cliente também faz sua escolha, o jogo pode ser iniciado.</w:t>
      </w:r>
    </w:p>
    <w:p w:rsidR="00FD57B3" w:rsidRDefault="00151DCF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jogo se inicia e os jogadores precisam escolher sua jogada. Cada jogada é enviada ao servidor que recebe elas e envia como parâmetro para análise, que é feita pelo método “regras”. Esse método faz uma análise das jogadas feitas por cada cliente e verifica qual dos clientes venceu na rodada para que possa ser contabilizado o ponto. Essa análise é feita com base nas regras do jogo Pedra-Papel-Tesoura e de acordo com o resultado, o método retorna uma </w:t>
      </w:r>
      <w:proofErr w:type="spellStart"/>
      <w:r w:rsidRPr="00151DCF">
        <w:rPr>
          <w:i/>
          <w:sz w:val="24"/>
          <w:szCs w:val="24"/>
          <w:u w:val="single"/>
        </w:rPr>
        <w:t>String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para o método principal. O método principal verifica o vencedor e incrementa um ponto para ele. Em caso de empate, ou seja, os dois clientes fazerem a mesma resposta, não é contabilizado ponto para nenhum dos jogadores. Isso se repete a cada nova jogada até que um dos clientes atinja três pontos primeiro. Quando isso acontece o servidor aguarda para saber se os clientes querem jogar novamente ou se desejam sair.</w:t>
      </w:r>
    </w:p>
    <w:p w:rsidR="00FD57B3" w:rsidRDefault="00FD57B3">
      <w:pPr>
        <w:spacing w:after="200"/>
        <w:jc w:val="both"/>
        <w:rPr>
          <w:sz w:val="24"/>
          <w:szCs w:val="24"/>
        </w:rPr>
      </w:pPr>
    </w:p>
    <w:p w:rsidR="00393BD9" w:rsidRDefault="00151DCF">
      <w:pPr>
        <w:spacing w:after="20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Cliente</w:t>
      </w:r>
    </w:p>
    <w:p w:rsidR="00393BD9" w:rsidRDefault="00151DCF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O cliente, por sua vez, se conecta ao Socket do servidor pelo endereço "127.0.0.1" e pela porta “11111”.</w:t>
      </w:r>
    </w:p>
    <w:p w:rsidR="00393BD9" w:rsidRDefault="00151DCF" w:rsidP="00FD57B3">
      <w:pPr>
        <w:jc w:val="both"/>
        <w:rPr>
          <w:sz w:val="24"/>
          <w:szCs w:val="24"/>
        </w:rPr>
      </w:pPr>
      <w:r>
        <w:rPr>
          <w:sz w:val="24"/>
          <w:szCs w:val="24"/>
        </w:rPr>
        <w:t>O cliente possui basicamente 3 telas. Sendo elas a tela inicial do jogo que contém apenas o botão para entrar. Após entrar no jogo, passa para a segunda tela, onde é necessário que se escolha um personagem dentre os três existentes:</w:t>
      </w:r>
    </w:p>
    <w:p w:rsidR="00393BD9" w:rsidRDefault="00151DCF">
      <w:pPr>
        <w:numPr>
          <w:ilvl w:val="0"/>
          <w:numId w:val="1"/>
        </w:numPr>
        <w:spacing w:after="20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Dilma Rousseff - Ex-presidente;</w:t>
      </w:r>
    </w:p>
    <w:p w:rsidR="00393BD9" w:rsidRDefault="00151DCF">
      <w:pPr>
        <w:numPr>
          <w:ilvl w:val="0"/>
          <w:numId w:val="1"/>
        </w:numPr>
        <w:spacing w:after="20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Michel Temer - Presidente;</w:t>
      </w:r>
    </w:p>
    <w:p w:rsidR="00393BD9" w:rsidRDefault="00151DCF">
      <w:pPr>
        <w:numPr>
          <w:ilvl w:val="0"/>
          <w:numId w:val="1"/>
        </w:numPr>
        <w:spacing w:after="20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Frank </w:t>
      </w:r>
      <w:proofErr w:type="spellStart"/>
      <w:r>
        <w:rPr>
          <w:sz w:val="24"/>
          <w:szCs w:val="24"/>
        </w:rPr>
        <w:t>Underwood</w:t>
      </w:r>
      <w:proofErr w:type="spellEnd"/>
      <w:r>
        <w:rPr>
          <w:sz w:val="24"/>
          <w:szCs w:val="24"/>
        </w:rPr>
        <w:t xml:space="preserve"> - personagem da série </w:t>
      </w:r>
      <w:proofErr w:type="spellStart"/>
      <w:r>
        <w:rPr>
          <w:i/>
          <w:sz w:val="24"/>
          <w:szCs w:val="24"/>
        </w:rPr>
        <w:t>House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of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Cards</w:t>
      </w:r>
      <w:proofErr w:type="spellEnd"/>
      <w:r>
        <w:rPr>
          <w:sz w:val="24"/>
          <w:szCs w:val="24"/>
        </w:rPr>
        <w:t>.</w:t>
      </w:r>
    </w:p>
    <w:p w:rsidR="00393BD9" w:rsidRDefault="00151DCF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Com a escolha do personagem é preciso aguardar que o servidor receba o próximo cliente que deve fazer o mesmo processo inicial.</w:t>
      </w:r>
    </w:p>
    <w:p w:rsidR="00393BD9" w:rsidRDefault="00151DCF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A terceira tela aparece escrito “Aguarde seu oponente”, caso só tenha um cliente conectado no servidor e caso os dois já estejam prontos para jogar, a tela aparece as opções correspondentes às jogadas possíveis: Pedra, Papel e Tesoura. Ainda nessa mesma tela, aparece no canto superior esquerdo o placar da partida.</w:t>
      </w:r>
    </w:p>
    <w:p w:rsidR="00393BD9" w:rsidRDefault="00151DCF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Ao fim da “melhor de 5”, ou seja, quando um dos clientes atingirem 3 pontos muda-se a tela dos clientes para “Você venceu”, caso o cliente tenha vencido a partida ou então “Você perdeu”, caso o cliente tenha perdido a partida. Ainda aparece na tela a opção de “Sair” ou então “Jogar Novamente”.</w:t>
      </w:r>
    </w:p>
    <w:p w:rsidR="00393BD9" w:rsidRDefault="00151DCF" w:rsidP="00FD57B3">
      <w:pPr>
        <w:spacing w:after="24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Exemplos</w:t>
      </w:r>
    </w:p>
    <w:p w:rsidR="00393BD9" w:rsidRDefault="00151DCF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Abaixo, colocaremos algumas imagens da tela do jogo sendo jogado na visão de um cliente, para ilustrar tudo o que foi falado acima.</w:t>
      </w:r>
    </w:p>
    <w:p w:rsidR="00FD57B3" w:rsidRDefault="00FD57B3">
      <w:pPr>
        <w:spacing w:after="200"/>
        <w:jc w:val="both"/>
        <w:rPr>
          <w:sz w:val="24"/>
          <w:szCs w:val="24"/>
        </w:rPr>
        <w:sectPr w:rsidR="00FD57B3"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:rsidR="00393BD9" w:rsidRDefault="00151DCF">
      <w:pPr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636990" cy="14097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151DCF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Imagem 1 - Tela inicial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636990" cy="13970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151DCF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Imagem 2 - Escolha seu personagem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636990" cy="14224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151DCF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Imagem 3 - Aguarde seu oponente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636990" cy="13970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151DCF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Imagem 4 - Início de jogo. Placar: 0x0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2636990" cy="1397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151DCF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Imagem 5 - Placar: 0x1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636990" cy="1397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151DCF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Imagem 6 - Placar: 1x1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636990" cy="13970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151DCF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Imagem 7 - Placar: 2x1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636990" cy="13970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0950" w:rsidRDefault="00151DCF" w:rsidP="00DD0950">
      <w:pPr>
        <w:spacing w:after="200"/>
        <w:jc w:val="center"/>
        <w:rPr>
          <w:sz w:val="24"/>
          <w:szCs w:val="24"/>
        </w:rPr>
        <w:sectPr w:rsidR="00DD0950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2" w:space="720"/>
            <w:col w:w="4152" w:space="0"/>
          </w:cols>
        </w:sectPr>
      </w:pPr>
      <w:r>
        <w:rPr>
          <w:sz w:val="24"/>
          <w:szCs w:val="24"/>
        </w:rPr>
        <w:t>Imagem 8 - Placar 3x1. Você venceu!</w:t>
      </w:r>
    </w:p>
    <w:p w:rsidR="00DD0950" w:rsidRPr="00DD0950" w:rsidRDefault="00DD0950" w:rsidP="00DD0950">
      <w:pPr>
        <w:spacing w:before="240" w:after="240"/>
        <w:jc w:val="both"/>
        <w:rPr>
          <w:sz w:val="24"/>
          <w:szCs w:val="24"/>
        </w:rPr>
      </w:pPr>
    </w:p>
    <w:p w:rsidR="00393BD9" w:rsidRDefault="00DD0950" w:rsidP="00DD0950">
      <w:pPr>
        <w:spacing w:before="240" w:after="24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Conclusão</w:t>
      </w:r>
    </w:p>
    <w:p w:rsidR="00DD0950" w:rsidRPr="00DD0950" w:rsidRDefault="00DD0950" w:rsidP="00DD0950">
      <w:pPr>
        <w:spacing w:before="240" w:after="24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Na realização desse trabalho prático, implementamos o jogo pedra-papel-tesoura em que os clientes forneciam como entrada uma das jogadas possíveis, o servidor processava essas entradas e comunicava aos clientes quem foi o vencedor. Com isso, </w:t>
      </w:r>
      <w:r>
        <w:rPr>
          <w:sz w:val="24"/>
          <w:szCs w:val="24"/>
        </w:rPr>
        <w:t>observamos a troca de mensagens através de uma conexão assíncrona cliente-servidor.</w:t>
      </w:r>
      <w:bookmarkStart w:id="0" w:name="_GoBack"/>
      <w:bookmarkEnd w:id="0"/>
    </w:p>
    <w:sectPr w:rsidR="00DD0950" w:rsidRPr="00DD0950"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769B9"/>
    <w:multiLevelType w:val="multilevel"/>
    <w:tmpl w:val="415826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93BD9"/>
    <w:rsid w:val="00151DCF"/>
    <w:rsid w:val="00393BD9"/>
    <w:rsid w:val="005B79A4"/>
    <w:rsid w:val="00DD0950"/>
    <w:rsid w:val="00FD57B3"/>
    <w:rsid w:val="00FE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BD47"/>
  <w15:docId w15:val="{870C6FC4-D3EC-4CF7-97A4-3CB09DDC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745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SloooCk</dc:creator>
  <cp:lastModifiedBy>SloooCk</cp:lastModifiedBy>
  <cp:revision>5</cp:revision>
  <cp:lastPrinted>2017-07-03T23:21:00Z</cp:lastPrinted>
  <dcterms:created xsi:type="dcterms:W3CDTF">2017-06-27T22:37:00Z</dcterms:created>
  <dcterms:modified xsi:type="dcterms:W3CDTF">2017-07-03T23:21:00Z</dcterms:modified>
</cp:coreProperties>
</file>