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695" w:rsidRPr="00AF454C" w:rsidRDefault="00E95695" w:rsidP="00E9569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Фурдик Н. ИУ7-73Б</w:t>
      </w:r>
    </w:p>
    <w:p w:rsidR="00581A48" w:rsidRPr="00AF454C" w:rsidRDefault="00581A48" w:rsidP="00E956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Билет М-1-21</w:t>
      </w:r>
    </w:p>
    <w:p w:rsidR="00E95695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 xml:space="preserve">В1. Каково понятие об основах взаимодействия в системе «человек – среда –обитания» </w:t>
      </w:r>
    </w:p>
    <w:p w:rsidR="00E95695" w:rsidRPr="00AF454C" w:rsidRDefault="00E95695" w:rsidP="00E9569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454C">
        <w:rPr>
          <w:rFonts w:ascii="Times New Roman" w:hAnsi="Times New Roman" w:cs="Times New Roman"/>
          <w:bCs/>
          <w:sz w:val="28"/>
          <w:szCs w:val="28"/>
        </w:rPr>
        <w:t>Взаимодействие человека со средой обитания основано на передаче между элементами системы пото</w:t>
      </w:r>
      <w:r w:rsidRPr="00AF454C">
        <w:rPr>
          <w:rFonts w:ascii="Times New Roman" w:hAnsi="Times New Roman" w:cs="Times New Roman"/>
          <w:bCs/>
          <w:vanish/>
          <w:sz w:val="28"/>
          <w:szCs w:val="28"/>
        </w:rPr>
        <w:t>-</w:t>
      </w:r>
      <w:r w:rsidRPr="00AF454C">
        <w:rPr>
          <w:rFonts w:ascii="Times New Roman" w:hAnsi="Times New Roman" w:cs="Times New Roman"/>
          <w:bCs/>
          <w:sz w:val="28"/>
          <w:szCs w:val="28"/>
        </w:rPr>
        <w:t>ков масс веществ и их соединений, энергий всех видов и информаций.</w:t>
      </w:r>
    </w:p>
    <w:p w:rsidR="00581A48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 xml:space="preserve">В2. Что такое «КОМФОРТНОЕ» (оптимальное) взаимодействие в системе «человек — среда обитания». </w:t>
      </w:r>
    </w:p>
    <w:p w:rsidR="00E95695" w:rsidRPr="00AF454C" w:rsidRDefault="00E95695" w:rsidP="00E95695">
      <w:pPr>
        <w:pStyle w:val="Standard"/>
        <w:spacing w:line="199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Комфортное (оптимальное) взаимодействие в системе «человек-среда обитания» - это, когда потоки соответствуют опти</w:t>
      </w:r>
      <w:r w:rsidRPr="00AF454C">
        <w:rPr>
          <w:rFonts w:ascii="Times New Roman" w:eastAsia="Times New Roman" w:hAnsi="Times New Roman" w:cs="Times New Roman"/>
          <w:iCs/>
          <w:vanish/>
          <w:sz w:val="28"/>
          <w:szCs w:val="28"/>
        </w:rPr>
        <w:t>-</w:t>
      </w: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мальным условиям взаимодействия: создают оптимальные условия деятельности и отдыха; предпосылки для проявления наивысшей ра</w:t>
      </w:r>
      <w:r w:rsidRPr="00AF454C">
        <w:rPr>
          <w:rFonts w:ascii="Times New Roman" w:eastAsia="Times New Roman" w:hAnsi="Times New Roman" w:cs="Times New Roman"/>
          <w:iCs/>
          <w:vanish/>
          <w:sz w:val="28"/>
          <w:szCs w:val="28"/>
        </w:rPr>
        <w:t>-</w:t>
      </w: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ботоспособности и, как следствие, продуктивности деятельности; га</w:t>
      </w:r>
      <w:r w:rsidRPr="00AF454C">
        <w:rPr>
          <w:rFonts w:ascii="Times New Roman" w:eastAsia="Times New Roman" w:hAnsi="Times New Roman" w:cs="Times New Roman"/>
          <w:iCs/>
          <w:vanish/>
          <w:sz w:val="28"/>
          <w:szCs w:val="28"/>
        </w:rPr>
        <w:t>-</w:t>
      </w: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рантируют сохранение здоровья человека и целостности компонент среды обитания.</w:t>
      </w:r>
    </w:p>
    <w:p w:rsidR="00A8143D" w:rsidRPr="00AF454C" w:rsidRDefault="00A8143D" w:rsidP="00E95695">
      <w:pPr>
        <w:pStyle w:val="Standard"/>
        <w:spacing w:line="199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81A48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В3. Укажите 3 ситуации, из-за которых происходит нарушение верхних слоев земной коры, а также чем загрязняется почвенный покров и дополнительно, пахотные земли.</w:t>
      </w:r>
    </w:p>
    <w:p w:rsidR="00581A48" w:rsidRPr="00AF454C" w:rsidRDefault="00581A48" w:rsidP="00E9569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>Добыча полезных ископаемых;</w:t>
      </w:r>
    </w:p>
    <w:p w:rsidR="00581A48" w:rsidRPr="00AF454C" w:rsidRDefault="00581A48" w:rsidP="00E9569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>захоронение бытовых и промышленных отходов;</w:t>
      </w:r>
    </w:p>
    <w:p w:rsidR="00581A48" w:rsidRPr="00AF454C" w:rsidRDefault="00581A48" w:rsidP="00E9569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>проведение военных учений и испытаний.</w:t>
      </w:r>
    </w:p>
    <w:p w:rsidR="00E95695" w:rsidRPr="00AF454C" w:rsidRDefault="00E95695" w:rsidP="00E95695">
      <w:pPr>
        <w:pStyle w:val="Standard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Почвенный покров загрязняется осадками различных выбросов в атмосфере, а па</w:t>
      </w:r>
      <w:r w:rsidRPr="00AF454C">
        <w:rPr>
          <w:rFonts w:ascii="Times New Roman" w:eastAsia="Times New Roman" w:hAnsi="Times New Roman" w:cs="Times New Roman"/>
          <w:iCs/>
          <w:vanish/>
          <w:sz w:val="28"/>
          <w:szCs w:val="28"/>
        </w:rPr>
        <w:t>-</w:t>
      </w:r>
      <w:r w:rsidRPr="00AF454C">
        <w:rPr>
          <w:rFonts w:ascii="Times New Roman" w:eastAsia="Times New Roman" w:hAnsi="Times New Roman" w:cs="Times New Roman"/>
          <w:iCs/>
          <w:sz w:val="28"/>
          <w:szCs w:val="28"/>
        </w:rPr>
        <w:t>хотные земли — кроме того, при внесении удобрений и применении пестицидов.</w:t>
      </w:r>
    </w:p>
    <w:p w:rsidR="00E95695" w:rsidRPr="00AF454C" w:rsidRDefault="00E95695" w:rsidP="00E95695">
      <w:pPr>
        <w:pStyle w:val="Standard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81A48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 xml:space="preserve">В4. Как и в зависимости от чего определяется степень 3 класса вредности условий труда или 4 класса опасных условий труда. </w:t>
      </w:r>
    </w:p>
    <w:p w:rsidR="00581A48" w:rsidRPr="00AF454C" w:rsidRDefault="00581A48" w:rsidP="00E95695">
      <w:p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 xml:space="preserve">Вредными условиями труда (3 класс) являются </w:t>
      </w:r>
      <w:r w:rsidR="00E95695" w:rsidRPr="00AF454C">
        <w:rPr>
          <w:rFonts w:ascii="Times New Roman" w:eastAsia="Times New Roman" w:hAnsi="Times New Roman"/>
          <w:sz w:val="28"/>
          <w:szCs w:val="28"/>
          <w:lang w:eastAsia="ru-RU"/>
        </w:rPr>
        <w:t>условия труда, при которых на работника воздействуют вредные и (или) опасные производственные факторы, уровни воздействия которых способны вызвать стойкие функциональные изменения в организме работника, приводящие к появлению и развитию профессиональных заболеваний легкой и средней степени тяжести (с потерей профессиональной трудоспособности) в период трудовой деятельности;</w:t>
      </w:r>
    </w:p>
    <w:p w:rsidR="00E95695" w:rsidRPr="00AF454C" w:rsidRDefault="00581A48" w:rsidP="00E9569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AF454C">
        <w:rPr>
          <w:rFonts w:ascii="Times New Roman" w:hAnsi="Times New Roman"/>
          <w:sz w:val="28"/>
          <w:szCs w:val="28"/>
          <w:lang w:val="ru-RU"/>
        </w:rPr>
        <w:t xml:space="preserve">Опасными условиями труда (4 класс) </w:t>
      </w:r>
      <w:r w:rsidR="00E95695" w:rsidRPr="00AF454C">
        <w:rPr>
          <w:rFonts w:ascii="Times New Roman" w:hAnsi="Times New Roman"/>
          <w:sz w:val="28"/>
          <w:szCs w:val="28"/>
          <w:lang w:val="ru-RU"/>
        </w:rPr>
        <w:t xml:space="preserve">характеризуются уровнями </w:t>
      </w:r>
      <w:r w:rsidR="00E95695" w:rsidRPr="00AF454C">
        <w:rPr>
          <w:rFonts w:ascii="Times New Roman" w:hAnsi="Times New Roman"/>
          <w:sz w:val="28"/>
          <w:szCs w:val="28"/>
        </w:rPr>
        <w:t> </w:t>
      </w:r>
      <w:r w:rsidR="00E95695" w:rsidRPr="00AF454C">
        <w:rPr>
          <w:rFonts w:ascii="Times New Roman" w:hAnsi="Times New Roman"/>
          <w:sz w:val="28"/>
          <w:szCs w:val="28"/>
          <w:lang w:val="ru-RU"/>
        </w:rPr>
        <w:t>производственных  факторов, воздействие которых в течение рабочей смены (или ее части) создает угрозу для жизни,  высокий риск развития острых профессиональных  поражений, в т.ч. и тяжелых форм.</w:t>
      </w:r>
    </w:p>
    <w:p w:rsidR="00581A48" w:rsidRPr="00AF454C" w:rsidRDefault="00581A48" w:rsidP="00E956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1A48" w:rsidRPr="00AF454C" w:rsidRDefault="00581A48" w:rsidP="00E95695">
      <w:p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В5. Какой ДОКУМЕНТ и ПОЧЕМУ надо оформить перед проверкой водопроводных вентилей в уличных колодцах.</w:t>
      </w:r>
      <w:r w:rsidRPr="00AF4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43D" w:rsidRPr="00AF454C" w:rsidRDefault="00AF454C" w:rsidP="00E95695">
      <w:p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>П</w:t>
      </w:r>
      <w:r w:rsidR="00272D5D" w:rsidRPr="00AF454C">
        <w:rPr>
          <w:rFonts w:ascii="Times New Roman" w:hAnsi="Times New Roman" w:cs="Times New Roman"/>
          <w:sz w:val="28"/>
          <w:szCs w:val="28"/>
        </w:rPr>
        <w:t xml:space="preserve">еред проверкой водопроводных вентилей в уличных колодцах надо оформить </w:t>
      </w:r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наряд-допуск с указанием возможных опасностей и мер защиты</w:t>
      </w:r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, поскольку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</w:t>
      </w:r>
      <w:bookmarkStart w:id="0" w:name="_GoBack"/>
      <w:bookmarkEnd w:id="0"/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 </w:t>
      </w:r>
      <w:r w:rsidR="00A8143D"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</w:t>
      </w:r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A8143D"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к разряду </w:t>
      </w:r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особо </w:t>
      </w:r>
      <w:r w:rsidR="00A8143D"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опасных</w:t>
      </w:r>
      <w:r w:rsidRPr="00AF45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E5A4D" w:rsidRPr="00AF454C" w:rsidRDefault="00581A48" w:rsidP="00E95695">
      <w:p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В6. На заводе по итогам года получен коэффициент частоты травматизма 2,0, а коэффициент тяжести 10. Какой еще статистический показатель травматизма можно определить и каким он будет?</w:t>
      </w:r>
      <w:r w:rsidRPr="00AF4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A4D" w:rsidRPr="00AF454C" w:rsidRDefault="00CE5A4D" w:rsidP="00E95695">
      <w:pPr>
        <w:jc w:val="both"/>
        <w:rPr>
          <w:rFonts w:ascii="Times New Roman" w:hAnsi="Times New Roman" w:cs="Times New Roman"/>
          <w:sz w:val="28"/>
          <w:szCs w:val="28"/>
        </w:rPr>
      </w:pPr>
      <w:r w:rsidRPr="00AF454C">
        <w:rPr>
          <w:rFonts w:ascii="Times New Roman" w:hAnsi="Times New Roman" w:cs="Times New Roman"/>
          <w:sz w:val="28"/>
          <w:szCs w:val="28"/>
        </w:rPr>
        <w:t>Общий коэффициент травматизма, он будет равен 20,0.</w:t>
      </w:r>
    </w:p>
    <w:p w:rsidR="00622993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В7. Какое последствие должна повлечь за собой произошедшая на производстве травма, чтобы она могла рассматриваться как несчастный случай на производстве.</w:t>
      </w:r>
    </w:p>
    <w:p w:rsidR="00622993" w:rsidRPr="00AF454C" w:rsidRDefault="00622993" w:rsidP="00E9569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454C">
        <w:rPr>
          <w:rFonts w:ascii="Times New Roman" w:hAnsi="Times New Roman" w:cs="Times New Roman"/>
          <w:bCs/>
          <w:sz w:val="28"/>
          <w:szCs w:val="28"/>
        </w:rPr>
        <w:t>Перевод на другую работу</w:t>
      </w:r>
      <w:r w:rsidRPr="00AF45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622993" w:rsidRPr="00AF454C" w:rsidRDefault="00622993" w:rsidP="00E9569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454C">
        <w:rPr>
          <w:rFonts w:ascii="Times New Roman" w:hAnsi="Times New Roman" w:cs="Times New Roman"/>
          <w:bCs/>
          <w:sz w:val="28"/>
          <w:szCs w:val="28"/>
        </w:rPr>
        <w:t>утрата трудоспособности</w:t>
      </w:r>
      <w:r w:rsidRPr="00AF45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Pr="00AF454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</w:p>
    <w:p w:rsidR="00622993" w:rsidRPr="00AF454C" w:rsidRDefault="00622993" w:rsidP="00E9569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454C">
        <w:rPr>
          <w:rFonts w:ascii="Times New Roman" w:hAnsi="Times New Roman" w:cs="Times New Roman"/>
          <w:bCs/>
          <w:sz w:val="28"/>
          <w:szCs w:val="28"/>
        </w:rPr>
        <w:t>смерть</w:t>
      </w:r>
      <w:r w:rsidRPr="00AF454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22993" w:rsidRPr="00AF454C" w:rsidRDefault="00622993" w:rsidP="00E9569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993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 xml:space="preserve">В8. Указать квалификацию произошедшего с человеком (Происшествие, НС , НСП, НСП групповой, НСП тяжелый, НСП смертельный, НС не связанный с производством) и необходимость и вид документа, составляемого на предприятии (Акт Н-1, Акт для группового, тяжелого и смертельного случая, без Акта, Документ не на предприятии). </w:t>
      </w:r>
    </w:p>
    <w:p w:rsidR="00CE5A4D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 xml:space="preserve">Вызванные ночью для ремонта протекавшей теплотрассы электрогазосварщик и два помогавших ему ремонтника аварийной бригады получили ожоги. </w:t>
      </w:r>
    </w:p>
    <w:p w:rsidR="00622993" w:rsidRPr="00AF454C" w:rsidRDefault="00622993" w:rsidP="00E9569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F454C">
        <w:rPr>
          <w:rFonts w:ascii="Times New Roman" w:hAnsi="Times New Roman" w:cs="Times New Roman"/>
          <w:bCs/>
          <w:iCs/>
          <w:sz w:val="28"/>
          <w:szCs w:val="28"/>
        </w:rPr>
        <w:t xml:space="preserve">НСП групповой, тяжелый; Акт для группового, тяжелого и смертельного случая. </w:t>
      </w:r>
    </w:p>
    <w:p w:rsidR="009C71EF" w:rsidRPr="00AF454C" w:rsidRDefault="00581A48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54C">
        <w:rPr>
          <w:rFonts w:ascii="Times New Roman" w:hAnsi="Times New Roman" w:cs="Times New Roman"/>
          <w:b/>
          <w:bCs/>
          <w:sz w:val="28"/>
          <w:szCs w:val="28"/>
        </w:rPr>
        <w:t>В9. Какое ведомство и какие разрабатывает технические нормативы безопасности для строительства (название ведомства, название документов и их аббревиатура).</w:t>
      </w:r>
    </w:p>
    <w:p w:rsidR="009C3D9D" w:rsidRPr="00AF454C" w:rsidRDefault="00622993" w:rsidP="00E95695">
      <w:pPr>
        <w:pStyle w:val="textn"/>
        <w:jc w:val="both"/>
        <w:rPr>
          <w:bCs/>
          <w:sz w:val="28"/>
          <w:szCs w:val="28"/>
        </w:rPr>
      </w:pPr>
      <w:r w:rsidRPr="00AF454C">
        <w:rPr>
          <w:bCs/>
          <w:sz w:val="28"/>
          <w:szCs w:val="28"/>
          <w:bdr w:val="none" w:sz="0" w:space="0" w:color="auto" w:frame="1"/>
        </w:rPr>
        <w:t>Министерство строительства и жилищно-коммунального хозяйства Российской Федерации</w:t>
      </w:r>
      <w:r w:rsidRPr="00AF454C">
        <w:rPr>
          <w:bCs/>
          <w:sz w:val="28"/>
          <w:szCs w:val="28"/>
        </w:rPr>
        <w:t xml:space="preserve"> (Минстрой России), </w:t>
      </w:r>
      <w:r w:rsidR="00E95695" w:rsidRPr="00AF454C">
        <w:rPr>
          <w:bCs/>
          <w:sz w:val="28"/>
          <w:szCs w:val="28"/>
        </w:rPr>
        <w:t>«</w:t>
      </w:r>
      <w:r w:rsidR="009C3D9D" w:rsidRPr="00AF454C">
        <w:rPr>
          <w:bCs/>
          <w:kern w:val="36"/>
          <w:sz w:val="28"/>
          <w:szCs w:val="28"/>
        </w:rPr>
        <w:t>Строительные нормы и правила</w:t>
      </w:r>
      <w:r w:rsidR="00E95695" w:rsidRPr="00AF454C">
        <w:rPr>
          <w:bCs/>
          <w:kern w:val="36"/>
          <w:sz w:val="28"/>
          <w:szCs w:val="28"/>
        </w:rPr>
        <w:t>»</w:t>
      </w:r>
      <w:r w:rsidR="009C3D9D" w:rsidRPr="00AF454C">
        <w:rPr>
          <w:bCs/>
          <w:kern w:val="36"/>
          <w:sz w:val="28"/>
          <w:szCs w:val="28"/>
        </w:rPr>
        <w:t xml:space="preserve"> (СНиП)</w:t>
      </w:r>
      <w:r w:rsidRPr="00AF454C">
        <w:rPr>
          <w:bCs/>
          <w:kern w:val="36"/>
          <w:sz w:val="28"/>
          <w:szCs w:val="28"/>
        </w:rPr>
        <w:t>.</w:t>
      </w:r>
    </w:p>
    <w:p w:rsidR="009C3D9D" w:rsidRPr="00AF454C" w:rsidRDefault="009C3D9D" w:rsidP="00E95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C3D9D" w:rsidRPr="00AF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0275E"/>
    <w:multiLevelType w:val="multilevel"/>
    <w:tmpl w:val="FA4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E7927"/>
    <w:multiLevelType w:val="hybridMultilevel"/>
    <w:tmpl w:val="553EA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47754"/>
    <w:multiLevelType w:val="multilevel"/>
    <w:tmpl w:val="3AB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4A99"/>
    <w:multiLevelType w:val="hybridMultilevel"/>
    <w:tmpl w:val="56FEB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841F1"/>
    <w:multiLevelType w:val="hybridMultilevel"/>
    <w:tmpl w:val="1656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5DD9"/>
    <w:multiLevelType w:val="hybridMultilevel"/>
    <w:tmpl w:val="3AEC0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8"/>
    <w:rsid w:val="00143018"/>
    <w:rsid w:val="00272D5D"/>
    <w:rsid w:val="00581A48"/>
    <w:rsid w:val="00622993"/>
    <w:rsid w:val="009C3D9D"/>
    <w:rsid w:val="00A8143D"/>
    <w:rsid w:val="00AC0B7F"/>
    <w:rsid w:val="00AF454C"/>
    <w:rsid w:val="00CE5A4D"/>
    <w:rsid w:val="00E95695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AD21"/>
  <w15:chartTrackingRefBased/>
  <w15:docId w15:val="{2B9D4461-0DDE-499B-AC34-C1A91E84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A48"/>
    <w:pPr>
      <w:ind w:left="720"/>
      <w:contextualSpacing/>
    </w:pPr>
  </w:style>
  <w:style w:type="character" w:styleId="a4">
    <w:name w:val="Emphasis"/>
    <w:basedOn w:val="a0"/>
    <w:uiPriority w:val="20"/>
    <w:qFormat/>
    <w:rsid w:val="00CE5A4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C3D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n">
    <w:name w:val="textn"/>
    <w:basedOn w:val="a"/>
    <w:rsid w:val="0062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E95695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styleId="a5">
    <w:name w:val="Plain Text"/>
    <w:basedOn w:val="a"/>
    <w:link w:val="a6"/>
    <w:uiPriority w:val="99"/>
    <w:unhideWhenUsed/>
    <w:rsid w:val="00E95695"/>
    <w:pPr>
      <w:spacing w:after="0" w:line="240" w:lineRule="auto"/>
    </w:pPr>
    <w:rPr>
      <w:rFonts w:ascii="Consolas" w:eastAsia="Cambria" w:hAnsi="Consolas" w:cs="Times New Roman"/>
      <w:sz w:val="21"/>
      <w:szCs w:val="21"/>
      <w:lang w:val="en-US" w:bidi="en-US"/>
    </w:rPr>
  </w:style>
  <w:style w:type="character" w:customStyle="1" w:styleId="a6">
    <w:name w:val="Текст Знак"/>
    <w:basedOn w:val="a0"/>
    <w:link w:val="a5"/>
    <w:uiPriority w:val="99"/>
    <w:rsid w:val="00E95695"/>
    <w:rPr>
      <w:rFonts w:ascii="Consolas" w:eastAsia="Cambria" w:hAnsi="Consolas" w:cs="Times New Roman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schoolboychik</dc:creator>
  <cp:keywords/>
  <dc:description/>
  <cp:lastModifiedBy>schoolboychik</cp:lastModifiedBy>
  <cp:revision>4</cp:revision>
  <dcterms:created xsi:type="dcterms:W3CDTF">2020-09-14T15:34:00Z</dcterms:created>
  <dcterms:modified xsi:type="dcterms:W3CDTF">2020-09-14T16:53:00Z</dcterms:modified>
</cp:coreProperties>
</file>