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50D229" w14:textId="70EDB847" w:rsidR="003E5867" w:rsidRPr="00584EA7" w:rsidRDefault="00423951" w:rsidP="00C10330">
      <w:pPr>
        <w:jc w:val="both"/>
        <w:rPr>
          <w:b/>
          <w:sz w:val="44"/>
          <w:szCs w:val="44"/>
        </w:rPr>
      </w:pPr>
      <w:r w:rsidRPr="00584EA7">
        <w:rPr>
          <w:b/>
          <w:sz w:val="44"/>
          <w:szCs w:val="44"/>
        </w:rPr>
        <w:t>CORE DEFENSE</w:t>
      </w:r>
    </w:p>
    <w:p w14:paraId="6E29F26D" w14:textId="6AC363B7" w:rsidR="00C10330" w:rsidRDefault="005D3E8F" w:rsidP="00C10330">
      <w:pPr>
        <w:jc w:val="both"/>
      </w:pPr>
      <w:r>
        <w:t xml:space="preserve">Core </w:t>
      </w:r>
      <w:proofErr w:type="spellStart"/>
      <w:r>
        <w:t>Defense</w:t>
      </w:r>
      <w:proofErr w:type="spellEnd"/>
      <w:r>
        <w:t xml:space="preserve"> es</w:t>
      </w:r>
      <w:r w:rsidR="00C10330" w:rsidRPr="00C10330">
        <w:t xml:space="preserve"> un </w:t>
      </w:r>
      <w:r w:rsidR="00C10330">
        <w:t>videojuego para navegadores web en una vista aérea</w:t>
      </w:r>
      <w:r w:rsidR="00C10330" w:rsidRPr="00C10330">
        <w:t xml:space="preserve"> 2D en el cual encarnas a nuestro protagonista, un antivirus, </w:t>
      </w:r>
      <w:r>
        <w:t xml:space="preserve">con el cual deberás intentar </w:t>
      </w:r>
      <w:r w:rsidRPr="005D3E8F">
        <w:t>conseguir la puntuación más alta evitando que</w:t>
      </w:r>
      <w:r w:rsidR="00423951">
        <w:t xml:space="preserve"> amenazas externas tales como</w:t>
      </w:r>
      <w:r w:rsidRPr="005D3E8F">
        <w:t xml:space="preserve"> gusanos, virus y troyanos te destruyan a ti o a tu núcleo </w:t>
      </w:r>
      <w:r w:rsidR="00423951">
        <w:t>en una batalla que se desarrolla</w:t>
      </w:r>
      <w:r w:rsidRPr="005D3E8F">
        <w:t xml:space="preserve"> en un mapa destruible</w:t>
      </w:r>
    </w:p>
    <w:p w14:paraId="7E35F93D" w14:textId="2F21EF6E" w:rsidR="003E5867" w:rsidRDefault="00423951" w:rsidP="00C10330">
      <w:pPr>
        <w:jc w:val="both"/>
      </w:pPr>
      <w:r>
        <w:t>Nuestro videojuego está disponible en dos idiomas (español e inglés),</w:t>
      </w:r>
      <w:r w:rsidR="00214CFE">
        <w:t xml:space="preserve"> tiene un modo multijugador para cooperar con tus amigos en la lucha contra el malware</w:t>
      </w:r>
      <w:r>
        <w:t xml:space="preserve"> y además, cuenta con una versión de escritorio así como una versión para jugarla en dispositivos móviles y tabletas</w:t>
      </w:r>
      <w:r w:rsidR="00214CFE">
        <w:t>.</w:t>
      </w:r>
    </w:p>
    <w:p w14:paraId="30E2C365" w14:textId="77777777" w:rsidR="00A7444E" w:rsidRDefault="00A7444E" w:rsidP="00C10330">
      <w:pPr>
        <w:jc w:val="both"/>
      </w:pPr>
    </w:p>
    <w:p w14:paraId="0E22A668" w14:textId="54D9719B" w:rsidR="00EE65B3" w:rsidRPr="00584EA7" w:rsidRDefault="00EE65B3" w:rsidP="00C10330">
      <w:pPr>
        <w:jc w:val="both"/>
        <w:rPr>
          <w:b/>
          <w:sz w:val="44"/>
          <w:szCs w:val="44"/>
        </w:rPr>
      </w:pPr>
      <w:r w:rsidRPr="00584EA7">
        <w:rPr>
          <w:b/>
          <w:sz w:val="44"/>
          <w:szCs w:val="44"/>
        </w:rPr>
        <w:t>DIAGRAMAS DE SECUENCIA</w:t>
      </w:r>
    </w:p>
    <w:p w14:paraId="34E826D8" w14:textId="71C806A4" w:rsidR="00EE65B3" w:rsidRDefault="00EE65B3" w:rsidP="00C10330">
      <w:pPr>
        <w:jc w:val="both"/>
      </w:pPr>
      <w:r>
        <w:t xml:space="preserve">Core </w:t>
      </w:r>
      <w:proofErr w:type="spellStart"/>
      <w:r>
        <w:t>Defense</w:t>
      </w:r>
      <w:proofErr w:type="spellEnd"/>
      <w:r>
        <w:t xml:space="preserve"> se organiza de pantallas siguiente el siguiente diagrama de secuencia</w:t>
      </w:r>
    </w:p>
    <w:p w14:paraId="61B2EB37" w14:textId="21B3B053" w:rsidR="00EE65B3" w:rsidRDefault="00EE65B3" w:rsidP="00C10330">
      <w:pPr>
        <w:jc w:val="both"/>
      </w:pPr>
      <w:r>
        <w:t xml:space="preserve">-añadir diagramas de </w:t>
      </w:r>
      <w:proofErr w:type="spellStart"/>
      <w:r>
        <w:t>secuancia</w:t>
      </w:r>
      <w:proofErr w:type="spellEnd"/>
      <w:r>
        <w:t>-</w:t>
      </w:r>
    </w:p>
    <w:p w14:paraId="0580259D" w14:textId="44074CC7" w:rsidR="00EE65B3" w:rsidRDefault="00EE65B3" w:rsidP="00C10330">
      <w:pPr>
        <w:jc w:val="both"/>
      </w:pPr>
      <w:r>
        <w:t xml:space="preserve">En </w:t>
      </w:r>
      <w:proofErr w:type="spellStart"/>
      <w:r>
        <w:t>InGame</w:t>
      </w:r>
      <w:proofErr w:type="spellEnd"/>
      <w:r>
        <w:t xml:space="preserve"> el juego sigue el siguiente diagrama de </w:t>
      </w:r>
      <w:proofErr w:type="spellStart"/>
      <w:r>
        <w:t>secuncia</w:t>
      </w:r>
      <w:proofErr w:type="spellEnd"/>
    </w:p>
    <w:p w14:paraId="67193805" w14:textId="3A128F27" w:rsidR="00EE65B3" w:rsidRDefault="00EE65B3" w:rsidP="00C10330">
      <w:pPr>
        <w:jc w:val="both"/>
      </w:pPr>
      <w:r>
        <w:t xml:space="preserve">-añadir diagrama de </w:t>
      </w:r>
      <w:proofErr w:type="spellStart"/>
      <w:r>
        <w:t>secuancia</w:t>
      </w:r>
      <w:proofErr w:type="spellEnd"/>
      <w:r>
        <w:t>-</w:t>
      </w:r>
    </w:p>
    <w:p w14:paraId="750AAEE5" w14:textId="77777777" w:rsidR="00EE65B3" w:rsidRDefault="00EE65B3" w:rsidP="00C10330">
      <w:pPr>
        <w:jc w:val="both"/>
      </w:pPr>
    </w:p>
    <w:p w14:paraId="5F11F6E9" w14:textId="77777777" w:rsidR="00EE65B3" w:rsidRPr="00584EA7" w:rsidRDefault="00EE65B3" w:rsidP="00C10330">
      <w:pPr>
        <w:jc w:val="both"/>
        <w:rPr>
          <w:b/>
          <w:sz w:val="44"/>
          <w:szCs w:val="44"/>
        </w:rPr>
      </w:pPr>
      <w:r w:rsidRPr="00584EA7">
        <w:rPr>
          <w:b/>
          <w:sz w:val="44"/>
          <w:szCs w:val="44"/>
        </w:rPr>
        <w:t>EQUIPO DE TRABAJO</w:t>
      </w:r>
    </w:p>
    <w:p w14:paraId="19CF2F2A" w14:textId="7AF65A52" w:rsidR="00EE65B3" w:rsidRDefault="00A7444E" w:rsidP="00584EA7">
      <w:pPr>
        <w:jc w:val="center"/>
      </w:pPr>
      <w:r>
        <w:t xml:space="preserve">Ismael Cabrera Casero: </w:t>
      </w:r>
      <w:proofErr w:type="spellStart"/>
      <w:r>
        <w:t>Game</w:t>
      </w:r>
      <w:proofErr w:type="spellEnd"/>
      <w:r>
        <w:t xml:space="preserve"> </w:t>
      </w:r>
      <w:proofErr w:type="spellStart"/>
      <w:r>
        <w:t>designer</w:t>
      </w:r>
      <w:proofErr w:type="spellEnd"/>
      <w:r>
        <w:t xml:space="preserve"> y diseñador 2D</w:t>
      </w:r>
    </w:p>
    <w:p w14:paraId="57F3F77F" w14:textId="2573FBBD" w:rsidR="00A7444E" w:rsidRDefault="00A7444E" w:rsidP="00584EA7">
      <w:pPr>
        <w:jc w:val="center"/>
      </w:pPr>
      <w:r>
        <w:t>Sara Lozoya Sevilla: Artista conceptual, diseñadora 2D y animador 2D</w:t>
      </w:r>
    </w:p>
    <w:p w14:paraId="456A98C8" w14:textId="1A940D0C" w:rsidR="00A7444E" w:rsidRDefault="00A7444E" w:rsidP="00584EA7">
      <w:pPr>
        <w:jc w:val="center"/>
      </w:pPr>
      <w:r>
        <w:t>Jesús Brey Fernández: Compositor, diseñador de audio y diseñador web principal</w:t>
      </w:r>
    </w:p>
    <w:p w14:paraId="352D0135" w14:textId="765E6D2F" w:rsidR="00A7444E" w:rsidRDefault="00A7444E" w:rsidP="00584EA7">
      <w:pPr>
        <w:jc w:val="center"/>
      </w:pPr>
      <w:r>
        <w:t>Jaime Calvo Amor: Programador</w:t>
      </w:r>
    </w:p>
    <w:p w14:paraId="3CC54114" w14:textId="1F8FAADF" w:rsidR="00A7444E" w:rsidRDefault="00A7444E" w:rsidP="00584EA7">
      <w:pPr>
        <w:jc w:val="center"/>
      </w:pPr>
      <w:r>
        <w:t>Alexander Matos Teodoro: Programador</w:t>
      </w:r>
    </w:p>
    <w:p w14:paraId="238DFEE4" w14:textId="1B0E088E" w:rsidR="000D35E7" w:rsidRPr="00584EA7" w:rsidRDefault="002C0E1B" w:rsidP="00C10330">
      <w:pPr>
        <w:jc w:val="both"/>
        <w:rPr>
          <w:b/>
          <w:sz w:val="32"/>
          <w:szCs w:val="32"/>
        </w:rPr>
      </w:pPr>
      <w:r w:rsidRPr="00584EA7">
        <w:rPr>
          <w:b/>
          <w:sz w:val="32"/>
          <w:szCs w:val="32"/>
        </w:rPr>
        <w:t>GAME DESIGN</w:t>
      </w:r>
      <w:r w:rsidR="003E5867" w:rsidRPr="00584EA7">
        <w:rPr>
          <w:b/>
          <w:sz w:val="32"/>
          <w:szCs w:val="32"/>
        </w:rPr>
        <w:t xml:space="preserve"> </w:t>
      </w:r>
      <w:r w:rsidR="003E5867" w:rsidRPr="00584EA7">
        <w:rPr>
          <w:b/>
          <w:sz w:val="24"/>
          <w:szCs w:val="24"/>
        </w:rPr>
        <w:t>(</w:t>
      </w:r>
      <w:r w:rsidR="003E5867" w:rsidRPr="00584EA7">
        <w:rPr>
          <w:b/>
          <w:i/>
          <w:sz w:val="24"/>
          <w:szCs w:val="24"/>
        </w:rPr>
        <w:t>por Ismael Cabrera Casero</w:t>
      </w:r>
      <w:r w:rsidR="003E5867" w:rsidRPr="00584EA7">
        <w:rPr>
          <w:b/>
          <w:sz w:val="24"/>
          <w:szCs w:val="24"/>
        </w:rPr>
        <w:t>)</w:t>
      </w:r>
    </w:p>
    <w:p w14:paraId="598E804C" w14:textId="0F24B3D3" w:rsidR="00C8407D" w:rsidRDefault="00C8407D" w:rsidP="00C10330">
      <w:pPr>
        <w:jc w:val="both"/>
      </w:pPr>
      <w:r>
        <w:t>Partiendo de las bases establecidas marcad</w:t>
      </w:r>
      <w:r w:rsidR="00C532D5">
        <w:t>a</w:t>
      </w:r>
      <w:r>
        <w:t xml:space="preserve">s en </w:t>
      </w:r>
      <w:r w:rsidR="00214CFE">
        <w:t xml:space="preserve">apartados </w:t>
      </w:r>
      <w:r w:rsidR="00EE65B3">
        <w:t>anteriores</w:t>
      </w:r>
      <w:r>
        <w:t>, podemos dividir la sección de diseño del juego en las siguientes fases.</w:t>
      </w:r>
    </w:p>
    <w:p w14:paraId="10052839" w14:textId="37DAC8B8" w:rsidR="00C532D5" w:rsidRDefault="00C532D5" w:rsidP="00584EA7">
      <w:pPr>
        <w:pStyle w:val="Prrafodelista"/>
        <w:numPr>
          <w:ilvl w:val="0"/>
          <w:numId w:val="2"/>
        </w:numPr>
        <w:jc w:val="both"/>
      </w:pPr>
      <w:r>
        <w:t>DISEÑO DE MECANICAS PRINCIPALES</w:t>
      </w:r>
    </w:p>
    <w:p w14:paraId="5F531282" w14:textId="228D0F9C" w:rsidR="00C532D5" w:rsidRDefault="00C532D5" w:rsidP="00C10330">
      <w:pPr>
        <w:jc w:val="both"/>
      </w:pPr>
      <w:r>
        <w:t>Como se ha comentado, el jugador tendrá que defender el núcleo su mundo virtual, pero disco núcleo constará de 4 partes a destruir con un solo golpe cada una. Esta mecánica es implementada para ofrecer al jugador distintas posibilidades de defensa, pudiendo este, en caso de perder algún flanco, centrar en defender el lado opuesto que aún mantiene con vida.</w:t>
      </w:r>
    </w:p>
    <w:p w14:paraId="0A028460" w14:textId="143ACA93" w:rsidR="00C532D5" w:rsidRDefault="00C532D5" w:rsidP="00C10330">
      <w:pPr>
        <w:jc w:val="both"/>
      </w:pPr>
      <w:r>
        <w:t>Por otra parte, el jugador podrá perder también si pierde tres vidas, para que el jugador no se centre solo en destruir enemigos si no también en su propio aguante y de mayor jugabilidad al mapa destructible usándolo a su favor.</w:t>
      </w:r>
    </w:p>
    <w:p w14:paraId="2E7A26D8" w14:textId="47484092" w:rsidR="00214CFE" w:rsidRDefault="00214CFE" w:rsidP="00C10330">
      <w:pPr>
        <w:jc w:val="both"/>
      </w:pPr>
      <w:r>
        <w:lastRenderedPageBreak/>
        <w:t xml:space="preserve">De hecho, los muros no son lo único el jugador puede destruir, si no tiene cuidado sus balas perdidas podrán dañar su propio núcleo y llevarle a perder la partida. De nuevo es una forma de evitar que el </w:t>
      </w:r>
      <w:proofErr w:type="spellStart"/>
      <w:r>
        <w:t>focus</w:t>
      </w:r>
      <w:proofErr w:type="spellEnd"/>
      <w:r>
        <w:t xml:space="preserve"> del jugador se centre en los enemigos por completo y piense en su forma de actuar.</w:t>
      </w:r>
    </w:p>
    <w:p w14:paraId="1337011D" w14:textId="5CAE0A10" w:rsidR="00C8407D" w:rsidRDefault="00C8407D" w:rsidP="00584EA7">
      <w:pPr>
        <w:pStyle w:val="Prrafodelista"/>
        <w:numPr>
          <w:ilvl w:val="0"/>
          <w:numId w:val="2"/>
        </w:numPr>
        <w:jc w:val="both"/>
      </w:pPr>
      <w:r>
        <w:t>DISEÑO DE MAPAS</w:t>
      </w:r>
    </w:p>
    <w:p w14:paraId="2D2E9C15" w14:textId="6E13AEBC" w:rsidR="00C8407D" w:rsidRDefault="00C8407D" w:rsidP="00C10330">
      <w:pPr>
        <w:jc w:val="both"/>
      </w:pPr>
      <w:r>
        <w:t xml:space="preserve">En nuestro videojuego, los niveles están formados por cuadriculas o tiles para facilitar tanto trabajos artísticos, de programación como el diseño de los mismos. Este </w:t>
      </w:r>
      <w:r w:rsidR="00D775A2">
        <w:t>planteamiento se</w:t>
      </w:r>
      <w:r>
        <w:t xml:space="preserve"> realizó pensando en la generación rápida de diferentes niveles sin producir retrasos en las tareas de programación para sus testeos.</w:t>
      </w:r>
      <w:r w:rsidR="00D775A2">
        <w:t xml:space="preserve"> Aunque para ello se dedicase una parte a la implementación de un método de lectura de los mapas y la impresión de los mismos en el </w:t>
      </w:r>
      <w:proofErr w:type="spellStart"/>
      <w:r w:rsidR="00D775A2">
        <w:t>canvas</w:t>
      </w:r>
      <w:proofErr w:type="spellEnd"/>
      <w:r w:rsidR="00D775A2">
        <w:t>.</w:t>
      </w:r>
    </w:p>
    <w:p w14:paraId="7C21F42C" w14:textId="49182A51" w:rsidR="00D775A2" w:rsidRDefault="00D775A2" w:rsidP="00C10330">
      <w:pPr>
        <w:jc w:val="both"/>
      </w:pPr>
      <w:r>
        <w:t xml:space="preserve">Todos los mapas siguen la estructura fija de un </w:t>
      </w:r>
      <w:r w:rsidR="00F85CA2">
        <w:t>núcleo</w:t>
      </w:r>
      <w:r>
        <w:t xml:space="preserve"> en el centro (el cual has de defender)</w:t>
      </w:r>
      <w:r w:rsidR="00684BCA">
        <w:t xml:space="preserve">, </w:t>
      </w:r>
      <w:r>
        <w:t xml:space="preserve">4 </w:t>
      </w:r>
      <w:proofErr w:type="spellStart"/>
      <w:r>
        <w:t>spawns</w:t>
      </w:r>
      <w:proofErr w:type="spellEnd"/>
      <w:r>
        <w:t xml:space="preserve"> </w:t>
      </w:r>
      <w:r w:rsidR="00F85CA2">
        <w:t xml:space="preserve">enemigos </w:t>
      </w:r>
      <w:r>
        <w:t>al norte, sur, este y oeste</w:t>
      </w:r>
      <w:r w:rsidR="00684BCA">
        <w:t xml:space="preserve"> y un tamaño de 18x18 celdas. Ya que el mapa puede ser destruido tanto por ti como los enemigos, los muros son un punto en favor del objetivo que deberá tratar con precaución, ya que romperlos le permitirá moverse con mayor </w:t>
      </w:r>
      <w:r w:rsidR="00296DE5">
        <w:t>facilidad,</w:t>
      </w:r>
      <w:r w:rsidR="00684BCA">
        <w:t xml:space="preserve"> pero también abrirá </w:t>
      </w:r>
      <w:r w:rsidR="00296DE5">
        <w:t>sus defensas a los enemigos. Por ello, contemplamos una relación inversa entre el número de tiles “muro” y el nivel de dificultad en los siguientes bocetos de diseño.</w:t>
      </w:r>
    </w:p>
    <w:p w14:paraId="350383A1" w14:textId="7E12E5B7" w:rsidR="00296DE5" w:rsidRDefault="00296DE5" w:rsidP="00C10330">
      <w:pPr>
        <w:jc w:val="both"/>
      </w:pPr>
      <w:r>
        <w:t>-fotos bocetos-</w:t>
      </w:r>
    </w:p>
    <w:p w14:paraId="36039930" w14:textId="32D7357E" w:rsidR="00296DE5" w:rsidRDefault="00296DE5" w:rsidP="00C10330">
      <w:pPr>
        <w:jc w:val="both"/>
      </w:pPr>
      <w:r>
        <w:t>Además, la estructura de los siguientes no es aleatoria, los muros en los niveles bajos forman mayores muros de contención y retención de los enemigos para que el jugador tenga mayor control de la situación mientras que en los niveles más difíciles estos son más abiertos y con caminos prácticamente directos al núcleo.</w:t>
      </w:r>
    </w:p>
    <w:p w14:paraId="052BF187" w14:textId="3F1C49E8" w:rsidR="00296DE5" w:rsidRDefault="00296DE5" w:rsidP="00C10330">
      <w:pPr>
        <w:jc w:val="both"/>
      </w:pPr>
      <w:r>
        <w:t xml:space="preserve">Una vez el mapa esta diseñado en papel es trascrito a un código </w:t>
      </w:r>
      <w:r w:rsidR="00F85CA2">
        <w:t>numérico</w:t>
      </w:r>
      <w:r>
        <w:t xml:space="preserve"> hexadecimal estructurado en un formato </w:t>
      </w:r>
      <w:proofErr w:type="spellStart"/>
      <w:r>
        <w:t>Json</w:t>
      </w:r>
      <w:proofErr w:type="spellEnd"/>
      <w:r w:rsidR="00F85CA2">
        <w:t xml:space="preserve">. En dicho archivo se escriben los tiles gráficos ordenados por filas y columnas y un apartado para las coordenadas de </w:t>
      </w:r>
      <w:proofErr w:type="spellStart"/>
      <w:r w:rsidR="00F85CA2">
        <w:t>spawn</w:t>
      </w:r>
      <w:proofErr w:type="spellEnd"/>
      <w:r w:rsidR="00F85CA2">
        <w:t xml:space="preserve"> del jugador en cada nivel.</w:t>
      </w:r>
    </w:p>
    <w:p w14:paraId="3B4C1303" w14:textId="10700F4A" w:rsidR="00F85CA2" w:rsidRDefault="00F85CA2" w:rsidP="00584EA7">
      <w:pPr>
        <w:pStyle w:val="Prrafodelista"/>
        <w:numPr>
          <w:ilvl w:val="0"/>
          <w:numId w:val="2"/>
        </w:numPr>
        <w:jc w:val="both"/>
      </w:pPr>
      <w:r>
        <w:t>DISEÑO DE ENEMIGOS</w:t>
      </w:r>
    </w:p>
    <w:p w14:paraId="76C7AE71" w14:textId="430C82DE" w:rsidR="00965A9E" w:rsidRDefault="00F85CA2" w:rsidP="00C10330">
      <w:pPr>
        <w:jc w:val="both"/>
      </w:pPr>
      <w:r>
        <w:t>Los enemigos desde el principio estaban basados en tres tipos básicos que podemos encontrar en muchos videojuegos en la historia</w:t>
      </w:r>
      <w:r w:rsidR="00965A9E">
        <w:t>: básico, veloz, tanque.</w:t>
      </w:r>
      <w:r w:rsidR="00C5243B">
        <w:t xml:space="preserve"> Estos enemigos con “</w:t>
      </w:r>
      <w:proofErr w:type="spellStart"/>
      <w:r w:rsidR="00C5243B">
        <w:t>gusano”,”virus</w:t>
      </w:r>
      <w:proofErr w:type="spellEnd"/>
      <w:r w:rsidR="00C5243B">
        <w:t>” y “troyano” respectivamente.</w:t>
      </w:r>
    </w:p>
    <w:p w14:paraId="520551F8" w14:textId="1719149B" w:rsidR="00C5243B" w:rsidRDefault="00C5243B" w:rsidP="00C10330">
      <w:pPr>
        <w:jc w:val="both"/>
      </w:pPr>
      <w:r>
        <w:t>Todos los enemigos tienen en común su forma de moverse en el mundo. El gusano y el virus son los más parecidos al jugador, pudiendo estos disparar con una cierta cadencia de tiro, mientras que el troyano se diferencia del resto por no poder disparar, teniendo en su lugar la habilidad de explotar dejando en su lugar nuevos gusanos y/o virus.</w:t>
      </w:r>
    </w:p>
    <w:p w14:paraId="44B4ADE1" w14:textId="5AD37D88" w:rsidR="006117F0" w:rsidRDefault="00C5243B" w:rsidP="00C10330">
      <w:pPr>
        <w:jc w:val="both"/>
      </w:pPr>
      <w:r>
        <w:t>Para, como diseñador, tener el mayor control posible de los enemigos según la dificultad los programadores</w:t>
      </w:r>
      <w:r w:rsidR="006117F0">
        <w:t xml:space="preserve"> </w:t>
      </w:r>
      <w:proofErr w:type="gramStart"/>
      <w:r w:rsidR="006117F0">
        <w:t>han</w:t>
      </w:r>
      <w:proofErr w:type="gramEnd"/>
      <w:r w:rsidR="006117F0">
        <w:t xml:space="preserve"> dejado un fácil acceso a variables que modificar los parámetros establecidos para los enemigos (vida, velocidad, ratio de aparición, cadencia de disparo y puntuación). Esto se realizó pensando en posibles cambios tras un testeo posterior, pero dicho cambio no fue necesario.</w:t>
      </w:r>
    </w:p>
    <w:p w14:paraId="14993C59" w14:textId="543CF0B6" w:rsidR="006117F0" w:rsidRDefault="006117F0" w:rsidP="00584EA7">
      <w:pPr>
        <w:pStyle w:val="Prrafodelista"/>
        <w:numPr>
          <w:ilvl w:val="0"/>
          <w:numId w:val="2"/>
        </w:numPr>
        <w:jc w:val="both"/>
      </w:pPr>
      <w:r>
        <w:t>JUGADOR</w:t>
      </w:r>
    </w:p>
    <w:p w14:paraId="40EB6277" w14:textId="1D6C52AC" w:rsidR="006117F0" w:rsidRDefault="006117F0" w:rsidP="00C10330">
      <w:pPr>
        <w:jc w:val="both"/>
      </w:pPr>
      <w:r>
        <w:lastRenderedPageBreak/>
        <w:t xml:space="preserve">La mecánica del jugador es realmente sencilla, pensada para no necesitar mayor explicación que las teclas que puede pulsar para interactuar, de tal forma que solo </w:t>
      </w:r>
      <w:proofErr w:type="gramStart"/>
      <w:r>
        <w:t>puede</w:t>
      </w:r>
      <w:proofErr w:type="gramEnd"/>
      <w:r>
        <w:t xml:space="preserve"> moverse en 8 direcciones y disparar. </w:t>
      </w:r>
    </w:p>
    <w:p w14:paraId="5FAC4023" w14:textId="66C81135" w:rsidR="006117F0" w:rsidRDefault="006117F0" w:rsidP="00C10330">
      <w:pPr>
        <w:jc w:val="both"/>
      </w:pPr>
      <w:r>
        <w:t xml:space="preserve">La cadencia del disparo está diseñada para no dar un </w:t>
      </w:r>
      <w:r w:rsidR="00E62163">
        <w:t>poder excesivo frente a los enemigos y además de pensar en atacar piense en defenderse, escondiéndose y por lo tanto jugando con los muros destruibles de su entorno</w:t>
      </w:r>
      <w:r w:rsidR="00C532D5">
        <w:t xml:space="preserve"> de nuevo</w:t>
      </w:r>
      <w:r w:rsidR="00E62163">
        <w:t>.</w:t>
      </w:r>
    </w:p>
    <w:p w14:paraId="6FD5909A" w14:textId="69D373DC" w:rsidR="00E62163" w:rsidRDefault="00E62163" w:rsidP="00584EA7">
      <w:pPr>
        <w:pStyle w:val="Prrafodelista"/>
        <w:numPr>
          <w:ilvl w:val="0"/>
          <w:numId w:val="2"/>
        </w:numPr>
        <w:jc w:val="both"/>
      </w:pPr>
      <w:r>
        <w:t>PUNTUACION</w:t>
      </w:r>
    </w:p>
    <w:p w14:paraId="70109E27" w14:textId="5FE7741E" w:rsidR="00E62163" w:rsidRDefault="00E62163" w:rsidP="00C10330">
      <w:pPr>
        <w:jc w:val="both"/>
      </w:pPr>
      <w:r>
        <w:t xml:space="preserve">La puntuación la verdadera esencia de los juegos arcade, </w:t>
      </w:r>
      <w:r w:rsidR="002C0E1B">
        <w:t>que,</w:t>
      </w:r>
      <w:r>
        <w:t xml:space="preserve"> como este, se basan en sobrevivir y/o aguantar sin llegar a completar un nivel o darlo como finalizado. </w:t>
      </w:r>
    </w:p>
    <w:p w14:paraId="4E37F25B" w14:textId="45AA24FF" w:rsidR="00E62163" w:rsidRDefault="00E62163" w:rsidP="00C10330">
      <w:pPr>
        <w:jc w:val="both"/>
      </w:pPr>
      <w:r>
        <w:t>Como diseñador, tomo la libertad de tomar el valor básico de puntuación en 100. Las razones por las que considero esta puntuación mejor son la</w:t>
      </w:r>
      <w:r w:rsidR="00584EA7">
        <w:t>s</w:t>
      </w:r>
      <w:r>
        <w:t xml:space="preserve"> siguientes: </w:t>
      </w:r>
    </w:p>
    <w:p w14:paraId="1F23CE51" w14:textId="16E3D3FD" w:rsidR="00E62163" w:rsidRDefault="00E62163" w:rsidP="00584EA7">
      <w:pPr>
        <w:pStyle w:val="Prrafodelista"/>
        <w:numPr>
          <w:ilvl w:val="0"/>
          <w:numId w:val="3"/>
        </w:numPr>
        <w:jc w:val="both"/>
      </w:pPr>
      <w:r>
        <w:t>Poder equilibrar mejor futuras puntuaciones con mayor libertad sin usar decimales.</w:t>
      </w:r>
    </w:p>
    <w:p w14:paraId="3D4843F0" w14:textId="2A1140BA" w:rsidR="00E62163" w:rsidRDefault="00E62163" w:rsidP="00584EA7">
      <w:pPr>
        <w:pStyle w:val="Prrafodelista"/>
        <w:numPr>
          <w:ilvl w:val="0"/>
          <w:numId w:val="3"/>
        </w:numPr>
        <w:jc w:val="both"/>
      </w:pPr>
      <w:r>
        <w:t>Ofrecer a jugadores más experimentados cifras más familiares (Ya que también es más usado en otros juegos)</w:t>
      </w:r>
    </w:p>
    <w:p w14:paraId="7C87C695" w14:textId="412547EC" w:rsidR="00F75031" w:rsidRDefault="00F75031" w:rsidP="00584EA7">
      <w:pPr>
        <w:pStyle w:val="Prrafodelista"/>
        <w:numPr>
          <w:ilvl w:val="0"/>
          <w:numId w:val="3"/>
        </w:numPr>
        <w:jc w:val="both"/>
      </w:pPr>
      <w:r>
        <w:t>Dar una mayor impresión de satisfacción al jugador. No es la misma sensación obtener una puntuación de 35 que de 3500 aunque en la práctica signifique lo mismo.</w:t>
      </w:r>
    </w:p>
    <w:p w14:paraId="4E44F35D" w14:textId="2AC1365D" w:rsidR="00F75031" w:rsidRDefault="00F75031" w:rsidP="00C10330">
      <w:pPr>
        <w:jc w:val="both"/>
      </w:pPr>
      <w:r>
        <w:t>Dicha puntuación base es aplicada tras matar al enemigo básico (gusano) en nivel fácil y teniendo en cuenta que consideré la puntuación en fácil del virus en 200 la del troyano ha de ser 600. La lógica aplicada para dicha conclusión fue la de premiar al jugador por destruir los troyanos antes de que exploten y arriesgarse a moverse más por el mapa (estos son lentos y tienden a no acercarse mucho al núcleo), ya que un troyano genera 3 enemigos, la suma máxima de la puntuación de estos no podía ser superior al valor del troyano sin explotar.</w:t>
      </w:r>
    </w:p>
    <w:p w14:paraId="514F52A5" w14:textId="6EE7557B" w:rsidR="00F75031" w:rsidRDefault="00F75031" w:rsidP="00C10330">
      <w:pPr>
        <w:jc w:val="both"/>
        <w:rPr>
          <w:i/>
          <w:u w:val="single"/>
        </w:rPr>
      </w:pPr>
      <w:r w:rsidRPr="00F75031">
        <w:rPr>
          <w:i/>
          <w:u w:val="single"/>
        </w:rPr>
        <w:t>3*Puntuación virus &lt;= Puntuación troyano</w:t>
      </w:r>
    </w:p>
    <w:p w14:paraId="5FC991CE" w14:textId="52D63D3A" w:rsidR="00C532D5" w:rsidRDefault="00F75031" w:rsidP="00C10330">
      <w:pPr>
        <w:jc w:val="both"/>
      </w:pPr>
      <w:r>
        <w:t xml:space="preserve">La dificultad aumenta la puntuación del </w:t>
      </w:r>
      <w:r w:rsidR="00C532D5">
        <w:t>gusano de medio, difícil y muy difícil a 150, 200 y 300 respectivamente. La de virus a 250,300 y 400 respectivamente. Y con estos datos y la formula anterior podemos sacar las puntuaciones de los troyanos según la dificultad.</w:t>
      </w:r>
    </w:p>
    <w:p w14:paraId="7FF7C01E" w14:textId="27CBBD7A" w:rsidR="002C0E1B" w:rsidRDefault="002C0E1B" w:rsidP="00584EA7">
      <w:pPr>
        <w:pStyle w:val="Prrafodelista"/>
        <w:numPr>
          <w:ilvl w:val="0"/>
          <w:numId w:val="4"/>
        </w:numPr>
        <w:jc w:val="both"/>
      </w:pPr>
      <w:r>
        <w:t>DISEÑO DEL MULTIJUGADOR</w:t>
      </w:r>
    </w:p>
    <w:p w14:paraId="4E30BD5F" w14:textId="471DB71C" w:rsidR="00906951" w:rsidRDefault="00906951" w:rsidP="00C10330">
      <w:pPr>
        <w:jc w:val="both"/>
      </w:pPr>
      <w:r>
        <w:t>El modo multijugador consiste en añadir un segundo jugador al mapa y modificar los niveles de dificultad de los mismos siendo estos el nivel de dificultad +1. De esta forma el nivel más fácil es inaccesible en modo multijugador y por otra parte desbloqueando el modo muy difícil solo disponible para este modo.</w:t>
      </w:r>
    </w:p>
    <w:p w14:paraId="5A0682BD" w14:textId="14C993E1" w:rsidR="00214CFE" w:rsidRDefault="00214CFE" w:rsidP="00C10330">
      <w:pPr>
        <w:jc w:val="both"/>
      </w:pPr>
      <w:r>
        <w:t>Este modo está pensado para ser fundamentalmente cooperativo, por lo que no existe el fuego amigo y la puntuación es compartida.</w:t>
      </w:r>
    </w:p>
    <w:p w14:paraId="5970D9E5" w14:textId="02ADDFE9" w:rsidR="002C0E1B" w:rsidRDefault="002C0E1B" w:rsidP="00C10330">
      <w:pPr>
        <w:jc w:val="both"/>
      </w:pPr>
      <w:r>
        <w:t xml:space="preserve">El multijugador ofrece pequeños cambios en diferentes puntos del diseño que explicaré a continuación: </w:t>
      </w:r>
    </w:p>
    <w:p w14:paraId="63738EFC" w14:textId="7FE12D31" w:rsidR="002C0E1B" w:rsidRDefault="002C0E1B" w:rsidP="00C10330">
      <w:pPr>
        <w:jc w:val="both"/>
        <w:rPr>
          <w:u w:val="single"/>
        </w:rPr>
      </w:pPr>
      <w:r w:rsidRPr="002C0E1B">
        <w:rPr>
          <w:u w:val="single"/>
        </w:rPr>
        <w:t>Puntuación</w:t>
      </w:r>
    </w:p>
    <w:p w14:paraId="7C8FAC34" w14:textId="464130BD" w:rsidR="002C0E1B" w:rsidRDefault="002C0E1B" w:rsidP="00C10330">
      <w:pPr>
        <w:jc w:val="both"/>
      </w:pPr>
      <w:r>
        <w:t xml:space="preserve">Aunque no es mencionado en el anterior apartado, la combinación de cualquier combinación en el juego no maneja otra unidad que no sea 0, de tal manera que la división no pueda dar decimales. </w:t>
      </w:r>
    </w:p>
    <w:p w14:paraId="4DF7983A" w14:textId="05E91934" w:rsidR="002C0E1B" w:rsidRDefault="002C0E1B" w:rsidP="00C10330">
      <w:pPr>
        <w:jc w:val="both"/>
      </w:pPr>
      <w:r>
        <w:lastRenderedPageBreak/>
        <w:t xml:space="preserve">Esto tampoco es casualidad, ya que, aunque no es lo más optimo en cuando a nivelado de niveles se refiere, por la escasez de tiempo se ha decidido dividir la puntuación </w:t>
      </w:r>
      <w:r w:rsidR="00906951">
        <w:t>obtenida</w:t>
      </w:r>
      <w:r>
        <w:t xml:space="preserve"> en el modo multijugador entre 2. Para regular esta con la </w:t>
      </w:r>
      <w:r w:rsidR="00906951">
        <w:t>puntuación</w:t>
      </w:r>
      <w:r>
        <w:t xml:space="preserve"> </w:t>
      </w:r>
      <w:r w:rsidR="00906951">
        <w:t>obtenida</w:t>
      </w:r>
      <w:r>
        <w:t xml:space="preserve"> en los niveles de 1 jugador.</w:t>
      </w:r>
    </w:p>
    <w:p w14:paraId="1F6CE66D" w14:textId="32C6E9EE" w:rsidR="002C0E1B" w:rsidRDefault="002C0E1B" w:rsidP="00C10330">
      <w:pPr>
        <w:jc w:val="both"/>
        <w:rPr>
          <w:u w:val="single"/>
        </w:rPr>
      </w:pPr>
      <w:r w:rsidRPr="002C0E1B">
        <w:rPr>
          <w:u w:val="single"/>
        </w:rPr>
        <w:t>Controles</w:t>
      </w:r>
    </w:p>
    <w:p w14:paraId="1409129A" w14:textId="5A78940A" w:rsidR="002C0E1B" w:rsidRDefault="002C0E1B" w:rsidP="00C10330">
      <w:pPr>
        <w:jc w:val="both"/>
      </w:pPr>
      <w:r w:rsidRPr="00906951">
        <w:t xml:space="preserve">Los controles en teclado no resultan un problema, basta con añadir (como tanto juego antiguos de multijugador local para ordenador) controles suficientemente lejos de los del jugador uno para no </w:t>
      </w:r>
      <w:r w:rsidR="00906951" w:rsidRPr="00906951">
        <w:t>entorpecer</w:t>
      </w:r>
      <w:r w:rsidRPr="00906951">
        <w:t xml:space="preserve">. En este caso </w:t>
      </w:r>
      <w:r w:rsidR="00906951">
        <w:t>“</w:t>
      </w:r>
      <w:proofErr w:type="gramStart"/>
      <w:r w:rsidRPr="00906951">
        <w:t>A</w:t>
      </w:r>
      <w:r w:rsidR="00906951">
        <w:t xml:space="preserve"> </w:t>
      </w:r>
      <w:r w:rsidRPr="00906951">
        <w:t>,S</w:t>
      </w:r>
      <w:proofErr w:type="gramEnd"/>
      <w:r w:rsidR="00906951">
        <w:t xml:space="preserve"> </w:t>
      </w:r>
      <w:r w:rsidRPr="00906951">
        <w:t>,D</w:t>
      </w:r>
      <w:r w:rsidR="00906951">
        <w:t xml:space="preserve"> </w:t>
      </w:r>
      <w:r w:rsidRPr="00906951">
        <w:t xml:space="preserve">,F y </w:t>
      </w:r>
      <w:proofErr w:type="spellStart"/>
      <w:r w:rsidRPr="00906951">
        <w:t>Space</w:t>
      </w:r>
      <w:proofErr w:type="spellEnd"/>
      <w:r w:rsidR="00906951">
        <w:t>”</w:t>
      </w:r>
      <w:r w:rsidRPr="00906951">
        <w:t xml:space="preserve"> para el jugador 1 y </w:t>
      </w:r>
      <w:r w:rsidR="00906951">
        <w:t>“</w:t>
      </w:r>
      <w:r w:rsidRPr="00906951">
        <w:t>las fl</w:t>
      </w:r>
      <w:r w:rsidR="00906951">
        <w:t>e</w:t>
      </w:r>
      <w:r w:rsidRPr="00906951">
        <w:t xml:space="preserve">chas </w:t>
      </w:r>
      <w:r w:rsidR="00906951" w:rsidRPr="00906951">
        <w:t>y 0</w:t>
      </w:r>
      <w:r w:rsidR="00906951">
        <w:t>”</w:t>
      </w:r>
      <w:r w:rsidR="00906951" w:rsidRPr="00906951">
        <w:t xml:space="preserve"> para el jugador 2.</w:t>
      </w:r>
    </w:p>
    <w:p w14:paraId="5ED42DA8" w14:textId="4398C399" w:rsidR="00906951" w:rsidRDefault="00906951" w:rsidP="00C10330">
      <w:pPr>
        <w:jc w:val="both"/>
      </w:pPr>
      <w:r>
        <w:t>El problema lo encontramos en las versiones de Tablet y móvil, el cual necesitó un diseño diferente no solo de los controles, si no también de la disposición de los elementos en pantalla, eliminando el titulo del juego en la parte superior para añadir los controles del jugador y poder jugar de forma local con un mismo móvil de forma más “</w:t>
      </w:r>
      <w:proofErr w:type="spellStart"/>
      <w:r>
        <w:t>comoda</w:t>
      </w:r>
      <w:proofErr w:type="spellEnd"/>
      <w:r>
        <w:t>”.</w:t>
      </w:r>
    </w:p>
    <w:p w14:paraId="5694A670" w14:textId="78030B0C" w:rsidR="00906951" w:rsidRPr="00906951" w:rsidRDefault="00906951" w:rsidP="00C10330">
      <w:pPr>
        <w:jc w:val="both"/>
      </w:pPr>
      <w:r>
        <w:t>-Insertar captura del modo multijugador-</w:t>
      </w:r>
    </w:p>
    <w:p w14:paraId="28BFCFC1" w14:textId="77777777" w:rsidR="002C0E1B" w:rsidRPr="00F75031" w:rsidRDefault="002C0E1B" w:rsidP="00C10330">
      <w:pPr>
        <w:jc w:val="both"/>
      </w:pPr>
    </w:p>
    <w:p w14:paraId="24082539" w14:textId="7BFEC519" w:rsidR="00296DE5" w:rsidRDefault="00214CFE" w:rsidP="00C10330">
      <w:pPr>
        <w:jc w:val="both"/>
        <w:rPr>
          <w:b/>
          <w:sz w:val="24"/>
          <w:szCs w:val="24"/>
        </w:rPr>
      </w:pPr>
      <w:r w:rsidRPr="00584EA7">
        <w:rPr>
          <w:b/>
          <w:sz w:val="32"/>
          <w:szCs w:val="32"/>
        </w:rPr>
        <w:t xml:space="preserve">DISEÑO </w:t>
      </w:r>
      <w:r w:rsidR="00D272D4" w:rsidRPr="00584EA7">
        <w:rPr>
          <w:b/>
          <w:sz w:val="32"/>
          <w:szCs w:val="32"/>
        </w:rPr>
        <w:t xml:space="preserve">GRÁFICO </w:t>
      </w:r>
      <w:r w:rsidR="00D272D4" w:rsidRPr="00584EA7">
        <w:rPr>
          <w:b/>
          <w:sz w:val="24"/>
          <w:szCs w:val="24"/>
        </w:rPr>
        <w:t>(</w:t>
      </w:r>
      <w:r w:rsidRPr="00584EA7">
        <w:rPr>
          <w:b/>
          <w:sz w:val="24"/>
          <w:szCs w:val="24"/>
        </w:rPr>
        <w:t>por Sara Lozoya Sevilla)</w:t>
      </w:r>
    </w:p>
    <w:p w14:paraId="4B00500F" w14:textId="77777777" w:rsidR="006355C9" w:rsidRDefault="006355C9" w:rsidP="006355C9">
      <w:pPr>
        <w:jc w:val="both"/>
      </w:pPr>
      <w:r>
        <w:t>BUSCANDO REFERENCIAS Y GAMA DE COLORES</w:t>
      </w:r>
    </w:p>
    <w:p w14:paraId="660C1C53" w14:textId="77777777" w:rsidR="006355C9" w:rsidRDefault="006355C9" w:rsidP="006355C9">
      <w:pPr>
        <w:jc w:val="both"/>
      </w:pPr>
      <w:r>
        <w:t>Dado la temática del juego, quisimos enfocar su apartado artístico en un diseño futurista con grandes referencias a las películas “</w:t>
      </w:r>
      <w:proofErr w:type="spellStart"/>
      <w:r>
        <w:t>Tron</w:t>
      </w:r>
      <w:proofErr w:type="spellEnd"/>
      <w:r>
        <w:t>”, “</w:t>
      </w:r>
      <w:proofErr w:type="spellStart"/>
      <w:r>
        <w:t>Tron</w:t>
      </w:r>
      <w:proofErr w:type="gramStart"/>
      <w:r>
        <w:t>:Legacy</w:t>
      </w:r>
      <w:proofErr w:type="spellEnd"/>
      <w:proofErr w:type="gramEnd"/>
      <w:r>
        <w:t>” y “</w:t>
      </w:r>
      <w:proofErr w:type="spellStart"/>
      <w:r>
        <w:t>Minority</w:t>
      </w:r>
      <w:proofErr w:type="spellEnd"/>
      <w:r>
        <w:t xml:space="preserve"> </w:t>
      </w:r>
      <w:proofErr w:type="spellStart"/>
      <w:r>
        <w:t>Report</w:t>
      </w:r>
      <w:proofErr w:type="spellEnd"/>
      <w:r>
        <w:t xml:space="preserve">” entre otros. </w:t>
      </w:r>
    </w:p>
    <w:p w14:paraId="79A783ED" w14:textId="77777777" w:rsidR="006355C9" w:rsidRDefault="006355C9" w:rsidP="006355C9">
      <w:pPr>
        <w:jc w:val="both"/>
      </w:pPr>
      <w:r>
        <w:t>Con esta idea futurista en mente, se decidió que los colores predominantes fueran tanto el azul eléctrico como el verde lima puesto que ambos colores suelen evocar a esta concepción de futuro innovador además de que ambos pertenecen a la gama de colores fríos con lo que no creamos un contraste brusco entre ambos.</w:t>
      </w:r>
    </w:p>
    <w:p w14:paraId="2A7D0AE4" w14:textId="77777777" w:rsidR="006355C9" w:rsidRDefault="006355C9" w:rsidP="006355C9">
      <w:pPr>
        <w:jc w:val="both"/>
      </w:pPr>
      <w:r>
        <w:t>PLANTEAMIENTO DE LA ESTÉTICA DEL JUEGO</w:t>
      </w:r>
    </w:p>
    <w:p w14:paraId="1A17A6F8" w14:textId="77777777" w:rsidR="006355C9" w:rsidRDefault="006355C9" w:rsidP="006355C9">
      <w:pPr>
        <w:jc w:val="both"/>
      </w:pPr>
      <w:r>
        <w:t xml:space="preserve">Antes de empezar a crear los </w:t>
      </w:r>
      <w:proofErr w:type="spellStart"/>
      <w:r>
        <w:t>sprites</w:t>
      </w:r>
      <w:proofErr w:type="spellEnd"/>
      <w:r>
        <w:t xml:space="preserve">, el departamento artístico junto con el de programación estuvieron deliberando el tamaño en el que hacer cada uno de los elementos gráficos que aparecerían en el juego. Finalmente, se decidió que el </w:t>
      </w:r>
      <w:proofErr w:type="spellStart"/>
      <w:r>
        <w:t>canvas</w:t>
      </w:r>
      <w:proofErr w:type="spellEnd"/>
      <w:r>
        <w:t xml:space="preserve"> en el que se desarrolla el juego tiene una dimensión de 720*720 píxeles, el cual está compuesto por cuadros con una dimensión de 40*40 píxeles. Teniendo en cuenta que en cada uno de estos cuadros en los que se divide el </w:t>
      </w:r>
      <w:proofErr w:type="spellStart"/>
      <w:r>
        <w:t>canvas</w:t>
      </w:r>
      <w:proofErr w:type="spellEnd"/>
      <w:r>
        <w:t xml:space="preserve"> tienen que ir dibujados los </w:t>
      </w:r>
      <w:proofErr w:type="spellStart"/>
      <w:r>
        <w:t>sprites</w:t>
      </w:r>
      <w:proofErr w:type="spellEnd"/>
      <w:r>
        <w:t xml:space="preserve"> y que este tamaño es considerablemente pequeño como para poder realizar un diseño complejo, se optó por usar una estética pixel art para la creación de personajes y escenario</w:t>
      </w:r>
    </w:p>
    <w:p w14:paraId="186D3F47" w14:textId="77777777" w:rsidR="006355C9" w:rsidRDefault="006355C9" w:rsidP="006355C9">
      <w:pPr>
        <w:jc w:val="both"/>
      </w:pPr>
      <w:r>
        <w:t xml:space="preserve">Por otro lado, para la creación de pantallas se determinó usar una resolución de 1080p para que atrajese la atención del usuario y poder dotar de mayor complejidad artística respecto a los </w:t>
      </w:r>
      <w:proofErr w:type="spellStart"/>
      <w:r>
        <w:t>sprites</w:t>
      </w:r>
      <w:proofErr w:type="spellEnd"/>
      <w:r>
        <w:t xml:space="preserve">.  </w:t>
      </w:r>
    </w:p>
    <w:p w14:paraId="32214FB3" w14:textId="77777777" w:rsidR="006355C9" w:rsidRDefault="006355C9" w:rsidP="006355C9">
      <w:pPr>
        <w:jc w:val="both"/>
      </w:pPr>
      <w:r>
        <w:t>HERRAMIENTAS DE DIBUJO</w:t>
      </w:r>
    </w:p>
    <w:p w14:paraId="42FB55C0" w14:textId="77777777" w:rsidR="006355C9" w:rsidRDefault="006355C9" w:rsidP="006355C9">
      <w:pPr>
        <w:jc w:val="both"/>
      </w:pPr>
      <w:r>
        <w:t xml:space="preserve">En cuanto a las herramientas usadas, se ha optado por el uso de </w:t>
      </w:r>
      <w:proofErr w:type="spellStart"/>
      <w:r>
        <w:t>Pixilart</w:t>
      </w:r>
      <w:proofErr w:type="spellEnd"/>
      <w:r>
        <w:t xml:space="preserve"> tanto para la creación de personajes y escenarios como para las animaciones de éstos. Además del uso de Photoshop para la creación de pantallas y botones. </w:t>
      </w:r>
    </w:p>
    <w:p w14:paraId="3F158AC8" w14:textId="77777777" w:rsidR="006355C9" w:rsidRDefault="006355C9" w:rsidP="006355C9">
      <w:pPr>
        <w:jc w:val="both"/>
      </w:pPr>
      <w:r>
        <w:lastRenderedPageBreak/>
        <w:t xml:space="preserve">La decisión de dibujar con </w:t>
      </w:r>
      <w:proofErr w:type="spellStart"/>
      <w:r>
        <w:t>Pixilart</w:t>
      </w:r>
      <w:proofErr w:type="spellEnd"/>
      <w:r>
        <w:t xml:space="preserve"> se debió a que es una aplicación </w:t>
      </w:r>
      <w:proofErr w:type="spellStart"/>
      <w:r>
        <w:t>freeware</w:t>
      </w:r>
      <w:proofErr w:type="spellEnd"/>
      <w:r>
        <w:t xml:space="preserve"> con una curva de aprendizaje muy buena respecto al tiempo disponible y la facilidad de aprender a manejar el programa como tal. </w:t>
      </w:r>
    </w:p>
    <w:p w14:paraId="66BB4AED" w14:textId="0D241241" w:rsidR="0079394E" w:rsidRDefault="0079394E" w:rsidP="006355C9">
      <w:pPr>
        <w:jc w:val="both"/>
      </w:pPr>
      <w:r>
        <w:t>Por otra parte, el uso de Photoshop…</w:t>
      </w:r>
    </w:p>
    <w:p w14:paraId="3879E0F1" w14:textId="77777777" w:rsidR="006355C9" w:rsidRDefault="006355C9" w:rsidP="006355C9">
      <w:pPr>
        <w:jc w:val="both"/>
      </w:pPr>
      <w:r>
        <w:t>LOS PERSONAJES</w:t>
      </w:r>
    </w:p>
    <w:p w14:paraId="36B73F90" w14:textId="77777777" w:rsidR="006355C9" w:rsidRDefault="006355C9" w:rsidP="006355C9">
      <w:pPr>
        <w:pStyle w:val="Prrafodelista"/>
        <w:numPr>
          <w:ilvl w:val="0"/>
          <w:numId w:val="5"/>
        </w:numPr>
        <w:jc w:val="both"/>
      </w:pPr>
      <w:r>
        <w:t>EL ANTIVIRUS</w:t>
      </w:r>
    </w:p>
    <w:p w14:paraId="2F0E5220" w14:textId="77777777" w:rsidR="006355C9" w:rsidRDefault="006355C9" w:rsidP="006355C9">
      <w:pPr>
        <w:jc w:val="both"/>
      </w:pPr>
      <w:r>
        <w:t xml:space="preserve">Para el diseño del personaje principal, puesto que se trata de un antivirus, se buscó que fuese lo más puro y afable posible, tanto en la forma como en los colores de su diseño. </w:t>
      </w:r>
    </w:p>
    <w:p w14:paraId="53717528" w14:textId="77777777" w:rsidR="006355C9" w:rsidRDefault="006355C9" w:rsidP="006355C9">
      <w:pPr>
        <w:jc w:val="both"/>
      </w:pPr>
      <w:r>
        <w:t>Las formas circulares provocan una respuesta emocional, para el receptor, de que nuestro personaje es amigable, por lo que decidimos que su diseño estuviese formado únicamente por círculos. En cuanto al color del antivirus, nos decantamos por el blanco puesto es el más puro en cuanto a gama de colores se refiere, y le añadimos unos tonos azules claros para que se diferenciasen cada una de sus partes y para que concordasen con los colores elegidos en el escenario.</w:t>
      </w:r>
    </w:p>
    <w:p w14:paraId="52E05BFF" w14:textId="7DED544C" w:rsidR="006355C9" w:rsidRDefault="006355C9" w:rsidP="006355C9">
      <w:pPr>
        <w:jc w:val="both"/>
      </w:pPr>
      <w:r>
        <w:t xml:space="preserve">El antivirus tiene cinco </w:t>
      </w:r>
      <w:proofErr w:type="spellStart"/>
      <w:r>
        <w:t>sprites</w:t>
      </w:r>
      <w:proofErr w:type="spellEnd"/>
      <w:r>
        <w:t xml:space="preserve"> para cada una de las direcciones en las que se mueve, doce </w:t>
      </w:r>
      <w:proofErr w:type="spellStart"/>
      <w:r>
        <w:t>sprites</w:t>
      </w:r>
      <w:proofErr w:type="spellEnd"/>
      <w:r>
        <w:t xml:space="preserve"> para simular la animación del disparo, y dos para los iconos de la vida y la muerte del personaje. Cabe mencionar que el diseño del segundo jugador para el modo multijugador es el mismo, pero con una gama de colores anaranjada.</w:t>
      </w:r>
    </w:p>
    <w:p w14:paraId="04363057" w14:textId="77777777" w:rsidR="006355C9" w:rsidRDefault="006355C9" w:rsidP="006355C9">
      <w:pPr>
        <w:pStyle w:val="Prrafodelista"/>
        <w:numPr>
          <w:ilvl w:val="0"/>
          <w:numId w:val="5"/>
        </w:numPr>
        <w:jc w:val="both"/>
      </w:pPr>
      <w:r>
        <w:t>LOS ENEMIGOS</w:t>
      </w:r>
    </w:p>
    <w:p w14:paraId="2DE91FE5" w14:textId="77777777" w:rsidR="006355C9" w:rsidRPr="00200D89" w:rsidRDefault="006355C9" w:rsidP="006355C9">
      <w:pPr>
        <w:jc w:val="both"/>
        <w:rPr>
          <w:b/>
          <w:i/>
        </w:rPr>
      </w:pPr>
      <w:r w:rsidRPr="00200D89">
        <w:rPr>
          <w:b/>
          <w:i/>
        </w:rPr>
        <w:t xml:space="preserve">Dado al tamaño restringido para los </w:t>
      </w:r>
      <w:proofErr w:type="spellStart"/>
      <w:proofErr w:type="gramStart"/>
      <w:r w:rsidRPr="00200D89">
        <w:rPr>
          <w:b/>
          <w:i/>
        </w:rPr>
        <w:t>srpites</w:t>
      </w:r>
      <w:proofErr w:type="spellEnd"/>
      <w:r w:rsidRPr="00200D89">
        <w:rPr>
          <w:b/>
          <w:i/>
        </w:rPr>
        <w:t xml:space="preserve"> ,</w:t>
      </w:r>
      <w:proofErr w:type="gramEnd"/>
      <w:r w:rsidRPr="00200D89">
        <w:rPr>
          <w:b/>
          <w:i/>
        </w:rPr>
        <w:t xml:space="preserve"> la forma de estos está pensada para que no difieran </w:t>
      </w:r>
      <w:proofErr w:type="spellStart"/>
      <w:r w:rsidRPr="00200D89">
        <w:rPr>
          <w:b/>
          <w:i/>
        </w:rPr>
        <w:t>tantp</w:t>
      </w:r>
      <w:proofErr w:type="spellEnd"/>
      <w:r w:rsidRPr="00200D89">
        <w:rPr>
          <w:b/>
          <w:i/>
        </w:rPr>
        <w:t xml:space="preserve"> su ancho y su largo y poder aprovechar mejor la baja resolución de la que disponemos.</w:t>
      </w:r>
    </w:p>
    <w:p w14:paraId="6379670F" w14:textId="77777777" w:rsidR="006355C9" w:rsidRDefault="006355C9" w:rsidP="006355C9">
      <w:pPr>
        <w:jc w:val="both"/>
      </w:pPr>
      <w:r>
        <w:t xml:space="preserve">Los diseños de los enemigos poseen formas puntiagudas puesto que este tipo de formas provocan enemistad y tensión en </w:t>
      </w:r>
      <w:r w:rsidRPr="00514E33">
        <w:t>el</w:t>
      </w:r>
      <w:r>
        <w:t xml:space="preserve"> usuario. Además, tienen una gama de colores verdes ya que este color ha sido muy utilizado en películas de animación para representar a personajes malvados y no resulta un cambio de color tan brusco respecto al escenario.</w:t>
      </w:r>
    </w:p>
    <w:p w14:paraId="4373A69B" w14:textId="77777777" w:rsidR="006355C9" w:rsidRDefault="006355C9" w:rsidP="006355C9">
      <w:pPr>
        <w:jc w:val="both"/>
      </w:pPr>
      <w:r>
        <w:t>Inspiración del diseño de cada tipo de enemigo:</w:t>
      </w:r>
    </w:p>
    <w:p w14:paraId="46CB6153" w14:textId="77777777" w:rsidR="006355C9" w:rsidRPr="00EC74AA" w:rsidRDefault="006355C9" w:rsidP="006355C9">
      <w:pPr>
        <w:pStyle w:val="Prrafodelista"/>
        <w:numPr>
          <w:ilvl w:val="0"/>
          <w:numId w:val="6"/>
        </w:numPr>
        <w:jc w:val="both"/>
      </w:pPr>
      <w:r w:rsidRPr="0014020E">
        <w:rPr>
          <w:u w:val="single"/>
        </w:rPr>
        <w:t xml:space="preserve">Gusanos: </w:t>
      </w:r>
      <w:r>
        <w:t xml:space="preserve"> escarabajos</w:t>
      </w:r>
    </w:p>
    <w:p w14:paraId="03617EE7" w14:textId="77777777" w:rsidR="006355C9" w:rsidRPr="0014020E" w:rsidRDefault="006355C9" w:rsidP="006355C9">
      <w:pPr>
        <w:pStyle w:val="Prrafodelista"/>
        <w:numPr>
          <w:ilvl w:val="0"/>
          <w:numId w:val="6"/>
        </w:numPr>
        <w:jc w:val="both"/>
      </w:pPr>
      <w:r w:rsidRPr="0014020E">
        <w:rPr>
          <w:u w:val="single"/>
        </w:rPr>
        <w:t>Virus:</w:t>
      </w:r>
      <w:r>
        <w:rPr>
          <w:u w:val="single"/>
        </w:rPr>
        <w:t xml:space="preserve"> </w:t>
      </w:r>
      <w:proofErr w:type="spellStart"/>
      <w:r w:rsidRPr="0014020E">
        <w:t>bacteriofagos</w:t>
      </w:r>
      <w:proofErr w:type="spellEnd"/>
    </w:p>
    <w:p w14:paraId="4E4E1DE9" w14:textId="77777777" w:rsidR="006355C9" w:rsidRPr="00D513C5" w:rsidRDefault="006355C9" w:rsidP="006355C9">
      <w:pPr>
        <w:pStyle w:val="Prrafodelista"/>
        <w:numPr>
          <w:ilvl w:val="0"/>
          <w:numId w:val="6"/>
        </w:numPr>
        <w:jc w:val="both"/>
        <w:rPr>
          <w:u w:val="single"/>
        </w:rPr>
      </w:pPr>
      <w:r w:rsidRPr="0014020E">
        <w:rPr>
          <w:u w:val="single"/>
        </w:rPr>
        <w:t>Troyanos:</w:t>
      </w:r>
      <w:r>
        <w:rPr>
          <w:u w:val="single"/>
        </w:rPr>
        <w:t xml:space="preserve"> </w:t>
      </w:r>
      <w:r>
        <w:t>robot</w:t>
      </w:r>
    </w:p>
    <w:p w14:paraId="25DE641D" w14:textId="77777777" w:rsidR="006355C9" w:rsidRPr="00D513C5" w:rsidRDefault="006355C9" w:rsidP="006355C9">
      <w:pPr>
        <w:jc w:val="both"/>
      </w:pPr>
      <w:r w:rsidRPr="00D513C5">
        <w:t xml:space="preserve">Cada uno de los enemigos tiene además unos </w:t>
      </w:r>
      <w:proofErr w:type="spellStart"/>
      <w:r w:rsidRPr="00D513C5">
        <w:t>sprites</w:t>
      </w:r>
      <w:proofErr w:type="spellEnd"/>
      <w:r w:rsidRPr="00D513C5">
        <w:t xml:space="preserve"> de animación </w:t>
      </w:r>
      <w:r>
        <w:t>para simular el movimiento y el disparo de cada uno de ellos, además de una explosión que se reproduce cada vez que se les dispara.</w:t>
      </w:r>
    </w:p>
    <w:p w14:paraId="5FB378A9" w14:textId="2D732752" w:rsidR="006355C9" w:rsidRDefault="006355C9" w:rsidP="006355C9">
      <w:pPr>
        <w:jc w:val="both"/>
      </w:pPr>
      <w:r>
        <w:t>EL ESCENARIO</w:t>
      </w:r>
      <w:r>
        <w:t xml:space="preserve"> (por Ismael Cabrera Casero)</w:t>
      </w:r>
    </w:p>
    <w:p w14:paraId="0328DA38" w14:textId="77777777" w:rsidR="006355C9" w:rsidRDefault="006355C9" w:rsidP="006355C9">
      <w:pPr>
        <w:jc w:val="both"/>
      </w:pPr>
      <w:r>
        <w:t xml:space="preserve">El escenario consta de un espacio cuadrado con bloques destructibles colocados de tal forma que simulen pasillos por los que tanto los enemigos como el protagonista se mueven. En el centro, se encuentra el </w:t>
      </w:r>
      <w:proofErr w:type="spellStart"/>
      <w:r>
        <w:t>core</w:t>
      </w:r>
      <w:proofErr w:type="spellEnd"/>
      <w:r>
        <w:t xml:space="preserve"> que tiene que defender el antivirus. </w:t>
      </w:r>
    </w:p>
    <w:p w14:paraId="51483C42" w14:textId="77777777" w:rsidR="006355C9" w:rsidRDefault="006355C9" w:rsidP="006355C9">
      <w:pPr>
        <w:jc w:val="both"/>
        <w:rPr>
          <w:u w:val="single"/>
        </w:rPr>
      </w:pPr>
      <w:r>
        <w:t>LAS PANTALLAS</w:t>
      </w:r>
    </w:p>
    <w:p w14:paraId="5B3C865F" w14:textId="77777777" w:rsidR="006355C9" w:rsidRDefault="006355C9" w:rsidP="006355C9">
      <w:pPr>
        <w:jc w:val="both"/>
      </w:pPr>
      <w:r>
        <w:lastRenderedPageBreak/>
        <w:t xml:space="preserve">Como se ha mencionado anteriormente, las pantallas han sido diseñadas desde cero en Photoshop con una resolución de 1080p. Además, se ha requerido el uso de unos pinceles especiales de libre acceso para dotar a cada una de las pantallas distintos efectos que proporcionan esa estética futurista que buscamos. </w:t>
      </w:r>
    </w:p>
    <w:p w14:paraId="3BFBC58D" w14:textId="77777777" w:rsidR="006355C9" w:rsidRDefault="006355C9" w:rsidP="006355C9">
      <w:pPr>
        <w:jc w:val="both"/>
      </w:pPr>
      <w:r>
        <w:t>H sido necesario diseñar cuatro pantallas correspondientes con el menú principal, el menú de opciones, la pantalla de instrucciones y la pantalla de créditos, así como cada los botones necesarios a incluir en cada una de estas pantallas.</w:t>
      </w:r>
    </w:p>
    <w:p w14:paraId="44D6804C" w14:textId="77777777" w:rsidR="006355C9" w:rsidRDefault="006355C9" w:rsidP="006355C9">
      <w:pPr>
        <w:jc w:val="both"/>
      </w:pPr>
      <w:r>
        <w:t xml:space="preserve">Puesto que el desarrollo del juego es en un espacio donde se defiende el </w:t>
      </w:r>
      <w:proofErr w:type="spellStart"/>
      <w:r>
        <w:t>core</w:t>
      </w:r>
      <w:proofErr w:type="spellEnd"/>
      <w:r>
        <w:t xml:space="preserve"> del ordenador, se decidió que el menú principal del mismo estuviese diseñado de tal manera que recordase a una placa base simplificada. De esta manera, los cinco botones que contiene (instrucciones, opciones, créditos, </w:t>
      </w:r>
      <w:proofErr w:type="spellStart"/>
      <w:r>
        <w:t>game</w:t>
      </w:r>
      <w:proofErr w:type="spellEnd"/>
      <w:r>
        <w:t xml:space="preserve"> </w:t>
      </w:r>
      <w:proofErr w:type="spellStart"/>
      <w:r>
        <w:t>over</w:t>
      </w:r>
      <w:proofErr w:type="spellEnd"/>
      <w:r>
        <w:t xml:space="preserve">, multijugador y un jugador), están dispuestos en las zonas en las que se colocarían las ranuras RAM y las </w:t>
      </w:r>
      <w:r w:rsidRPr="00BD1F3C">
        <w:t>ranuras</w:t>
      </w:r>
      <w:r>
        <w:t xml:space="preserve"> PCI, y el logo del juego está diseñado como si fuera el microprocesador.</w:t>
      </w:r>
    </w:p>
    <w:p w14:paraId="7404C7C9" w14:textId="77777777" w:rsidR="006355C9" w:rsidRDefault="006355C9" w:rsidP="006355C9">
      <w:pPr>
        <w:jc w:val="both"/>
      </w:pPr>
      <w:r>
        <w:t>Por otra parte, el resto de pantallas han seguido una estética inspirada en los efectos especiales que aparecen en películas como “</w:t>
      </w:r>
      <w:proofErr w:type="spellStart"/>
      <w:r>
        <w:t>Iron</w:t>
      </w:r>
      <w:proofErr w:type="spellEnd"/>
      <w:r>
        <w:t xml:space="preserve"> </w:t>
      </w:r>
      <w:proofErr w:type="spellStart"/>
      <w:r>
        <w:t>Man</w:t>
      </w:r>
      <w:proofErr w:type="spellEnd"/>
      <w:r>
        <w:t>” o “</w:t>
      </w:r>
      <w:proofErr w:type="spellStart"/>
      <w:r>
        <w:t>Minority</w:t>
      </w:r>
      <w:proofErr w:type="spellEnd"/>
      <w:r>
        <w:t xml:space="preserve"> </w:t>
      </w:r>
      <w:proofErr w:type="spellStart"/>
      <w:r>
        <w:t>Report</w:t>
      </w:r>
      <w:proofErr w:type="spellEnd"/>
      <w:r>
        <w:t>”. Todas ellas, con sus correspondientes botones, han sido diseñadas con el uso exclusivo de tonalidades azules y el del blanco de las letras.</w:t>
      </w:r>
    </w:p>
    <w:p w14:paraId="76716499" w14:textId="77777777" w:rsidR="006355C9" w:rsidRDefault="006355C9" w:rsidP="006355C9">
      <w:pPr>
        <w:jc w:val="both"/>
      </w:pPr>
      <w:r>
        <w:t>BOTONES PARA LA VERSIÓN MÓVIL</w:t>
      </w:r>
    </w:p>
    <w:p w14:paraId="772D4813" w14:textId="77777777" w:rsidR="006355C9" w:rsidRDefault="006355C9" w:rsidP="006355C9">
      <w:pPr>
        <w:jc w:val="both"/>
      </w:pPr>
      <w:r>
        <w:t>Para la versión de móvil, se han diseñado unos botones para poder controlar el personaje.</w:t>
      </w:r>
    </w:p>
    <w:p w14:paraId="6C15F130" w14:textId="2D26676C" w:rsidR="009C1E09" w:rsidRDefault="009C1E09" w:rsidP="0079394E">
      <w:pPr>
        <w:pStyle w:val="Prrafodelista"/>
        <w:numPr>
          <w:ilvl w:val="0"/>
          <w:numId w:val="5"/>
        </w:numPr>
        <w:jc w:val="both"/>
      </w:pPr>
      <w:r>
        <w:t>IMPORTANTE DECISIÓN DEL DISEÑO: He asociado los botones táctiles con las teclas físicas del teclado.</w:t>
      </w:r>
    </w:p>
    <w:p w14:paraId="207B0014" w14:textId="77777777" w:rsidR="00A872A3" w:rsidRDefault="00A872A3" w:rsidP="00C10330">
      <w:pPr>
        <w:jc w:val="both"/>
        <w:rPr>
          <w:b/>
          <w:sz w:val="32"/>
          <w:szCs w:val="32"/>
        </w:rPr>
      </w:pPr>
    </w:p>
    <w:p w14:paraId="1B60F524" w14:textId="000D7DED" w:rsidR="00584EA7" w:rsidRDefault="006355C9" w:rsidP="00C10330">
      <w:pPr>
        <w:jc w:val="both"/>
        <w:rPr>
          <w:b/>
          <w:sz w:val="24"/>
          <w:szCs w:val="24"/>
        </w:rPr>
      </w:pPr>
      <w:r w:rsidRPr="006355C9">
        <w:rPr>
          <w:b/>
          <w:sz w:val="32"/>
          <w:szCs w:val="32"/>
        </w:rPr>
        <w:t xml:space="preserve">DISEÑO </w:t>
      </w:r>
      <w:r>
        <w:rPr>
          <w:b/>
          <w:sz w:val="32"/>
          <w:szCs w:val="32"/>
        </w:rPr>
        <w:t>WEB</w:t>
      </w:r>
      <w:r w:rsidRPr="006355C9">
        <w:rPr>
          <w:b/>
          <w:sz w:val="32"/>
          <w:szCs w:val="32"/>
        </w:rPr>
        <w:t xml:space="preserve"> </w:t>
      </w:r>
      <w:r w:rsidRPr="006355C9">
        <w:rPr>
          <w:b/>
          <w:sz w:val="24"/>
          <w:szCs w:val="24"/>
        </w:rPr>
        <w:t>(Por Jesús Brey Fernández)</w:t>
      </w:r>
    </w:p>
    <w:p w14:paraId="20A4908A" w14:textId="1440538B" w:rsidR="006355C9" w:rsidRDefault="006355C9" w:rsidP="00C10330">
      <w:pPr>
        <w:jc w:val="both"/>
        <w:rPr>
          <w:sz w:val="24"/>
          <w:szCs w:val="24"/>
        </w:rPr>
      </w:pPr>
      <w:r>
        <w:rPr>
          <w:sz w:val="24"/>
          <w:szCs w:val="24"/>
        </w:rPr>
        <w:t>PRIMEROS PASOS EN BOOTSTRAP (Por Sara Lozoya Sevilla)</w:t>
      </w:r>
    </w:p>
    <w:p w14:paraId="7F73B053" w14:textId="455FA805" w:rsidR="006355C9" w:rsidRDefault="006355C9" w:rsidP="00C10330">
      <w:pPr>
        <w:jc w:val="both"/>
        <w:rPr>
          <w:sz w:val="24"/>
          <w:szCs w:val="24"/>
        </w:rPr>
      </w:pPr>
      <w:r>
        <w:rPr>
          <w:sz w:val="24"/>
          <w:szCs w:val="24"/>
        </w:rPr>
        <w:t>CAMBIOS EN EL DISEÑO</w:t>
      </w:r>
    </w:p>
    <w:p w14:paraId="29BEBCA2" w14:textId="77777777" w:rsidR="00A872A3" w:rsidRDefault="00A872A3" w:rsidP="00C10330">
      <w:pPr>
        <w:jc w:val="both"/>
        <w:rPr>
          <w:b/>
          <w:sz w:val="32"/>
          <w:szCs w:val="32"/>
        </w:rPr>
      </w:pPr>
    </w:p>
    <w:p w14:paraId="048175A7" w14:textId="076E1FB2" w:rsidR="00D272D4" w:rsidRDefault="00D272D4" w:rsidP="00C10330">
      <w:pPr>
        <w:jc w:val="both"/>
        <w:rPr>
          <w:b/>
          <w:sz w:val="24"/>
          <w:szCs w:val="24"/>
        </w:rPr>
      </w:pPr>
      <w:r w:rsidRPr="006355C9">
        <w:rPr>
          <w:b/>
          <w:sz w:val="32"/>
          <w:szCs w:val="32"/>
        </w:rPr>
        <w:t xml:space="preserve">DISEÑO DE AUDIO </w:t>
      </w:r>
      <w:r w:rsidRPr="006355C9">
        <w:rPr>
          <w:b/>
          <w:sz w:val="24"/>
          <w:szCs w:val="24"/>
        </w:rPr>
        <w:t>(Por Jesús Brey Fernández)</w:t>
      </w:r>
    </w:p>
    <w:p w14:paraId="155763A1" w14:textId="77777777" w:rsidR="00A872A3" w:rsidRDefault="00A872A3" w:rsidP="00A2607C">
      <w:pPr>
        <w:jc w:val="both"/>
        <w:rPr>
          <w:b/>
          <w:sz w:val="32"/>
          <w:szCs w:val="32"/>
        </w:rPr>
      </w:pPr>
    </w:p>
    <w:p w14:paraId="130AB7B7" w14:textId="77777777" w:rsidR="00A2607C" w:rsidRPr="00B50F41" w:rsidRDefault="00A2607C" w:rsidP="00A2607C">
      <w:pPr>
        <w:jc w:val="both"/>
        <w:rPr>
          <w:b/>
          <w:sz w:val="32"/>
          <w:szCs w:val="32"/>
        </w:rPr>
      </w:pPr>
      <w:r>
        <w:rPr>
          <w:b/>
          <w:sz w:val="32"/>
          <w:szCs w:val="32"/>
        </w:rPr>
        <w:t>PROGRAMACIÓN</w:t>
      </w:r>
      <w:r w:rsidRPr="006355C9">
        <w:rPr>
          <w:b/>
          <w:sz w:val="32"/>
          <w:szCs w:val="32"/>
        </w:rPr>
        <w:t xml:space="preserve"> </w:t>
      </w:r>
      <w:r w:rsidRPr="006355C9">
        <w:rPr>
          <w:b/>
          <w:sz w:val="24"/>
          <w:szCs w:val="24"/>
        </w:rPr>
        <w:t xml:space="preserve">(Por </w:t>
      </w:r>
      <w:r>
        <w:rPr>
          <w:b/>
          <w:sz w:val="24"/>
          <w:szCs w:val="24"/>
        </w:rPr>
        <w:t>Jaime Calvo Amor y Alexander Matos Teodoro</w:t>
      </w:r>
      <w:r w:rsidRPr="006355C9">
        <w:rPr>
          <w:b/>
          <w:sz w:val="24"/>
          <w:szCs w:val="24"/>
        </w:rPr>
        <w:t>)</w:t>
      </w:r>
    </w:p>
    <w:p w14:paraId="14155FD9" w14:textId="77777777" w:rsidR="00A2607C" w:rsidRPr="006355C9" w:rsidRDefault="00A2607C" w:rsidP="00C10330">
      <w:pPr>
        <w:jc w:val="both"/>
        <w:rPr>
          <w:b/>
          <w:sz w:val="32"/>
          <w:szCs w:val="32"/>
        </w:rPr>
      </w:pPr>
    </w:p>
    <w:p w14:paraId="3EAC4C1C" w14:textId="77777777" w:rsidR="00A2607C" w:rsidRDefault="00A2607C" w:rsidP="00C10330">
      <w:pPr>
        <w:jc w:val="both"/>
      </w:pPr>
    </w:p>
    <w:p w14:paraId="2F9ECE2C" w14:textId="210CDB4F" w:rsidR="00D272D4" w:rsidRPr="002E6CBB" w:rsidRDefault="00D272D4" w:rsidP="00C10330">
      <w:pPr>
        <w:jc w:val="both"/>
        <w:rPr>
          <w:b/>
          <w:sz w:val="44"/>
          <w:szCs w:val="44"/>
        </w:rPr>
      </w:pPr>
      <w:r w:rsidRPr="002E6CBB">
        <w:rPr>
          <w:b/>
          <w:sz w:val="44"/>
          <w:szCs w:val="44"/>
        </w:rPr>
        <w:t>CONTROLES</w:t>
      </w:r>
    </w:p>
    <w:p w14:paraId="05462E29" w14:textId="5854B97B" w:rsidR="00D272D4" w:rsidRDefault="00D272D4" w:rsidP="00C10330">
      <w:pPr>
        <w:jc w:val="both"/>
      </w:pPr>
      <w:r>
        <w:t xml:space="preserve">El juego contiene las instrucciones necesarias para saber como controlar a nuestro personaje. Dichos controles han sido mencionados en apartados anteriores, pero cabe resaltar el cambio </w:t>
      </w:r>
      <w:r>
        <w:lastRenderedPageBreak/>
        <w:t xml:space="preserve">del control en teclado para la versión de escritorio a los controles táctiles en la versión de móvil y/o tableta. </w:t>
      </w:r>
    </w:p>
    <w:p w14:paraId="26DA798A" w14:textId="77744FB6" w:rsidR="00D272D4" w:rsidRDefault="00D272D4" w:rsidP="00C10330">
      <w:pPr>
        <w:jc w:val="both"/>
      </w:pPr>
      <w:r>
        <w:t>Dichos controles son explicados en la siguiente imagen dentro el juego.</w:t>
      </w:r>
    </w:p>
    <w:p w14:paraId="44230336" w14:textId="1F8F3C24" w:rsidR="00D272D4" w:rsidRDefault="00D272D4" w:rsidP="00C10330">
      <w:pPr>
        <w:jc w:val="both"/>
      </w:pPr>
      <w:r>
        <w:t>-añadir imagen de los controles-</w:t>
      </w:r>
    </w:p>
    <w:p w14:paraId="5502E740" w14:textId="7A4F1532" w:rsidR="00D272D4" w:rsidRPr="002E6CBB" w:rsidRDefault="00D272D4" w:rsidP="00C10330">
      <w:pPr>
        <w:jc w:val="both"/>
        <w:rPr>
          <w:b/>
          <w:sz w:val="44"/>
          <w:szCs w:val="44"/>
        </w:rPr>
      </w:pPr>
      <w:r w:rsidRPr="002E6CBB">
        <w:rPr>
          <w:b/>
          <w:sz w:val="44"/>
          <w:szCs w:val="44"/>
        </w:rPr>
        <w:t>OPCIONES</w:t>
      </w:r>
    </w:p>
    <w:p w14:paraId="01A2DF07" w14:textId="69D0595E" w:rsidR="00D272D4" w:rsidRDefault="00D272D4" w:rsidP="00C10330">
      <w:pPr>
        <w:jc w:val="both"/>
      </w:pPr>
      <w:r>
        <w:t>En el menú principal podemos encontrar un accedo al menú opciones del juego. Allí tendremos acceso al cambio de idioma del juego (español o ingles) y la activación o desactivación del audio.</w:t>
      </w:r>
    </w:p>
    <w:p w14:paraId="79014822" w14:textId="455C98CC" w:rsidR="00D272D4" w:rsidRDefault="00D272D4" w:rsidP="00C10330">
      <w:pPr>
        <w:jc w:val="both"/>
      </w:pPr>
      <w:r>
        <w:t>-añadir imagen de opciones-</w:t>
      </w:r>
    </w:p>
    <w:p w14:paraId="0C5EA048" w14:textId="5E7422E5" w:rsidR="00D272D4" w:rsidRPr="00EE65B3" w:rsidRDefault="00D272D4" w:rsidP="00C10330">
      <w:pPr>
        <w:jc w:val="both"/>
        <w:rPr>
          <w:b/>
          <w:sz w:val="28"/>
        </w:rPr>
      </w:pPr>
      <w:r w:rsidRPr="002E6CBB">
        <w:rPr>
          <w:b/>
          <w:sz w:val="44"/>
          <w:szCs w:val="44"/>
        </w:rPr>
        <w:t>C</w:t>
      </w:r>
      <w:bookmarkStart w:id="0" w:name="_GoBack"/>
      <w:bookmarkEnd w:id="0"/>
      <w:r w:rsidRPr="002E6CBB">
        <w:rPr>
          <w:b/>
          <w:sz w:val="44"/>
          <w:szCs w:val="44"/>
        </w:rPr>
        <w:t>REDITOS</w:t>
      </w:r>
    </w:p>
    <w:p w14:paraId="286B8841" w14:textId="2D956A0E" w:rsidR="00D272D4" w:rsidRDefault="00D272D4" w:rsidP="00C10330">
      <w:pPr>
        <w:jc w:val="both"/>
      </w:pPr>
      <w:r>
        <w:t xml:space="preserve">Todo el material utilizado </w:t>
      </w:r>
      <w:r w:rsidR="00EE65B3">
        <w:t>Enel desarrollo</w:t>
      </w:r>
      <w:r>
        <w:t xml:space="preserve"> del </w:t>
      </w:r>
      <w:r w:rsidR="00EE65B3">
        <w:t xml:space="preserve">videojuego ha sido realizado y diseñado por los integrantes del equipo </w:t>
      </w:r>
      <w:proofErr w:type="spellStart"/>
      <w:r w:rsidR="00EE65B3" w:rsidRPr="00EE65B3">
        <w:rPr>
          <w:i/>
        </w:rPr>
        <w:t>Slothery</w:t>
      </w:r>
      <w:proofErr w:type="spellEnd"/>
      <w:r w:rsidR="00EE65B3" w:rsidRPr="00EE65B3">
        <w:rPr>
          <w:i/>
        </w:rPr>
        <w:t xml:space="preserve"> Plus Black</w:t>
      </w:r>
      <w:r w:rsidR="00EE65B3">
        <w:t>. Dichos integrantes pueden encontrarse además en el menú créditos accesibles desde el menú principal del juego.</w:t>
      </w:r>
    </w:p>
    <w:p w14:paraId="1F5853B1" w14:textId="5812779F" w:rsidR="00EE65B3" w:rsidRDefault="00EE65B3" w:rsidP="00C10330">
      <w:pPr>
        <w:jc w:val="both"/>
      </w:pPr>
      <w:r>
        <w:t>-añadir imagen de créditos-</w:t>
      </w:r>
    </w:p>
    <w:p w14:paraId="5783F51D" w14:textId="6C6978FB" w:rsidR="00EE65B3" w:rsidRDefault="00EE65B3" w:rsidP="00C10330">
      <w:pPr>
        <w:jc w:val="both"/>
      </w:pPr>
      <w:r>
        <w:t>-Programas usados y sus licencias-</w:t>
      </w:r>
    </w:p>
    <w:p w14:paraId="25531F82" w14:textId="77777777" w:rsidR="00EE65B3" w:rsidRPr="00D272D4" w:rsidRDefault="00EE65B3" w:rsidP="00C10330">
      <w:pPr>
        <w:jc w:val="both"/>
      </w:pPr>
    </w:p>
    <w:sectPr w:rsidR="00EE65B3" w:rsidRPr="00D272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81610"/>
    <w:multiLevelType w:val="hybridMultilevel"/>
    <w:tmpl w:val="2AA6949C"/>
    <w:lvl w:ilvl="0" w:tplc="27066C6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743F27"/>
    <w:multiLevelType w:val="hybridMultilevel"/>
    <w:tmpl w:val="6C6CEF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4687B20"/>
    <w:multiLevelType w:val="hybridMultilevel"/>
    <w:tmpl w:val="535EA2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B4E33BB"/>
    <w:multiLevelType w:val="hybridMultilevel"/>
    <w:tmpl w:val="70E6966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B593B2A"/>
    <w:multiLevelType w:val="hybridMultilevel"/>
    <w:tmpl w:val="5C86F2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E3C786C"/>
    <w:multiLevelType w:val="hybridMultilevel"/>
    <w:tmpl w:val="2F426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64A"/>
    <w:rsid w:val="00150B0A"/>
    <w:rsid w:val="0016760F"/>
    <w:rsid w:val="00200D89"/>
    <w:rsid w:val="00214CFE"/>
    <w:rsid w:val="00296DE5"/>
    <w:rsid w:val="002C0E1B"/>
    <w:rsid w:val="002E6CBB"/>
    <w:rsid w:val="003E5867"/>
    <w:rsid w:val="00423951"/>
    <w:rsid w:val="00584EA7"/>
    <w:rsid w:val="005D3E8F"/>
    <w:rsid w:val="006117F0"/>
    <w:rsid w:val="006355C9"/>
    <w:rsid w:val="00684BCA"/>
    <w:rsid w:val="0078364A"/>
    <w:rsid w:val="0079394E"/>
    <w:rsid w:val="007C2B8A"/>
    <w:rsid w:val="00906951"/>
    <w:rsid w:val="00965A9E"/>
    <w:rsid w:val="009C1E09"/>
    <w:rsid w:val="00A2607C"/>
    <w:rsid w:val="00A7444E"/>
    <w:rsid w:val="00A872A3"/>
    <w:rsid w:val="00B50F41"/>
    <w:rsid w:val="00C10330"/>
    <w:rsid w:val="00C5243B"/>
    <w:rsid w:val="00C532D5"/>
    <w:rsid w:val="00C8407D"/>
    <w:rsid w:val="00D272D4"/>
    <w:rsid w:val="00D775A2"/>
    <w:rsid w:val="00E62163"/>
    <w:rsid w:val="00EE65B3"/>
    <w:rsid w:val="00F75031"/>
    <w:rsid w:val="00F85C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A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21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2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7</Pages>
  <Words>2383</Words>
  <Characters>13107</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Cabrera Casero</dc:creator>
  <cp:keywords/>
  <dc:description/>
  <cp:lastModifiedBy>Sara Lozoya Sevilla</cp:lastModifiedBy>
  <cp:revision>16</cp:revision>
  <dcterms:created xsi:type="dcterms:W3CDTF">2017-12-04T10:22:00Z</dcterms:created>
  <dcterms:modified xsi:type="dcterms:W3CDTF">2017-12-05T15:44:00Z</dcterms:modified>
</cp:coreProperties>
</file>