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7049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arcane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7049D">
        <w:rPr>
          <w:rFonts w:hint="eastAsia"/>
          <w:sz w:val="52"/>
          <w:szCs w:val="52"/>
        </w:rPr>
        <w:t>ɑ</w:t>
      </w:r>
      <w:r w:rsidRPr="0077049D">
        <w:rPr>
          <w:sz w:val="52"/>
          <w:szCs w:val="52"/>
        </w:rPr>
        <w:t>ːˈkeɪn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77049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7049D">
        <w:rPr>
          <w:rFonts w:ascii="Arial Unicode MS" w:eastAsia="Arial Unicode MS" w:hAnsi="Arial Unicode MS" w:cs="Arial Unicode MS"/>
          <w:sz w:val="48"/>
          <w:szCs w:val="48"/>
        </w:rPr>
        <w:t>secret and mysterious and therefore difficult to understand</w:t>
      </w:r>
    </w:p>
    <w:p w:rsidR="0077049D" w:rsidRDefault="0077049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Default="0077049D" w:rsidP="0077049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7049D">
        <w:rPr>
          <w:rFonts w:ascii="Arial Unicode MS" w:eastAsia="Arial Unicode MS" w:hAnsi="Arial Unicode MS" w:cs="Arial Unicode MS"/>
          <w:b/>
          <w:sz w:val="36"/>
          <w:szCs w:val="36"/>
        </w:rPr>
        <w:t>ELF defines 11 diff</w:t>
      </w:r>
      <w:bookmarkStart w:id="0" w:name="_GoBack"/>
      <w:bookmarkEnd w:id="0"/>
      <w:r w:rsidRPr="0077049D">
        <w:rPr>
          <w:rFonts w:ascii="Arial Unicode MS" w:eastAsia="Arial Unicode MS" w:hAnsi="Arial Unicode MS" w:cs="Arial Unicode MS"/>
          <w:b/>
          <w:sz w:val="36"/>
          <w:szCs w:val="36"/>
        </w:rPr>
        <w:t xml:space="preserve">erent relocation types, some quite </w:t>
      </w:r>
      <w:r w:rsidRPr="0077049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arcane</w:t>
      </w:r>
      <w:r w:rsidRPr="0077049D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p w:rsidR="0073026D" w:rsidRDefault="0073026D" w:rsidP="0077049D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73026D" w:rsidRDefault="0073026D" w:rsidP="0073026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Essential Typescript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</w:p>
    <w:p w:rsidR="0073026D" w:rsidRPr="0073026D" w:rsidRDefault="0073026D" w:rsidP="0073026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3026D">
        <w:rPr>
          <w:rFonts w:ascii="Arial Unicode MS" w:eastAsia="Arial Unicode MS" w:hAnsi="Arial Unicode MS" w:cs="Arial Unicode MS"/>
          <w:b/>
          <w:sz w:val="36"/>
          <w:szCs w:val="36"/>
        </w:rPr>
        <w:t>This mea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ns you often have to understand </w:t>
      </w:r>
      <w:r w:rsidRPr="0073026D">
        <w:rPr>
          <w:rFonts w:ascii="Arial Unicode MS" w:eastAsia="Arial Unicode MS" w:hAnsi="Arial Unicode MS" w:cs="Arial Unicode MS"/>
          <w:b/>
          <w:sz w:val="36"/>
          <w:szCs w:val="36"/>
        </w:rPr>
        <w:t>how a feature works and how it is implemented to get the best results, whi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ch can make TypeScript features </w:t>
      </w:r>
      <w:r w:rsidRPr="0073026D">
        <w:rPr>
          <w:rFonts w:ascii="Arial Unicode MS" w:eastAsia="Arial Unicode MS" w:hAnsi="Arial Unicode MS" w:cs="Arial Unicode MS"/>
          <w:b/>
          <w:sz w:val="36"/>
          <w:szCs w:val="36"/>
        </w:rPr>
        <w:t xml:space="preserve">seem inconsistent and </w:t>
      </w:r>
      <w:r w:rsidRPr="0073026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arcane</w:t>
      </w:r>
      <w:r w:rsidRPr="0073026D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73026D" w:rsidRPr="0073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3026D"/>
    <w:rsid w:val="00761C54"/>
    <w:rsid w:val="00761DFA"/>
    <w:rsid w:val="0077049D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6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6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24032-AD3A-4CC0-AB60-70C398BB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57</cp:revision>
  <dcterms:created xsi:type="dcterms:W3CDTF">2011-12-22T15:13:00Z</dcterms:created>
  <dcterms:modified xsi:type="dcterms:W3CDTF">2019-09-03T23:22:00Z</dcterms:modified>
</cp:coreProperties>
</file>