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D51E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churn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   </w:t>
      </w:r>
      <w:r w:rsidR="00C14324" w:rsidRPr="00C14324">
        <w:rPr>
          <w:sz w:val="52"/>
          <w:szCs w:val="52"/>
        </w:rPr>
        <w:t>/</w:t>
      </w:r>
      <w:r w:rsidRPr="00AD51E5">
        <w:rPr>
          <w:sz w:val="52"/>
          <w:szCs w:val="52"/>
        </w:rPr>
        <w:t>tʆɜːn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D51E5" w:rsidRDefault="00AD51E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D51E5">
        <w:rPr>
          <w:rFonts w:ascii="Arial Unicode MS" w:eastAsia="Arial Unicode MS" w:hAnsi="Arial Unicode MS" w:cs="Arial Unicode MS"/>
          <w:sz w:val="48"/>
          <w:szCs w:val="48"/>
        </w:rPr>
        <w:t>churn something ↔ out</w:t>
      </w:r>
    </w:p>
    <w:p w:rsidR="00C14324" w:rsidRDefault="00AD51E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D51E5">
        <w:rPr>
          <w:rFonts w:ascii="Arial Unicode MS" w:eastAsia="Arial Unicode MS" w:hAnsi="Arial Unicode MS" w:cs="Arial Unicode MS"/>
          <w:sz w:val="48"/>
          <w:szCs w:val="48"/>
        </w:rPr>
        <w:t>to produce large quantities of something, especially without caring about quality</w:t>
      </w:r>
    </w:p>
    <w:p w:rsidR="00AD51E5" w:rsidRDefault="00AD51E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B608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608B">
        <w:rPr>
          <w:rFonts w:ascii="Arial Unicode MS" w:eastAsia="Arial Unicode MS" w:hAnsi="Arial Unicode MS" w:cs="Arial Unicode MS"/>
          <w:b/>
          <w:i/>
          <w:sz w:val="44"/>
          <w:szCs w:val="44"/>
        </w:rPr>
        <w:t>China sets manufacturing standards highe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D51E5" w:rsidP="00AD51E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D51E5">
        <w:rPr>
          <w:rFonts w:ascii="Arial Unicode MS" w:eastAsia="Arial Unicode MS" w:hAnsi="Arial Unicode MS" w:cs="Arial Unicode MS"/>
          <w:b/>
          <w:sz w:val="36"/>
          <w:szCs w:val="36"/>
        </w:rPr>
        <w:t>The factories of the Pearl River Delta would soon be flooding the globe with goods being churned out by a cheap, hungry and massive workforce.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AD51E5"/>
    <w:rsid w:val="00B20741"/>
    <w:rsid w:val="00B505D0"/>
    <w:rsid w:val="00BB608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2012-07-03T16:09:00Z</dcterms:modified>
</cp:coreProperties>
</file>