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76500F">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constraint</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76500F">
        <w:rPr>
          <w:sz w:val="52"/>
          <w:szCs w:val="52"/>
        </w:rPr>
        <w:t>kənˈstreɪnt</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Pr>
          <w:rFonts w:ascii="Arial Unicode MS" w:eastAsia="Arial Unicode MS" w:hAnsi="Arial Unicode MS" w:cs="Arial Unicode MS"/>
          <w:sz w:val="48"/>
          <w:szCs w:val="48"/>
        </w:rPr>
        <w:t xml:space="preserve"> </w:t>
      </w:r>
      <w:r w:rsidR="00C14324" w:rsidRPr="00C14324">
        <w:rPr>
          <w:rFonts w:ascii="Arial Unicode MS" w:eastAsia="Arial Unicode MS" w:hAnsi="Arial Unicode MS" w:cs="Arial Unicode MS" w:hint="eastAsia"/>
          <w:sz w:val="48"/>
          <w:szCs w:val="48"/>
        </w:rPr>
        <w:t>noun</w:t>
      </w:r>
    </w:p>
    <w:p w:rsidR="00C14324" w:rsidRDefault="00C14324">
      <w:pPr>
        <w:rPr>
          <w:rFonts w:ascii="Arial Unicode MS" w:eastAsia="Arial Unicode MS" w:hAnsi="Arial Unicode MS" w:cs="Arial Unicode MS"/>
          <w:sz w:val="48"/>
          <w:szCs w:val="48"/>
        </w:rPr>
      </w:pPr>
    </w:p>
    <w:p w:rsidR="0076500F" w:rsidRDefault="0076500F">
      <w:pPr>
        <w:rPr>
          <w:rFonts w:ascii="Arial Unicode MS" w:eastAsia="Arial Unicode MS" w:hAnsi="Arial Unicode MS" w:cs="Arial Unicode MS"/>
          <w:sz w:val="48"/>
          <w:szCs w:val="48"/>
        </w:rPr>
      </w:pPr>
      <w:r w:rsidRPr="0076500F">
        <w:rPr>
          <w:rFonts w:ascii="Arial Unicode MS" w:eastAsia="Arial Unicode MS" w:hAnsi="Arial Unicode MS" w:cs="Arial Unicode MS"/>
          <w:sz w:val="48"/>
          <w:szCs w:val="48"/>
        </w:rPr>
        <w:t>something that limits your freedom to do what you want</w:t>
      </w:r>
    </w:p>
    <w:p w:rsidR="0076500F" w:rsidRDefault="0076500F">
      <w:pPr>
        <w:rPr>
          <w:rFonts w:ascii="Arial Unicode MS" w:eastAsia="Arial Unicode MS" w:hAnsi="Arial Unicode MS" w:cs="Arial Unicode MS"/>
          <w:sz w:val="48"/>
          <w:szCs w:val="48"/>
        </w:rPr>
      </w:pPr>
    </w:p>
    <w:p w:rsidR="00C14324" w:rsidRPr="00761DFA" w:rsidRDefault="009B2836">
      <w:pPr>
        <w:rPr>
          <w:rFonts w:ascii="Arial Unicode MS" w:eastAsia="Arial Unicode MS" w:hAnsi="Arial Unicode MS" w:cs="Arial Unicode MS"/>
          <w:b/>
          <w:i/>
          <w:sz w:val="44"/>
          <w:szCs w:val="44"/>
        </w:rPr>
      </w:pPr>
      <w:r w:rsidRPr="009B2836">
        <w:rPr>
          <w:rFonts w:ascii="Arial Unicode MS" w:eastAsia="Arial Unicode MS" w:hAnsi="Arial Unicode MS" w:cs="Arial Unicode MS"/>
          <w:b/>
          <w:i/>
          <w:sz w:val="44"/>
          <w:szCs w:val="44"/>
        </w:rPr>
        <w:t>Environment consultants resigned from ABC project</w:t>
      </w:r>
      <w:r w:rsidR="00C14324" w:rsidRPr="00D724B8">
        <w:rPr>
          <w:rFonts w:ascii="Arial Unicode MS" w:eastAsia="Arial Unicode MS" w:hAnsi="Arial Unicode MS" w:cs="Arial Unicode MS" w:hint="eastAsia"/>
          <w:b/>
          <w:sz w:val="36"/>
          <w:szCs w:val="36"/>
        </w:rPr>
        <w:t xml:space="preserve">: </w:t>
      </w:r>
      <w:r w:rsidR="0076500F" w:rsidRPr="0076500F">
        <w:rPr>
          <w:rFonts w:ascii="Arial Unicode MS" w:eastAsia="Arial Unicode MS" w:hAnsi="Arial Unicode MS" w:cs="Arial Unicode MS"/>
          <w:b/>
          <w:sz w:val="36"/>
          <w:szCs w:val="36"/>
        </w:rPr>
        <w:t>EXCERPT FROM LEAKED DOCUMENT (voiceover): It is Cundall's view that indoor environment quality and energy have not been well addressed. Due to budget constraints, these measures are currently not in the services design. The ABC should be made aware of the </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251DB2"/>
    <w:rsid w:val="003F643F"/>
    <w:rsid w:val="00455282"/>
    <w:rsid w:val="004C4623"/>
    <w:rsid w:val="00533465"/>
    <w:rsid w:val="00612803"/>
    <w:rsid w:val="006A67CD"/>
    <w:rsid w:val="00761DFA"/>
    <w:rsid w:val="0076500F"/>
    <w:rsid w:val="0083424B"/>
    <w:rsid w:val="00986BB7"/>
    <w:rsid w:val="009B2836"/>
    <w:rsid w:val="00C14324"/>
    <w:rsid w:val="00D63BCB"/>
    <w:rsid w:val="00D724B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18</cp:revision>
  <dcterms:created xsi:type="dcterms:W3CDTF">2011-12-22T15:13:00Z</dcterms:created>
  <dcterms:modified xsi:type="dcterms:W3CDTF">2012-02-01T16:28:00Z</dcterms:modified>
</cp:coreProperties>
</file>