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10E8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52"/>
          <w:szCs w:val="52"/>
        </w:rPr>
        <w:t>countenance</w:t>
      </w:r>
      <w:r>
        <w:rPr>
          <w:rFonts w:hint="eastAsia"/>
        </w:rPr>
        <w:t xml:space="preserve">    </w:t>
      </w:r>
      <w:r w:rsidR="00C14324" w:rsidRPr="00C14324">
        <w:rPr>
          <w:sz w:val="52"/>
          <w:szCs w:val="52"/>
        </w:rPr>
        <w:t>/</w:t>
      </w:r>
      <w:r w:rsidRPr="00F10E83">
        <w:rPr>
          <w:sz w:val="52"/>
          <w:szCs w:val="52"/>
        </w:rPr>
        <w:t>ˈkaʊnt</w:t>
      </w:r>
      <w:r w:rsidR="00924FA3">
        <w:rPr>
          <w:rFonts w:hint="eastAsia"/>
          <w:sz w:val="52"/>
          <w:szCs w:val="52"/>
        </w:rPr>
        <w:t>i</w:t>
      </w:r>
      <w:bookmarkStart w:id="0" w:name="_GoBack"/>
      <w:bookmarkEnd w:id="0"/>
      <w:r w:rsidRPr="00F10E83">
        <w:rPr>
          <w:sz w:val="52"/>
          <w:szCs w:val="52"/>
        </w:rPr>
        <w:t>nəns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E4575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t>(</w:t>
      </w:r>
      <w:r>
        <w:rPr>
          <w:rFonts w:ascii="Arial Unicode MS" w:eastAsia="Arial Unicode MS" w:hAnsi="Arial Unicode MS" w:cs="Arial Unicode MS"/>
          <w:sz w:val="48"/>
          <w:szCs w:val="48"/>
        </w:rPr>
        <w:t>formal</w:t>
      </w:r>
      <w:r>
        <w:rPr>
          <w:rFonts w:ascii="Arial Unicode MS" w:eastAsia="Arial Unicode MS" w:hAnsi="Arial Unicode MS" w:cs="Arial Unicode MS" w:hint="eastAsia"/>
          <w:sz w:val="48"/>
          <w:szCs w:val="48"/>
        </w:rPr>
        <w:t>)</w:t>
      </w:r>
      <w:r w:rsidRPr="00E4575D">
        <w:rPr>
          <w:rFonts w:ascii="Arial Unicode MS" w:eastAsia="Arial Unicode MS" w:hAnsi="Arial Unicode MS" w:cs="Arial Unicode MS"/>
          <w:sz w:val="48"/>
          <w:szCs w:val="48"/>
        </w:rPr>
        <w:t>to accept, support, or approve of something</w:t>
      </w:r>
    </w:p>
    <w:p w:rsidR="00E4575D" w:rsidRDefault="00E4575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D724B8" w:rsidRDefault="00B61E25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B61E25">
        <w:rPr>
          <w:rFonts w:ascii="Arial Unicode MS" w:eastAsia="Arial Unicode MS" w:hAnsi="Arial Unicode MS" w:cs="Arial Unicode MS"/>
          <w:b/>
          <w:i/>
          <w:sz w:val="44"/>
          <w:szCs w:val="44"/>
        </w:rPr>
        <w:t>Chris Bowen joins 7.30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F10E83" w:rsidRPr="00F10E83">
        <w:rPr>
          <w:rFonts w:ascii="Arial Unicode MS" w:eastAsia="Arial Unicode MS" w:hAnsi="Arial Unicode MS" w:cs="Arial Unicode MS"/>
          <w:b/>
          <w:sz w:val="36"/>
          <w:szCs w:val="36"/>
        </w:rPr>
        <w:t>CHRIS UHLMANN: Are you prepared to countenance temporary protecting visas?</w:t>
      </w:r>
    </w:p>
    <w:sectPr w:rsidR="00C14324" w:rsidRPr="00D72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612803"/>
    <w:rsid w:val="00924FA3"/>
    <w:rsid w:val="00B61E25"/>
    <w:rsid w:val="00C14324"/>
    <w:rsid w:val="00D724B8"/>
    <w:rsid w:val="00E4575D"/>
    <w:rsid w:val="00F10E83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7</cp:revision>
  <dcterms:created xsi:type="dcterms:W3CDTF">2011-12-22T15:13:00Z</dcterms:created>
  <dcterms:modified xsi:type="dcterms:W3CDTF">2011-12-25T16:56:00Z</dcterms:modified>
</cp:coreProperties>
</file>