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A03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cross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A0324">
        <w:rPr>
          <w:sz w:val="52"/>
          <w:szCs w:val="52"/>
        </w:rPr>
        <w:t>krɒs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A0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A0324">
        <w:rPr>
          <w:rFonts w:ascii="Arial Unicode MS" w:eastAsia="Arial Unicode MS" w:hAnsi="Arial Unicode MS" w:cs="Arial Unicode MS"/>
          <w:sz w:val="48"/>
          <w:szCs w:val="48"/>
        </w:rPr>
        <w:t>angry or annoyed</w:t>
      </w:r>
    </w:p>
    <w:p w:rsidR="00AA0324" w:rsidRDefault="00AA0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A0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AA0324">
        <w:rPr>
          <w:rFonts w:ascii="Arial Unicode MS" w:eastAsia="Arial Unicode MS" w:hAnsi="Arial Unicode MS" w:cs="Arial Unicode MS"/>
          <w:b/>
          <w:sz w:val="36"/>
          <w:szCs w:val="36"/>
        </w:rPr>
        <w:t>If the Prime Minister was feeling the pressure, she wasn't showing it, making a joke at Tony Abbott's expense at a function for the Red Cross.</w:t>
      </w:r>
      <w:r w:rsidRPr="00AA0324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AA0324">
        <w:rPr>
          <w:rFonts w:ascii="Arial Unicode MS" w:eastAsia="Arial Unicode MS" w:hAnsi="Arial Unicode MS" w:cs="Arial Unicode MS"/>
          <w:b/>
          <w:sz w:val="36"/>
          <w:szCs w:val="36"/>
        </w:rPr>
        <w:br/>
        <w:t>JULIA GILLARD, PRIME MINISTER: I'm red, he's always cross, so we're here together.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A0324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2012-05-08T14:38:00Z</dcterms:modified>
</cp:coreProperties>
</file>