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B23CE" w14:textId="6620A550" w:rsidR="00C14324" w:rsidRDefault="008B044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defy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9009EA">
        <w:rPr>
          <w:sz w:val="52"/>
          <w:szCs w:val="52"/>
        </w:rPr>
        <w:t>/</w:t>
      </w:r>
      <w:r w:rsidR="0068484A" w:rsidRPr="0068484A">
        <w:rPr>
          <w:sz w:val="52"/>
          <w:szCs w:val="52"/>
        </w:rPr>
        <w:t>dɪˈfaɪ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03998628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33BC6ACC" w14:textId="77777777" w:rsidR="00C14324" w:rsidRDefault="008B044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B0448">
        <w:rPr>
          <w:rFonts w:ascii="Arial Unicode MS" w:eastAsia="Arial Unicode MS" w:hAnsi="Arial Unicode MS" w:cs="Arial Unicode MS"/>
          <w:sz w:val="48"/>
          <w:szCs w:val="48"/>
        </w:rPr>
        <w:t>to refuse to obey or show respect for sb in authority, a law, a rule, etc.</w:t>
      </w:r>
    </w:p>
    <w:p w14:paraId="5E59EBC6" w14:textId="77777777" w:rsidR="008B0448" w:rsidRDefault="008B0448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3AB6F8B3" w14:textId="77777777" w:rsidR="00C87F99" w:rsidRPr="003B31B9" w:rsidRDefault="003B31B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B31B9">
        <w:rPr>
          <w:rFonts w:ascii="Arial Unicode MS" w:eastAsia="Arial Unicode MS" w:hAnsi="Arial Unicode MS" w:cs="Arial Unicode MS"/>
          <w:b/>
          <w:i/>
          <w:sz w:val="44"/>
          <w:szCs w:val="44"/>
        </w:rPr>
        <w:t>CFMEU fined $1.25 million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14:paraId="186FC8D7" w14:textId="77777777" w:rsidR="008B0448" w:rsidRDefault="008B0448" w:rsidP="008B0448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8B0448">
        <w:rPr>
          <w:rFonts w:ascii="Arial Unicode MS" w:eastAsia="Arial Unicode MS" w:hAnsi="Arial Unicode MS" w:cs="Arial Unicode MS"/>
          <w:b/>
          <w:bCs/>
          <w:sz w:val="36"/>
          <w:szCs w:val="36"/>
        </w:rPr>
        <w:t>Victoria's construction union has been fined one point two five million dollars for defying court orders by blockading Grocon building sites in Melbourne in 2012.</w:t>
      </w:r>
    </w:p>
    <w:p w14:paraId="1378A378" w14:textId="77777777" w:rsidR="00DC6394" w:rsidRDefault="00DC6394" w:rsidP="00DC6394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1623F163" w14:textId="77777777" w:rsidR="00DC6394" w:rsidRPr="00DC6394" w:rsidRDefault="00DC6394" w:rsidP="00DC6394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DC6394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7BF01EAE" w14:textId="77777777" w:rsidR="00C14324" w:rsidRPr="008B0448" w:rsidRDefault="00DC6394" w:rsidP="008B04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C6394">
        <w:rPr>
          <w:rFonts w:ascii="Arial Unicode MS" w:eastAsia="Arial Unicode MS" w:hAnsi="Arial Unicode MS" w:cs="Arial Unicode MS"/>
          <w:b/>
          <w:bCs/>
          <w:sz w:val="36"/>
          <w:szCs w:val="36"/>
        </w:rPr>
        <w:t>TOM IGGULDEN: At the moment it looks like Dr Laming is running his own race. In Canberra he's defied his leader</w:t>
      </w: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.</w:t>
      </w:r>
    </w:p>
    <w:sectPr w:rsidR="00C14324" w:rsidRPr="008B0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251DB2"/>
    <w:rsid w:val="003B31B9"/>
    <w:rsid w:val="003F643F"/>
    <w:rsid w:val="0044465D"/>
    <w:rsid w:val="00455282"/>
    <w:rsid w:val="004C4623"/>
    <w:rsid w:val="00520305"/>
    <w:rsid w:val="00533465"/>
    <w:rsid w:val="00612803"/>
    <w:rsid w:val="0068484A"/>
    <w:rsid w:val="006A67CD"/>
    <w:rsid w:val="00761C54"/>
    <w:rsid w:val="00761DFA"/>
    <w:rsid w:val="007929D1"/>
    <w:rsid w:val="0083424B"/>
    <w:rsid w:val="008B0448"/>
    <w:rsid w:val="009009EA"/>
    <w:rsid w:val="00986BB7"/>
    <w:rsid w:val="009B2836"/>
    <w:rsid w:val="00B20741"/>
    <w:rsid w:val="00C14324"/>
    <w:rsid w:val="00C64D34"/>
    <w:rsid w:val="00C87F99"/>
    <w:rsid w:val="00D63BCB"/>
    <w:rsid w:val="00D724B8"/>
    <w:rsid w:val="00DC6394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1892"/>
  <w15:docId w15:val="{AD9EDB27-A826-4A13-8898-493670E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0855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085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7090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32</cp:revision>
  <dcterms:created xsi:type="dcterms:W3CDTF">2011-12-22T15:13:00Z</dcterms:created>
  <dcterms:modified xsi:type="dcterms:W3CDTF">2020-10-29T00:40:00Z</dcterms:modified>
</cp:coreProperties>
</file>