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706B61">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exhaustive</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706B61">
        <w:rPr>
          <w:sz w:val="52"/>
          <w:szCs w:val="52"/>
        </w:rPr>
        <w:t xml:space="preserve">ɪgˈzɔːstɪv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83424B">
        <w:rPr>
          <w:rFonts w:ascii="Arial Unicode MS" w:eastAsia="Arial Unicode MS" w:hAnsi="Arial Unicode MS" w:cs="Arial Unicode MS"/>
          <w:sz w:val="48"/>
          <w:szCs w:val="48"/>
        </w:rPr>
        <w:t xml:space="preserve">adj </w:t>
      </w:r>
    </w:p>
    <w:p w:rsidR="00C14324" w:rsidRDefault="00C14324">
      <w:pPr>
        <w:rPr>
          <w:rFonts w:ascii="Arial Unicode MS" w:eastAsia="Arial Unicode MS" w:hAnsi="Arial Unicode MS" w:cs="Arial Unicode MS"/>
          <w:sz w:val="48"/>
          <w:szCs w:val="48"/>
        </w:rPr>
      </w:pPr>
    </w:p>
    <w:p w:rsidR="00C14324" w:rsidRDefault="00706B61">
      <w:pPr>
        <w:rPr>
          <w:rFonts w:ascii="Arial Unicode MS" w:eastAsia="Arial Unicode MS" w:hAnsi="Arial Unicode MS" w:cs="Arial Unicode MS"/>
          <w:sz w:val="48"/>
          <w:szCs w:val="48"/>
        </w:rPr>
      </w:pPr>
      <w:r w:rsidRPr="00706B61">
        <w:rPr>
          <w:rFonts w:ascii="Arial Unicode MS" w:eastAsia="Arial Unicode MS" w:hAnsi="Arial Unicode MS" w:cs="Arial Unicode MS"/>
          <w:sz w:val="48"/>
          <w:szCs w:val="48"/>
        </w:rPr>
        <w:t>extremely thorough and complete</w:t>
      </w:r>
    </w:p>
    <w:p w:rsidR="00706B61" w:rsidRDefault="00706B61">
      <w:pPr>
        <w:rPr>
          <w:rFonts w:ascii="Arial Unicode MS" w:eastAsia="Arial Unicode MS" w:hAnsi="Arial Unicode MS" w:cs="Arial Unicode MS"/>
          <w:sz w:val="48"/>
          <w:szCs w:val="48"/>
        </w:rPr>
      </w:pPr>
    </w:p>
    <w:p w:rsidR="00F87725" w:rsidRDefault="009B2836">
      <w:pPr>
        <w:rPr>
          <w:rFonts w:ascii="Arial Unicode MS" w:eastAsia="Arial Unicode MS" w:hAnsi="Arial Unicode MS" w:cs="Arial Unicode MS"/>
          <w:b/>
          <w:sz w:val="36"/>
          <w:szCs w:val="36"/>
        </w:rPr>
      </w:pPr>
      <w:r w:rsidRPr="009B2836">
        <w:rPr>
          <w:rFonts w:ascii="Arial Unicode MS" w:eastAsia="Arial Unicode MS" w:hAnsi="Arial Unicode MS" w:cs="Arial Unicode MS"/>
          <w:b/>
          <w:i/>
          <w:sz w:val="44"/>
          <w:szCs w:val="44"/>
        </w:rPr>
        <w:t>Environment consultants resigned from ABC project</w:t>
      </w:r>
      <w:r w:rsidR="00F87725">
        <w:rPr>
          <w:rFonts w:ascii="Arial Unicode MS" w:eastAsia="Arial Unicode MS" w:hAnsi="Arial Unicode MS" w:cs="Arial Unicode MS"/>
          <w:b/>
          <w:sz w:val="36"/>
          <w:szCs w:val="36"/>
        </w:rPr>
        <w:t xml:space="preserve"> :</w:t>
      </w:r>
      <w:bookmarkStart w:id="0" w:name="_GoBack"/>
      <w:bookmarkEnd w:id="0"/>
    </w:p>
    <w:p w:rsidR="00C14324" w:rsidRPr="00761DFA" w:rsidRDefault="00706B61">
      <w:pPr>
        <w:rPr>
          <w:rFonts w:ascii="Arial Unicode MS" w:eastAsia="Arial Unicode MS" w:hAnsi="Arial Unicode MS" w:cs="Arial Unicode MS"/>
          <w:b/>
          <w:i/>
          <w:sz w:val="44"/>
          <w:szCs w:val="44"/>
        </w:rPr>
      </w:pPr>
      <w:r w:rsidRPr="00706B61">
        <w:rPr>
          <w:rFonts w:ascii="Arial Unicode MS" w:eastAsia="Arial Unicode MS" w:hAnsi="Arial Unicode MS" w:cs="Arial Unicode MS"/>
          <w:b/>
          <w:sz w:val="36"/>
          <w:szCs w:val="36"/>
        </w:rPr>
        <w:t>Late in 2006 its headquarters at Toowong was abandoned because at least 18 women who'd worked there were diagnosed with breast cancer. Despite an exhaustive examination of the building no cause for the cancer cluster was ever identified.</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251DB2"/>
    <w:rsid w:val="003F643F"/>
    <w:rsid w:val="00455282"/>
    <w:rsid w:val="004C4623"/>
    <w:rsid w:val="00533465"/>
    <w:rsid w:val="00612803"/>
    <w:rsid w:val="006A67CD"/>
    <w:rsid w:val="00706B61"/>
    <w:rsid w:val="00761DFA"/>
    <w:rsid w:val="0083424B"/>
    <w:rsid w:val="00986BB7"/>
    <w:rsid w:val="009B2836"/>
    <w:rsid w:val="00C14324"/>
    <w:rsid w:val="00D63BCB"/>
    <w:rsid w:val="00D724B8"/>
    <w:rsid w:val="00EC3DE5"/>
    <w:rsid w:val="00F529C8"/>
    <w:rsid w:val="00F8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19</cp:revision>
  <dcterms:created xsi:type="dcterms:W3CDTF">2011-12-22T15:13:00Z</dcterms:created>
  <dcterms:modified xsi:type="dcterms:W3CDTF">2012-06-24T16:02:00Z</dcterms:modified>
</cp:coreProperties>
</file>