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62B1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extravagant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</w:t>
      </w:r>
      <w:r w:rsidR="00C14324" w:rsidRPr="00C14324">
        <w:rPr>
          <w:sz w:val="52"/>
          <w:szCs w:val="52"/>
        </w:rPr>
        <w:t>/</w:t>
      </w:r>
      <w:r w:rsidRPr="00A62B19">
        <w:rPr>
          <w:sz w:val="52"/>
          <w:szCs w:val="52"/>
        </w:rPr>
        <w:t>ɪkˈstrævəgənt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62B1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62B19">
        <w:rPr>
          <w:rFonts w:ascii="Arial Unicode MS" w:eastAsia="Arial Unicode MS" w:hAnsi="Arial Unicode MS" w:cs="Arial Unicode MS"/>
          <w:sz w:val="48"/>
          <w:szCs w:val="48"/>
        </w:rPr>
        <w:t>very impressive because of being very expensive, beautiful etc</w:t>
      </w:r>
    </w:p>
    <w:p w:rsidR="00A62B19" w:rsidRDefault="00A62B19" w:rsidP="00A62B1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62B19" w:rsidRDefault="00A62B19" w:rsidP="00A62B1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62B19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A62B19">
        <w:rPr>
          <w:rFonts w:ascii="Arial Unicode MS" w:eastAsia="Arial Unicode MS" w:hAnsi="Arial Unicode MS" w:cs="Arial Unicode MS"/>
          <w:sz w:val="48"/>
          <w:szCs w:val="48"/>
        </w:rPr>
        <w:t>extravagance noun</w:t>
      </w:r>
    </w:p>
    <w:p w:rsidR="00A62B19" w:rsidRDefault="00A62B1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294E5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94E5D">
        <w:rPr>
          <w:rFonts w:ascii="Arial Unicode MS" w:eastAsia="Arial Unicode MS" w:hAnsi="Arial Unicode MS" w:cs="Arial Unicode MS"/>
          <w:b/>
          <w:i/>
          <w:sz w:val="44"/>
          <w:szCs w:val="44"/>
        </w:rPr>
        <w:t>The Great Euro Crash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62B19" w:rsidP="00A62B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62B19">
        <w:rPr>
          <w:rFonts w:ascii="Arial Unicode MS" w:eastAsia="Arial Unicode MS" w:hAnsi="Arial Unicode MS" w:cs="Arial Unicode MS"/>
          <w:b/>
          <w:sz w:val="36"/>
          <w:szCs w:val="36"/>
        </w:rPr>
        <w:t>Can the dream of an economically united Europe with a single currency survive the extravagance of the past decade and the mountains of debt strangling key countries in the union?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94E5D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62B19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2012-06-13T16:39:00Z</dcterms:modified>
</cp:coreProperties>
</file>