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grapple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639AA">
        <w:rPr>
          <w:sz w:val="52"/>
          <w:szCs w:val="52"/>
        </w:rPr>
        <w:t>ˈgræpl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B639AA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39AA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39AA">
        <w:rPr>
          <w:rFonts w:ascii="Arial Unicode MS" w:eastAsia="Arial Unicode MS" w:hAnsi="Arial Unicode MS" w:cs="Arial Unicode MS"/>
          <w:sz w:val="48"/>
          <w:szCs w:val="48"/>
        </w:rPr>
        <w:t>to fight or struggle with someone, holding them tightly</w:t>
      </w:r>
    </w:p>
    <w:p w:rsidR="00B639AA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39AA">
        <w:rPr>
          <w:rFonts w:ascii="Arial Unicode MS" w:eastAsia="Arial Unicode MS" w:hAnsi="Arial Unicode MS" w:cs="Arial Unicode MS"/>
          <w:sz w:val="48"/>
          <w:szCs w:val="48"/>
        </w:rPr>
        <w:t>grapple with something</w:t>
      </w:r>
    </w:p>
    <w:p w:rsidR="00C14324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639AA">
        <w:rPr>
          <w:rFonts w:ascii="Arial Unicode MS" w:eastAsia="Arial Unicode MS" w:hAnsi="Arial Unicode MS" w:cs="Arial Unicode MS"/>
          <w:sz w:val="48"/>
          <w:szCs w:val="48"/>
        </w:rPr>
        <w:t>to try hard to deal with or understand something difficult</w:t>
      </w:r>
    </w:p>
    <w:p w:rsidR="00B639AA" w:rsidRDefault="00B639AA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FD109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D109F">
        <w:rPr>
          <w:rFonts w:ascii="Arial Unicode MS" w:eastAsia="Arial Unicode MS" w:hAnsi="Arial Unicode MS" w:cs="Arial Unicode MS"/>
          <w:b/>
          <w:i/>
          <w:sz w:val="44"/>
          <w:szCs w:val="44"/>
        </w:rPr>
        <w:t>Internet to replace campuses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D4911" w:rsidP="00BD491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D4911">
        <w:rPr>
          <w:rFonts w:ascii="Arial Unicode MS" w:eastAsia="Arial Unicode MS" w:hAnsi="Arial Unicode MS" w:cs="Arial Unicode MS"/>
          <w:b/>
          <w:sz w:val="36"/>
          <w:szCs w:val="36"/>
        </w:rPr>
        <w:t>Now Australian universities, many relying heavily on income from foreign students, are grappling with how online courses will hit their bottom line.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639AA"/>
    <w:rsid w:val="00BD4911"/>
    <w:rsid w:val="00C14324"/>
    <w:rsid w:val="00C70D95"/>
    <w:rsid w:val="00D63BCB"/>
    <w:rsid w:val="00D724B8"/>
    <w:rsid w:val="00E4714E"/>
    <w:rsid w:val="00E80C48"/>
    <w:rsid w:val="00EC3DE5"/>
    <w:rsid w:val="00F529C8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2012-10-11T14:25:00Z</dcterms:modified>
</cp:coreProperties>
</file>