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13AD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grim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F13AD7">
        <w:rPr>
          <w:sz w:val="52"/>
          <w:szCs w:val="52"/>
        </w:rPr>
        <w:t>grɪ</w:t>
      </w:r>
      <w:r>
        <w:rPr>
          <w:sz w:val="52"/>
          <w:szCs w:val="52"/>
        </w:rPr>
        <w:t>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13AD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13AD7">
        <w:rPr>
          <w:rFonts w:ascii="Arial Unicode MS" w:eastAsia="Arial Unicode MS" w:hAnsi="Arial Unicode MS" w:cs="Arial Unicode MS"/>
          <w:sz w:val="48"/>
          <w:szCs w:val="48"/>
        </w:rPr>
        <w:t>making you feel worried or unhappy</w:t>
      </w:r>
    </w:p>
    <w:p w:rsidR="00F13AD7" w:rsidRDefault="00F13AD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13AD7" w:rsidP="00F13AD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13AD7">
        <w:rPr>
          <w:rFonts w:ascii="Arial Unicode MS" w:eastAsia="Arial Unicode MS" w:hAnsi="Arial Unicode MS" w:cs="Arial Unicode MS"/>
          <w:b/>
          <w:sz w:val="36"/>
          <w:szCs w:val="36"/>
        </w:rPr>
        <w:t>The planes and boats are still out there and they will continue to do that work tomorrow, but I guess I've got to say to you it's looking grimmer by the hour.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13AD7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2012-06-25T15:43:00Z</dcterms:modified>
</cp:coreProperties>
</file>