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9167BA">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hysteria</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9167BA">
        <w:rPr>
          <w:sz w:val="52"/>
          <w:szCs w:val="52"/>
        </w:rPr>
        <w:t>hɪˈstɪəriə</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bookmarkStart w:id="0" w:name="_GoBack"/>
      <w:bookmarkEnd w:id="0"/>
      <w:r w:rsidR="00C14324" w:rsidRPr="00C14324">
        <w:rPr>
          <w:rFonts w:ascii="Arial Unicode MS" w:eastAsia="Arial Unicode MS" w:hAnsi="Arial Unicode MS" w:cs="Arial Unicode MS" w:hint="eastAsia"/>
          <w:sz w:val="48"/>
          <w:szCs w:val="48"/>
        </w:rPr>
        <w:t>noun</w:t>
      </w:r>
    </w:p>
    <w:p w:rsidR="00C14324" w:rsidRDefault="00C14324">
      <w:pPr>
        <w:rPr>
          <w:rFonts w:ascii="Arial Unicode MS" w:eastAsia="Arial Unicode MS" w:hAnsi="Arial Unicode MS" w:cs="Arial Unicode MS"/>
          <w:sz w:val="48"/>
          <w:szCs w:val="48"/>
        </w:rPr>
      </w:pPr>
    </w:p>
    <w:p w:rsidR="00C14324" w:rsidRDefault="00094F40">
      <w:pPr>
        <w:rPr>
          <w:rFonts w:ascii="Arial Unicode MS" w:eastAsia="Arial Unicode MS" w:hAnsi="Arial Unicode MS" w:cs="Arial Unicode MS"/>
          <w:sz w:val="48"/>
          <w:szCs w:val="48"/>
        </w:rPr>
      </w:pPr>
      <w:r w:rsidRPr="00094F40">
        <w:rPr>
          <w:rFonts w:ascii="Arial Unicode MS" w:eastAsia="Arial Unicode MS" w:hAnsi="Arial Unicode MS" w:cs="Arial Unicode MS"/>
          <w:sz w:val="48"/>
          <w:szCs w:val="48"/>
        </w:rPr>
        <w:t>a situation in which a lot of people feel fear, anger, or excitement, which makes them behave in an unreasonable way</w:t>
      </w:r>
    </w:p>
    <w:p w:rsidR="00094F40" w:rsidRDefault="00094F40">
      <w:pPr>
        <w:rPr>
          <w:rFonts w:ascii="Arial Unicode MS" w:eastAsia="Arial Unicode MS" w:hAnsi="Arial Unicode MS" w:cs="Arial Unicode MS"/>
          <w:sz w:val="48"/>
          <w:szCs w:val="48"/>
        </w:rPr>
      </w:pPr>
    </w:p>
    <w:p w:rsidR="00C14324" w:rsidRPr="00761DFA" w:rsidRDefault="00E4714E">
      <w:pPr>
        <w:rPr>
          <w:rFonts w:ascii="Arial Unicode MS" w:eastAsia="Arial Unicode MS" w:hAnsi="Arial Unicode MS" w:cs="Arial Unicode MS"/>
          <w:b/>
          <w:i/>
          <w:sz w:val="44"/>
          <w:szCs w:val="44"/>
        </w:rPr>
      </w:pPr>
      <w:r w:rsidRPr="00E4714E">
        <w:rPr>
          <w:rFonts w:ascii="Arial Unicode MS" w:eastAsia="Arial Unicode MS" w:hAnsi="Arial Unicode MS" w:cs="Arial Unicode MS"/>
          <w:b/>
          <w:i/>
          <w:sz w:val="44"/>
          <w:szCs w:val="44"/>
        </w:rPr>
        <w:t>Key immigration advisor calls for an end to hysteria over asylum seekers</w:t>
      </w:r>
      <w:r w:rsidR="00C14324" w:rsidRPr="00D724B8">
        <w:rPr>
          <w:rFonts w:ascii="Arial Unicode MS" w:eastAsia="Arial Unicode MS" w:hAnsi="Arial Unicode MS" w:cs="Arial Unicode MS" w:hint="eastAsia"/>
          <w:b/>
          <w:sz w:val="36"/>
          <w:szCs w:val="36"/>
        </w:rPr>
        <w:t xml:space="preserve">: </w:t>
      </w:r>
      <w:r w:rsidR="00DA6278" w:rsidRPr="00DA6278">
        <w:rPr>
          <w:rFonts w:ascii="Arial Unicode MS" w:eastAsia="Arial Unicode MS" w:hAnsi="Arial Unicode MS" w:cs="Arial Unicode MS"/>
          <w:b/>
          <w:sz w:val="36"/>
          <w:szCs w:val="36"/>
        </w:rPr>
        <w:t>I think the most important about issue to do with asylum seekers in general is that the sort of hysteria and the crass political point scoring that goes on is done away with and that we instead focus on sensible and practical ways of managing this issue.</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94F40"/>
    <w:rsid w:val="00251DB2"/>
    <w:rsid w:val="003F643F"/>
    <w:rsid w:val="00455282"/>
    <w:rsid w:val="004C4623"/>
    <w:rsid w:val="00533465"/>
    <w:rsid w:val="00612803"/>
    <w:rsid w:val="006A67CD"/>
    <w:rsid w:val="00761DFA"/>
    <w:rsid w:val="0083424B"/>
    <w:rsid w:val="009167BA"/>
    <w:rsid w:val="00986BB7"/>
    <w:rsid w:val="009B2836"/>
    <w:rsid w:val="00C14324"/>
    <w:rsid w:val="00D63BCB"/>
    <w:rsid w:val="00D724B8"/>
    <w:rsid w:val="00DA6278"/>
    <w:rsid w:val="00E4714E"/>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21</cp:revision>
  <dcterms:created xsi:type="dcterms:W3CDTF">2011-12-22T15:13:00Z</dcterms:created>
  <dcterms:modified xsi:type="dcterms:W3CDTF">2012-02-21T14:40:00Z</dcterms:modified>
</cp:coreProperties>
</file>