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438E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limp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5438EF">
        <w:rPr>
          <w:sz w:val="52"/>
          <w:szCs w:val="52"/>
        </w:rPr>
        <w:t>lɪmp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438E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438EF">
        <w:rPr>
          <w:rFonts w:ascii="Arial Unicode MS" w:eastAsia="Arial Unicode MS" w:hAnsi="Arial Unicode MS" w:cs="Arial Unicode MS"/>
          <w:sz w:val="48"/>
          <w:szCs w:val="48"/>
        </w:rPr>
        <w:t>not firm or strong</w:t>
      </w:r>
    </w:p>
    <w:p w:rsidR="005438EF" w:rsidRDefault="005438E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5438EF" w:rsidRDefault="005438EF" w:rsidP="005438E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1.</w:t>
      </w:r>
      <w:r w:rsidRPr="005438EF">
        <w:rPr>
          <w:rFonts w:ascii="Arial Unicode MS" w:eastAsia="Arial Unicode MS" w:hAnsi="Arial Unicode MS" w:cs="Arial Unicode MS"/>
          <w:b/>
          <w:sz w:val="36"/>
          <w:szCs w:val="36"/>
        </w:rPr>
        <w:t>He's not been able to prove that a) you can throw a struggling woman that far as a like a spear, or that you can pick up a limp, unconscious woman and throw them successfully as far as the person in Professor Cross's tests</w:t>
      </w:r>
    </w:p>
    <w:p w:rsidR="005438EF" w:rsidRDefault="005438EF" w:rsidP="005438EF">
      <w:pPr>
        <w:pStyle w:val="ListParagraph"/>
        <w:ind w:left="720" w:firstLine="720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438EF" w:rsidRPr="005438EF" w:rsidRDefault="005438EF" w:rsidP="005438E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438EF">
        <w:rPr>
          <w:rFonts w:ascii="Arial Unicode MS" w:eastAsia="Arial Unicode MS" w:hAnsi="Arial Unicode MS" w:cs="Arial Unicode MS"/>
          <w:b/>
          <w:sz w:val="36"/>
          <w:szCs w:val="36"/>
        </w:rPr>
        <w:t>2. QUENTIN MCDERMOTT: But almost no tests were carried out to simulate a woman who was unconscious.</w:t>
      </w:r>
    </w:p>
    <w:p w:rsidR="005438EF" w:rsidRPr="005438EF" w:rsidRDefault="005438EF" w:rsidP="005438E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  <w:r w:rsidRPr="005438EF">
        <w:rPr>
          <w:rFonts w:ascii="Arial Unicode MS" w:eastAsia="Arial Unicode MS" w:hAnsi="Arial Unicode MS" w:cs="Arial Unicode MS"/>
          <w:b/>
          <w:sz w:val="36"/>
          <w:szCs w:val="36"/>
        </w:rPr>
        <w:t>So you carried out one single throw...</w:t>
      </w:r>
    </w:p>
    <w:p w:rsidR="005438EF" w:rsidRPr="005438EF" w:rsidRDefault="005438EF" w:rsidP="005438EF">
      <w:pPr>
        <w:pStyle w:val="ListParagraph"/>
        <w:ind w:left="720" w:firstLine="720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438EF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ROD CROSS: Yes.</w:t>
      </w:r>
    </w:p>
    <w:p w:rsidR="005438EF" w:rsidRPr="005438EF" w:rsidRDefault="005438EF" w:rsidP="005438EF">
      <w:pPr>
        <w:pStyle w:val="ListParagraph"/>
        <w:ind w:left="720" w:firstLine="720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438EF">
        <w:rPr>
          <w:rFonts w:ascii="Arial Unicode MS" w:eastAsia="Arial Unicode MS" w:hAnsi="Arial Unicode MS" w:cs="Arial Unicode MS"/>
          <w:b/>
          <w:sz w:val="36"/>
          <w:szCs w:val="36"/>
        </w:rPr>
        <w:t>QUENTIN MCDERMOTT: …with a woman who was limp.</w:t>
      </w:r>
    </w:p>
    <w:p w:rsidR="005438EF" w:rsidRPr="005438EF" w:rsidRDefault="005438EF" w:rsidP="005438EF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438EF" w:rsidRPr="005438EF" w:rsidRDefault="005438EF" w:rsidP="005438EF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5438EF" w:rsidRPr="00543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80119"/>
    <w:multiLevelType w:val="hybridMultilevel"/>
    <w:tmpl w:val="F8E87B2C"/>
    <w:lvl w:ilvl="0" w:tplc="C3FEA32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5438EF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2012-03-21T15:05:00Z</dcterms:modified>
</cp:coreProperties>
</file>