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C5BE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occasion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C5BE6">
        <w:t xml:space="preserve"> </w:t>
      </w:r>
      <w:r w:rsidRPr="00EC5BE6">
        <w:rPr>
          <w:sz w:val="52"/>
          <w:szCs w:val="52"/>
        </w:rPr>
        <w:t>əˈkeɪʒ</w:t>
      </w:r>
      <w:r w:rsidRPr="00EC5BE6">
        <w:t xml:space="preserve"> </w:t>
      </w:r>
      <w:r w:rsidRPr="00EC5BE6">
        <w:rPr>
          <w:sz w:val="52"/>
          <w:szCs w:val="52"/>
        </w:rPr>
        <w:t xml:space="preserve">ə 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70DF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870DFE">
        <w:rPr>
          <w:rFonts w:ascii="Arial Unicode MS" w:eastAsia="Arial Unicode MS" w:hAnsi="Arial Unicode MS" w:cs="Arial Unicode MS"/>
          <w:sz w:val="48"/>
          <w:szCs w:val="48"/>
        </w:rPr>
        <w:t>to cause something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70DFE" w:rsidRPr="00870DFE">
        <w:rPr>
          <w:rFonts w:ascii="Arial Unicode MS" w:eastAsia="Arial Unicode MS" w:hAnsi="Arial Unicode MS" w:cs="Arial Unicode MS"/>
          <w:b/>
          <w:sz w:val="36"/>
          <w:szCs w:val="36"/>
        </w:rPr>
        <w:t xml:space="preserve"> at the same time we only know that two </w:t>
      </w:r>
      <w:bookmarkStart w:id="0" w:name="_GoBack"/>
      <w:bookmarkEnd w:id="0"/>
      <w:r w:rsidR="00870DFE" w:rsidRPr="00870DFE">
        <w:rPr>
          <w:rFonts w:ascii="Arial Unicode MS" w:eastAsia="Arial Unicode MS" w:hAnsi="Arial Unicode MS" w:cs="Arial Unicode MS"/>
          <w:b/>
          <w:sz w:val="36"/>
          <w:szCs w:val="36"/>
        </w:rPr>
        <w:t>per cent of those children or two per cent of fathers, biological fathers, actually occasion that damage.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612803"/>
    <w:rsid w:val="00761DFA"/>
    <w:rsid w:val="00870DFE"/>
    <w:rsid w:val="00C14324"/>
    <w:rsid w:val="00D724B8"/>
    <w:rsid w:val="00EC5BE6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2011-12-30T13:49:00Z</dcterms:modified>
</cp:coreProperties>
</file>