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B54537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overshadow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Pr="00B54537">
        <w:rPr>
          <w:sz w:val="52"/>
          <w:szCs w:val="52"/>
        </w:rPr>
        <w:t>ˌəʊvəˈʆædəʊ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</w:p>
    <w:p w:rsidR="00B54537" w:rsidRDefault="00B54537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B54537" w:rsidRDefault="00B54537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B54537">
        <w:rPr>
          <w:rFonts w:ascii="Arial Unicode MS" w:eastAsia="Arial Unicode MS" w:hAnsi="Arial Unicode MS" w:cs="Arial Unicode MS"/>
          <w:sz w:val="48"/>
          <w:szCs w:val="48"/>
        </w:rPr>
        <w:t xml:space="preserve">to make someone or something else seem less important </w:t>
      </w:r>
    </w:p>
    <w:p w:rsidR="00B54537" w:rsidRDefault="00B54537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B54537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bookmarkStart w:id="0" w:name="_GoBack"/>
      <w:r w:rsidRPr="00B54537">
        <w:rPr>
          <w:rFonts w:ascii="Arial Unicode MS" w:eastAsia="Arial Unicode MS" w:hAnsi="Arial Unicode MS" w:cs="Arial Unicode MS"/>
          <w:b/>
          <w:i/>
          <w:sz w:val="44"/>
          <w:szCs w:val="44"/>
        </w:rPr>
        <w:t>Carbon tax overshadows G20 praise for Australia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B54537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…</w:t>
      </w:r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F5100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B54537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41</cp:revision>
  <dcterms:created xsi:type="dcterms:W3CDTF">2011-12-22T15:13:00Z</dcterms:created>
  <dcterms:modified xsi:type="dcterms:W3CDTF">2012-06-21T16:19:00Z</dcterms:modified>
</cp:coreProperties>
</file>