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D52EA" w14:textId="77777777" w:rsidR="00C14324" w:rsidRDefault="00655B6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perceive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55B68">
        <w:rPr>
          <w:sz w:val="52"/>
          <w:szCs w:val="52"/>
        </w:rPr>
        <w:t>pəˈsiːv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2F12BCB7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CDE8CEC" w14:textId="77777777"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14:paraId="00D12EC7" w14:textId="77777777" w:rsidR="00655B68" w:rsidRDefault="00655B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655B68"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to</w:t>
      </w:r>
      <w:r w:rsidRPr="00655B68">
        <w:rPr>
          <w:rFonts w:ascii="Arial Unicode MS" w:eastAsia="Arial Unicode MS" w:hAnsi="Arial Unicode MS" w:cs="Arial Unicode MS"/>
          <w:sz w:val="48"/>
          <w:szCs w:val="48"/>
        </w:rPr>
        <w:t xml:space="preserve"> notice or become aware of something</w:t>
      </w:r>
    </w:p>
    <w:p w14:paraId="73FC3147" w14:textId="77777777" w:rsidR="00655B68" w:rsidRDefault="00655B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2. </w:t>
      </w:r>
      <w:r w:rsidRPr="00655B68">
        <w:rPr>
          <w:rFonts w:ascii="Arial Unicode MS" w:eastAsia="Arial Unicode MS" w:hAnsi="Arial Unicode MS" w:cs="Arial Unicode MS"/>
          <w:sz w:val="48"/>
          <w:szCs w:val="48"/>
        </w:rPr>
        <w:t>to understand or think of somebody/something in a particular way</w:t>
      </w:r>
    </w:p>
    <w:p w14:paraId="2CFB5859" w14:textId="77777777" w:rsidR="00655B68" w:rsidRDefault="00655B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41790E65" w14:textId="05487AD4" w:rsidR="00EC615D" w:rsidRDefault="005E4E11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Networking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60F51CD9" w14:textId="0E29D091" w:rsidR="005E4E11" w:rsidRDefault="005E4E11" w:rsidP="005E4E11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E4E11">
        <w:rPr>
          <w:rFonts w:ascii="Arial Unicode MS" w:eastAsia="Arial Unicode MS" w:hAnsi="Arial Unicode MS" w:cs="Arial Unicode MS"/>
          <w:b/>
          <w:sz w:val="36"/>
          <w:szCs w:val="36"/>
        </w:rPr>
        <w:t>First, how does a TCP sender limit the rate at which it sends traffic into its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5E4E11">
        <w:rPr>
          <w:rFonts w:ascii="Arial Unicode MS" w:eastAsia="Arial Unicode MS" w:hAnsi="Arial Unicode MS" w:cs="Arial Unicode MS"/>
          <w:b/>
          <w:sz w:val="36"/>
          <w:szCs w:val="36"/>
        </w:rPr>
        <w:t xml:space="preserve">connection? Second, how does a TCP sender </w:t>
      </w:r>
      <w:r w:rsidRPr="00ED3F8D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perceive </w:t>
      </w:r>
      <w:r w:rsidRPr="005E4E11">
        <w:rPr>
          <w:rFonts w:ascii="Arial Unicode MS" w:eastAsia="Arial Unicode MS" w:hAnsi="Arial Unicode MS" w:cs="Arial Unicode MS"/>
          <w:b/>
          <w:sz w:val="36"/>
          <w:szCs w:val="36"/>
        </w:rPr>
        <w:t>that there is congestion on the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5E4E11">
        <w:rPr>
          <w:rFonts w:ascii="Arial Unicode MS" w:eastAsia="Arial Unicode MS" w:hAnsi="Arial Unicode MS" w:cs="Arial Unicode MS"/>
          <w:b/>
          <w:sz w:val="36"/>
          <w:szCs w:val="36"/>
        </w:rPr>
        <w:t>path between itself and the destination?</w:t>
      </w:r>
    </w:p>
    <w:p w14:paraId="753313A7" w14:textId="77777777" w:rsidR="005E4E11" w:rsidRDefault="005E4E11" w:rsidP="005E4E11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642F85B8" w14:textId="77777777" w:rsidR="005E4E11" w:rsidRDefault="005E4E11" w:rsidP="005E4E1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168E7">
        <w:rPr>
          <w:rFonts w:ascii="Arial Unicode MS" w:eastAsia="Arial Unicode MS" w:hAnsi="Arial Unicode MS" w:cs="Arial Unicode MS"/>
          <w:b/>
          <w:i/>
          <w:sz w:val="44"/>
          <w:szCs w:val="44"/>
        </w:rPr>
        <w:t>T-SQL Fundamentals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</w:p>
    <w:p w14:paraId="037AD727" w14:textId="77777777" w:rsidR="005E4E11" w:rsidRDefault="005E4E11" w:rsidP="005E4E11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5C2A1E25" w14:textId="4C79350D" w:rsidR="00655B68" w:rsidRPr="00655B68" w:rsidRDefault="00655B68" w:rsidP="00655B6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55B68">
        <w:rPr>
          <w:rFonts w:ascii="Arial Unicode MS" w:eastAsia="Arial Unicode MS" w:hAnsi="Arial Unicode MS" w:cs="Arial Unicode MS"/>
          <w:b/>
          <w:sz w:val="36"/>
          <w:szCs w:val="36"/>
        </w:rPr>
        <w:t>The phrase of our perception or of our thought implies that the definition of a set is subjective.</w:t>
      </w:r>
    </w:p>
    <w:p w14:paraId="02A59EB6" w14:textId="022E7CDF" w:rsidR="00C14324" w:rsidRPr="005E4E11" w:rsidRDefault="00655B68" w:rsidP="00655B6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55B68">
        <w:rPr>
          <w:rFonts w:ascii="Arial Unicode MS" w:eastAsia="Arial Unicode MS" w:hAnsi="Arial Unicode MS" w:cs="Arial Unicode MS"/>
          <w:b/>
          <w:sz w:val="36"/>
          <w:szCs w:val="36"/>
        </w:rPr>
        <w:t xml:space="preserve">Consider a classroom: One person might </w:t>
      </w:r>
      <w:r w:rsidRPr="001260BC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perceive </w:t>
      </w:r>
      <w:r w:rsidRPr="00655B68">
        <w:rPr>
          <w:rFonts w:ascii="Arial Unicode MS" w:eastAsia="Arial Unicode MS" w:hAnsi="Arial Unicode MS" w:cs="Arial Unicode MS"/>
          <w:b/>
          <w:sz w:val="36"/>
          <w:szCs w:val="36"/>
        </w:rPr>
        <w:t xml:space="preserve">a set of people, whereas another might </w:t>
      </w:r>
      <w:r w:rsidRPr="001260BC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perceive </w:t>
      </w:r>
      <w:r w:rsidRPr="00655B68">
        <w:rPr>
          <w:rFonts w:ascii="Arial Unicode MS" w:eastAsia="Arial Unicode MS" w:hAnsi="Arial Unicode MS" w:cs="Arial Unicode MS"/>
          <w:b/>
          <w:sz w:val="36"/>
          <w:szCs w:val="36"/>
        </w:rPr>
        <w:t>a</w:t>
      </w:r>
      <w:r w:rsidR="005E4E11"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655B68">
        <w:rPr>
          <w:rFonts w:ascii="Arial Unicode MS" w:eastAsia="Arial Unicode MS" w:hAnsi="Arial Unicode MS" w:cs="Arial Unicode MS"/>
          <w:b/>
          <w:sz w:val="36"/>
          <w:szCs w:val="36"/>
        </w:rPr>
        <w:t>set of 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tudents and a set of teachers. </w:t>
      </w:r>
    </w:p>
    <w:sectPr w:rsidR="00C14324" w:rsidRPr="005E4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1260BC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5E4E11"/>
    <w:rsid w:val="00612803"/>
    <w:rsid w:val="006523A7"/>
    <w:rsid w:val="00655B68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168E7"/>
    <w:rsid w:val="00E4714E"/>
    <w:rsid w:val="00E80C48"/>
    <w:rsid w:val="00EC3DE5"/>
    <w:rsid w:val="00EC615D"/>
    <w:rsid w:val="00ED3F8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8DEE"/>
  <w15:docId w15:val="{1E98DB1B-D2A7-42C0-9449-0F2BD426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07DE3-B211-401C-9728-919EBF9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61</cp:revision>
  <dcterms:created xsi:type="dcterms:W3CDTF">2011-12-22T15:13:00Z</dcterms:created>
  <dcterms:modified xsi:type="dcterms:W3CDTF">2020-08-23T12:35:00Z</dcterms:modified>
</cp:coreProperties>
</file>