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5657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perpetrate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56579">
        <w:rPr>
          <w:sz w:val="52"/>
          <w:szCs w:val="52"/>
        </w:rPr>
        <w:t>ˈpɜːpətreɪt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D35"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34D35" w:rsidRDefault="00B56579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56579">
        <w:rPr>
          <w:rFonts w:ascii="Arial Unicode MS" w:eastAsia="Arial Unicode MS" w:hAnsi="Arial Unicode MS" w:cs="Arial Unicode MS"/>
          <w:sz w:val="48"/>
          <w:szCs w:val="48"/>
        </w:rPr>
        <w:t>to do something that is morally wrong or illegal</w:t>
      </w:r>
    </w:p>
    <w:p w:rsidR="00B56579" w:rsidRDefault="00B56579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DE7AA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  ASEAN And Burma: Time To Account</w:t>
      </w:r>
    </w:p>
    <w:p w:rsidR="00B56579" w:rsidRPr="00B56579" w:rsidRDefault="00B56579" w:rsidP="00B56579">
      <w:pPr>
        <w:rPr>
          <w:rFonts w:ascii="Arial Unicode MS" w:eastAsia="Arial Unicode MS" w:hAnsi="Arial Unicode MS" w:cs="Arial Unicode MS"/>
          <w:b/>
          <w:i/>
          <w:sz w:val="36"/>
          <w:szCs w:val="36"/>
        </w:rPr>
      </w:pPr>
      <w:r w:rsidRPr="00B56579">
        <w:rPr>
          <w:rFonts w:ascii="Arial Unicode MS" w:eastAsia="Arial Unicode MS" w:hAnsi="Arial Unicode MS" w:cs="Arial Unicode MS"/>
          <w:b/>
          <w:sz w:val="36"/>
          <w:szCs w:val="36"/>
        </w:rPr>
        <w:t>The fact is that no international group can seriously pretend to adhere to the princibles of rule of law while ignoring human rights violation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on the scale of those being perpetrate by Buma’s rulers</w:t>
      </w:r>
      <w:bookmarkStart w:id="0" w:name="_GoBack"/>
      <w:bookmarkEnd w:id="0"/>
    </w:p>
    <w:p w:rsidR="00C14324" w:rsidRPr="00B56579" w:rsidRDefault="00C14324" w:rsidP="00B5657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B56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34D35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56579"/>
    <w:rsid w:val="00C14324"/>
    <w:rsid w:val="00C70D95"/>
    <w:rsid w:val="00D63BCB"/>
    <w:rsid w:val="00D724B8"/>
    <w:rsid w:val="00DE7AAE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2012-08-12T16:30:00Z</dcterms:modified>
</cp:coreProperties>
</file>